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AAD2C" w14:textId="70AFE2EE" w:rsidR="004A3532" w:rsidRDefault="004A3532" w:rsidP="004A3532">
      <w:pPr>
        <w:jc w:val="center"/>
      </w:pPr>
      <w:r>
        <w:rPr>
          <w:noProof/>
        </w:rPr>
        <w:drawing>
          <wp:inline distT="0" distB="0" distL="0" distR="0" wp14:anchorId="2CD84078" wp14:editId="7F2DFAFB">
            <wp:extent cx="4133850" cy="5366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0298" cy="542635"/>
                    </a:xfrm>
                    <a:prstGeom prst="rect">
                      <a:avLst/>
                    </a:prstGeom>
                    <a:noFill/>
                    <a:ln>
                      <a:noFill/>
                    </a:ln>
                  </pic:spPr>
                </pic:pic>
              </a:graphicData>
            </a:graphic>
          </wp:inline>
        </w:drawing>
      </w:r>
    </w:p>
    <w:p w14:paraId="22DDCF4E" w14:textId="0C56B7D5" w:rsidR="00941716" w:rsidRPr="00264E76" w:rsidRDefault="00941716" w:rsidP="00941716">
      <w:pPr>
        <w:jc w:val="center"/>
        <w:rPr>
          <w:rFonts w:ascii="Grotesque" w:eastAsia="Times New Roman" w:hAnsi="Grotesque" w:cs="Times New Roman"/>
          <w:b/>
          <w:sz w:val="28"/>
          <w:szCs w:val="28"/>
        </w:rPr>
      </w:pPr>
      <w:r w:rsidRPr="00264E76">
        <w:rPr>
          <w:rFonts w:ascii="Grotesque" w:eastAsia="Times New Roman" w:hAnsi="Grotesque" w:cs="Times New Roman"/>
          <w:b/>
          <w:sz w:val="28"/>
          <w:szCs w:val="28"/>
        </w:rPr>
        <w:t xml:space="preserve">SAC </w:t>
      </w:r>
      <w:r w:rsidR="007C7FFD" w:rsidRPr="00264E76">
        <w:rPr>
          <w:rFonts w:ascii="Grotesque" w:eastAsia="Times New Roman" w:hAnsi="Grotesque" w:cs="Times New Roman"/>
          <w:b/>
          <w:sz w:val="28"/>
          <w:szCs w:val="28"/>
        </w:rPr>
        <w:t>General</w:t>
      </w:r>
      <w:r w:rsidRPr="00264E76">
        <w:rPr>
          <w:rFonts w:ascii="Grotesque" w:eastAsia="Times New Roman" w:hAnsi="Grotesque" w:cs="Times New Roman"/>
          <w:b/>
          <w:sz w:val="28"/>
          <w:szCs w:val="28"/>
        </w:rPr>
        <w:t xml:space="preserve"> Meeting</w:t>
      </w:r>
      <w:r w:rsidR="007C7FFD" w:rsidRPr="00264E76">
        <w:rPr>
          <w:rFonts w:ascii="Grotesque" w:eastAsia="Times New Roman" w:hAnsi="Grotesque" w:cs="Times New Roman"/>
          <w:b/>
          <w:sz w:val="28"/>
          <w:szCs w:val="28"/>
        </w:rPr>
        <w:t xml:space="preserve"> Agenda</w:t>
      </w:r>
    </w:p>
    <w:p w14:paraId="32669670" w14:textId="12D08C72" w:rsidR="00941716" w:rsidRPr="00264E76" w:rsidRDefault="006A2044" w:rsidP="00941716">
      <w:pPr>
        <w:jc w:val="center"/>
        <w:rPr>
          <w:rFonts w:ascii="Grotesque" w:eastAsia="Times New Roman" w:hAnsi="Grotesque" w:cs="Times New Roman"/>
          <w:b/>
          <w:bCs/>
          <w:sz w:val="24"/>
          <w:szCs w:val="24"/>
        </w:rPr>
      </w:pPr>
      <w:r w:rsidRPr="00264E76">
        <w:rPr>
          <w:rFonts w:ascii="Grotesque" w:eastAsia="Times New Roman" w:hAnsi="Grotesque" w:cs="Times New Roman"/>
          <w:b/>
          <w:bCs/>
          <w:sz w:val="24"/>
          <w:szCs w:val="24"/>
        </w:rPr>
        <w:t>June 14, 2022</w:t>
      </w:r>
      <w:r w:rsidR="00941716" w:rsidRPr="00264E76">
        <w:rPr>
          <w:rFonts w:ascii="Grotesque" w:eastAsia="Times New Roman" w:hAnsi="Grotesque" w:cs="Times New Roman"/>
          <w:b/>
          <w:bCs/>
          <w:sz w:val="24"/>
          <w:szCs w:val="24"/>
        </w:rPr>
        <w:t xml:space="preserve"> – 9:00 AM</w:t>
      </w:r>
      <w:r w:rsidR="007C7FFD" w:rsidRPr="00264E76">
        <w:rPr>
          <w:rFonts w:ascii="Grotesque" w:eastAsia="Times New Roman" w:hAnsi="Grotesque" w:cs="Times New Roman"/>
          <w:b/>
          <w:bCs/>
          <w:sz w:val="24"/>
          <w:szCs w:val="24"/>
        </w:rPr>
        <w:t xml:space="preserve"> </w:t>
      </w:r>
      <w:r w:rsidRPr="00264E76">
        <w:rPr>
          <w:rFonts w:ascii="Grotesque" w:eastAsia="Times New Roman" w:hAnsi="Grotesque" w:cs="Times New Roman"/>
          <w:b/>
          <w:bCs/>
          <w:sz w:val="24"/>
          <w:szCs w:val="24"/>
        </w:rPr>
        <w:t>in CEC 201/205</w:t>
      </w:r>
    </w:p>
    <w:p w14:paraId="3DD88A64" w14:textId="14C57AC5" w:rsidR="00210F6E" w:rsidRPr="00264E76" w:rsidRDefault="00210F6E" w:rsidP="00210F6E">
      <w:pPr>
        <w:pStyle w:val="Default"/>
        <w:rPr>
          <w:rFonts w:ascii="Grotesque" w:hAnsi="Grotesque" w:cs="Times New Roman"/>
          <w:b/>
          <w:bCs/>
          <w:u w:val="single"/>
        </w:rPr>
      </w:pPr>
    </w:p>
    <w:p w14:paraId="1775965B" w14:textId="3A56EC80" w:rsidR="00023A94" w:rsidRPr="00264E76" w:rsidRDefault="00023A94" w:rsidP="00023A94">
      <w:pPr>
        <w:jc w:val="center"/>
        <w:rPr>
          <w:rFonts w:ascii="Grotesque" w:eastAsia="Times New Roman" w:hAnsi="Grotesque" w:cstheme="minorHAnsi"/>
          <w:b/>
          <w:bCs/>
          <w:sz w:val="28"/>
          <w:szCs w:val="28"/>
        </w:rPr>
      </w:pPr>
      <w:r w:rsidRPr="00264E76">
        <w:rPr>
          <w:rFonts w:ascii="Grotesque" w:hAnsi="Grotesque" w:cstheme="minorHAnsi"/>
          <w:sz w:val="28"/>
          <w:szCs w:val="28"/>
        </w:rPr>
        <w:t xml:space="preserve"> </w:t>
      </w:r>
      <w:r w:rsidRPr="00264E76">
        <w:rPr>
          <w:rFonts w:ascii="Grotesque" w:hAnsi="Grotesque" w:cstheme="minorHAnsi"/>
          <w:b/>
          <w:bCs/>
          <w:sz w:val="28"/>
          <w:szCs w:val="28"/>
        </w:rPr>
        <w:t xml:space="preserve">This meeting </w:t>
      </w:r>
      <w:r w:rsidR="00005424" w:rsidRPr="00264E76">
        <w:rPr>
          <w:rFonts w:ascii="Grotesque" w:hAnsi="Grotesque" w:cstheme="minorHAnsi"/>
          <w:b/>
          <w:bCs/>
          <w:sz w:val="28"/>
          <w:szCs w:val="28"/>
        </w:rPr>
        <w:t>was</w:t>
      </w:r>
      <w:r w:rsidRPr="00264E76">
        <w:rPr>
          <w:rFonts w:ascii="Grotesque" w:hAnsi="Grotesque" w:cstheme="minorHAnsi"/>
          <w:b/>
          <w:bCs/>
          <w:sz w:val="28"/>
          <w:szCs w:val="28"/>
        </w:rPr>
        <w:t xml:space="preserve"> held under Chatham House Rule. Topics and decisions </w:t>
      </w:r>
      <w:r w:rsidR="00005424" w:rsidRPr="00264E76">
        <w:rPr>
          <w:rFonts w:ascii="Grotesque" w:hAnsi="Grotesque" w:cstheme="minorHAnsi"/>
          <w:b/>
          <w:bCs/>
          <w:sz w:val="28"/>
          <w:szCs w:val="28"/>
        </w:rPr>
        <w:t>are</w:t>
      </w:r>
      <w:r w:rsidRPr="00264E76">
        <w:rPr>
          <w:rFonts w:ascii="Grotesque" w:hAnsi="Grotesque" w:cstheme="minorHAnsi"/>
          <w:b/>
          <w:bCs/>
          <w:sz w:val="28"/>
          <w:szCs w:val="28"/>
        </w:rPr>
        <w:t xml:space="preserve"> fully and accurately represented but not individual speakers.</w:t>
      </w:r>
    </w:p>
    <w:p w14:paraId="787EBD14" w14:textId="7C3A3767" w:rsidR="00023A94" w:rsidRPr="00264E76" w:rsidRDefault="00023A94" w:rsidP="00023A94">
      <w:pPr>
        <w:rPr>
          <w:rFonts w:ascii="Grotesque" w:eastAsia="Times New Roman" w:hAnsi="Grotesque" w:cs="Times New Roman"/>
          <w:sz w:val="24"/>
          <w:szCs w:val="24"/>
        </w:rPr>
      </w:pPr>
      <w:r w:rsidRPr="00264E76">
        <w:rPr>
          <w:rFonts w:ascii="Grotesque" w:eastAsia="Times New Roman" w:hAnsi="Grotesque" w:cs="Times New Roman"/>
          <w:b/>
          <w:bCs/>
          <w:sz w:val="24"/>
          <w:szCs w:val="24"/>
          <w:u w:val="single"/>
        </w:rPr>
        <w:t>Present:</w:t>
      </w:r>
      <w:r w:rsidRPr="00264E76">
        <w:rPr>
          <w:rFonts w:ascii="Grotesque" w:eastAsia="Times New Roman" w:hAnsi="Grotesque" w:cs="Times New Roman"/>
          <w:sz w:val="24"/>
          <w:szCs w:val="24"/>
        </w:rPr>
        <w:t xml:space="preserve"> Kaitlin Carlson, Bethany Hughes, Traci Fullerton, Paola Briones, Heather Leas, Kimber Harkins, Sarah Heimerman, Lisa Medina, Kevin Roy, Jonathan Acosta, Andrew Armatys, Matthew Bauer, Marlina Davidson, Yuriko Doku, Nathan Evans, Mary Hoylman, Mindy Hunke, Stephanie Jensen, Kelly Johnson, Amy Kica, Victoria Kohout, Thomas Martinez, Sarah McKee, Brian Meints, Cara Ortega, Rachel Radel</w:t>
      </w:r>
      <w:r w:rsidR="007A41B4" w:rsidRPr="00264E76">
        <w:rPr>
          <w:rFonts w:ascii="Grotesque" w:eastAsia="Times New Roman" w:hAnsi="Grotesque" w:cs="Times New Roman"/>
          <w:sz w:val="24"/>
          <w:szCs w:val="24"/>
        </w:rPr>
        <w:t>, Rachel Redwyn, Ellen Rice, Lolita Schumacher, Elizabeth Schwartz, Chris Scott, Madeline St. Clair, Andrea Talbot, Heather Williamson</w:t>
      </w:r>
    </w:p>
    <w:p w14:paraId="24A61BE2" w14:textId="1AF9B418" w:rsidR="00941716" w:rsidRPr="00264E76" w:rsidRDefault="00023A94" w:rsidP="00023A94">
      <w:pPr>
        <w:rPr>
          <w:rFonts w:ascii="Grotesque" w:eastAsia="Times New Roman" w:hAnsi="Grotesque" w:cs="Times New Roman"/>
          <w:sz w:val="24"/>
          <w:szCs w:val="24"/>
        </w:rPr>
      </w:pPr>
      <w:r w:rsidRPr="00264E76">
        <w:rPr>
          <w:rFonts w:ascii="Grotesque" w:eastAsia="Times New Roman" w:hAnsi="Grotesque" w:cs="Times New Roman"/>
          <w:b/>
          <w:bCs/>
          <w:sz w:val="24"/>
          <w:szCs w:val="24"/>
          <w:u w:val="single"/>
        </w:rPr>
        <w:t>Absent</w:t>
      </w:r>
      <w:r w:rsidRPr="00264E76">
        <w:rPr>
          <w:rFonts w:ascii="Grotesque" w:eastAsia="Times New Roman" w:hAnsi="Grotesque" w:cs="Times New Roman"/>
          <w:sz w:val="24"/>
          <w:szCs w:val="24"/>
        </w:rPr>
        <w:t>: Michael Smith, Josh Nichol-Caddy, Lenae Reeves, Kim Kronschnabel, Angela Collins, Nikki Hecht, Kristina Dodge</w:t>
      </w:r>
    </w:p>
    <w:p w14:paraId="4E012C5C" w14:textId="4220B50A" w:rsidR="007A0D0E" w:rsidRPr="00264E76" w:rsidRDefault="007A0D0E" w:rsidP="007A0D0E">
      <w:pPr>
        <w:numPr>
          <w:ilvl w:val="0"/>
          <w:numId w:val="5"/>
        </w:numPr>
        <w:spacing w:after="0" w:line="240" w:lineRule="auto"/>
        <w:rPr>
          <w:rFonts w:ascii="Grotesque" w:eastAsia="Times New Roman" w:hAnsi="Grotesque"/>
        </w:rPr>
      </w:pPr>
      <w:r w:rsidRPr="00264E76">
        <w:rPr>
          <w:rFonts w:ascii="Grotesque" w:eastAsia="Times New Roman" w:hAnsi="Grotesque"/>
        </w:rPr>
        <w:t>Call to Order</w:t>
      </w:r>
      <w:r w:rsidR="00A72B6B" w:rsidRPr="00264E76">
        <w:rPr>
          <w:rFonts w:ascii="Grotesque" w:eastAsia="Times New Roman" w:hAnsi="Grotesque"/>
        </w:rPr>
        <w:t xml:space="preserve"> </w:t>
      </w:r>
      <w:r w:rsidR="00005424" w:rsidRPr="00264E76">
        <w:rPr>
          <w:rFonts w:ascii="Grotesque" w:eastAsia="Times New Roman" w:hAnsi="Grotesque"/>
        </w:rPr>
        <w:t xml:space="preserve">- </w:t>
      </w:r>
      <w:r w:rsidR="007A41B4" w:rsidRPr="00264E76">
        <w:rPr>
          <w:rFonts w:ascii="Grotesque" w:eastAsia="Times New Roman" w:hAnsi="Grotesque"/>
        </w:rPr>
        <w:t>9:04 am</w:t>
      </w:r>
    </w:p>
    <w:p w14:paraId="6977D249" w14:textId="77777777" w:rsidR="003C3E9C" w:rsidRPr="00264E76" w:rsidRDefault="003C3E9C" w:rsidP="003C3E9C">
      <w:pPr>
        <w:spacing w:after="0" w:line="240" w:lineRule="auto"/>
        <w:ind w:left="720"/>
        <w:rPr>
          <w:rFonts w:ascii="Grotesque" w:eastAsia="Times New Roman" w:hAnsi="Grotesque"/>
        </w:rPr>
      </w:pPr>
    </w:p>
    <w:p w14:paraId="4EDEC60C" w14:textId="199829A9" w:rsidR="003C3E9C" w:rsidRPr="00264E76" w:rsidRDefault="003C3E9C" w:rsidP="003C3E9C">
      <w:pPr>
        <w:numPr>
          <w:ilvl w:val="0"/>
          <w:numId w:val="5"/>
        </w:numPr>
        <w:spacing w:after="0" w:line="240" w:lineRule="auto"/>
        <w:rPr>
          <w:rFonts w:ascii="Grotesque" w:eastAsia="Times New Roman" w:hAnsi="Grotesque"/>
        </w:rPr>
      </w:pPr>
      <w:r w:rsidRPr="00264E76">
        <w:rPr>
          <w:rFonts w:ascii="Grotesque" w:eastAsia="Times New Roman" w:hAnsi="Grotesque"/>
        </w:rPr>
        <w:t>Introductions</w:t>
      </w:r>
    </w:p>
    <w:p w14:paraId="7D830844" w14:textId="79227CDB" w:rsidR="007A41B4" w:rsidRPr="00264E76" w:rsidRDefault="007A41B4" w:rsidP="007A41B4">
      <w:pPr>
        <w:numPr>
          <w:ilvl w:val="1"/>
          <w:numId w:val="5"/>
        </w:numPr>
        <w:spacing w:after="0" w:line="240" w:lineRule="auto"/>
        <w:rPr>
          <w:rFonts w:ascii="Grotesque" w:eastAsia="Times New Roman" w:hAnsi="Grotesque"/>
        </w:rPr>
      </w:pPr>
      <w:r w:rsidRPr="00264E76">
        <w:rPr>
          <w:rFonts w:ascii="Grotesque" w:eastAsia="Times New Roman" w:hAnsi="Grotesque"/>
        </w:rPr>
        <w:t xml:space="preserve">Members introduced themselves by name, office/department, and role in </w:t>
      </w:r>
      <w:proofErr w:type="gramStart"/>
      <w:r w:rsidRPr="00264E76">
        <w:rPr>
          <w:rFonts w:ascii="Grotesque" w:eastAsia="Times New Roman" w:hAnsi="Grotesque"/>
        </w:rPr>
        <w:t>SAC</w:t>
      </w:r>
      <w:proofErr w:type="gramEnd"/>
    </w:p>
    <w:p w14:paraId="4408EBD8" w14:textId="77777777" w:rsidR="00247DFD" w:rsidRPr="00264E76" w:rsidRDefault="00247DFD" w:rsidP="006A2044">
      <w:pPr>
        <w:spacing w:after="0" w:line="240" w:lineRule="auto"/>
        <w:rPr>
          <w:rFonts w:ascii="Grotesque" w:eastAsia="Times New Roman" w:hAnsi="Grotesque"/>
        </w:rPr>
      </w:pPr>
    </w:p>
    <w:p w14:paraId="635414BF" w14:textId="5B0092C5" w:rsidR="006A2044" w:rsidRPr="00264E76" w:rsidRDefault="007C7FFD" w:rsidP="006A2044">
      <w:pPr>
        <w:numPr>
          <w:ilvl w:val="0"/>
          <w:numId w:val="5"/>
        </w:numPr>
        <w:spacing w:after="0" w:line="240" w:lineRule="auto"/>
        <w:rPr>
          <w:rFonts w:ascii="Grotesque" w:eastAsia="Times New Roman" w:hAnsi="Grotesque"/>
        </w:rPr>
      </w:pPr>
      <w:r w:rsidRPr="00264E76">
        <w:rPr>
          <w:rFonts w:ascii="Grotesque" w:eastAsia="Times New Roman" w:hAnsi="Grotesque"/>
        </w:rPr>
        <w:t>Approval of Minutes</w:t>
      </w:r>
      <w:r w:rsidR="003D2281" w:rsidRPr="00264E76">
        <w:rPr>
          <w:rFonts w:ascii="Grotesque" w:eastAsia="Times New Roman" w:hAnsi="Grotesque"/>
        </w:rPr>
        <w:t xml:space="preserve"> (attached)</w:t>
      </w:r>
    </w:p>
    <w:p w14:paraId="68781F42" w14:textId="7BCE281B" w:rsidR="006A2044" w:rsidRPr="00264E76" w:rsidRDefault="006A2044" w:rsidP="006A2044">
      <w:pPr>
        <w:numPr>
          <w:ilvl w:val="1"/>
          <w:numId w:val="5"/>
        </w:numPr>
        <w:spacing w:after="0" w:line="240" w:lineRule="auto"/>
        <w:rPr>
          <w:rFonts w:ascii="Grotesque" w:eastAsia="Times New Roman" w:hAnsi="Grotesque"/>
        </w:rPr>
      </w:pPr>
      <w:r w:rsidRPr="00264E76">
        <w:rPr>
          <w:rFonts w:ascii="Grotesque" w:eastAsia="Times New Roman" w:hAnsi="Grotesque"/>
        </w:rPr>
        <w:t>April minutes</w:t>
      </w:r>
    </w:p>
    <w:p w14:paraId="2EE58E18" w14:textId="08618BE5" w:rsidR="00005424" w:rsidRPr="00264E76" w:rsidRDefault="00005424" w:rsidP="00005424">
      <w:pPr>
        <w:numPr>
          <w:ilvl w:val="2"/>
          <w:numId w:val="5"/>
        </w:numPr>
        <w:spacing w:after="0" w:line="240" w:lineRule="auto"/>
        <w:rPr>
          <w:rFonts w:ascii="Grotesque" w:eastAsia="Times New Roman" w:hAnsi="Grotesque"/>
        </w:rPr>
      </w:pPr>
      <w:r w:rsidRPr="00264E76">
        <w:rPr>
          <w:rFonts w:ascii="Grotesque" w:eastAsia="Times New Roman" w:hAnsi="Grotesque"/>
        </w:rPr>
        <w:t>Motion to Approve</w:t>
      </w:r>
    </w:p>
    <w:p w14:paraId="2140898D" w14:textId="7EF25701" w:rsidR="00005424" w:rsidRPr="00264E76" w:rsidRDefault="00005424" w:rsidP="00005424">
      <w:pPr>
        <w:numPr>
          <w:ilvl w:val="3"/>
          <w:numId w:val="5"/>
        </w:numPr>
        <w:spacing w:after="0" w:line="240" w:lineRule="auto"/>
        <w:rPr>
          <w:rFonts w:ascii="Grotesque" w:eastAsia="Times New Roman" w:hAnsi="Grotesque"/>
          <w:b/>
          <w:bCs/>
        </w:rPr>
      </w:pPr>
      <w:r w:rsidRPr="00264E76">
        <w:rPr>
          <w:rFonts w:ascii="Grotesque" w:eastAsia="Times New Roman" w:hAnsi="Grotesque"/>
          <w:b/>
          <w:bCs/>
        </w:rPr>
        <w:t>Approved</w:t>
      </w:r>
    </w:p>
    <w:p w14:paraId="2E101620" w14:textId="3200C743" w:rsidR="006A2044" w:rsidRPr="00264E76" w:rsidRDefault="006A2044" w:rsidP="006A2044">
      <w:pPr>
        <w:numPr>
          <w:ilvl w:val="1"/>
          <w:numId w:val="5"/>
        </w:numPr>
        <w:spacing w:after="0" w:line="240" w:lineRule="auto"/>
        <w:rPr>
          <w:rFonts w:ascii="Grotesque" w:eastAsia="Times New Roman" w:hAnsi="Grotesque"/>
        </w:rPr>
      </w:pPr>
      <w:r w:rsidRPr="00264E76">
        <w:rPr>
          <w:rFonts w:ascii="Grotesque" w:eastAsia="Times New Roman" w:hAnsi="Grotesque"/>
        </w:rPr>
        <w:t>May minutes</w:t>
      </w:r>
    </w:p>
    <w:p w14:paraId="62E91F98" w14:textId="27A248EA" w:rsidR="00005424" w:rsidRPr="00264E76" w:rsidRDefault="00005424" w:rsidP="00005424">
      <w:pPr>
        <w:numPr>
          <w:ilvl w:val="2"/>
          <w:numId w:val="5"/>
        </w:numPr>
        <w:spacing w:after="0" w:line="240" w:lineRule="auto"/>
        <w:rPr>
          <w:rFonts w:ascii="Grotesque" w:eastAsia="Times New Roman" w:hAnsi="Grotesque"/>
        </w:rPr>
      </w:pPr>
      <w:r w:rsidRPr="00264E76">
        <w:rPr>
          <w:rFonts w:ascii="Grotesque" w:eastAsia="Times New Roman" w:hAnsi="Grotesque"/>
        </w:rPr>
        <w:t>Motion to Approve</w:t>
      </w:r>
    </w:p>
    <w:p w14:paraId="7BCD9C53" w14:textId="3F3D4A21" w:rsidR="00005424" w:rsidRPr="00264E76" w:rsidRDefault="00005424" w:rsidP="00005424">
      <w:pPr>
        <w:numPr>
          <w:ilvl w:val="3"/>
          <w:numId w:val="5"/>
        </w:numPr>
        <w:spacing w:after="0" w:line="240" w:lineRule="auto"/>
        <w:rPr>
          <w:rFonts w:ascii="Grotesque" w:eastAsia="Times New Roman" w:hAnsi="Grotesque"/>
          <w:b/>
          <w:bCs/>
        </w:rPr>
      </w:pPr>
      <w:r w:rsidRPr="00264E76">
        <w:rPr>
          <w:rFonts w:ascii="Grotesque" w:eastAsia="Times New Roman" w:hAnsi="Grotesque"/>
          <w:b/>
          <w:bCs/>
        </w:rPr>
        <w:t>Approved</w:t>
      </w:r>
    </w:p>
    <w:p w14:paraId="2D51BA57" w14:textId="77777777" w:rsidR="00005424" w:rsidRPr="00264E76" w:rsidRDefault="00005424" w:rsidP="00005424">
      <w:pPr>
        <w:spacing w:after="0" w:line="240" w:lineRule="auto"/>
        <w:ind w:left="2880"/>
        <w:rPr>
          <w:rFonts w:ascii="Grotesque" w:eastAsia="Times New Roman" w:hAnsi="Grotesque"/>
          <w:b/>
          <w:bCs/>
        </w:rPr>
      </w:pPr>
    </w:p>
    <w:p w14:paraId="5B93BA06" w14:textId="219CFA22" w:rsidR="007A0D0E" w:rsidRPr="00264E76" w:rsidRDefault="007C7FFD" w:rsidP="007A0D0E">
      <w:pPr>
        <w:numPr>
          <w:ilvl w:val="0"/>
          <w:numId w:val="5"/>
        </w:numPr>
        <w:spacing w:after="0" w:line="240" w:lineRule="auto"/>
        <w:rPr>
          <w:rFonts w:ascii="Grotesque" w:eastAsia="Times New Roman" w:hAnsi="Grotesque"/>
        </w:rPr>
      </w:pPr>
      <w:r w:rsidRPr="00264E76">
        <w:rPr>
          <w:rFonts w:ascii="Grotesque" w:eastAsia="Times New Roman" w:hAnsi="Grotesque"/>
        </w:rPr>
        <w:t>Officer Reports</w:t>
      </w:r>
    </w:p>
    <w:p w14:paraId="1A121C19" w14:textId="32265C24" w:rsidR="003C3E9C" w:rsidRPr="00264E76" w:rsidRDefault="007C7FFD" w:rsidP="003C3E9C">
      <w:pPr>
        <w:pStyle w:val="ListParagraph"/>
        <w:numPr>
          <w:ilvl w:val="1"/>
          <w:numId w:val="5"/>
        </w:numPr>
        <w:spacing w:after="0" w:line="240" w:lineRule="auto"/>
        <w:rPr>
          <w:rFonts w:ascii="Grotesque" w:eastAsia="Times New Roman" w:hAnsi="Grotesque"/>
        </w:rPr>
      </w:pPr>
      <w:r w:rsidRPr="00264E76">
        <w:rPr>
          <w:rFonts w:ascii="Grotesque" w:eastAsia="Times New Roman" w:hAnsi="Grotesque"/>
        </w:rPr>
        <w:t>President’s Report</w:t>
      </w:r>
    </w:p>
    <w:p w14:paraId="04A9ABBF" w14:textId="4B00D72A" w:rsidR="002B228E" w:rsidRPr="00264E76" w:rsidRDefault="007A41B4" w:rsidP="002B228E">
      <w:pPr>
        <w:pStyle w:val="ListParagraph"/>
        <w:numPr>
          <w:ilvl w:val="2"/>
          <w:numId w:val="5"/>
        </w:numPr>
        <w:spacing w:after="0" w:line="240" w:lineRule="auto"/>
        <w:rPr>
          <w:rFonts w:ascii="Grotesque" w:eastAsia="Times New Roman" w:hAnsi="Grotesque"/>
        </w:rPr>
      </w:pPr>
      <w:r w:rsidRPr="00264E76">
        <w:rPr>
          <w:rFonts w:ascii="Grotesque" w:eastAsia="Times New Roman" w:hAnsi="Grotesque"/>
          <w:b/>
          <w:bCs/>
        </w:rPr>
        <w:t xml:space="preserve"> </w:t>
      </w:r>
      <w:r w:rsidRPr="00264E76">
        <w:rPr>
          <w:rFonts w:ascii="Grotesque" w:eastAsia="Times New Roman" w:hAnsi="Grotesque"/>
        </w:rPr>
        <w:t xml:space="preserve">NU </w:t>
      </w:r>
      <w:r w:rsidR="002B228E" w:rsidRPr="00264E76">
        <w:rPr>
          <w:rFonts w:ascii="Grotesque" w:eastAsia="Times New Roman" w:hAnsi="Grotesque"/>
        </w:rPr>
        <w:t>Three percent merit raises</w:t>
      </w:r>
      <w:r w:rsidRPr="00264E76">
        <w:rPr>
          <w:rFonts w:ascii="Grotesque" w:eastAsia="Times New Roman" w:hAnsi="Grotesque"/>
        </w:rPr>
        <w:t xml:space="preserve"> expected </w:t>
      </w:r>
      <w:r w:rsidR="002B228E" w:rsidRPr="00264E76">
        <w:rPr>
          <w:rFonts w:ascii="Grotesque" w:eastAsia="Times New Roman" w:hAnsi="Grotesque"/>
        </w:rPr>
        <w:t xml:space="preserve">July 1 </w:t>
      </w:r>
    </w:p>
    <w:p w14:paraId="490EB01A" w14:textId="6ABBEFB7" w:rsidR="002B228E" w:rsidRPr="00264E76" w:rsidRDefault="00005424" w:rsidP="002B228E">
      <w:pPr>
        <w:pStyle w:val="ListParagraph"/>
        <w:numPr>
          <w:ilvl w:val="2"/>
          <w:numId w:val="5"/>
        </w:numPr>
        <w:spacing w:after="0" w:line="240" w:lineRule="auto"/>
        <w:rPr>
          <w:rFonts w:ascii="Grotesque" w:eastAsia="Times New Roman" w:hAnsi="Grotesque"/>
        </w:rPr>
      </w:pPr>
      <w:r w:rsidRPr="00264E76">
        <w:rPr>
          <w:rFonts w:ascii="Grotesque" w:eastAsia="Times New Roman" w:hAnsi="Grotesque"/>
        </w:rPr>
        <w:t xml:space="preserve"> </w:t>
      </w:r>
      <w:r w:rsidR="007A41B4" w:rsidRPr="00264E76">
        <w:rPr>
          <w:rFonts w:ascii="Grotesque" w:eastAsia="Times New Roman" w:hAnsi="Grotesque"/>
        </w:rPr>
        <w:t>Staff members should c</w:t>
      </w:r>
      <w:r w:rsidR="002B228E" w:rsidRPr="00264E76">
        <w:rPr>
          <w:rFonts w:ascii="Grotesque" w:eastAsia="Times New Roman" w:hAnsi="Grotesque"/>
        </w:rPr>
        <w:t xml:space="preserve">heck job descriptions </w:t>
      </w:r>
      <w:r w:rsidR="007A41B4" w:rsidRPr="00264E76">
        <w:rPr>
          <w:rFonts w:ascii="Grotesque" w:eastAsia="Times New Roman" w:hAnsi="Grotesque"/>
        </w:rPr>
        <w:t xml:space="preserve">with </w:t>
      </w:r>
      <w:proofErr w:type="gramStart"/>
      <w:r w:rsidR="007A41B4" w:rsidRPr="00264E76">
        <w:rPr>
          <w:rFonts w:ascii="Grotesque" w:eastAsia="Times New Roman" w:hAnsi="Grotesque"/>
        </w:rPr>
        <w:t>HR</w:t>
      </w:r>
      <w:proofErr w:type="gramEnd"/>
    </w:p>
    <w:p w14:paraId="5C960B46" w14:textId="4EF69DD6" w:rsidR="007A41B4" w:rsidRPr="00264E76" w:rsidRDefault="007A41B4" w:rsidP="007A41B4">
      <w:pPr>
        <w:pStyle w:val="ListParagraph"/>
        <w:numPr>
          <w:ilvl w:val="3"/>
          <w:numId w:val="5"/>
        </w:numPr>
        <w:spacing w:after="0" w:line="240" w:lineRule="auto"/>
        <w:rPr>
          <w:rFonts w:ascii="Grotesque" w:eastAsia="Times New Roman" w:hAnsi="Grotesque"/>
        </w:rPr>
      </w:pPr>
      <w:r w:rsidRPr="00264E76">
        <w:rPr>
          <w:rFonts w:ascii="Grotesque" w:eastAsia="Times New Roman" w:hAnsi="Grotesque"/>
        </w:rPr>
        <w:t xml:space="preserve">Do job descriptions need to be updated? </w:t>
      </w:r>
    </w:p>
    <w:p w14:paraId="6611FB8C" w14:textId="35D42276" w:rsidR="007A41B4" w:rsidRPr="00264E76" w:rsidRDefault="007A41B4" w:rsidP="007A41B4">
      <w:pPr>
        <w:pStyle w:val="ListParagraph"/>
        <w:numPr>
          <w:ilvl w:val="3"/>
          <w:numId w:val="5"/>
        </w:numPr>
        <w:spacing w:after="0" w:line="240" w:lineRule="auto"/>
        <w:rPr>
          <w:rFonts w:ascii="Grotesque" w:eastAsia="Times New Roman" w:hAnsi="Grotesque"/>
        </w:rPr>
      </w:pPr>
      <w:r w:rsidRPr="00264E76">
        <w:rPr>
          <w:rFonts w:ascii="Grotesque" w:eastAsia="Times New Roman" w:hAnsi="Grotesque"/>
        </w:rPr>
        <w:t>Have they taken additional duties meriting additional pay?</w:t>
      </w:r>
    </w:p>
    <w:p w14:paraId="263AE3E8" w14:textId="154DED5E" w:rsidR="00005424" w:rsidRPr="00264E76" w:rsidRDefault="00005424" w:rsidP="00005424">
      <w:pPr>
        <w:pStyle w:val="ListParagraph"/>
        <w:numPr>
          <w:ilvl w:val="4"/>
          <w:numId w:val="5"/>
        </w:numPr>
        <w:spacing w:after="0" w:line="240" w:lineRule="auto"/>
        <w:rPr>
          <w:rFonts w:ascii="Grotesque" w:eastAsia="Times New Roman" w:hAnsi="Grotesque"/>
        </w:rPr>
      </w:pPr>
      <w:r w:rsidRPr="00264E76">
        <w:rPr>
          <w:rFonts w:ascii="Grotesque" w:eastAsia="Times New Roman" w:hAnsi="Grotesque"/>
        </w:rPr>
        <w:t xml:space="preserve">Supervisor should have copy of job description. If not, please contact Jill Carney or Lolita Schumacher in HR. </w:t>
      </w:r>
    </w:p>
    <w:p w14:paraId="1E8D524C" w14:textId="77777777" w:rsidR="007C7FFD" w:rsidRPr="00264E76" w:rsidRDefault="007C7FFD" w:rsidP="007C7FFD">
      <w:pPr>
        <w:pStyle w:val="ListParagraph"/>
        <w:spacing w:after="0" w:line="240" w:lineRule="auto"/>
        <w:ind w:left="1440"/>
        <w:rPr>
          <w:rFonts w:ascii="Grotesque" w:eastAsia="Times New Roman" w:hAnsi="Grotesque"/>
        </w:rPr>
      </w:pPr>
    </w:p>
    <w:p w14:paraId="2F35020C" w14:textId="7E565059" w:rsidR="007C7FFD" w:rsidRPr="00264E76" w:rsidRDefault="007C7FFD" w:rsidP="007C7FFD">
      <w:pPr>
        <w:pStyle w:val="ListParagraph"/>
        <w:numPr>
          <w:ilvl w:val="1"/>
          <w:numId w:val="5"/>
        </w:numPr>
        <w:spacing w:after="0" w:line="240" w:lineRule="auto"/>
        <w:rPr>
          <w:rFonts w:ascii="Grotesque" w:eastAsia="Times New Roman" w:hAnsi="Grotesque"/>
        </w:rPr>
      </w:pPr>
      <w:r w:rsidRPr="00264E76">
        <w:rPr>
          <w:rFonts w:ascii="Grotesque" w:eastAsia="Times New Roman" w:hAnsi="Grotesque"/>
        </w:rPr>
        <w:t>Treasurer’s Report</w:t>
      </w:r>
    </w:p>
    <w:p w14:paraId="505553A7" w14:textId="6CDB7537" w:rsidR="002B228E" w:rsidRPr="00264E76" w:rsidRDefault="007A41B4" w:rsidP="002B228E">
      <w:pPr>
        <w:pStyle w:val="ListParagraph"/>
        <w:numPr>
          <w:ilvl w:val="2"/>
          <w:numId w:val="5"/>
        </w:numPr>
        <w:spacing w:after="0" w:line="240" w:lineRule="auto"/>
        <w:rPr>
          <w:rFonts w:ascii="Grotesque" w:eastAsia="Times New Roman" w:hAnsi="Grotesque"/>
        </w:rPr>
      </w:pPr>
      <w:r w:rsidRPr="00264E76">
        <w:rPr>
          <w:rFonts w:ascii="Grotesque" w:eastAsia="Times New Roman" w:hAnsi="Grotesque"/>
        </w:rPr>
        <w:t xml:space="preserve"> </w:t>
      </w:r>
      <w:r w:rsidR="00005424" w:rsidRPr="00264E76">
        <w:rPr>
          <w:rFonts w:ascii="Grotesque" w:eastAsia="Times New Roman" w:hAnsi="Grotesque"/>
        </w:rPr>
        <w:t xml:space="preserve">No update - Transition meeting happening </w:t>
      </w:r>
      <w:proofErr w:type="gramStart"/>
      <w:r w:rsidR="00005424" w:rsidRPr="00264E76">
        <w:rPr>
          <w:rFonts w:ascii="Grotesque" w:eastAsia="Times New Roman" w:hAnsi="Grotesque"/>
        </w:rPr>
        <w:t>asap</w:t>
      </w:r>
      <w:proofErr w:type="gramEnd"/>
    </w:p>
    <w:p w14:paraId="0926BEBC" w14:textId="77777777" w:rsidR="007C7FFD" w:rsidRPr="00264E76" w:rsidRDefault="007C7FFD" w:rsidP="007C7FFD">
      <w:pPr>
        <w:spacing w:after="0" w:line="240" w:lineRule="auto"/>
        <w:rPr>
          <w:rFonts w:ascii="Grotesque" w:eastAsia="Times New Roman" w:hAnsi="Grotesque"/>
        </w:rPr>
      </w:pPr>
    </w:p>
    <w:p w14:paraId="2CDACB8B" w14:textId="72FBEFCC" w:rsidR="007C7FFD" w:rsidRPr="00264E76" w:rsidRDefault="007C7FFD" w:rsidP="00CE0A11">
      <w:pPr>
        <w:pStyle w:val="ListParagraph"/>
        <w:numPr>
          <w:ilvl w:val="1"/>
          <w:numId w:val="5"/>
        </w:numPr>
        <w:spacing w:after="0" w:line="240" w:lineRule="auto"/>
        <w:rPr>
          <w:rFonts w:ascii="Grotesque" w:eastAsia="Times New Roman" w:hAnsi="Grotesque"/>
        </w:rPr>
      </w:pPr>
      <w:r w:rsidRPr="00264E76">
        <w:rPr>
          <w:rFonts w:ascii="Grotesque" w:eastAsia="Times New Roman" w:hAnsi="Grotesque"/>
        </w:rPr>
        <w:t>Community Engagement Chair</w:t>
      </w:r>
    </w:p>
    <w:p w14:paraId="462B5F18" w14:textId="17257CFE" w:rsidR="002B228E" w:rsidRPr="00264E76" w:rsidRDefault="007A41B4" w:rsidP="002B228E">
      <w:pPr>
        <w:pStyle w:val="ListParagraph"/>
        <w:numPr>
          <w:ilvl w:val="2"/>
          <w:numId w:val="5"/>
        </w:numPr>
        <w:spacing w:after="0" w:line="240" w:lineRule="auto"/>
        <w:rPr>
          <w:rFonts w:ascii="Grotesque" w:eastAsia="Times New Roman" w:hAnsi="Grotesque"/>
        </w:rPr>
      </w:pPr>
      <w:r w:rsidRPr="00264E76">
        <w:rPr>
          <w:rFonts w:ascii="Grotesque" w:eastAsia="Times New Roman" w:hAnsi="Grotesque"/>
        </w:rPr>
        <w:t>B</w:t>
      </w:r>
      <w:r w:rsidR="002B228E" w:rsidRPr="00264E76">
        <w:rPr>
          <w:rFonts w:ascii="Grotesque" w:eastAsia="Times New Roman" w:hAnsi="Grotesque"/>
        </w:rPr>
        <w:t>rainstorming</w:t>
      </w:r>
      <w:r w:rsidRPr="00264E76">
        <w:rPr>
          <w:rFonts w:ascii="Grotesque" w:eastAsia="Times New Roman" w:hAnsi="Grotesque"/>
        </w:rPr>
        <w:t xml:space="preserve"> ideas</w:t>
      </w:r>
    </w:p>
    <w:p w14:paraId="70901236" w14:textId="77777777" w:rsidR="002B228E" w:rsidRPr="00264E76" w:rsidRDefault="002B228E" w:rsidP="002B228E">
      <w:pPr>
        <w:spacing w:after="0" w:line="240" w:lineRule="auto"/>
        <w:ind w:left="1980"/>
        <w:rPr>
          <w:rFonts w:ascii="Grotesque" w:eastAsia="Times New Roman" w:hAnsi="Grotesque"/>
        </w:rPr>
      </w:pPr>
    </w:p>
    <w:p w14:paraId="40209DE3" w14:textId="6217A0FE" w:rsidR="007C7FFD" w:rsidRPr="00264E76" w:rsidRDefault="007C7FFD" w:rsidP="007C7FFD">
      <w:pPr>
        <w:pStyle w:val="ListParagraph"/>
        <w:numPr>
          <w:ilvl w:val="1"/>
          <w:numId w:val="5"/>
        </w:numPr>
        <w:spacing w:after="0" w:line="240" w:lineRule="auto"/>
        <w:rPr>
          <w:rFonts w:ascii="Grotesque" w:eastAsia="Times New Roman" w:hAnsi="Grotesque"/>
        </w:rPr>
      </w:pPr>
      <w:r w:rsidRPr="00264E76">
        <w:rPr>
          <w:rFonts w:ascii="Grotesque" w:eastAsia="Times New Roman" w:hAnsi="Grotesque"/>
        </w:rPr>
        <w:t>Events Committee Chair</w:t>
      </w:r>
    </w:p>
    <w:p w14:paraId="3F882862" w14:textId="5B830C25" w:rsidR="002B228E" w:rsidRPr="00264E76" w:rsidRDefault="007A41B4" w:rsidP="002B228E">
      <w:pPr>
        <w:pStyle w:val="ListParagraph"/>
        <w:numPr>
          <w:ilvl w:val="2"/>
          <w:numId w:val="5"/>
        </w:numPr>
        <w:spacing w:after="0" w:line="240" w:lineRule="auto"/>
        <w:rPr>
          <w:rFonts w:ascii="Grotesque" w:eastAsia="Times New Roman" w:hAnsi="Grotesque"/>
        </w:rPr>
      </w:pPr>
      <w:r w:rsidRPr="00264E76">
        <w:rPr>
          <w:rFonts w:ascii="Grotesque" w:eastAsia="Times New Roman" w:hAnsi="Grotesque"/>
        </w:rPr>
        <w:t>B</w:t>
      </w:r>
      <w:r w:rsidR="002B228E" w:rsidRPr="00264E76">
        <w:rPr>
          <w:rFonts w:ascii="Grotesque" w:eastAsia="Times New Roman" w:hAnsi="Grotesque"/>
        </w:rPr>
        <w:t>rainstorming</w:t>
      </w:r>
      <w:r w:rsidRPr="00264E76">
        <w:rPr>
          <w:rFonts w:ascii="Grotesque" w:eastAsia="Times New Roman" w:hAnsi="Grotesque"/>
        </w:rPr>
        <w:t xml:space="preserve"> ideas</w:t>
      </w:r>
    </w:p>
    <w:p w14:paraId="26600121" w14:textId="77777777" w:rsidR="007C7FFD" w:rsidRPr="00264E76" w:rsidRDefault="007C7FFD" w:rsidP="007C7FFD">
      <w:pPr>
        <w:spacing w:after="0" w:line="240" w:lineRule="auto"/>
        <w:rPr>
          <w:rFonts w:ascii="Grotesque" w:eastAsia="Times New Roman" w:hAnsi="Grotesque"/>
        </w:rPr>
      </w:pPr>
    </w:p>
    <w:p w14:paraId="5CEE5FCE" w14:textId="542EAA7A" w:rsidR="007C7FFD" w:rsidRPr="00264E76" w:rsidRDefault="007C7FFD" w:rsidP="007C7FFD">
      <w:pPr>
        <w:pStyle w:val="ListParagraph"/>
        <w:numPr>
          <w:ilvl w:val="1"/>
          <w:numId w:val="5"/>
        </w:numPr>
        <w:spacing w:after="0" w:line="240" w:lineRule="auto"/>
        <w:rPr>
          <w:rFonts w:ascii="Grotesque" w:eastAsia="Times New Roman" w:hAnsi="Grotesque"/>
        </w:rPr>
      </w:pPr>
      <w:r w:rsidRPr="00264E76">
        <w:rPr>
          <w:rFonts w:ascii="Grotesque" w:eastAsia="Times New Roman" w:hAnsi="Grotesque"/>
        </w:rPr>
        <w:t>Professional Development Chair</w:t>
      </w:r>
    </w:p>
    <w:p w14:paraId="1D4EF4CC" w14:textId="46B1073F" w:rsidR="00BD6ACC" w:rsidRPr="00264E76" w:rsidRDefault="00BD6ACC" w:rsidP="00BD6ACC">
      <w:pPr>
        <w:pStyle w:val="ListParagraph"/>
        <w:numPr>
          <w:ilvl w:val="2"/>
          <w:numId w:val="5"/>
        </w:numPr>
        <w:spacing w:after="0" w:line="240" w:lineRule="auto"/>
        <w:rPr>
          <w:rFonts w:ascii="Grotesque" w:eastAsia="Times New Roman" w:hAnsi="Grotesque"/>
        </w:rPr>
      </w:pPr>
      <w:r w:rsidRPr="00264E76">
        <w:rPr>
          <w:rFonts w:ascii="Grotesque" w:eastAsia="Times New Roman" w:hAnsi="Grotesque"/>
        </w:rPr>
        <w:t>Working Clifton Strengths</w:t>
      </w:r>
    </w:p>
    <w:p w14:paraId="106FCFF6" w14:textId="1B67A8C8" w:rsidR="00BD6ACC" w:rsidRPr="00264E76" w:rsidRDefault="00BD6ACC" w:rsidP="00BD6ACC">
      <w:pPr>
        <w:pStyle w:val="ListParagraph"/>
        <w:numPr>
          <w:ilvl w:val="3"/>
          <w:numId w:val="5"/>
        </w:numPr>
        <w:spacing w:after="0" w:line="240" w:lineRule="auto"/>
        <w:rPr>
          <w:rFonts w:ascii="Grotesque" w:eastAsia="Times New Roman" w:hAnsi="Grotesque"/>
        </w:rPr>
      </w:pPr>
      <w:r w:rsidRPr="00264E76">
        <w:rPr>
          <w:rFonts w:ascii="Grotesque" w:eastAsia="Times New Roman" w:hAnsi="Grotesque"/>
        </w:rPr>
        <w:t xml:space="preserve">There is wait </w:t>
      </w:r>
      <w:proofErr w:type="gramStart"/>
      <w:r w:rsidRPr="00264E76">
        <w:rPr>
          <w:rFonts w:ascii="Grotesque" w:eastAsia="Times New Roman" w:hAnsi="Grotesque"/>
        </w:rPr>
        <w:t>list</w:t>
      </w:r>
      <w:proofErr w:type="gramEnd"/>
    </w:p>
    <w:p w14:paraId="72C2CF41" w14:textId="3A2CC062" w:rsidR="00BD6ACC" w:rsidRPr="00264E76" w:rsidRDefault="007A41B4" w:rsidP="00BD6ACC">
      <w:pPr>
        <w:pStyle w:val="ListParagraph"/>
        <w:numPr>
          <w:ilvl w:val="2"/>
          <w:numId w:val="5"/>
        </w:numPr>
        <w:spacing w:after="0" w:line="240" w:lineRule="auto"/>
        <w:rPr>
          <w:rFonts w:ascii="Grotesque" w:eastAsia="Times New Roman" w:hAnsi="Grotesque"/>
        </w:rPr>
      </w:pPr>
      <w:r w:rsidRPr="00264E76">
        <w:rPr>
          <w:rFonts w:ascii="Grotesque" w:eastAsia="Times New Roman" w:hAnsi="Grotesque"/>
        </w:rPr>
        <w:t xml:space="preserve"> Staff c</w:t>
      </w:r>
      <w:r w:rsidR="00BD6ACC" w:rsidRPr="00264E76">
        <w:rPr>
          <w:rFonts w:ascii="Grotesque" w:eastAsia="Times New Roman" w:hAnsi="Grotesque"/>
        </w:rPr>
        <w:t>an reapply for new</w:t>
      </w:r>
      <w:r w:rsidRPr="00264E76">
        <w:rPr>
          <w:rFonts w:ascii="Grotesque" w:eastAsia="Times New Roman" w:hAnsi="Grotesque"/>
        </w:rPr>
        <w:t xml:space="preserve"> PD</w:t>
      </w:r>
      <w:r w:rsidR="00BD6ACC" w:rsidRPr="00264E76">
        <w:rPr>
          <w:rFonts w:ascii="Grotesque" w:eastAsia="Times New Roman" w:hAnsi="Grotesque"/>
        </w:rPr>
        <w:t xml:space="preserve"> </w:t>
      </w:r>
      <w:proofErr w:type="gramStart"/>
      <w:r w:rsidR="00BD6ACC" w:rsidRPr="00264E76">
        <w:rPr>
          <w:rFonts w:ascii="Grotesque" w:eastAsia="Times New Roman" w:hAnsi="Grotesque"/>
        </w:rPr>
        <w:t>funds</w:t>
      </w:r>
      <w:proofErr w:type="gramEnd"/>
      <w:r w:rsidR="00BD6ACC" w:rsidRPr="00264E76">
        <w:rPr>
          <w:rFonts w:ascii="Grotesque" w:eastAsia="Times New Roman" w:hAnsi="Grotesque"/>
        </w:rPr>
        <w:t xml:space="preserve"> </w:t>
      </w:r>
    </w:p>
    <w:p w14:paraId="61DD3DC0" w14:textId="7C734068" w:rsidR="00005424" w:rsidRPr="00264E76" w:rsidRDefault="00005424" w:rsidP="00005424">
      <w:pPr>
        <w:pStyle w:val="ListParagraph"/>
        <w:numPr>
          <w:ilvl w:val="3"/>
          <w:numId w:val="5"/>
        </w:numPr>
        <w:spacing w:after="0" w:line="240" w:lineRule="auto"/>
        <w:rPr>
          <w:rFonts w:ascii="Grotesque" w:eastAsia="Times New Roman" w:hAnsi="Grotesque"/>
        </w:rPr>
      </w:pPr>
      <w:r w:rsidRPr="00264E76">
        <w:rPr>
          <w:rFonts w:ascii="Grotesque" w:eastAsia="Times New Roman" w:hAnsi="Grotesque"/>
        </w:rPr>
        <w:t xml:space="preserve">2022/2023 is the last year currently approved for PD </w:t>
      </w:r>
      <w:proofErr w:type="gramStart"/>
      <w:r w:rsidRPr="00264E76">
        <w:rPr>
          <w:rFonts w:ascii="Grotesque" w:eastAsia="Times New Roman" w:hAnsi="Grotesque"/>
        </w:rPr>
        <w:t>funds</w:t>
      </w:r>
      <w:proofErr w:type="gramEnd"/>
    </w:p>
    <w:p w14:paraId="04BC36D0" w14:textId="77777777" w:rsidR="007C7FFD" w:rsidRPr="00264E76" w:rsidRDefault="007C7FFD" w:rsidP="007C7FFD">
      <w:pPr>
        <w:spacing w:after="0" w:line="240" w:lineRule="auto"/>
        <w:rPr>
          <w:rFonts w:ascii="Grotesque" w:eastAsia="Times New Roman" w:hAnsi="Grotesque"/>
        </w:rPr>
      </w:pPr>
    </w:p>
    <w:p w14:paraId="4E89A90C" w14:textId="4F2BE351" w:rsidR="007C7FFD" w:rsidRPr="00264E76" w:rsidRDefault="007C7FFD" w:rsidP="007C7FFD">
      <w:pPr>
        <w:pStyle w:val="ListParagraph"/>
        <w:numPr>
          <w:ilvl w:val="1"/>
          <w:numId w:val="5"/>
        </w:numPr>
        <w:spacing w:after="0" w:line="240" w:lineRule="auto"/>
        <w:rPr>
          <w:rFonts w:ascii="Grotesque" w:eastAsia="Times New Roman" w:hAnsi="Grotesque"/>
        </w:rPr>
      </w:pPr>
      <w:r w:rsidRPr="00264E76">
        <w:rPr>
          <w:rFonts w:ascii="Grotesque" w:eastAsia="Times New Roman" w:hAnsi="Grotesque"/>
        </w:rPr>
        <w:t>Strategic Planning &amp; Culture Chair</w:t>
      </w:r>
    </w:p>
    <w:p w14:paraId="61BC7709" w14:textId="476546C4" w:rsidR="00BD6ACC" w:rsidRPr="00264E76" w:rsidRDefault="00BD6ACC" w:rsidP="00BD6ACC">
      <w:pPr>
        <w:pStyle w:val="ListParagraph"/>
        <w:numPr>
          <w:ilvl w:val="2"/>
          <w:numId w:val="5"/>
        </w:numPr>
        <w:spacing w:after="0" w:line="240" w:lineRule="auto"/>
        <w:rPr>
          <w:rFonts w:ascii="Grotesque" w:eastAsia="Times New Roman" w:hAnsi="Grotesque"/>
        </w:rPr>
      </w:pPr>
      <w:r w:rsidRPr="00264E76">
        <w:rPr>
          <w:rFonts w:ascii="Grotesque" w:eastAsia="Times New Roman" w:hAnsi="Grotesque"/>
        </w:rPr>
        <w:t xml:space="preserve">Brainstorming </w:t>
      </w:r>
      <w:r w:rsidR="007A41B4" w:rsidRPr="00264E76">
        <w:rPr>
          <w:rFonts w:ascii="Grotesque" w:eastAsia="Times New Roman" w:hAnsi="Grotesque"/>
        </w:rPr>
        <w:t>ideas</w:t>
      </w:r>
    </w:p>
    <w:p w14:paraId="1041F6CB" w14:textId="77777777" w:rsidR="007C7FFD" w:rsidRPr="00264E76" w:rsidRDefault="007C7FFD" w:rsidP="007C7FFD">
      <w:pPr>
        <w:spacing w:after="0" w:line="240" w:lineRule="auto"/>
        <w:rPr>
          <w:rFonts w:ascii="Grotesque" w:eastAsia="Times New Roman" w:hAnsi="Grotesque"/>
        </w:rPr>
      </w:pPr>
    </w:p>
    <w:p w14:paraId="25FD6295" w14:textId="461A582C" w:rsidR="007C7FFD" w:rsidRPr="00264E76" w:rsidRDefault="007C7FFD" w:rsidP="007C7FFD">
      <w:pPr>
        <w:pStyle w:val="ListParagraph"/>
        <w:numPr>
          <w:ilvl w:val="0"/>
          <w:numId w:val="5"/>
        </w:numPr>
        <w:spacing w:after="0" w:line="240" w:lineRule="auto"/>
        <w:rPr>
          <w:rFonts w:ascii="Grotesque" w:eastAsia="Times New Roman" w:hAnsi="Grotesque"/>
        </w:rPr>
      </w:pPr>
      <w:r w:rsidRPr="00264E76">
        <w:rPr>
          <w:rFonts w:ascii="Grotesque" w:eastAsia="Times New Roman" w:hAnsi="Grotesque"/>
        </w:rPr>
        <w:t>Other Reports</w:t>
      </w:r>
    </w:p>
    <w:p w14:paraId="2396E1F4" w14:textId="77777777" w:rsidR="007C7FFD" w:rsidRPr="00264E76" w:rsidRDefault="007C7FFD" w:rsidP="007C7FFD">
      <w:pPr>
        <w:pStyle w:val="ListParagraph"/>
        <w:spacing w:after="0" w:line="240" w:lineRule="auto"/>
        <w:rPr>
          <w:rFonts w:ascii="Grotesque" w:eastAsia="Times New Roman" w:hAnsi="Grotesque"/>
        </w:rPr>
      </w:pPr>
    </w:p>
    <w:p w14:paraId="4D623CA7" w14:textId="03AB469D" w:rsidR="003D2281" w:rsidRPr="00264E76" w:rsidRDefault="007C7FFD" w:rsidP="003C3E9C">
      <w:pPr>
        <w:pStyle w:val="ListParagraph"/>
        <w:numPr>
          <w:ilvl w:val="0"/>
          <w:numId w:val="5"/>
        </w:numPr>
        <w:spacing w:after="0" w:line="240" w:lineRule="auto"/>
        <w:rPr>
          <w:rFonts w:ascii="Grotesque" w:eastAsia="Times New Roman" w:hAnsi="Grotesque"/>
        </w:rPr>
      </w:pPr>
      <w:r w:rsidRPr="00264E76">
        <w:rPr>
          <w:rFonts w:ascii="Grotesque" w:eastAsia="Times New Roman" w:hAnsi="Grotesque"/>
        </w:rPr>
        <w:t>Discussion</w:t>
      </w:r>
    </w:p>
    <w:p w14:paraId="54A7DC7B" w14:textId="4E82B64F" w:rsidR="00BD6ACC" w:rsidRPr="00264E76" w:rsidRDefault="009245FF" w:rsidP="00BD6ACC">
      <w:pPr>
        <w:pStyle w:val="ListParagraph"/>
        <w:numPr>
          <w:ilvl w:val="1"/>
          <w:numId w:val="5"/>
        </w:numPr>
        <w:spacing w:after="0" w:line="240" w:lineRule="auto"/>
        <w:rPr>
          <w:rFonts w:ascii="Grotesque" w:eastAsia="Times New Roman" w:hAnsi="Grotesque"/>
        </w:rPr>
      </w:pPr>
      <w:r w:rsidRPr="00264E76">
        <w:rPr>
          <w:rFonts w:ascii="Grotesque" w:eastAsia="Times New Roman" w:hAnsi="Grotesque"/>
        </w:rPr>
        <w:t>SAC Representative</w:t>
      </w:r>
      <w:r w:rsidR="00BD6ACC" w:rsidRPr="00264E76">
        <w:rPr>
          <w:rFonts w:ascii="Grotesque" w:eastAsia="Times New Roman" w:hAnsi="Grotesque"/>
        </w:rPr>
        <w:t xml:space="preserve"> Attendance Policy</w:t>
      </w:r>
    </w:p>
    <w:p w14:paraId="46C241DC" w14:textId="77777777" w:rsidR="00BD6ACC" w:rsidRPr="00264E76" w:rsidRDefault="00BD6ACC" w:rsidP="00BD6ACC">
      <w:pPr>
        <w:pStyle w:val="ListParagraph"/>
        <w:numPr>
          <w:ilvl w:val="2"/>
          <w:numId w:val="5"/>
        </w:numPr>
        <w:spacing w:after="0" w:line="240" w:lineRule="auto"/>
        <w:rPr>
          <w:rFonts w:ascii="Grotesque" w:eastAsia="Times New Roman" w:hAnsi="Grotesque"/>
        </w:rPr>
      </w:pPr>
      <w:r w:rsidRPr="00264E76">
        <w:rPr>
          <w:rFonts w:ascii="Grotesque" w:eastAsia="Times New Roman" w:hAnsi="Grotesque"/>
        </w:rPr>
        <w:t xml:space="preserve">Let Director of Operations know if you are going to be </w:t>
      </w:r>
      <w:proofErr w:type="gramStart"/>
      <w:r w:rsidRPr="00264E76">
        <w:rPr>
          <w:rFonts w:ascii="Grotesque" w:eastAsia="Times New Roman" w:hAnsi="Grotesque"/>
        </w:rPr>
        <w:t>gone</w:t>
      </w:r>
      <w:proofErr w:type="gramEnd"/>
      <w:r w:rsidRPr="00264E76">
        <w:rPr>
          <w:rFonts w:ascii="Grotesque" w:eastAsia="Times New Roman" w:hAnsi="Grotesque"/>
        </w:rPr>
        <w:t xml:space="preserve"> </w:t>
      </w:r>
    </w:p>
    <w:p w14:paraId="720FAF33" w14:textId="4C0D2385" w:rsidR="00752FD0" w:rsidRPr="00264E76" w:rsidRDefault="00752FD0" w:rsidP="007C7FFD">
      <w:pPr>
        <w:pStyle w:val="ListParagraph"/>
        <w:numPr>
          <w:ilvl w:val="1"/>
          <w:numId w:val="5"/>
        </w:numPr>
        <w:spacing w:after="0" w:line="240" w:lineRule="auto"/>
        <w:rPr>
          <w:rFonts w:ascii="Grotesque" w:eastAsia="Times New Roman" w:hAnsi="Grotesque"/>
        </w:rPr>
      </w:pPr>
      <w:r w:rsidRPr="00264E76">
        <w:rPr>
          <w:rFonts w:ascii="Grotesque" w:eastAsia="Times New Roman" w:hAnsi="Grotesque"/>
        </w:rPr>
        <w:t>Meetings</w:t>
      </w:r>
    </w:p>
    <w:p w14:paraId="2F187258" w14:textId="2BE4B4E1" w:rsidR="00284CA6" w:rsidRPr="00264E76" w:rsidRDefault="00284CA6" w:rsidP="00284CA6">
      <w:pPr>
        <w:pStyle w:val="ListParagraph"/>
        <w:numPr>
          <w:ilvl w:val="2"/>
          <w:numId w:val="5"/>
        </w:numPr>
        <w:spacing w:after="0" w:line="240" w:lineRule="auto"/>
        <w:rPr>
          <w:rFonts w:ascii="Grotesque" w:eastAsia="Times New Roman" w:hAnsi="Grotesque"/>
        </w:rPr>
      </w:pPr>
      <w:r w:rsidRPr="00264E76">
        <w:rPr>
          <w:rFonts w:ascii="Grotesque" w:eastAsia="Times New Roman" w:hAnsi="Grotesque"/>
        </w:rPr>
        <w:t xml:space="preserve">Meetings to be hybrid </w:t>
      </w:r>
      <w:r w:rsidR="00E179B1" w:rsidRPr="00264E76">
        <w:rPr>
          <w:rFonts w:ascii="Grotesque" w:eastAsia="Times New Roman" w:hAnsi="Grotesque"/>
        </w:rPr>
        <w:t xml:space="preserve">– Zoom links emailed out/updated on </w:t>
      </w:r>
      <w:proofErr w:type="gramStart"/>
      <w:r w:rsidR="00E179B1" w:rsidRPr="00264E76">
        <w:rPr>
          <w:rFonts w:ascii="Grotesque" w:eastAsia="Times New Roman" w:hAnsi="Grotesque"/>
        </w:rPr>
        <w:t>website</w:t>
      </w:r>
      <w:proofErr w:type="gramEnd"/>
    </w:p>
    <w:p w14:paraId="49AF14D9" w14:textId="7FFBE4B7" w:rsidR="00284CA6" w:rsidRPr="00264E76" w:rsidRDefault="00284CA6" w:rsidP="00284CA6">
      <w:pPr>
        <w:pStyle w:val="ListParagraph"/>
        <w:numPr>
          <w:ilvl w:val="2"/>
          <w:numId w:val="5"/>
        </w:numPr>
        <w:spacing w:after="0" w:line="240" w:lineRule="auto"/>
        <w:rPr>
          <w:rFonts w:ascii="Grotesque" w:eastAsia="Times New Roman" w:hAnsi="Grotesque"/>
        </w:rPr>
      </w:pPr>
      <w:r w:rsidRPr="00264E76">
        <w:rPr>
          <w:rFonts w:ascii="Grotesque" w:eastAsia="Times New Roman" w:hAnsi="Grotesque"/>
        </w:rPr>
        <w:t xml:space="preserve">Open to non-SAC Staff members </w:t>
      </w:r>
    </w:p>
    <w:p w14:paraId="7D823D88" w14:textId="53A6CF29" w:rsidR="00E179B1" w:rsidRPr="00264E76" w:rsidRDefault="00E179B1" w:rsidP="00E179B1">
      <w:pPr>
        <w:pStyle w:val="ListParagraph"/>
        <w:numPr>
          <w:ilvl w:val="3"/>
          <w:numId w:val="5"/>
        </w:numPr>
        <w:spacing w:after="0" w:line="240" w:lineRule="auto"/>
        <w:rPr>
          <w:rFonts w:ascii="Grotesque" w:eastAsia="Times New Roman" w:hAnsi="Grotesque"/>
        </w:rPr>
      </w:pPr>
      <w:r w:rsidRPr="00264E76">
        <w:rPr>
          <w:rFonts w:ascii="Grotesque" w:eastAsia="Times New Roman" w:hAnsi="Grotesque"/>
        </w:rPr>
        <w:t xml:space="preserve">Please encourage staff to </w:t>
      </w:r>
      <w:proofErr w:type="gramStart"/>
      <w:r w:rsidRPr="00264E76">
        <w:rPr>
          <w:rFonts w:ascii="Grotesque" w:eastAsia="Times New Roman" w:hAnsi="Grotesque"/>
        </w:rPr>
        <w:t>attend</w:t>
      </w:r>
      <w:proofErr w:type="gramEnd"/>
    </w:p>
    <w:p w14:paraId="25C6E226" w14:textId="77777777" w:rsidR="00752FD0" w:rsidRPr="00264E76" w:rsidRDefault="00752FD0" w:rsidP="00752FD0">
      <w:pPr>
        <w:pStyle w:val="ListParagraph"/>
        <w:spacing w:after="0" w:line="240" w:lineRule="auto"/>
        <w:ind w:left="1440"/>
        <w:rPr>
          <w:rFonts w:ascii="Grotesque" w:eastAsia="Times New Roman" w:hAnsi="Grotesque"/>
        </w:rPr>
      </w:pPr>
    </w:p>
    <w:p w14:paraId="139100ED" w14:textId="63ED48C4" w:rsidR="007C7FFD" w:rsidRPr="00264E76" w:rsidRDefault="007C7FFD" w:rsidP="007C7FFD">
      <w:pPr>
        <w:pStyle w:val="ListParagraph"/>
        <w:numPr>
          <w:ilvl w:val="0"/>
          <w:numId w:val="5"/>
        </w:numPr>
        <w:spacing w:after="0" w:line="240" w:lineRule="auto"/>
        <w:rPr>
          <w:rFonts w:ascii="Grotesque" w:eastAsia="Times New Roman" w:hAnsi="Grotesque"/>
        </w:rPr>
      </w:pPr>
      <w:r w:rsidRPr="00264E76">
        <w:rPr>
          <w:rFonts w:ascii="Grotesque" w:eastAsia="Times New Roman" w:hAnsi="Grotesque"/>
        </w:rPr>
        <w:t>Announcements</w:t>
      </w:r>
    </w:p>
    <w:p w14:paraId="210D6278" w14:textId="51D56F8A" w:rsidR="003C3E9C" w:rsidRPr="00264E76" w:rsidRDefault="003C3E9C" w:rsidP="003C3E9C">
      <w:pPr>
        <w:pStyle w:val="ListParagraph"/>
        <w:numPr>
          <w:ilvl w:val="1"/>
          <w:numId w:val="5"/>
        </w:numPr>
        <w:spacing w:after="0" w:line="240" w:lineRule="auto"/>
        <w:rPr>
          <w:rFonts w:ascii="Grotesque" w:eastAsia="Times New Roman" w:hAnsi="Grotesque"/>
        </w:rPr>
      </w:pPr>
      <w:r w:rsidRPr="00264E76">
        <w:rPr>
          <w:rFonts w:ascii="Grotesque" w:eastAsia="Times New Roman" w:hAnsi="Grotesque"/>
        </w:rPr>
        <w:t>July guest speaker Zach McGee, Asst. Director of Aquatics &amp; Wellness</w:t>
      </w:r>
    </w:p>
    <w:p w14:paraId="0424EEC2" w14:textId="60795BF3" w:rsidR="003C3E9C" w:rsidRPr="00264E76" w:rsidRDefault="003C3E9C" w:rsidP="003C3E9C">
      <w:pPr>
        <w:pStyle w:val="ListParagraph"/>
        <w:numPr>
          <w:ilvl w:val="1"/>
          <w:numId w:val="5"/>
        </w:numPr>
        <w:spacing w:after="0" w:line="240" w:lineRule="auto"/>
        <w:rPr>
          <w:rFonts w:ascii="Grotesque" w:eastAsia="Times New Roman" w:hAnsi="Grotesque"/>
        </w:rPr>
      </w:pPr>
      <w:r w:rsidRPr="00264E76">
        <w:rPr>
          <w:rFonts w:ascii="Grotesque" w:eastAsia="Times New Roman" w:hAnsi="Grotesque"/>
        </w:rPr>
        <w:t xml:space="preserve">Employee of the Month Nominations – People are </w:t>
      </w:r>
      <w:proofErr w:type="gramStart"/>
      <w:r w:rsidRPr="00264E76">
        <w:rPr>
          <w:rFonts w:ascii="Grotesque" w:eastAsia="Times New Roman" w:hAnsi="Grotesque"/>
        </w:rPr>
        <w:t>Everything</w:t>
      </w:r>
      <w:proofErr w:type="gramEnd"/>
    </w:p>
    <w:p w14:paraId="2AC96494" w14:textId="2A65A1EF" w:rsidR="00264E76" w:rsidRPr="00264E76" w:rsidRDefault="00264E76" w:rsidP="00264E76">
      <w:pPr>
        <w:pStyle w:val="ListParagraph"/>
        <w:numPr>
          <w:ilvl w:val="2"/>
          <w:numId w:val="5"/>
        </w:numPr>
        <w:spacing w:after="0" w:line="240" w:lineRule="auto"/>
        <w:rPr>
          <w:rFonts w:ascii="Grotesque" w:eastAsia="Times New Roman" w:hAnsi="Grotesque"/>
        </w:rPr>
      </w:pPr>
      <w:r w:rsidRPr="00264E76">
        <w:rPr>
          <w:rFonts w:ascii="Grotesque" w:eastAsia="Times New Roman" w:hAnsi="Grotesque"/>
        </w:rPr>
        <w:t>Nominate employees for EOM and Kudos!!!  Share with departments/</w:t>
      </w:r>
      <w:proofErr w:type="gramStart"/>
      <w:r w:rsidRPr="00264E76">
        <w:rPr>
          <w:rFonts w:ascii="Grotesque" w:eastAsia="Times New Roman" w:hAnsi="Grotesque"/>
        </w:rPr>
        <w:t>colleagues</w:t>
      </w:r>
      <w:proofErr w:type="gramEnd"/>
    </w:p>
    <w:p w14:paraId="2FDC7F2C" w14:textId="311BE5F1" w:rsidR="005C22D7" w:rsidRPr="00264E76" w:rsidRDefault="005C22D7" w:rsidP="005C22D7">
      <w:pPr>
        <w:pStyle w:val="ListParagraph"/>
        <w:numPr>
          <w:ilvl w:val="2"/>
          <w:numId w:val="5"/>
        </w:numPr>
        <w:spacing w:after="0" w:line="240" w:lineRule="auto"/>
        <w:rPr>
          <w:rFonts w:ascii="Grotesque" w:eastAsia="Times New Roman" w:hAnsi="Grotesque"/>
        </w:rPr>
      </w:pPr>
      <w:proofErr w:type="spellStart"/>
      <w:r w:rsidRPr="00264E76">
        <w:rPr>
          <w:rFonts w:ascii="Grotesque" w:eastAsia="Times New Roman" w:hAnsi="Grotesque"/>
        </w:rPr>
        <w:t>Can not</w:t>
      </w:r>
      <w:proofErr w:type="spellEnd"/>
      <w:r w:rsidRPr="00264E76">
        <w:rPr>
          <w:rFonts w:ascii="Grotesque" w:eastAsia="Times New Roman" w:hAnsi="Grotesque"/>
        </w:rPr>
        <w:t xml:space="preserve"> nominate central office or UNL employees even if they work on </w:t>
      </w:r>
      <w:proofErr w:type="gramStart"/>
      <w:r w:rsidRPr="00264E76">
        <w:rPr>
          <w:rFonts w:ascii="Grotesque" w:eastAsia="Times New Roman" w:hAnsi="Grotesque"/>
        </w:rPr>
        <w:t>campus</w:t>
      </w:r>
      <w:proofErr w:type="gramEnd"/>
      <w:r w:rsidRPr="00264E76">
        <w:rPr>
          <w:rFonts w:ascii="Grotesque" w:eastAsia="Times New Roman" w:hAnsi="Grotesque"/>
        </w:rPr>
        <w:t xml:space="preserve"> </w:t>
      </w:r>
    </w:p>
    <w:p w14:paraId="165111C4" w14:textId="2CE5A82C" w:rsidR="005C22D7" w:rsidRPr="00264E76" w:rsidRDefault="005C22D7" w:rsidP="005C22D7">
      <w:pPr>
        <w:pStyle w:val="ListParagraph"/>
        <w:numPr>
          <w:ilvl w:val="2"/>
          <w:numId w:val="5"/>
        </w:numPr>
        <w:spacing w:after="0" w:line="240" w:lineRule="auto"/>
        <w:rPr>
          <w:rFonts w:ascii="Grotesque" w:eastAsia="Times New Roman" w:hAnsi="Grotesque"/>
        </w:rPr>
      </w:pPr>
      <w:r w:rsidRPr="00264E76">
        <w:rPr>
          <w:rFonts w:ascii="Grotesque" w:eastAsia="Times New Roman" w:hAnsi="Grotesque"/>
        </w:rPr>
        <w:t xml:space="preserve">UNMC points system for rewards –People are </w:t>
      </w:r>
      <w:proofErr w:type="gramStart"/>
      <w:r w:rsidRPr="00264E76">
        <w:rPr>
          <w:rFonts w:ascii="Grotesque" w:eastAsia="Times New Roman" w:hAnsi="Grotesque"/>
        </w:rPr>
        <w:t>Everything</w:t>
      </w:r>
      <w:proofErr w:type="gramEnd"/>
      <w:r w:rsidRPr="00264E76">
        <w:rPr>
          <w:rFonts w:ascii="Grotesque" w:eastAsia="Times New Roman" w:hAnsi="Grotesque"/>
        </w:rPr>
        <w:t xml:space="preserve"> </w:t>
      </w:r>
    </w:p>
    <w:p w14:paraId="017161B3" w14:textId="41662AD7" w:rsidR="005C22D7" w:rsidRPr="00264E76" w:rsidRDefault="005C22D7" w:rsidP="005C22D7">
      <w:pPr>
        <w:pStyle w:val="ListParagraph"/>
        <w:numPr>
          <w:ilvl w:val="3"/>
          <w:numId w:val="5"/>
        </w:numPr>
        <w:spacing w:after="0" w:line="240" w:lineRule="auto"/>
        <w:rPr>
          <w:rFonts w:ascii="Grotesque" w:eastAsia="Times New Roman" w:hAnsi="Grotesque"/>
        </w:rPr>
      </w:pPr>
      <w:r w:rsidRPr="00264E76">
        <w:rPr>
          <w:rFonts w:ascii="Grotesque" w:eastAsia="Times New Roman" w:hAnsi="Grotesque"/>
        </w:rPr>
        <w:t>Can teams vs individuals be highlighted?</w:t>
      </w:r>
    </w:p>
    <w:p w14:paraId="078656DF" w14:textId="0C0455BF" w:rsidR="00E179B1" w:rsidRPr="00264E76" w:rsidRDefault="00E179B1" w:rsidP="005C22D7">
      <w:pPr>
        <w:pStyle w:val="ListParagraph"/>
        <w:numPr>
          <w:ilvl w:val="3"/>
          <w:numId w:val="5"/>
        </w:numPr>
        <w:spacing w:after="0" w:line="240" w:lineRule="auto"/>
        <w:rPr>
          <w:rFonts w:ascii="Grotesque" w:eastAsia="Times New Roman" w:hAnsi="Grotesque"/>
        </w:rPr>
      </w:pPr>
      <w:r w:rsidRPr="00264E76">
        <w:rPr>
          <w:rFonts w:ascii="Grotesque" w:eastAsia="Times New Roman" w:hAnsi="Grotesque"/>
        </w:rPr>
        <w:t>Use points – share with coworkers, exchange, etc.</w:t>
      </w:r>
    </w:p>
    <w:p w14:paraId="77AAF520" w14:textId="77777777" w:rsidR="007C7FFD" w:rsidRPr="00264E76" w:rsidRDefault="007C7FFD" w:rsidP="007C7FFD">
      <w:pPr>
        <w:spacing w:after="0" w:line="240" w:lineRule="auto"/>
        <w:rPr>
          <w:rFonts w:ascii="Grotesque" w:eastAsia="Times New Roman" w:hAnsi="Grotesque"/>
        </w:rPr>
      </w:pPr>
    </w:p>
    <w:p w14:paraId="1449A3E5" w14:textId="03573263" w:rsidR="009245FF" w:rsidRPr="00264E76" w:rsidRDefault="007C7FFD" w:rsidP="003C3E9C">
      <w:pPr>
        <w:pStyle w:val="ListParagraph"/>
        <w:numPr>
          <w:ilvl w:val="0"/>
          <w:numId w:val="5"/>
        </w:numPr>
        <w:spacing w:after="0" w:line="240" w:lineRule="auto"/>
        <w:rPr>
          <w:rFonts w:ascii="Grotesque" w:eastAsia="Times New Roman" w:hAnsi="Grotesque"/>
        </w:rPr>
      </w:pPr>
      <w:r w:rsidRPr="00264E76">
        <w:rPr>
          <w:rFonts w:ascii="Grotesque" w:eastAsia="Times New Roman" w:hAnsi="Grotesque"/>
        </w:rPr>
        <w:t>For the Good of the Order</w:t>
      </w:r>
    </w:p>
    <w:p w14:paraId="6C05153E" w14:textId="77777777" w:rsidR="00264E76" w:rsidRPr="00264E76" w:rsidRDefault="00264E76" w:rsidP="00264E76">
      <w:pPr>
        <w:pStyle w:val="ListParagraph"/>
        <w:numPr>
          <w:ilvl w:val="1"/>
          <w:numId w:val="5"/>
        </w:numPr>
        <w:spacing w:after="0" w:line="240" w:lineRule="auto"/>
        <w:rPr>
          <w:rFonts w:ascii="Grotesque" w:eastAsia="Times New Roman" w:hAnsi="Grotesque"/>
        </w:rPr>
      </w:pPr>
      <w:r w:rsidRPr="00264E76">
        <w:rPr>
          <w:rFonts w:ascii="Grotesque" w:eastAsia="Times New Roman" w:hAnsi="Grotesque"/>
        </w:rPr>
        <w:t>Good of order</w:t>
      </w:r>
    </w:p>
    <w:p w14:paraId="1A0CE343" w14:textId="77777777" w:rsidR="00264E76" w:rsidRPr="00264E76" w:rsidRDefault="00264E76" w:rsidP="00264E76">
      <w:pPr>
        <w:pStyle w:val="ListParagraph"/>
        <w:numPr>
          <w:ilvl w:val="2"/>
          <w:numId w:val="5"/>
        </w:numPr>
        <w:spacing w:after="0" w:line="240" w:lineRule="auto"/>
        <w:rPr>
          <w:rFonts w:ascii="Grotesque" w:eastAsia="Times New Roman" w:hAnsi="Grotesque"/>
        </w:rPr>
      </w:pPr>
      <w:r w:rsidRPr="00264E76">
        <w:rPr>
          <w:rFonts w:ascii="Grotesque" w:eastAsia="Times New Roman" w:hAnsi="Grotesque"/>
        </w:rPr>
        <w:t xml:space="preserve">Public safety/facilities helped library with downstairs </w:t>
      </w:r>
      <w:proofErr w:type="gramStart"/>
      <w:r w:rsidRPr="00264E76">
        <w:rPr>
          <w:rFonts w:ascii="Grotesque" w:eastAsia="Times New Roman" w:hAnsi="Grotesque"/>
        </w:rPr>
        <w:t>flood</w:t>
      </w:r>
      <w:proofErr w:type="gramEnd"/>
    </w:p>
    <w:p w14:paraId="3D233B0E" w14:textId="05CE9010" w:rsidR="00264E76" w:rsidRPr="00264E76" w:rsidRDefault="00264E76" w:rsidP="00264E76">
      <w:pPr>
        <w:pStyle w:val="ListParagraph"/>
        <w:numPr>
          <w:ilvl w:val="2"/>
          <w:numId w:val="5"/>
        </w:numPr>
        <w:spacing w:after="0" w:line="240" w:lineRule="auto"/>
        <w:rPr>
          <w:rFonts w:ascii="Grotesque" w:eastAsia="Times New Roman" w:hAnsi="Grotesque"/>
        </w:rPr>
      </w:pPr>
      <w:r w:rsidRPr="00264E76">
        <w:rPr>
          <w:rFonts w:ascii="Grotesque" w:eastAsia="Times New Roman" w:hAnsi="Grotesque"/>
        </w:rPr>
        <w:t>Can SAC help with identifying stories to share with Marcomm (such as library flood)</w:t>
      </w:r>
    </w:p>
    <w:p w14:paraId="0FD5B33B" w14:textId="53E2C16C" w:rsidR="009245FF" w:rsidRPr="00264E76" w:rsidRDefault="009245FF" w:rsidP="009245FF">
      <w:pPr>
        <w:pStyle w:val="ListParagraph"/>
        <w:numPr>
          <w:ilvl w:val="1"/>
          <w:numId w:val="5"/>
        </w:numPr>
        <w:spacing w:after="0" w:line="240" w:lineRule="auto"/>
        <w:rPr>
          <w:rFonts w:ascii="Grotesque" w:eastAsia="Times New Roman" w:hAnsi="Grotesque"/>
        </w:rPr>
      </w:pPr>
      <w:r w:rsidRPr="00264E76">
        <w:rPr>
          <w:rFonts w:ascii="Grotesque" w:eastAsia="Times New Roman" w:hAnsi="Grotesque"/>
        </w:rPr>
        <w:t>SAC Committee Breakout Groups</w:t>
      </w:r>
    </w:p>
    <w:p w14:paraId="64C2E9D0" w14:textId="2D458A45" w:rsidR="009245FF" w:rsidRPr="00264E76" w:rsidRDefault="009245FF" w:rsidP="009245FF">
      <w:pPr>
        <w:pStyle w:val="ListParagraph"/>
        <w:numPr>
          <w:ilvl w:val="2"/>
          <w:numId w:val="5"/>
        </w:numPr>
        <w:spacing w:after="0" w:line="240" w:lineRule="auto"/>
        <w:rPr>
          <w:rFonts w:ascii="Grotesque" w:eastAsia="Times New Roman" w:hAnsi="Grotesque"/>
        </w:rPr>
      </w:pPr>
      <w:r w:rsidRPr="00264E76">
        <w:rPr>
          <w:rFonts w:ascii="Grotesque" w:eastAsia="Times New Roman" w:hAnsi="Grotesque"/>
        </w:rPr>
        <w:t xml:space="preserve"> Elect Co-</w:t>
      </w:r>
      <w:proofErr w:type="gramStart"/>
      <w:r w:rsidRPr="00264E76">
        <w:rPr>
          <w:rFonts w:ascii="Grotesque" w:eastAsia="Times New Roman" w:hAnsi="Grotesque"/>
        </w:rPr>
        <w:t>chair</w:t>
      </w:r>
      <w:proofErr w:type="gramEnd"/>
    </w:p>
    <w:p w14:paraId="5FD64066" w14:textId="1C81D172" w:rsidR="009245FF" w:rsidRPr="00264E76" w:rsidRDefault="009245FF" w:rsidP="009245FF">
      <w:pPr>
        <w:pStyle w:val="ListParagraph"/>
        <w:numPr>
          <w:ilvl w:val="2"/>
          <w:numId w:val="5"/>
        </w:numPr>
        <w:spacing w:after="0" w:line="240" w:lineRule="auto"/>
        <w:rPr>
          <w:rFonts w:ascii="Grotesque" w:eastAsia="Times New Roman" w:hAnsi="Grotesque"/>
        </w:rPr>
      </w:pPr>
      <w:r w:rsidRPr="00264E76">
        <w:rPr>
          <w:rFonts w:ascii="Grotesque" w:eastAsia="Times New Roman" w:hAnsi="Grotesque"/>
        </w:rPr>
        <w:t xml:space="preserve"> Set next meeting </w:t>
      </w:r>
      <w:proofErr w:type="gramStart"/>
      <w:r w:rsidRPr="00264E76">
        <w:rPr>
          <w:rFonts w:ascii="Grotesque" w:eastAsia="Times New Roman" w:hAnsi="Grotesque"/>
        </w:rPr>
        <w:t>time</w:t>
      </w:r>
      <w:proofErr w:type="gramEnd"/>
    </w:p>
    <w:p w14:paraId="3B4CCA59" w14:textId="68D2394E" w:rsidR="009245FF" w:rsidRPr="00264E76" w:rsidRDefault="009245FF" w:rsidP="009245FF">
      <w:pPr>
        <w:pStyle w:val="ListParagraph"/>
        <w:numPr>
          <w:ilvl w:val="2"/>
          <w:numId w:val="5"/>
        </w:numPr>
        <w:spacing w:after="0" w:line="240" w:lineRule="auto"/>
        <w:rPr>
          <w:rFonts w:ascii="Grotesque" w:eastAsia="Times New Roman" w:hAnsi="Grotesque"/>
        </w:rPr>
      </w:pPr>
      <w:r w:rsidRPr="00264E76">
        <w:rPr>
          <w:rFonts w:ascii="Grotesque" w:eastAsia="Times New Roman" w:hAnsi="Grotesque"/>
        </w:rPr>
        <w:t xml:space="preserve"> </w:t>
      </w:r>
      <w:r w:rsidR="003C3E9C" w:rsidRPr="00264E76">
        <w:rPr>
          <w:rFonts w:ascii="Grotesque" w:eastAsia="Times New Roman" w:hAnsi="Grotesque"/>
        </w:rPr>
        <w:t xml:space="preserve">Begin </w:t>
      </w:r>
      <w:proofErr w:type="gramStart"/>
      <w:r w:rsidR="003C3E9C" w:rsidRPr="00264E76">
        <w:rPr>
          <w:rFonts w:ascii="Grotesque" w:eastAsia="Times New Roman" w:hAnsi="Grotesque"/>
        </w:rPr>
        <w:t>goals</w:t>
      </w:r>
      <w:proofErr w:type="gramEnd"/>
    </w:p>
    <w:p w14:paraId="01A537E4" w14:textId="77777777" w:rsidR="007C7FFD" w:rsidRPr="00264E76" w:rsidRDefault="007C7FFD" w:rsidP="007C7FFD">
      <w:pPr>
        <w:spacing w:after="0" w:line="240" w:lineRule="auto"/>
        <w:rPr>
          <w:rFonts w:ascii="Grotesque" w:eastAsia="Times New Roman" w:hAnsi="Grotesque"/>
        </w:rPr>
      </w:pPr>
    </w:p>
    <w:p w14:paraId="391834F6" w14:textId="55525DBB" w:rsidR="007A41B4" w:rsidRPr="00264E76" w:rsidRDefault="007C7FFD" w:rsidP="007A41B4">
      <w:pPr>
        <w:pStyle w:val="ListParagraph"/>
        <w:numPr>
          <w:ilvl w:val="0"/>
          <w:numId w:val="5"/>
        </w:numPr>
        <w:spacing w:after="0" w:line="240" w:lineRule="auto"/>
        <w:rPr>
          <w:rFonts w:ascii="Grotesque" w:eastAsia="Times New Roman" w:hAnsi="Grotesque"/>
        </w:rPr>
      </w:pPr>
      <w:r w:rsidRPr="00264E76">
        <w:rPr>
          <w:rFonts w:ascii="Grotesque" w:eastAsia="Times New Roman" w:hAnsi="Grotesque"/>
        </w:rPr>
        <w:t>Adjournment</w:t>
      </w:r>
      <w:r w:rsidR="007A41B4" w:rsidRPr="00264E76">
        <w:rPr>
          <w:rFonts w:ascii="Grotesque" w:eastAsia="Times New Roman" w:hAnsi="Grotesque"/>
        </w:rPr>
        <w:t xml:space="preserve"> </w:t>
      </w:r>
      <w:r w:rsidR="00264E76" w:rsidRPr="00264E76">
        <w:rPr>
          <w:rFonts w:ascii="Grotesque" w:eastAsia="Times New Roman" w:hAnsi="Grotesque"/>
        </w:rPr>
        <w:t xml:space="preserve">- </w:t>
      </w:r>
      <w:r w:rsidR="007A41B4" w:rsidRPr="00264E76">
        <w:rPr>
          <w:rFonts w:ascii="Grotesque" w:eastAsia="Times New Roman" w:hAnsi="Grotesque"/>
        </w:rPr>
        <w:t>10:31 am</w:t>
      </w:r>
    </w:p>
    <w:p w14:paraId="2BE2C004" w14:textId="4777F5EC" w:rsidR="008D1AE0" w:rsidRPr="00B2525B" w:rsidRDefault="008D1AE0" w:rsidP="007C7FFD">
      <w:pPr>
        <w:spacing w:after="0" w:line="240" w:lineRule="auto"/>
        <w:rPr>
          <w:rFonts w:eastAsia="Times New Roman"/>
        </w:rPr>
      </w:pPr>
    </w:p>
    <w:sectPr w:rsidR="008D1AE0" w:rsidRPr="00B2525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0E3C1" w14:textId="77777777" w:rsidR="00A764D2" w:rsidRDefault="00A764D2" w:rsidP="00B2525B">
      <w:pPr>
        <w:spacing w:after="0" w:line="240" w:lineRule="auto"/>
      </w:pPr>
      <w:r>
        <w:separator/>
      </w:r>
    </w:p>
  </w:endnote>
  <w:endnote w:type="continuationSeparator" w:id="0">
    <w:p w14:paraId="65CF6A52" w14:textId="77777777" w:rsidR="00A764D2" w:rsidRDefault="00A764D2" w:rsidP="00B2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otesque">
    <w:altName w:val="Grotesque"/>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AE0B" w14:textId="77777777" w:rsidR="00B2525B" w:rsidRDefault="00B25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E191" w14:textId="77777777" w:rsidR="00B2525B" w:rsidRDefault="00B25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6968" w14:textId="77777777" w:rsidR="00B2525B" w:rsidRDefault="00B25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197A" w14:textId="77777777" w:rsidR="00A764D2" w:rsidRDefault="00A764D2" w:rsidP="00B2525B">
      <w:pPr>
        <w:spacing w:after="0" w:line="240" w:lineRule="auto"/>
      </w:pPr>
      <w:r>
        <w:separator/>
      </w:r>
    </w:p>
  </w:footnote>
  <w:footnote w:type="continuationSeparator" w:id="0">
    <w:p w14:paraId="27DCBCA2" w14:textId="77777777" w:rsidR="00A764D2" w:rsidRDefault="00A764D2" w:rsidP="00B25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3CE9" w14:textId="77777777" w:rsidR="00B2525B" w:rsidRDefault="00B25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CC82" w14:textId="7FFEB5F0" w:rsidR="00B2525B" w:rsidRDefault="00B252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E145" w14:textId="77777777" w:rsidR="00B2525B" w:rsidRDefault="00B25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F03"/>
    <w:multiLevelType w:val="hybridMultilevel"/>
    <w:tmpl w:val="CB528AB4"/>
    <w:lvl w:ilvl="0" w:tplc="1B04AFA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36D02"/>
    <w:multiLevelType w:val="hybridMultilevel"/>
    <w:tmpl w:val="71A09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7388F"/>
    <w:multiLevelType w:val="hybridMultilevel"/>
    <w:tmpl w:val="1208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A7DF8"/>
    <w:multiLevelType w:val="hybridMultilevel"/>
    <w:tmpl w:val="0FCA1DB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33187A1C">
      <w:start w:val="1"/>
      <w:numFmt w:val="lowerLetter"/>
      <w:lvlText w:val="%4."/>
      <w:lvlJc w:val="left"/>
      <w:pPr>
        <w:ind w:left="2880" w:hanging="360"/>
      </w:pPr>
      <w:rPr>
        <w:rFonts w:hint="default"/>
      </w:rPr>
    </w:lvl>
    <w:lvl w:ilvl="4" w:tplc="F9A0F15E">
      <w:start w:val="1"/>
      <w:numFmt w:val="lowerRoman"/>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8662F"/>
    <w:multiLevelType w:val="hybridMultilevel"/>
    <w:tmpl w:val="CB44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A520E"/>
    <w:multiLevelType w:val="hybridMultilevel"/>
    <w:tmpl w:val="35C88E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F241AE"/>
    <w:multiLevelType w:val="hybridMultilevel"/>
    <w:tmpl w:val="F9864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A01CA"/>
    <w:multiLevelType w:val="hybridMultilevel"/>
    <w:tmpl w:val="8BBE9A8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88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D6F45"/>
    <w:multiLevelType w:val="hybridMultilevel"/>
    <w:tmpl w:val="E42C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927B1"/>
    <w:multiLevelType w:val="hybridMultilevel"/>
    <w:tmpl w:val="FA0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228DD"/>
    <w:multiLevelType w:val="hybridMultilevel"/>
    <w:tmpl w:val="D3C6F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A43FD"/>
    <w:multiLevelType w:val="hybridMultilevel"/>
    <w:tmpl w:val="02D2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0416BC"/>
    <w:multiLevelType w:val="hybridMultilevel"/>
    <w:tmpl w:val="2C948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304414">
    <w:abstractNumId w:val="10"/>
  </w:num>
  <w:num w:numId="2" w16cid:durableId="1272204714">
    <w:abstractNumId w:val="12"/>
  </w:num>
  <w:num w:numId="3" w16cid:durableId="337662845">
    <w:abstractNumId w:val="9"/>
  </w:num>
  <w:num w:numId="4" w16cid:durableId="47609732">
    <w:abstractNumId w:val="6"/>
  </w:num>
  <w:num w:numId="5" w16cid:durableId="2026322916">
    <w:abstractNumId w:val="3"/>
  </w:num>
  <w:num w:numId="6" w16cid:durableId="26176270">
    <w:abstractNumId w:val="11"/>
  </w:num>
  <w:num w:numId="7" w16cid:durableId="424690009">
    <w:abstractNumId w:val="8"/>
  </w:num>
  <w:num w:numId="8" w16cid:durableId="1924803139">
    <w:abstractNumId w:val="1"/>
  </w:num>
  <w:num w:numId="9" w16cid:durableId="1447118773">
    <w:abstractNumId w:val="2"/>
  </w:num>
  <w:num w:numId="10" w16cid:durableId="1295528116">
    <w:abstractNumId w:val="4"/>
  </w:num>
  <w:num w:numId="11" w16cid:durableId="1888641536">
    <w:abstractNumId w:val="5"/>
  </w:num>
  <w:num w:numId="12" w16cid:durableId="1863862571">
    <w:abstractNumId w:val="7"/>
  </w:num>
  <w:num w:numId="13" w16cid:durableId="156378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32"/>
    <w:rsid w:val="00005424"/>
    <w:rsid w:val="000061A0"/>
    <w:rsid w:val="00013628"/>
    <w:rsid w:val="000153FA"/>
    <w:rsid w:val="0001554A"/>
    <w:rsid w:val="00023A94"/>
    <w:rsid w:val="00034745"/>
    <w:rsid w:val="0005264F"/>
    <w:rsid w:val="00057E7A"/>
    <w:rsid w:val="00065405"/>
    <w:rsid w:val="0008100E"/>
    <w:rsid w:val="000842E8"/>
    <w:rsid w:val="00126126"/>
    <w:rsid w:val="00142267"/>
    <w:rsid w:val="00155B57"/>
    <w:rsid w:val="001933D2"/>
    <w:rsid w:val="00194181"/>
    <w:rsid w:val="001B0309"/>
    <w:rsid w:val="001C1935"/>
    <w:rsid w:val="001F41EF"/>
    <w:rsid w:val="00210F6E"/>
    <w:rsid w:val="00247DFD"/>
    <w:rsid w:val="00264E76"/>
    <w:rsid w:val="00274826"/>
    <w:rsid w:val="00284CA6"/>
    <w:rsid w:val="00295444"/>
    <w:rsid w:val="002B106F"/>
    <w:rsid w:val="002B228E"/>
    <w:rsid w:val="002D26B9"/>
    <w:rsid w:val="003B7875"/>
    <w:rsid w:val="003C27FD"/>
    <w:rsid w:val="003C3E9C"/>
    <w:rsid w:val="003D2281"/>
    <w:rsid w:val="004436EA"/>
    <w:rsid w:val="00496332"/>
    <w:rsid w:val="004A3532"/>
    <w:rsid w:val="004C5550"/>
    <w:rsid w:val="004D1429"/>
    <w:rsid w:val="004E7AF3"/>
    <w:rsid w:val="004F4D35"/>
    <w:rsid w:val="005204F2"/>
    <w:rsid w:val="00531A9C"/>
    <w:rsid w:val="0053538E"/>
    <w:rsid w:val="00543FD9"/>
    <w:rsid w:val="00562944"/>
    <w:rsid w:val="00566A69"/>
    <w:rsid w:val="00580000"/>
    <w:rsid w:val="005C22D7"/>
    <w:rsid w:val="006017A6"/>
    <w:rsid w:val="00610E10"/>
    <w:rsid w:val="00616633"/>
    <w:rsid w:val="006435D3"/>
    <w:rsid w:val="00672B76"/>
    <w:rsid w:val="006A0600"/>
    <w:rsid w:val="006A2044"/>
    <w:rsid w:val="006B5778"/>
    <w:rsid w:val="00746B6E"/>
    <w:rsid w:val="00752FD0"/>
    <w:rsid w:val="00754018"/>
    <w:rsid w:val="007A0D0E"/>
    <w:rsid w:val="007A41B4"/>
    <w:rsid w:val="007A6782"/>
    <w:rsid w:val="007C7FFD"/>
    <w:rsid w:val="007D57B7"/>
    <w:rsid w:val="00843977"/>
    <w:rsid w:val="0086511F"/>
    <w:rsid w:val="008B758F"/>
    <w:rsid w:val="008D1AE0"/>
    <w:rsid w:val="008E1B7D"/>
    <w:rsid w:val="008F3179"/>
    <w:rsid w:val="008F637B"/>
    <w:rsid w:val="00915A98"/>
    <w:rsid w:val="009245FF"/>
    <w:rsid w:val="00941716"/>
    <w:rsid w:val="009651C7"/>
    <w:rsid w:val="009D3232"/>
    <w:rsid w:val="009D779E"/>
    <w:rsid w:val="00A003F2"/>
    <w:rsid w:val="00A1295D"/>
    <w:rsid w:val="00A23FCB"/>
    <w:rsid w:val="00A27DB2"/>
    <w:rsid w:val="00A43BFC"/>
    <w:rsid w:val="00A50EBB"/>
    <w:rsid w:val="00A72B6B"/>
    <w:rsid w:val="00A764D2"/>
    <w:rsid w:val="00AC4419"/>
    <w:rsid w:val="00AC790C"/>
    <w:rsid w:val="00B00119"/>
    <w:rsid w:val="00B2525B"/>
    <w:rsid w:val="00BD2334"/>
    <w:rsid w:val="00BD6ACC"/>
    <w:rsid w:val="00BF7E70"/>
    <w:rsid w:val="00C708DB"/>
    <w:rsid w:val="00CE0A11"/>
    <w:rsid w:val="00CF7BF2"/>
    <w:rsid w:val="00D27DDA"/>
    <w:rsid w:val="00D31B0E"/>
    <w:rsid w:val="00D51158"/>
    <w:rsid w:val="00D75F18"/>
    <w:rsid w:val="00D84118"/>
    <w:rsid w:val="00DD398F"/>
    <w:rsid w:val="00E06812"/>
    <w:rsid w:val="00E179B1"/>
    <w:rsid w:val="00E42EDD"/>
    <w:rsid w:val="00E932F4"/>
    <w:rsid w:val="00EA5104"/>
    <w:rsid w:val="00EE1DAC"/>
    <w:rsid w:val="00F00123"/>
    <w:rsid w:val="00FD3A50"/>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1C8EB"/>
  <w15:docId w15:val="{09C76D24-6C42-40C5-A17A-01F5EBC7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532"/>
    <w:pPr>
      <w:ind w:left="720"/>
      <w:contextualSpacing/>
    </w:pPr>
  </w:style>
  <w:style w:type="paragraph" w:styleId="NoSpacing">
    <w:name w:val="No Spacing"/>
    <w:uiPriority w:val="1"/>
    <w:qFormat/>
    <w:rsid w:val="00EA5104"/>
    <w:pPr>
      <w:spacing w:after="0" w:line="240" w:lineRule="auto"/>
    </w:pPr>
  </w:style>
  <w:style w:type="character" w:styleId="Hyperlink">
    <w:name w:val="Hyperlink"/>
    <w:basedOn w:val="DefaultParagraphFont"/>
    <w:uiPriority w:val="99"/>
    <w:unhideWhenUsed/>
    <w:rsid w:val="00F00123"/>
    <w:rPr>
      <w:color w:val="0563C1" w:themeColor="hyperlink"/>
      <w:u w:val="single"/>
    </w:rPr>
  </w:style>
  <w:style w:type="character" w:styleId="UnresolvedMention">
    <w:name w:val="Unresolved Mention"/>
    <w:basedOn w:val="DefaultParagraphFont"/>
    <w:uiPriority w:val="99"/>
    <w:semiHidden/>
    <w:unhideWhenUsed/>
    <w:rsid w:val="00F00123"/>
    <w:rPr>
      <w:color w:val="605E5C"/>
      <w:shd w:val="clear" w:color="auto" w:fill="E1DFDD"/>
    </w:rPr>
  </w:style>
  <w:style w:type="character" w:styleId="FollowedHyperlink">
    <w:name w:val="FollowedHyperlink"/>
    <w:basedOn w:val="DefaultParagraphFont"/>
    <w:uiPriority w:val="99"/>
    <w:semiHidden/>
    <w:unhideWhenUsed/>
    <w:rsid w:val="00274826"/>
    <w:rPr>
      <w:color w:val="954F72" w:themeColor="followedHyperlink"/>
      <w:u w:val="single"/>
    </w:rPr>
  </w:style>
  <w:style w:type="paragraph" w:customStyle="1" w:styleId="Default">
    <w:name w:val="Default"/>
    <w:rsid w:val="00210F6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25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25B"/>
  </w:style>
  <w:style w:type="paragraph" w:styleId="Footer">
    <w:name w:val="footer"/>
    <w:basedOn w:val="Normal"/>
    <w:link w:val="FooterChar"/>
    <w:uiPriority w:val="99"/>
    <w:unhideWhenUsed/>
    <w:rsid w:val="00B25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27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880A-8D67-4097-8FB0-6E58DFD6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Hatfield-Reeker</dc:creator>
  <cp:keywords/>
  <dc:description/>
  <cp:lastModifiedBy>Kaitlin Carlson</cp:lastModifiedBy>
  <cp:revision>2</cp:revision>
  <dcterms:created xsi:type="dcterms:W3CDTF">2023-02-01T20:19:00Z</dcterms:created>
  <dcterms:modified xsi:type="dcterms:W3CDTF">2023-02-01T20:19:00Z</dcterms:modified>
</cp:coreProperties>
</file>