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AAD2C" w14:textId="70AFE2EE" w:rsidR="004A3532" w:rsidRDefault="004A3532" w:rsidP="004A3532">
      <w:pPr>
        <w:jc w:val="center"/>
      </w:pPr>
      <w:r>
        <w:rPr>
          <w:noProof/>
        </w:rPr>
        <w:drawing>
          <wp:inline distT="0" distB="0" distL="0" distR="0" wp14:anchorId="2CD84078" wp14:editId="7F2DFAFB">
            <wp:extent cx="4133850" cy="5366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298" cy="54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DCF4E" w14:textId="0C56B7D5" w:rsidR="00941716" w:rsidRPr="00210F6E" w:rsidRDefault="00941716" w:rsidP="0094171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F6E">
        <w:rPr>
          <w:rFonts w:ascii="Times New Roman" w:eastAsia="Times New Roman" w:hAnsi="Times New Roman" w:cs="Times New Roman"/>
          <w:b/>
          <w:sz w:val="28"/>
          <w:szCs w:val="28"/>
        </w:rPr>
        <w:t xml:space="preserve">SAC </w:t>
      </w:r>
      <w:r w:rsidR="007C7FFD">
        <w:rPr>
          <w:rFonts w:ascii="Times New Roman" w:eastAsia="Times New Roman" w:hAnsi="Times New Roman" w:cs="Times New Roman"/>
          <w:b/>
          <w:sz w:val="28"/>
          <w:szCs w:val="28"/>
        </w:rPr>
        <w:t>General</w:t>
      </w:r>
      <w:r w:rsidRPr="00210F6E">
        <w:rPr>
          <w:rFonts w:ascii="Times New Roman" w:eastAsia="Times New Roman" w:hAnsi="Times New Roman" w:cs="Times New Roman"/>
          <w:b/>
          <w:sz w:val="28"/>
          <w:szCs w:val="28"/>
        </w:rPr>
        <w:t xml:space="preserve"> Meeting</w:t>
      </w:r>
      <w:r w:rsidR="007C7FFD">
        <w:rPr>
          <w:rFonts w:ascii="Times New Roman" w:eastAsia="Times New Roman" w:hAnsi="Times New Roman" w:cs="Times New Roman"/>
          <w:b/>
          <w:sz w:val="28"/>
          <w:szCs w:val="28"/>
        </w:rPr>
        <w:t xml:space="preserve"> Agenda</w:t>
      </w:r>
    </w:p>
    <w:p w14:paraId="32669670" w14:textId="4E5AF55D" w:rsidR="00941716" w:rsidRPr="00210F6E" w:rsidRDefault="009727C8" w:rsidP="0094171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July 12</w:t>
      </w:r>
      <w:r w:rsidR="006A2044">
        <w:rPr>
          <w:rFonts w:ascii="Times New Roman" w:eastAsia="Times New Roman" w:hAnsi="Times New Roman" w:cs="Times New Roman"/>
          <w:b/>
          <w:bCs/>
          <w:sz w:val="24"/>
          <w:szCs w:val="24"/>
        </w:rPr>
        <w:t>, 2022</w:t>
      </w:r>
      <w:r w:rsidR="00941716" w:rsidRPr="00210F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9:00 AM</w:t>
      </w:r>
      <w:r w:rsidR="007C7F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A20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 CEC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127</w:t>
      </w:r>
    </w:p>
    <w:p w14:paraId="3DD88A64" w14:textId="14C57AC5" w:rsidR="00210F6E" w:rsidRDefault="00210F6E" w:rsidP="00210F6E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14:paraId="494FF343" w14:textId="072138F0" w:rsidR="00210F6E" w:rsidRPr="00210F6E" w:rsidRDefault="00210F6E" w:rsidP="00210F6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0F6E">
        <w:rPr>
          <w:rFonts w:ascii="Times New Roman" w:hAnsi="Times New Roman" w:cs="Times New Roman"/>
          <w:sz w:val="28"/>
          <w:szCs w:val="28"/>
        </w:rPr>
        <w:t xml:space="preserve"> </w:t>
      </w:r>
      <w:r w:rsidRPr="00210F6E">
        <w:rPr>
          <w:rFonts w:ascii="Times New Roman" w:hAnsi="Times New Roman" w:cs="Times New Roman"/>
          <w:b/>
          <w:bCs/>
          <w:sz w:val="28"/>
          <w:szCs w:val="28"/>
        </w:rPr>
        <w:t xml:space="preserve">This meeting </w:t>
      </w:r>
      <w:r w:rsidR="006A2044">
        <w:rPr>
          <w:rFonts w:ascii="Times New Roman" w:hAnsi="Times New Roman" w:cs="Times New Roman"/>
          <w:b/>
          <w:bCs/>
          <w:sz w:val="28"/>
          <w:szCs w:val="28"/>
        </w:rPr>
        <w:t xml:space="preserve">will be </w:t>
      </w:r>
      <w:r w:rsidRPr="00210F6E">
        <w:rPr>
          <w:rFonts w:ascii="Times New Roman" w:hAnsi="Times New Roman" w:cs="Times New Roman"/>
          <w:b/>
          <w:bCs/>
          <w:sz w:val="28"/>
          <w:szCs w:val="28"/>
        </w:rPr>
        <w:t xml:space="preserve">held under </w:t>
      </w:r>
      <w:hyperlink r:id="rId9" w:history="1">
        <w:r w:rsidRPr="003D2281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Chatham House Rule</w:t>
        </w:r>
      </w:hyperlink>
      <w:r w:rsidRPr="00210F6E">
        <w:rPr>
          <w:rFonts w:ascii="Times New Roman" w:hAnsi="Times New Roman" w:cs="Times New Roman"/>
          <w:b/>
          <w:bCs/>
          <w:sz w:val="28"/>
          <w:szCs w:val="28"/>
        </w:rPr>
        <w:t>. Topics and decisions will be fully and accurately represented but not individual speakers.</w:t>
      </w:r>
    </w:p>
    <w:p w14:paraId="24A61BE2" w14:textId="77777777" w:rsidR="00941716" w:rsidRPr="00210F6E" w:rsidRDefault="00941716" w:rsidP="0094171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012C5C" w14:textId="009612FC" w:rsidR="007A0D0E" w:rsidRDefault="007A0D0E" w:rsidP="007A0D0E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Call to Order</w:t>
      </w:r>
      <w:r w:rsidR="00A72B6B">
        <w:rPr>
          <w:rFonts w:eastAsia="Times New Roman"/>
        </w:rPr>
        <w:t xml:space="preserve"> </w:t>
      </w:r>
    </w:p>
    <w:p w14:paraId="1862F5B6" w14:textId="27790862" w:rsidR="009727C8" w:rsidRDefault="009727C8" w:rsidP="009727C8">
      <w:pPr>
        <w:spacing w:after="0" w:line="240" w:lineRule="auto"/>
        <w:rPr>
          <w:rFonts w:eastAsia="Times New Roman"/>
        </w:rPr>
      </w:pPr>
    </w:p>
    <w:p w14:paraId="70C500FB" w14:textId="543FC35F" w:rsidR="009727C8" w:rsidRDefault="009727C8" w:rsidP="009727C8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Guest Speaker</w:t>
      </w:r>
    </w:p>
    <w:p w14:paraId="2D36E39D" w14:textId="1E20FD58" w:rsidR="009727C8" w:rsidRPr="009727C8" w:rsidRDefault="009727C8" w:rsidP="009727C8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Zach McGee – Campus Recreation</w:t>
      </w:r>
    </w:p>
    <w:p w14:paraId="4408EBD8" w14:textId="77777777" w:rsidR="00247DFD" w:rsidRDefault="00247DFD" w:rsidP="006A2044">
      <w:pPr>
        <w:spacing w:after="0" w:line="240" w:lineRule="auto"/>
        <w:rPr>
          <w:rFonts w:eastAsia="Times New Roman"/>
        </w:rPr>
      </w:pPr>
    </w:p>
    <w:p w14:paraId="635414BF" w14:textId="5B0092C5" w:rsidR="006A2044" w:rsidRPr="006A2044" w:rsidRDefault="007C7FFD" w:rsidP="006A2044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Approval of Minutes</w:t>
      </w:r>
      <w:r w:rsidR="003D2281">
        <w:rPr>
          <w:rFonts w:eastAsia="Times New Roman"/>
        </w:rPr>
        <w:t xml:space="preserve"> (attached)</w:t>
      </w:r>
    </w:p>
    <w:p w14:paraId="178588B6" w14:textId="77777777" w:rsidR="00531A9C" w:rsidRDefault="00531A9C" w:rsidP="00531A9C">
      <w:pPr>
        <w:spacing w:after="0" w:line="240" w:lineRule="auto"/>
        <w:rPr>
          <w:rFonts w:eastAsia="Times New Roman"/>
        </w:rPr>
      </w:pPr>
    </w:p>
    <w:p w14:paraId="5B93BA06" w14:textId="219CFA22" w:rsidR="007A0D0E" w:rsidRDefault="007C7FFD" w:rsidP="007A0D0E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Officer Reports</w:t>
      </w:r>
    </w:p>
    <w:p w14:paraId="52C0A0D2" w14:textId="5E2345EC" w:rsidR="006A2044" w:rsidRDefault="007C7FFD" w:rsidP="009727C8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President’s Report</w:t>
      </w:r>
    </w:p>
    <w:p w14:paraId="0A3E5BD5" w14:textId="34E0C42F" w:rsidR="00D87A1D" w:rsidRDefault="00D87A1D" w:rsidP="00D87A1D">
      <w:pPr>
        <w:pStyle w:val="ListParagraph"/>
        <w:numPr>
          <w:ilvl w:val="2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 Staff recognition</w:t>
      </w:r>
    </w:p>
    <w:p w14:paraId="2DD2FFE3" w14:textId="108E2E02" w:rsidR="00D87A1D" w:rsidRDefault="00D87A1D" w:rsidP="00D87A1D">
      <w:pPr>
        <w:pStyle w:val="ListParagraph"/>
        <w:numPr>
          <w:ilvl w:val="3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Employee of the Month</w:t>
      </w:r>
    </w:p>
    <w:p w14:paraId="2ACE5752" w14:textId="15F8B6CC" w:rsidR="002C32C8" w:rsidRDefault="00D87A1D" w:rsidP="006651F3">
      <w:pPr>
        <w:pStyle w:val="ListParagraph"/>
        <w:numPr>
          <w:ilvl w:val="3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Kudos</w:t>
      </w:r>
    </w:p>
    <w:p w14:paraId="036DB1AE" w14:textId="3A5DE80F" w:rsidR="0013127E" w:rsidRDefault="0013127E" w:rsidP="006651F3">
      <w:pPr>
        <w:pStyle w:val="ListParagraph"/>
        <w:numPr>
          <w:ilvl w:val="3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Advisor of the Month Award</w:t>
      </w:r>
    </w:p>
    <w:p w14:paraId="3F9C614A" w14:textId="0AB51871" w:rsidR="00D01833" w:rsidRDefault="00D01833" w:rsidP="006651F3">
      <w:pPr>
        <w:pStyle w:val="ListParagraph"/>
        <w:numPr>
          <w:ilvl w:val="3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People Are Everything</w:t>
      </w:r>
    </w:p>
    <w:p w14:paraId="2D5EBB74" w14:textId="164E2973" w:rsidR="00D87A1D" w:rsidRDefault="00D01833" w:rsidP="00D87A1D">
      <w:pPr>
        <w:pStyle w:val="ListParagraph"/>
        <w:numPr>
          <w:ilvl w:val="2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 </w:t>
      </w:r>
      <w:r w:rsidR="00D87A1D">
        <w:rPr>
          <w:rFonts w:eastAsia="Times New Roman"/>
        </w:rPr>
        <w:t>Annual Salary Notification</w:t>
      </w:r>
    </w:p>
    <w:p w14:paraId="26A32FA7" w14:textId="4F98D3F4" w:rsidR="0013127E" w:rsidRDefault="00D01833" w:rsidP="0013127E">
      <w:pPr>
        <w:pStyle w:val="ListParagraph"/>
        <w:numPr>
          <w:ilvl w:val="2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 </w:t>
      </w:r>
      <w:r w:rsidR="0013127E">
        <w:rPr>
          <w:rFonts w:eastAsia="Times New Roman"/>
        </w:rPr>
        <w:t xml:space="preserve">New Mileage Rate Increase </w:t>
      </w:r>
    </w:p>
    <w:p w14:paraId="72B07C3A" w14:textId="350813CE" w:rsidR="007515BE" w:rsidRDefault="00D01833" w:rsidP="007515BE">
      <w:pPr>
        <w:pStyle w:val="ListParagraph"/>
        <w:numPr>
          <w:ilvl w:val="2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 </w:t>
      </w:r>
      <w:r w:rsidR="007515BE">
        <w:rPr>
          <w:rFonts w:eastAsia="Times New Roman"/>
        </w:rPr>
        <w:t>UNO Staffing/Leadership Updates</w:t>
      </w:r>
    </w:p>
    <w:p w14:paraId="374BF93B" w14:textId="11EC8959" w:rsidR="00AB33F2" w:rsidRDefault="00D01833" w:rsidP="00AB33F2">
      <w:pPr>
        <w:pStyle w:val="ListParagraph"/>
        <w:numPr>
          <w:ilvl w:val="2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 </w:t>
      </w:r>
      <w:r w:rsidR="00AB33F2">
        <w:rPr>
          <w:rFonts w:eastAsia="Times New Roman"/>
        </w:rPr>
        <w:t>UNO Wide Committees</w:t>
      </w:r>
    </w:p>
    <w:p w14:paraId="60650724" w14:textId="345E8EF8" w:rsidR="00D01833" w:rsidRDefault="00D01833" w:rsidP="00AB33F2">
      <w:pPr>
        <w:pStyle w:val="ListParagraph"/>
        <w:numPr>
          <w:ilvl w:val="2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 Medical Withdrawal Update (Attachment)</w:t>
      </w:r>
    </w:p>
    <w:p w14:paraId="1E8D524C" w14:textId="77777777" w:rsidR="007C7FFD" w:rsidRDefault="007C7FFD" w:rsidP="007C7FFD">
      <w:pPr>
        <w:pStyle w:val="ListParagraph"/>
        <w:spacing w:after="0" w:line="240" w:lineRule="auto"/>
        <w:ind w:left="1440"/>
        <w:rPr>
          <w:rFonts w:eastAsia="Times New Roman"/>
        </w:rPr>
      </w:pPr>
    </w:p>
    <w:p w14:paraId="2F35020C" w14:textId="2E9AF145" w:rsidR="007C7FFD" w:rsidRDefault="007C7FFD" w:rsidP="007C7FFD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Treasurer’s Report</w:t>
      </w:r>
    </w:p>
    <w:p w14:paraId="0926BEBC" w14:textId="77777777" w:rsidR="007C7FFD" w:rsidRPr="007C7FFD" w:rsidRDefault="007C7FFD" w:rsidP="007C7FFD">
      <w:pPr>
        <w:spacing w:after="0" w:line="240" w:lineRule="auto"/>
        <w:rPr>
          <w:rFonts w:eastAsia="Times New Roman"/>
        </w:rPr>
      </w:pPr>
    </w:p>
    <w:p w14:paraId="522D5AEA" w14:textId="45CFEA11" w:rsidR="007C7FFD" w:rsidRDefault="007C7FFD" w:rsidP="007C7FFD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Community Engagement Chair</w:t>
      </w:r>
    </w:p>
    <w:p w14:paraId="2CDACB8B" w14:textId="77777777" w:rsidR="007C7FFD" w:rsidRPr="007C7FFD" w:rsidRDefault="007C7FFD" w:rsidP="007C7FFD">
      <w:pPr>
        <w:spacing w:after="0" w:line="240" w:lineRule="auto"/>
        <w:rPr>
          <w:rFonts w:eastAsia="Times New Roman"/>
        </w:rPr>
      </w:pPr>
    </w:p>
    <w:p w14:paraId="40209DE3" w14:textId="60BF4FA9" w:rsidR="007C7FFD" w:rsidRDefault="007C7FFD" w:rsidP="007C7FFD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Events Committee Chair</w:t>
      </w:r>
    </w:p>
    <w:p w14:paraId="26600121" w14:textId="77777777" w:rsidR="007C7FFD" w:rsidRPr="007C7FFD" w:rsidRDefault="007C7FFD" w:rsidP="007C7FFD">
      <w:pPr>
        <w:spacing w:after="0" w:line="240" w:lineRule="auto"/>
        <w:rPr>
          <w:rFonts w:eastAsia="Times New Roman"/>
        </w:rPr>
      </w:pPr>
    </w:p>
    <w:p w14:paraId="5CEE5FCE" w14:textId="47AE4C91" w:rsidR="007C7FFD" w:rsidRDefault="007C7FFD" w:rsidP="007C7FFD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Professional Development Chair</w:t>
      </w:r>
    </w:p>
    <w:p w14:paraId="04BC36D0" w14:textId="77777777" w:rsidR="007C7FFD" w:rsidRPr="007C7FFD" w:rsidRDefault="007C7FFD" w:rsidP="007C7FFD">
      <w:pPr>
        <w:spacing w:after="0" w:line="240" w:lineRule="auto"/>
        <w:rPr>
          <w:rFonts w:eastAsia="Times New Roman"/>
        </w:rPr>
      </w:pPr>
    </w:p>
    <w:p w14:paraId="4E89A90C" w14:textId="05C1A959" w:rsidR="007C7FFD" w:rsidRDefault="007C7FFD" w:rsidP="007C7FFD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Strategic Planning &amp; Culture Chair</w:t>
      </w:r>
    </w:p>
    <w:p w14:paraId="674E06EC" w14:textId="77777777" w:rsidR="00AB33F2" w:rsidRPr="00AB33F2" w:rsidRDefault="00AB33F2" w:rsidP="00AB33F2">
      <w:pPr>
        <w:pStyle w:val="ListParagraph"/>
        <w:rPr>
          <w:rFonts w:eastAsia="Times New Roman"/>
        </w:rPr>
      </w:pPr>
    </w:p>
    <w:p w14:paraId="718A7240" w14:textId="4434C5F4" w:rsidR="00AB33F2" w:rsidRDefault="00AB33F2" w:rsidP="007C7FFD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Other Reports</w:t>
      </w:r>
    </w:p>
    <w:p w14:paraId="4EEBACA6" w14:textId="549505BA" w:rsidR="00AB33F2" w:rsidRDefault="00AB33F2" w:rsidP="00AB33F2">
      <w:pPr>
        <w:pStyle w:val="ListParagraph"/>
        <w:numPr>
          <w:ilvl w:val="2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 Reports from SAC Representatives on UNO-wide committees</w:t>
      </w:r>
    </w:p>
    <w:p w14:paraId="74099173" w14:textId="13A59131" w:rsidR="00D01833" w:rsidRDefault="00D01833" w:rsidP="00D01833">
      <w:pPr>
        <w:pStyle w:val="ListParagraph"/>
        <w:numPr>
          <w:ilvl w:val="3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Parking &amp; Transportation Committee</w:t>
      </w:r>
    </w:p>
    <w:p w14:paraId="2396E1F4" w14:textId="3051ACE1" w:rsidR="007C7FFD" w:rsidRPr="008E579A" w:rsidRDefault="00D01833" w:rsidP="009727C8">
      <w:pPr>
        <w:pStyle w:val="ListParagraph"/>
        <w:numPr>
          <w:ilvl w:val="3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Judicial Committee</w:t>
      </w:r>
    </w:p>
    <w:p w14:paraId="4D623CA7" w14:textId="1C93F122" w:rsidR="003D2281" w:rsidRDefault="009727C8" w:rsidP="003C3E9C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lastRenderedPageBreak/>
        <w:t>New Business</w:t>
      </w:r>
    </w:p>
    <w:p w14:paraId="7296724D" w14:textId="1FA2D834" w:rsidR="009727C8" w:rsidRDefault="009727C8" w:rsidP="009727C8">
      <w:pPr>
        <w:spacing w:after="0" w:line="240" w:lineRule="auto"/>
        <w:rPr>
          <w:rFonts w:eastAsia="Times New Roman"/>
        </w:rPr>
      </w:pPr>
    </w:p>
    <w:p w14:paraId="32177B18" w14:textId="166461A7" w:rsidR="009727C8" w:rsidRDefault="009727C8" w:rsidP="009727C8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Old Business</w:t>
      </w:r>
    </w:p>
    <w:p w14:paraId="24598F61" w14:textId="77777777" w:rsidR="009727C8" w:rsidRPr="009727C8" w:rsidRDefault="009727C8" w:rsidP="009727C8">
      <w:pPr>
        <w:pStyle w:val="ListParagraph"/>
        <w:rPr>
          <w:rFonts w:eastAsia="Times New Roman"/>
        </w:rPr>
      </w:pPr>
    </w:p>
    <w:p w14:paraId="24030EC0" w14:textId="38CA76F4" w:rsidR="009727C8" w:rsidRPr="009727C8" w:rsidRDefault="009727C8" w:rsidP="009727C8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Discussion</w:t>
      </w:r>
    </w:p>
    <w:p w14:paraId="0160650A" w14:textId="77777777" w:rsidR="007C7FFD" w:rsidRPr="007C7FFD" w:rsidRDefault="007C7FFD" w:rsidP="007C7FFD">
      <w:pPr>
        <w:spacing w:after="0" w:line="240" w:lineRule="auto"/>
        <w:rPr>
          <w:rFonts w:eastAsia="Times New Roman"/>
        </w:rPr>
      </w:pPr>
    </w:p>
    <w:p w14:paraId="216EC2D9" w14:textId="3A89CB3B" w:rsidR="006651F3" w:rsidRPr="006651F3" w:rsidRDefault="007C7FFD" w:rsidP="006651F3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Announcements</w:t>
      </w:r>
    </w:p>
    <w:p w14:paraId="7F2DD06A" w14:textId="601B3950" w:rsidR="00FA7A21" w:rsidRPr="000327AF" w:rsidRDefault="006651F3" w:rsidP="000327AF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Memorial Park Concert</w:t>
      </w:r>
    </w:p>
    <w:p w14:paraId="7B427BDC" w14:textId="109F40B5" w:rsidR="006651F3" w:rsidRDefault="006651F3" w:rsidP="006651F3">
      <w:pPr>
        <w:pStyle w:val="ListParagraph"/>
        <w:numPr>
          <w:ilvl w:val="1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Baxter Arena Open Skating in July</w:t>
      </w:r>
    </w:p>
    <w:p w14:paraId="002DF8B4" w14:textId="59481689" w:rsidR="006651F3" w:rsidRPr="000327AF" w:rsidRDefault="00000000" w:rsidP="000327AF">
      <w:pPr>
        <w:pStyle w:val="ListParagraph"/>
        <w:numPr>
          <w:ilvl w:val="2"/>
          <w:numId w:val="5"/>
        </w:numPr>
        <w:spacing w:after="0" w:line="240" w:lineRule="auto"/>
        <w:rPr>
          <w:rFonts w:eastAsia="Times New Roman"/>
        </w:rPr>
      </w:pPr>
      <w:hyperlink r:id="rId10" w:history="1">
        <w:r w:rsidR="006651F3" w:rsidRPr="000327AF">
          <w:rPr>
            <w:rStyle w:val="Hyperlink"/>
            <w:rFonts w:eastAsia="Times New Roman"/>
          </w:rPr>
          <w:t>Calendar of dates</w:t>
        </w:r>
      </w:hyperlink>
    </w:p>
    <w:p w14:paraId="77AAF520" w14:textId="77777777" w:rsidR="007C7FFD" w:rsidRPr="007C7FFD" w:rsidRDefault="007C7FFD" w:rsidP="007C7FFD">
      <w:pPr>
        <w:spacing w:after="0" w:line="240" w:lineRule="auto"/>
        <w:rPr>
          <w:rFonts w:eastAsia="Times New Roman"/>
        </w:rPr>
      </w:pPr>
    </w:p>
    <w:p w14:paraId="1449A3E5" w14:textId="03573263" w:rsidR="009245FF" w:rsidRPr="003C3E9C" w:rsidRDefault="007C7FFD" w:rsidP="003C3E9C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For the Good of the Order</w:t>
      </w:r>
    </w:p>
    <w:p w14:paraId="01A537E4" w14:textId="77777777" w:rsidR="007C7FFD" w:rsidRPr="007C7FFD" w:rsidRDefault="007C7FFD" w:rsidP="007C7FFD">
      <w:pPr>
        <w:spacing w:after="0" w:line="240" w:lineRule="auto"/>
        <w:rPr>
          <w:rFonts w:eastAsia="Times New Roman"/>
        </w:rPr>
      </w:pPr>
    </w:p>
    <w:p w14:paraId="52384985" w14:textId="0EDFA440" w:rsidR="007C7FFD" w:rsidRPr="007C7FFD" w:rsidRDefault="007C7FFD" w:rsidP="007C7FFD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Adjournment</w:t>
      </w:r>
    </w:p>
    <w:p w14:paraId="2BF3168C" w14:textId="77777777" w:rsidR="00247DFD" w:rsidRDefault="00247DFD" w:rsidP="00247DFD">
      <w:pPr>
        <w:spacing w:after="0" w:line="240" w:lineRule="auto"/>
        <w:ind w:left="1440"/>
        <w:rPr>
          <w:rFonts w:eastAsia="Times New Roman"/>
        </w:rPr>
      </w:pPr>
    </w:p>
    <w:p w14:paraId="2BE2C004" w14:textId="4777F5EC" w:rsidR="008D1AE0" w:rsidRPr="00B2525B" w:rsidRDefault="008D1AE0" w:rsidP="007C7FFD">
      <w:pPr>
        <w:spacing w:after="0" w:line="240" w:lineRule="auto"/>
        <w:rPr>
          <w:rFonts w:eastAsia="Times New Roman"/>
        </w:rPr>
      </w:pPr>
    </w:p>
    <w:sectPr w:rsidR="008D1AE0" w:rsidRPr="00B252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46C55" w14:textId="77777777" w:rsidR="003B4ED4" w:rsidRDefault="003B4ED4" w:rsidP="00B2525B">
      <w:pPr>
        <w:spacing w:after="0" w:line="240" w:lineRule="auto"/>
      </w:pPr>
      <w:r>
        <w:separator/>
      </w:r>
    </w:p>
  </w:endnote>
  <w:endnote w:type="continuationSeparator" w:id="0">
    <w:p w14:paraId="06A84D36" w14:textId="77777777" w:rsidR="003B4ED4" w:rsidRDefault="003B4ED4" w:rsidP="00B25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AE0B" w14:textId="77777777" w:rsidR="00B2525B" w:rsidRDefault="00B252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E191" w14:textId="77777777" w:rsidR="00B2525B" w:rsidRDefault="00B252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36968" w14:textId="77777777" w:rsidR="00B2525B" w:rsidRDefault="00B252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F757D" w14:textId="77777777" w:rsidR="003B4ED4" w:rsidRDefault="003B4ED4" w:rsidP="00B2525B">
      <w:pPr>
        <w:spacing w:after="0" w:line="240" w:lineRule="auto"/>
      </w:pPr>
      <w:r>
        <w:separator/>
      </w:r>
    </w:p>
  </w:footnote>
  <w:footnote w:type="continuationSeparator" w:id="0">
    <w:p w14:paraId="313B2F21" w14:textId="77777777" w:rsidR="003B4ED4" w:rsidRDefault="003B4ED4" w:rsidP="00B25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53CE9" w14:textId="77777777" w:rsidR="00B2525B" w:rsidRDefault="00B252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1886809"/>
      <w:docPartObj>
        <w:docPartGallery w:val="Watermarks"/>
        <w:docPartUnique/>
      </w:docPartObj>
    </w:sdtPr>
    <w:sdtContent>
      <w:p w14:paraId="005CCC82" w14:textId="3AE27D5F" w:rsidR="00B2525B" w:rsidRDefault="00000000">
        <w:pPr>
          <w:pStyle w:val="Header"/>
        </w:pPr>
        <w:r>
          <w:rPr>
            <w:noProof/>
          </w:rPr>
          <w:pict w14:anchorId="258FA99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5E145" w14:textId="77777777" w:rsidR="00B2525B" w:rsidRDefault="00B252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F03"/>
    <w:multiLevelType w:val="hybridMultilevel"/>
    <w:tmpl w:val="CB528AB4"/>
    <w:lvl w:ilvl="0" w:tplc="1B04AF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36D02"/>
    <w:multiLevelType w:val="hybridMultilevel"/>
    <w:tmpl w:val="71A09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7388F"/>
    <w:multiLevelType w:val="hybridMultilevel"/>
    <w:tmpl w:val="12082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A7DF8"/>
    <w:multiLevelType w:val="hybridMultilevel"/>
    <w:tmpl w:val="0FCA1D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33187A1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F9A0F15E">
      <w:start w:val="1"/>
      <w:numFmt w:val="lowerRoman"/>
      <w:lvlText w:val="%5.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8662F"/>
    <w:multiLevelType w:val="hybridMultilevel"/>
    <w:tmpl w:val="CB446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A520E"/>
    <w:multiLevelType w:val="hybridMultilevel"/>
    <w:tmpl w:val="35C88E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F241AE"/>
    <w:multiLevelType w:val="hybridMultilevel"/>
    <w:tmpl w:val="F9864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A01CA"/>
    <w:multiLevelType w:val="hybridMultilevel"/>
    <w:tmpl w:val="8BBE9A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D6F45"/>
    <w:multiLevelType w:val="hybridMultilevel"/>
    <w:tmpl w:val="E42C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927B1"/>
    <w:multiLevelType w:val="hybridMultilevel"/>
    <w:tmpl w:val="FA00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228DD"/>
    <w:multiLevelType w:val="hybridMultilevel"/>
    <w:tmpl w:val="D3C6F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A43FD"/>
    <w:multiLevelType w:val="hybridMultilevel"/>
    <w:tmpl w:val="02D27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0416BC"/>
    <w:multiLevelType w:val="hybridMultilevel"/>
    <w:tmpl w:val="2C948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304414">
    <w:abstractNumId w:val="10"/>
  </w:num>
  <w:num w:numId="2" w16cid:durableId="1272204714">
    <w:abstractNumId w:val="12"/>
  </w:num>
  <w:num w:numId="3" w16cid:durableId="337662845">
    <w:abstractNumId w:val="9"/>
  </w:num>
  <w:num w:numId="4" w16cid:durableId="47609732">
    <w:abstractNumId w:val="6"/>
  </w:num>
  <w:num w:numId="5" w16cid:durableId="2026322916">
    <w:abstractNumId w:val="3"/>
  </w:num>
  <w:num w:numId="6" w16cid:durableId="26176270">
    <w:abstractNumId w:val="11"/>
  </w:num>
  <w:num w:numId="7" w16cid:durableId="424690009">
    <w:abstractNumId w:val="8"/>
  </w:num>
  <w:num w:numId="8" w16cid:durableId="1924803139">
    <w:abstractNumId w:val="1"/>
  </w:num>
  <w:num w:numId="9" w16cid:durableId="1447118773">
    <w:abstractNumId w:val="2"/>
  </w:num>
  <w:num w:numId="10" w16cid:durableId="1295528116">
    <w:abstractNumId w:val="4"/>
  </w:num>
  <w:num w:numId="11" w16cid:durableId="1888641536">
    <w:abstractNumId w:val="5"/>
  </w:num>
  <w:num w:numId="12" w16cid:durableId="1863862571">
    <w:abstractNumId w:val="7"/>
  </w:num>
  <w:num w:numId="13" w16cid:durableId="1563783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532"/>
    <w:rsid w:val="000061A0"/>
    <w:rsid w:val="00013628"/>
    <w:rsid w:val="000153FA"/>
    <w:rsid w:val="0001554A"/>
    <w:rsid w:val="000327AF"/>
    <w:rsid w:val="00034745"/>
    <w:rsid w:val="0005264F"/>
    <w:rsid w:val="00065405"/>
    <w:rsid w:val="0008100E"/>
    <w:rsid w:val="000842E8"/>
    <w:rsid w:val="000F2323"/>
    <w:rsid w:val="00126126"/>
    <w:rsid w:val="0013127E"/>
    <w:rsid w:val="00155B57"/>
    <w:rsid w:val="001933D2"/>
    <w:rsid w:val="00194181"/>
    <w:rsid w:val="001B0309"/>
    <w:rsid w:val="001F41EF"/>
    <w:rsid w:val="00210F6E"/>
    <w:rsid w:val="00247DFD"/>
    <w:rsid w:val="00274826"/>
    <w:rsid w:val="00295444"/>
    <w:rsid w:val="002B106F"/>
    <w:rsid w:val="002B3D01"/>
    <w:rsid w:val="002C074A"/>
    <w:rsid w:val="002C32C8"/>
    <w:rsid w:val="002D26B9"/>
    <w:rsid w:val="003B4ED4"/>
    <w:rsid w:val="003B7875"/>
    <w:rsid w:val="003C27FD"/>
    <w:rsid w:val="003C3E9C"/>
    <w:rsid w:val="003D2281"/>
    <w:rsid w:val="00496332"/>
    <w:rsid w:val="004A3532"/>
    <w:rsid w:val="004C5550"/>
    <w:rsid w:val="004D1429"/>
    <w:rsid w:val="004E7AF3"/>
    <w:rsid w:val="004F4D35"/>
    <w:rsid w:val="005204F2"/>
    <w:rsid w:val="00531A9C"/>
    <w:rsid w:val="00543FD9"/>
    <w:rsid w:val="00562944"/>
    <w:rsid w:val="00562D24"/>
    <w:rsid w:val="00566A69"/>
    <w:rsid w:val="00580000"/>
    <w:rsid w:val="006017A6"/>
    <w:rsid w:val="00616633"/>
    <w:rsid w:val="006435D3"/>
    <w:rsid w:val="006651F3"/>
    <w:rsid w:val="00672B76"/>
    <w:rsid w:val="006A2044"/>
    <w:rsid w:val="006B5778"/>
    <w:rsid w:val="00746B6E"/>
    <w:rsid w:val="007515BE"/>
    <w:rsid w:val="00754018"/>
    <w:rsid w:val="00757057"/>
    <w:rsid w:val="00780A83"/>
    <w:rsid w:val="007A0D0E"/>
    <w:rsid w:val="007A6782"/>
    <w:rsid w:val="007A7D4F"/>
    <w:rsid w:val="007C7FFD"/>
    <w:rsid w:val="007D57B7"/>
    <w:rsid w:val="0086511F"/>
    <w:rsid w:val="008B758F"/>
    <w:rsid w:val="008C56CC"/>
    <w:rsid w:val="008D1AE0"/>
    <w:rsid w:val="008E1B7D"/>
    <w:rsid w:val="008E579A"/>
    <w:rsid w:val="008E764A"/>
    <w:rsid w:val="008F3179"/>
    <w:rsid w:val="008F637B"/>
    <w:rsid w:val="00915A98"/>
    <w:rsid w:val="009245FF"/>
    <w:rsid w:val="00941716"/>
    <w:rsid w:val="009651C7"/>
    <w:rsid w:val="009727C8"/>
    <w:rsid w:val="009B4346"/>
    <w:rsid w:val="009D3232"/>
    <w:rsid w:val="009D779E"/>
    <w:rsid w:val="00A003F2"/>
    <w:rsid w:val="00A23FCB"/>
    <w:rsid w:val="00A27DB2"/>
    <w:rsid w:val="00A43BFC"/>
    <w:rsid w:val="00A50EBB"/>
    <w:rsid w:val="00A72B6B"/>
    <w:rsid w:val="00AB33F2"/>
    <w:rsid w:val="00AC4419"/>
    <w:rsid w:val="00AC790C"/>
    <w:rsid w:val="00AE5624"/>
    <w:rsid w:val="00B00119"/>
    <w:rsid w:val="00B2525B"/>
    <w:rsid w:val="00BD2334"/>
    <w:rsid w:val="00C708DB"/>
    <w:rsid w:val="00CF6D52"/>
    <w:rsid w:val="00CF7BF2"/>
    <w:rsid w:val="00D01833"/>
    <w:rsid w:val="00D27DDA"/>
    <w:rsid w:val="00D31B0E"/>
    <w:rsid w:val="00D51158"/>
    <w:rsid w:val="00D75F18"/>
    <w:rsid w:val="00D84118"/>
    <w:rsid w:val="00D87A1D"/>
    <w:rsid w:val="00DD1CD7"/>
    <w:rsid w:val="00DD398F"/>
    <w:rsid w:val="00E06812"/>
    <w:rsid w:val="00E42EDD"/>
    <w:rsid w:val="00E932F4"/>
    <w:rsid w:val="00EA5104"/>
    <w:rsid w:val="00F00123"/>
    <w:rsid w:val="00F918C0"/>
    <w:rsid w:val="00FA7A21"/>
    <w:rsid w:val="00FB3493"/>
    <w:rsid w:val="00FD2C6F"/>
    <w:rsid w:val="00FD3A50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1C8EB"/>
  <w15:docId w15:val="{FA29F72F-149F-4104-AD2D-F5CD57B9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532"/>
    <w:pPr>
      <w:ind w:left="720"/>
      <w:contextualSpacing/>
    </w:pPr>
  </w:style>
  <w:style w:type="paragraph" w:styleId="NoSpacing">
    <w:name w:val="No Spacing"/>
    <w:uiPriority w:val="1"/>
    <w:qFormat/>
    <w:rsid w:val="00EA510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001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1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4826"/>
    <w:rPr>
      <w:color w:val="954F72" w:themeColor="followedHyperlink"/>
      <w:u w:val="single"/>
    </w:rPr>
  </w:style>
  <w:style w:type="paragraph" w:customStyle="1" w:styleId="Default">
    <w:name w:val="Default"/>
    <w:rsid w:val="00210F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5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25B"/>
  </w:style>
  <w:style w:type="paragraph" w:styleId="Footer">
    <w:name w:val="footer"/>
    <w:basedOn w:val="Normal"/>
    <w:link w:val="FooterChar"/>
    <w:uiPriority w:val="99"/>
    <w:unhideWhenUsed/>
    <w:rsid w:val="00B25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baxterarena.com/holland-ice/uno-student-events/mont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athamhouse.org/about-us/chatham-house-rul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2880A-8D67-4097-8FB0-6E58DFD6D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Hatfield-Reeker</dc:creator>
  <cp:keywords/>
  <dc:description/>
  <cp:lastModifiedBy>Nikki Hecht</cp:lastModifiedBy>
  <cp:revision>2</cp:revision>
  <cp:lastPrinted>2022-06-13T16:17:00Z</cp:lastPrinted>
  <dcterms:created xsi:type="dcterms:W3CDTF">2022-08-22T22:46:00Z</dcterms:created>
  <dcterms:modified xsi:type="dcterms:W3CDTF">2022-08-22T22:46:00Z</dcterms:modified>
</cp:coreProperties>
</file>