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D16B95" w14:textId="77777777" w:rsidR="0095559E" w:rsidRDefault="00585DFA">
      <w:pPr>
        <w:pStyle w:val="BodyText"/>
        <w:ind w:left="24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071EF" wp14:editId="485FC500">
                <wp:simplePos x="0" y="0"/>
                <wp:positionH relativeFrom="page">
                  <wp:posOffset>831850</wp:posOffset>
                </wp:positionH>
                <wp:positionV relativeFrom="page">
                  <wp:posOffset>1268095</wp:posOffset>
                </wp:positionV>
                <wp:extent cx="6108065" cy="0"/>
                <wp:effectExtent l="12700" t="10795" r="1333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C851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99.85pt" to="546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3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" strokeweight=".72pt">
                <w10:wrap anchorx="page" anchory="page"/>
              </v:line>
            </w:pict>
          </mc:Fallback>
        </mc:AlternateContent>
      </w:r>
      <w:r w:rsidR="002A081C">
        <w:rPr>
          <w:rFonts w:ascii="Times New Roman"/>
          <w:noProof/>
          <w:sz w:val="20"/>
          <w:lang w:bidi="ar-SA"/>
        </w:rPr>
        <w:drawing>
          <wp:inline distT="0" distB="0" distL="0" distR="0" wp14:anchorId="1D156F69" wp14:editId="5A5FE3E3">
            <wp:extent cx="4275947" cy="5570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4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FA9C" w14:textId="77777777" w:rsidR="0095559E" w:rsidRDefault="0095559E">
      <w:pPr>
        <w:pStyle w:val="BodyText"/>
        <w:spacing w:before="10"/>
        <w:rPr>
          <w:rFonts w:ascii="Times New Roman"/>
          <w:sz w:val="27"/>
        </w:rPr>
      </w:pPr>
    </w:p>
    <w:p w14:paraId="2E531774" w14:textId="319CED23" w:rsidR="0095559E" w:rsidRDefault="002A081C">
      <w:pPr>
        <w:pStyle w:val="Heading1"/>
        <w:spacing w:before="101" w:line="242" w:lineRule="auto"/>
        <w:ind w:right="4861"/>
      </w:pPr>
      <w:r>
        <w:t>Staff Advisory Coun</w:t>
      </w:r>
      <w:r w:rsidR="00427CD4">
        <w:t xml:space="preserve">cil Meeting Agenda Tuesday, </w:t>
      </w:r>
      <w:r w:rsidR="00950991">
        <w:t>Nov 12</w:t>
      </w:r>
      <w:r>
        <w:t>, 201</w:t>
      </w:r>
      <w:r w:rsidR="0010570D">
        <w:t>9</w:t>
      </w:r>
    </w:p>
    <w:p w14:paraId="44B77C61" w14:textId="0EE8997B" w:rsidR="0095559E" w:rsidRDefault="004B3EB6">
      <w:pPr>
        <w:spacing w:line="318" w:lineRule="exact"/>
        <w:ind w:left="139"/>
        <w:rPr>
          <w:b/>
          <w:sz w:val="28"/>
        </w:rPr>
      </w:pPr>
      <w:r>
        <w:rPr>
          <w:b/>
          <w:sz w:val="28"/>
        </w:rPr>
        <w:t>B</w:t>
      </w:r>
      <w:r w:rsidR="00950991">
        <w:rPr>
          <w:b/>
          <w:sz w:val="28"/>
        </w:rPr>
        <w:t>axter Arena</w:t>
      </w:r>
      <w:r w:rsidR="001051B7">
        <w:rPr>
          <w:b/>
          <w:sz w:val="28"/>
        </w:rPr>
        <w:t xml:space="preserve"> – Main Entrance (Ticket Area) – Parking available </w:t>
      </w:r>
    </w:p>
    <w:p w14:paraId="4E2B7AC4" w14:textId="77777777" w:rsidR="0095559E" w:rsidRDefault="00427CD4" w:rsidP="009A3292">
      <w:pPr>
        <w:pStyle w:val="Heading2"/>
        <w:spacing w:before="234"/>
        <w:ind w:left="0" w:firstLine="139"/>
      </w:pPr>
      <w:r>
        <w:rPr>
          <w:u w:val="single"/>
        </w:rPr>
        <w:t>Speaker</w:t>
      </w:r>
    </w:p>
    <w:p w14:paraId="475FE567" w14:textId="0E903684" w:rsidR="00A12429" w:rsidRDefault="00950991" w:rsidP="0010570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VC Trev Alberts</w:t>
      </w:r>
    </w:p>
    <w:p w14:paraId="618BB475" w14:textId="3A705FCB" w:rsidR="00B72BD9" w:rsidRPr="00950991" w:rsidRDefault="002B0B3A" w:rsidP="0095099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Tour 9:</w:t>
      </w:r>
      <w:r w:rsidR="00950991">
        <w:rPr>
          <w:sz w:val="24"/>
        </w:rPr>
        <w:t>30a</w:t>
      </w:r>
    </w:p>
    <w:p w14:paraId="3DC50E85" w14:textId="77777777" w:rsidR="0095559E" w:rsidRDefault="0095559E">
      <w:pPr>
        <w:pStyle w:val="BodyText"/>
        <w:spacing w:before="4"/>
      </w:pPr>
    </w:p>
    <w:p w14:paraId="4BCAE6B2" w14:textId="77777777" w:rsidR="0095559E" w:rsidRDefault="002A081C">
      <w:pPr>
        <w:pStyle w:val="Heading2"/>
      </w:pPr>
      <w:r>
        <w:rPr>
          <w:u w:val="single"/>
        </w:rPr>
        <w:t xml:space="preserve">Call to Order </w:t>
      </w:r>
    </w:p>
    <w:p w14:paraId="42012776" w14:textId="77777777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4153A9D1" w14:textId="0E8DDB8D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President’s Report (</w:t>
      </w:r>
      <w:r w:rsidR="003516A6">
        <w:rPr>
          <w:sz w:val="24"/>
        </w:rPr>
        <w:t>Steven Summers</w:t>
      </w:r>
      <w:r>
        <w:rPr>
          <w:sz w:val="24"/>
        </w:rPr>
        <w:t>)</w:t>
      </w:r>
    </w:p>
    <w:p w14:paraId="41A6897F" w14:textId="02A52B79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Treasurer’s Report (</w:t>
      </w:r>
      <w:r w:rsidR="003516A6">
        <w:rPr>
          <w:sz w:val="24"/>
        </w:rPr>
        <w:t>Sarah McGrath</w:t>
      </w:r>
      <w:r>
        <w:rPr>
          <w:sz w:val="24"/>
        </w:rPr>
        <w:t>)</w:t>
      </w:r>
    </w:p>
    <w:p w14:paraId="2CF5AD6C" w14:textId="77777777" w:rsidR="0095559E" w:rsidRDefault="0095559E">
      <w:pPr>
        <w:pStyle w:val="BodyText"/>
        <w:spacing w:before="1"/>
      </w:pPr>
    </w:p>
    <w:p w14:paraId="680ACB5E" w14:textId="77777777" w:rsidR="0095559E" w:rsidRDefault="008E591D">
      <w:pPr>
        <w:pStyle w:val="Heading2"/>
      </w:pPr>
      <w:r>
        <w:rPr>
          <w:u w:val="single"/>
        </w:rPr>
        <w:t>SAC Committee Reports</w:t>
      </w:r>
    </w:p>
    <w:p w14:paraId="0128CBC4" w14:textId="05F7E6A2" w:rsidR="0095559E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Events</w:t>
      </w:r>
      <w:r w:rsidR="00C7365B">
        <w:rPr>
          <w:sz w:val="24"/>
        </w:rPr>
        <w:t xml:space="preserve"> Committee (</w:t>
      </w:r>
      <w:r>
        <w:rPr>
          <w:sz w:val="24"/>
        </w:rPr>
        <w:t>Melissa Eckstein</w:t>
      </w:r>
      <w:r w:rsidR="002A081C">
        <w:rPr>
          <w:sz w:val="24"/>
        </w:rPr>
        <w:t>)</w:t>
      </w:r>
    </w:p>
    <w:p w14:paraId="31589089" w14:textId="779182C7" w:rsidR="008E591D" w:rsidRPr="003516A6" w:rsidRDefault="008E591D" w:rsidP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Professional Development Committee (Laura Sherwin)</w:t>
      </w:r>
    </w:p>
    <w:p w14:paraId="2DADA7E8" w14:textId="6A8CF3B4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Community Engagement</w:t>
      </w:r>
      <w:r w:rsidR="008E591D">
        <w:rPr>
          <w:sz w:val="24"/>
        </w:rPr>
        <w:t xml:space="preserve"> Committee </w:t>
      </w:r>
      <w:r w:rsidR="008C7278">
        <w:rPr>
          <w:sz w:val="24"/>
        </w:rPr>
        <w:t>(</w:t>
      </w:r>
      <w:r>
        <w:rPr>
          <w:sz w:val="24"/>
        </w:rPr>
        <w:t>Heike Langdon</w:t>
      </w:r>
      <w:r w:rsidR="00855C1E">
        <w:rPr>
          <w:sz w:val="24"/>
        </w:rPr>
        <w:t>)</w:t>
      </w:r>
    </w:p>
    <w:p w14:paraId="7A0F4017" w14:textId="35B45169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Strategic Planning</w:t>
      </w:r>
      <w:r w:rsidR="008E591D">
        <w:rPr>
          <w:sz w:val="24"/>
        </w:rPr>
        <w:t xml:space="preserve"> Committee (</w:t>
      </w:r>
      <w:r>
        <w:rPr>
          <w:sz w:val="24"/>
        </w:rPr>
        <w:t>Thomas Walker</w:t>
      </w:r>
      <w:r w:rsidR="008E591D">
        <w:rPr>
          <w:sz w:val="24"/>
        </w:rPr>
        <w:t>)</w:t>
      </w:r>
    </w:p>
    <w:p w14:paraId="361A9B85" w14:textId="77777777" w:rsidR="0095559E" w:rsidRDefault="0095559E">
      <w:pPr>
        <w:pStyle w:val="BodyText"/>
        <w:spacing w:before="3"/>
      </w:pPr>
    </w:p>
    <w:p w14:paraId="35CD016D" w14:textId="10993238" w:rsidR="008E591D" w:rsidRDefault="003516A6" w:rsidP="003516A6">
      <w:pPr>
        <w:pStyle w:val="Heading2"/>
        <w:ind w:left="0" w:firstLine="139"/>
        <w:rPr>
          <w:u w:val="single"/>
        </w:rPr>
      </w:pPr>
      <w:r>
        <w:rPr>
          <w:u w:val="single"/>
        </w:rPr>
        <w:t>Additional Business</w:t>
      </w:r>
    </w:p>
    <w:p w14:paraId="60285620" w14:textId="006A3BB9" w:rsidR="000657BF" w:rsidRDefault="00FC6971" w:rsidP="008327D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UNO Wide Committees</w:t>
      </w:r>
      <w:r w:rsidRPr="008327D1">
        <w:rPr>
          <w:b w:val="0"/>
          <w:bCs w:val="0"/>
        </w:rPr>
        <w:t xml:space="preserve"> </w:t>
      </w:r>
    </w:p>
    <w:p w14:paraId="1CB60B18" w14:textId="39C08236" w:rsidR="004B3EB6" w:rsidRPr="00B35CE1" w:rsidRDefault="002C74AF" w:rsidP="00B35CE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Winter Weather Committee</w:t>
      </w:r>
    </w:p>
    <w:p w14:paraId="1AF732F3" w14:textId="77777777" w:rsidR="00E76E80" w:rsidRDefault="00E76E80" w:rsidP="00E76E80">
      <w:pPr>
        <w:pStyle w:val="Heading2"/>
      </w:pPr>
    </w:p>
    <w:p w14:paraId="0EDACECB" w14:textId="621356D6" w:rsidR="009826D8" w:rsidRPr="009826D8" w:rsidRDefault="002A081C" w:rsidP="00E76E80">
      <w:pPr>
        <w:pStyle w:val="Heading2"/>
        <w:rPr>
          <w:u w:val="single"/>
        </w:rPr>
      </w:pPr>
      <w:r>
        <w:rPr>
          <w:u w:val="single"/>
        </w:rPr>
        <w:t>New Business</w:t>
      </w:r>
    </w:p>
    <w:p w14:paraId="0692A9A8" w14:textId="236F9E45" w:rsidR="004B3EB6" w:rsidRDefault="00950991" w:rsidP="00B35CE1">
      <w:pPr>
        <w:pStyle w:val="BodyText"/>
        <w:numPr>
          <w:ilvl w:val="0"/>
          <w:numId w:val="3"/>
        </w:numPr>
      </w:pPr>
      <w:r>
        <w:t>SAC Dependent Scholarship Fund</w:t>
      </w:r>
    </w:p>
    <w:p w14:paraId="51579351" w14:textId="77777777" w:rsidR="00D57DAE" w:rsidRDefault="00950991" w:rsidP="00FC6971">
      <w:pPr>
        <w:pStyle w:val="BodyText"/>
        <w:numPr>
          <w:ilvl w:val="0"/>
          <w:numId w:val="3"/>
        </w:numPr>
      </w:pPr>
      <w:r>
        <w:lastRenderedPageBreak/>
        <w:t>SAC Men’s BB</w:t>
      </w:r>
      <w:r w:rsidR="00696325">
        <w:t xml:space="preserve"> </w:t>
      </w:r>
      <w:r>
        <w:t>Night November 25</w:t>
      </w:r>
      <w:r w:rsidRPr="00950991">
        <w:rPr>
          <w:vertAlign w:val="superscript"/>
        </w:rPr>
        <w:t>th</w:t>
      </w:r>
      <w:r>
        <w:t xml:space="preserve"> </w:t>
      </w:r>
    </w:p>
    <w:p w14:paraId="26E70531" w14:textId="23447148" w:rsidR="00696325" w:rsidRPr="000657BF" w:rsidRDefault="00D57DAE" w:rsidP="00FC6971">
      <w:pPr>
        <w:pStyle w:val="BodyText"/>
        <w:numPr>
          <w:ilvl w:val="0"/>
          <w:numId w:val="3"/>
        </w:numPr>
      </w:pPr>
      <w:r>
        <w:t>Lupe Green</w:t>
      </w:r>
      <w:r w:rsidR="00CF5E48">
        <w:t>/Kevin Jones</w:t>
      </w:r>
      <w:r w:rsidR="00E76E80">
        <w:t xml:space="preserve"> </w:t>
      </w:r>
    </w:p>
    <w:p w14:paraId="2D0F4B6A" w14:textId="414CA90B" w:rsidR="0095559E" w:rsidRDefault="002A081C">
      <w:pPr>
        <w:pStyle w:val="Heading2"/>
        <w:spacing w:before="235"/>
      </w:pPr>
      <w:r>
        <w:rPr>
          <w:u w:val="single"/>
        </w:rPr>
        <w:t>Good of the Order</w:t>
      </w:r>
    </w:p>
    <w:p w14:paraId="3ECCE77E" w14:textId="77777777" w:rsidR="0095559E" w:rsidRDefault="0095559E">
      <w:pPr>
        <w:pStyle w:val="BodyText"/>
        <w:rPr>
          <w:b/>
          <w:sz w:val="20"/>
        </w:rPr>
      </w:pPr>
    </w:p>
    <w:p w14:paraId="55D99946" w14:textId="77777777" w:rsidR="0095559E" w:rsidRDefault="0095559E">
      <w:pPr>
        <w:pStyle w:val="BodyText"/>
        <w:spacing w:before="7"/>
        <w:rPr>
          <w:b/>
          <w:sz w:val="19"/>
        </w:rPr>
      </w:pPr>
    </w:p>
    <w:p w14:paraId="17D9FDBB" w14:textId="77777777" w:rsidR="0095559E" w:rsidRDefault="002A081C">
      <w:pPr>
        <w:spacing w:before="100"/>
        <w:ind w:left="139"/>
        <w:rPr>
          <w:b/>
          <w:sz w:val="24"/>
        </w:rPr>
      </w:pPr>
      <w:r>
        <w:rPr>
          <w:b/>
          <w:sz w:val="24"/>
          <w:u w:val="single"/>
        </w:rPr>
        <w:t>Adjourn</w:t>
      </w:r>
    </w:p>
    <w:p w14:paraId="20E7A69C" w14:textId="77777777" w:rsidR="0095559E" w:rsidRDefault="0095559E">
      <w:pPr>
        <w:pStyle w:val="BodyText"/>
        <w:rPr>
          <w:b/>
          <w:sz w:val="20"/>
        </w:rPr>
      </w:pPr>
    </w:p>
    <w:p w14:paraId="72D1FB14" w14:textId="77777777" w:rsidR="0095559E" w:rsidRDefault="002A081C" w:rsidP="00B35CE1">
      <w:pPr>
        <w:spacing w:before="100"/>
        <w:ind w:firstLine="139"/>
        <w:rPr>
          <w:b/>
          <w:sz w:val="24"/>
        </w:rPr>
      </w:pPr>
      <w:r>
        <w:rPr>
          <w:b/>
          <w:sz w:val="24"/>
          <w:u w:val="single"/>
        </w:rPr>
        <w:t>Next SAC Meeting</w:t>
      </w:r>
    </w:p>
    <w:p w14:paraId="7C9A21F4" w14:textId="6F68E83D" w:rsidR="0095559E" w:rsidRDefault="00427CD4" w:rsidP="00427CD4">
      <w:pPr>
        <w:pStyle w:val="BodyText"/>
        <w:spacing w:before="3" w:line="242" w:lineRule="auto"/>
        <w:ind w:left="139" w:right="5396"/>
      </w:pPr>
      <w:bookmarkStart w:id="1" w:name="_Hlk21518936"/>
      <w:r>
        <w:t xml:space="preserve">Tuesday, </w:t>
      </w:r>
      <w:r w:rsidR="00950991">
        <w:t>December</w:t>
      </w:r>
      <w:r w:rsidR="002B0B3A">
        <w:t xml:space="preserve"> 1</w:t>
      </w:r>
      <w:r w:rsidR="00950991">
        <w:t>0</w:t>
      </w:r>
      <w:r w:rsidRPr="00427CD4">
        <w:rPr>
          <w:vertAlign w:val="superscript"/>
        </w:rPr>
        <w:t>th</w:t>
      </w:r>
      <w:r>
        <w:t xml:space="preserve">, 9:00 –10:30 </w:t>
      </w:r>
      <w:r w:rsidR="002A081C">
        <w:t>AM</w:t>
      </w:r>
      <w:r>
        <w:t xml:space="preserve"> </w:t>
      </w:r>
    </w:p>
    <w:p w14:paraId="401578DD" w14:textId="0C1771D2" w:rsidR="00427CD4" w:rsidRDefault="00950991" w:rsidP="00427CD4">
      <w:pPr>
        <w:pStyle w:val="BodyText"/>
        <w:spacing w:before="3" w:line="242" w:lineRule="auto"/>
        <w:ind w:left="139" w:right="5396"/>
      </w:pPr>
      <w:r>
        <w:t>Mammel Hall Room 121</w:t>
      </w:r>
    </w:p>
    <w:p w14:paraId="7A7633F7" w14:textId="7DD3D5DF" w:rsidR="00B35CE1" w:rsidRDefault="00B35CE1" w:rsidP="00427CD4">
      <w:pPr>
        <w:pStyle w:val="BodyText"/>
        <w:spacing w:before="3" w:line="242" w:lineRule="auto"/>
        <w:ind w:left="139" w:right="5396"/>
      </w:pPr>
      <w:r>
        <w:t>Student Senate &amp; Faculty Senate Updates</w:t>
      </w:r>
    </w:p>
    <w:bookmarkEnd w:id="1"/>
    <w:p w14:paraId="6FC0897D" w14:textId="4EB36807" w:rsidR="002B0B3A" w:rsidRDefault="00950991" w:rsidP="00E52FEA">
      <w:pPr>
        <w:pStyle w:val="BodyText"/>
        <w:spacing w:line="242" w:lineRule="auto"/>
        <w:ind w:left="139" w:right="6217"/>
      </w:pPr>
      <w:r>
        <w:t>Mid-Year Review – Set the table for the Spring semester.</w:t>
      </w:r>
    </w:p>
    <w:p w14:paraId="7FA071F3" w14:textId="0C8F35B8" w:rsidR="0095559E" w:rsidRDefault="0095559E" w:rsidP="002B0B3A">
      <w:pPr>
        <w:pStyle w:val="BodyText"/>
        <w:spacing w:line="242" w:lineRule="auto"/>
        <w:ind w:right="6217"/>
      </w:pPr>
    </w:p>
    <w:sectPr w:rsidR="0095559E">
      <w:type w:val="continuous"/>
      <w:pgSz w:w="12240" w:h="15840"/>
      <w:pgMar w:top="98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D73"/>
    <w:multiLevelType w:val="hybridMultilevel"/>
    <w:tmpl w:val="D51AC05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884898"/>
    <w:multiLevelType w:val="hybridMultilevel"/>
    <w:tmpl w:val="6AE8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4516"/>
    <w:multiLevelType w:val="hybridMultilevel"/>
    <w:tmpl w:val="21BA4C78"/>
    <w:lvl w:ilvl="0" w:tplc="0F5C7F7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MyNzKzNLA0MjVT0lEKTi0uzszPAykwqgUAf2rn6SwAAAA="/>
  </w:docVars>
  <w:rsids>
    <w:rsidRoot w:val="0095559E"/>
    <w:rsid w:val="000657BF"/>
    <w:rsid w:val="001051B7"/>
    <w:rsid w:val="0010570D"/>
    <w:rsid w:val="002A081C"/>
    <w:rsid w:val="002B0B3A"/>
    <w:rsid w:val="002C74AF"/>
    <w:rsid w:val="003516A6"/>
    <w:rsid w:val="00427CD4"/>
    <w:rsid w:val="004B3EB6"/>
    <w:rsid w:val="00585DFA"/>
    <w:rsid w:val="00696325"/>
    <w:rsid w:val="00697FE0"/>
    <w:rsid w:val="008327D1"/>
    <w:rsid w:val="00855C1E"/>
    <w:rsid w:val="008C7278"/>
    <w:rsid w:val="008E591D"/>
    <w:rsid w:val="00950991"/>
    <w:rsid w:val="0095559E"/>
    <w:rsid w:val="009826D8"/>
    <w:rsid w:val="009A3292"/>
    <w:rsid w:val="00A12429"/>
    <w:rsid w:val="00B35CE1"/>
    <w:rsid w:val="00B72BD9"/>
    <w:rsid w:val="00BF58CB"/>
    <w:rsid w:val="00C7365B"/>
    <w:rsid w:val="00CF5E48"/>
    <w:rsid w:val="00D57DAE"/>
    <w:rsid w:val="00E14E9B"/>
    <w:rsid w:val="00E430E4"/>
    <w:rsid w:val="00E52FEA"/>
    <w:rsid w:val="00E76E80"/>
    <w:rsid w:val="00EF7D2F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62C"/>
  <w15:docId w15:val="{EBDD6809-5522-41D4-B979-229AE5F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Cramer</dc:creator>
  <cp:lastModifiedBy>Amy Skolaski</cp:lastModifiedBy>
  <cp:revision>2</cp:revision>
  <cp:lastPrinted>2019-10-04T14:50:00Z</cp:lastPrinted>
  <dcterms:created xsi:type="dcterms:W3CDTF">2020-01-31T20:59:00Z</dcterms:created>
  <dcterms:modified xsi:type="dcterms:W3CDTF">2020-01-31T20:59:00Z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