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77826" w14:textId="77777777" w:rsidR="00D836C6" w:rsidRDefault="00D836C6" w:rsidP="00D836C6">
      <w:pPr>
        <w:jc w:val="center"/>
        <w:rPr>
          <w:rFonts w:ascii="Arial" w:hAnsi="Arial" w:cs="Arial"/>
          <w:b/>
          <w:sz w:val="24"/>
          <w:szCs w:val="24"/>
        </w:rPr>
      </w:pPr>
      <w:r w:rsidRPr="00D836C6">
        <w:rPr>
          <w:rFonts w:ascii="Arial" w:hAnsi="Arial" w:cs="Arial"/>
          <w:b/>
          <w:sz w:val="24"/>
          <w:szCs w:val="24"/>
        </w:rPr>
        <w:t>Self-reflection Questions</w:t>
      </w:r>
      <w:r>
        <w:rPr>
          <w:rFonts w:ascii="Arial" w:hAnsi="Arial" w:cs="Arial"/>
          <w:b/>
          <w:sz w:val="24"/>
          <w:szCs w:val="24"/>
        </w:rPr>
        <w:t xml:space="preserve"> for Dr. Tian C. Zhang’s Presentations</w:t>
      </w:r>
      <w:r w:rsidRPr="00D836C6">
        <w:rPr>
          <w:rFonts w:ascii="Arial" w:hAnsi="Arial" w:cs="Arial"/>
          <w:b/>
          <w:sz w:val="24"/>
          <w:szCs w:val="24"/>
        </w:rPr>
        <w:t xml:space="preserve"> </w:t>
      </w:r>
    </w:p>
    <w:p w14:paraId="12690CB8" w14:textId="77777777" w:rsidR="00947BA7" w:rsidRPr="00947BA7" w:rsidRDefault="00947BA7" w:rsidP="00D836C6">
      <w:pPr>
        <w:jc w:val="center"/>
        <w:rPr>
          <w:rFonts w:ascii="Arial" w:hAnsi="Arial" w:cs="Arial"/>
          <w:sz w:val="24"/>
          <w:szCs w:val="24"/>
        </w:rPr>
      </w:pPr>
      <w:r w:rsidRPr="00947BA7">
        <w:rPr>
          <w:rFonts w:ascii="Arial" w:hAnsi="Arial" w:cs="Arial"/>
          <w:sz w:val="24"/>
          <w:szCs w:val="24"/>
        </w:rPr>
        <w:t>Created by T.C. Zhang, 07/222023</w:t>
      </w:r>
    </w:p>
    <w:p w14:paraId="6319AA2F" w14:textId="77777777" w:rsidR="00D836C6" w:rsidRDefault="00D836C6" w:rsidP="00D836C6">
      <w:pPr>
        <w:rPr>
          <w:rFonts w:ascii="Arial" w:hAnsi="Arial" w:cs="Arial"/>
          <w:b/>
          <w:sz w:val="24"/>
          <w:szCs w:val="24"/>
        </w:rPr>
      </w:pPr>
    </w:p>
    <w:p w14:paraId="3C46B408" w14:textId="77777777" w:rsidR="00D836C6" w:rsidRPr="00D836C6" w:rsidRDefault="00D836C6" w:rsidP="00D836C6">
      <w:pPr>
        <w:pStyle w:val="ListParagraph"/>
        <w:ind w:left="1080"/>
        <w:rPr>
          <w:rFonts w:ascii="Arial" w:hAnsi="Arial" w:cs="Arial"/>
          <w:b/>
          <w:sz w:val="24"/>
          <w:szCs w:val="24"/>
        </w:rPr>
      </w:pPr>
    </w:p>
    <w:p w14:paraId="7F757CBB" w14:textId="77777777" w:rsidR="00D836C6" w:rsidRDefault="00D836C6" w:rsidP="00C20CA0">
      <w:pPr>
        <w:pStyle w:val="ListParagraph"/>
        <w:rPr>
          <w:rFonts w:ascii="Arial" w:hAnsi="Arial" w:cs="Arial"/>
          <w:b/>
          <w:sz w:val="24"/>
          <w:szCs w:val="24"/>
        </w:rPr>
      </w:pPr>
      <w:r w:rsidRPr="00D836C6">
        <w:rPr>
          <w:rFonts w:ascii="Arial" w:hAnsi="Arial" w:cs="Arial"/>
          <w:b/>
          <w:sz w:val="24"/>
          <w:szCs w:val="24"/>
        </w:rPr>
        <w:t>Questions for Presentation 2: Introduction to Climate Change</w:t>
      </w:r>
    </w:p>
    <w:p w14:paraId="593F0C5D" w14:textId="77777777" w:rsidR="00947BA7" w:rsidRDefault="00947BA7" w:rsidP="00947BA7">
      <w:pPr>
        <w:pStyle w:val="ListParagraph"/>
        <w:numPr>
          <w:ilvl w:val="1"/>
          <w:numId w:val="3"/>
        </w:numPr>
        <w:rPr>
          <w:rFonts w:ascii="Arial" w:hAnsi="Arial" w:cs="Arial"/>
          <w:sz w:val="20"/>
          <w:szCs w:val="20"/>
        </w:rPr>
      </w:pPr>
      <w:r w:rsidRPr="00947BA7">
        <w:rPr>
          <w:rFonts w:ascii="Arial" w:hAnsi="Arial" w:cs="Arial"/>
          <w:sz w:val="20"/>
          <w:szCs w:val="20"/>
        </w:rPr>
        <w:t xml:space="preserve">What are the </w:t>
      </w:r>
      <w:r>
        <w:rPr>
          <w:rFonts w:ascii="Arial" w:hAnsi="Arial" w:cs="Arial"/>
          <w:sz w:val="20"/>
          <w:szCs w:val="20"/>
        </w:rPr>
        <w:t xml:space="preserve">major outcomes that Dr. Zhang intended to achieve after this presentation? Which ones were achieved and which ones need to be improved? </w:t>
      </w:r>
    </w:p>
    <w:p w14:paraId="62CA447E" w14:textId="77777777" w:rsidR="008825BC" w:rsidRPr="008825BC" w:rsidRDefault="00947BA7" w:rsidP="00947BA7">
      <w:pPr>
        <w:pStyle w:val="ListParagraph"/>
        <w:numPr>
          <w:ilvl w:val="1"/>
          <w:numId w:val="3"/>
        </w:numPr>
        <w:rPr>
          <w:rFonts w:ascii="Arial" w:hAnsi="Arial" w:cs="Arial"/>
          <w:sz w:val="20"/>
          <w:szCs w:val="20"/>
        </w:rPr>
      </w:pPr>
      <w:r w:rsidRPr="008825BC">
        <w:rPr>
          <w:rFonts w:ascii="Arial" w:hAnsi="Arial" w:cs="Arial"/>
          <w:sz w:val="20"/>
          <w:szCs w:val="20"/>
        </w:rPr>
        <w:t xml:space="preserve">Why </w:t>
      </w:r>
      <w:r w:rsidR="008825BC">
        <w:rPr>
          <w:rFonts w:ascii="Arial" w:hAnsi="Arial" w:cs="Arial"/>
          <w:sz w:val="20"/>
          <w:szCs w:val="20"/>
        </w:rPr>
        <w:t>“</w:t>
      </w:r>
      <w:r w:rsidR="008825BC" w:rsidRPr="008825BC">
        <w:rPr>
          <w:rFonts w:ascii="Arial" w:hAnsi="Arial" w:cs="Arial"/>
          <w:bCs/>
          <w:sz w:val="20"/>
          <w:szCs w:val="20"/>
        </w:rPr>
        <w:t>understanding audiences &amp; course boundary</w:t>
      </w:r>
      <w:r w:rsidR="008825BC">
        <w:rPr>
          <w:rFonts w:ascii="Arial" w:hAnsi="Arial" w:cs="Arial"/>
          <w:bCs/>
          <w:sz w:val="20"/>
          <w:szCs w:val="20"/>
        </w:rPr>
        <w:t>”</w:t>
      </w:r>
      <w:r w:rsidR="008825BC" w:rsidRPr="008825BC">
        <w:rPr>
          <w:rFonts w:ascii="Arial" w:hAnsi="Arial" w:cs="Arial"/>
          <w:bCs/>
          <w:sz w:val="20"/>
          <w:szCs w:val="20"/>
        </w:rPr>
        <w:t xml:space="preserve"> </w:t>
      </w:r>
      <w:r w:rsidR="008825BC">
        <w:rPr>
          <w:rFonts w:ascii="Arial" w:hAnsi="Arial" w:cs="Arial"/>
          <w:bCs/>
          <w:sz w:val="20"/>
          <w:szCs w:val="20"/>
        </w:rPr>
        <w:t>is</w:t>
      </w:r>
      <w:r w:rsidR="008825BC" w:rsidRPr="008825BC">
        <w:rPr>
          <w:rFonts w:ascii="Arial" w:hAnsi="Arial" w:cs="Arial"/>
          <w:bCs/>
          <w:sz w:val="20"/>
          <w:szCs w:val="20"/>
        </w:rPr>
        <w:t xml:space="preserve"> very important while design a new course?</w:t>
      </w:r>
    </w:p>
    <w:p w14:paraId="04B28785" w14:textId="77777777" w:rsidR="008825BC" w:rsidRPr="008825BC" w:rsidRDefault="008825BC" w:rsidP="008825BC">
      <w:pPr>
        <w:pStyle w:val="ListParagraph"/>
        <w:numPr>
          <w:ilvl w:val="1"/>
          <w:numId w:val="3"/>
        </w:numPr>
        <w:rPr>
          <w:rFonts w:ascii="Arial" w:hAnsi="Arial" w:cs="Arial"/>
          <w:sz w:val="20"/>
          <w:szCs w:val="20"/>
        </w:rPr>
      </w:pPr>
      <w:r w:rsidRPr="008825BC">
        <w:rPr>
          <w:rFonts w:ascii="Arial" w:hAnsi="Arial" w:cs="Arial"/>
          <w:sz w:val="20"/>
          <w:szCs w:val="20"/>
        </w:rPr>
        <w:t xml:space="preserve">Why </w:t>
      </w:r>
      <w:r>
        <w:rPr>
          <w:rFonts w:ascii="Arial" w:hAnsi="Arial" w:cs="Arial"/>
          <w:sz w:val="20"/>
          <w:szCs w:val="20"/>
        </w:rPr>
        <w:t>“location and cultural difference</w:t>
      </w:r>
      <w:r>
        <w:rPr>
          <w:rFonts w:ascii="Arial" w:hAnsi="Arial" w:cs="Arial"/>
          <w:bCs/>
          <w:sz w:val="20"/>
          <w:szCs w:val="20"/>
        </w:rPr>
        <w:t>”</w:t>
      </w:r>
      <w:r w:rsidRPr="008825BC">
        <w:rPr>
          <w:rFonts w:ascii="Arial" w:hAnsi="Arial" w:cs="Arial"/>
          <w:bCs/>
          <w:sz w:val="20"/>
          <w:szCs w:val="20"/>
        </w:rPr>
        <w:t xml:space="preserve"> </w:t>
      </w:r>
      <w:r>
        <w:rPr>
          <w:rFonts w:ascii="Arial" w:hAnsi="Arial" w:cs="Arial"/>
          <w:bCs/>
          <w:sz w:val="20"/>
          <w:szCs w:val="20"/>
        </w:rPr>
        <w:t>is</w:t>
      </w:r>
      <w:r w:rsidRPr="008825BC">
        <w:rPr>
          <w:rFonts w:ascii="Arial" w:hAnsi="Arial" w:cs="Arial"/>
          <w:bCs/>
          <w:sz w:val="20"/>
          <w:szCs w:val="20"/>
        </w:rPr>
        <w:t xml:space="preserve"> very important while design a new course?</w:t>
      </w:r>
    </w:p>
    <w:p w14:paraId="5005A274" w14:textId="77777777" w:rsidR="00947BA7" w:rsidRDefault="008825BC" w:rsidP="00947BA7">
      <w:pPr>
        <w:pStyle w:val="ListParagraph"/>
        <w:numPr>
          <w:ilvl w:val="1"/>
          <w:numId w:val="3"/>
        </w:numPr>
        <w:rPr>
          <w:rFonts w:ascii="Arial" w:hAnsi="Arial" w:cs="Arial"/>
          <w:sz w:val="20"/>
          <w:szCs w:val="20"/>
        </w:rPr>
      </w:pPr>
      <w:r>
        <w:rPr>
          <w:rFonts w:ascii="Arial" w:hAnsi="Arial" w:cs="Arial"/>
          <w:sz w:val="20"/>
          <w:szCs w:val="20"/>
        </w:rPr>
        <w:t>What are the major sectors that will be impacted by climate change as per the USEPA’s website? Could you find the similar info in Pakistan’s government websites? If so, please briefly list the websites.</w:t>
      </w:r>
    </w:p>
    <w:p w14:paraId="03360B45" w14:textId="77777777" w:rsidR="008825BC" w:rsidRDefault="008825BC" w:rsidP="00947BA7">
      <w:pPr>
        <w:pStyle w:val="ListParagraph"/>
        <w:numPr>
          <w:ilvl w:val="1"/>
          <w:numId w:val="3"/>
        </w:numPr>
        <w:rPr>
          <w:rFonts w:ascii="Arial" w:hAnsi="Arial" w:cs="Arial"/>
          <w:sz w:val="20"/>
          <w:szCs w:val="20"/>
        </w:rPr>
      </w:pPr>
      <w:r>
        <w:rPr>
          <w:rFonts w:ascii="Arial" w:hAnsi="Arial" w:cs="Arial"/>
          <w:sz w:val="20"/>
          <w:szCs w:val="20"/>
        </w:rPr>
        <w:t>Why is the topic about “Climate Equity</w:t>
      </w:r>
      <w:r w:rsidR="009D7E4F">
        <w:rPr>
          <w:rFonts w:ascii="Arial" w:hAnsi="Arial" w:cs="Arial"/>
          <w:sz w:val="20"/>
          <w:szCs w:val="20"/>
        </w:rPr>
        <w:t xml:space="preserve">” important? Who are the </w:t>
      </w:r>
      <w:r>
        <w:rPr>
          <w:rFonts w:ascii="Arial" w:hAnsi="Arial" w:cs="Arial"/>
          <w:sz w:val="20"/>
          <w:szCs w:val="20"/>
        </w:rPr>
        <w:t>vulnerable populations</w:t>
      </w:r>
      <w:r w:rsidR="009D7E4F">
        <w:rPr>
          <w:rFonts w:ascii="Arial" w:hAnsi="Arial" w:cs="Arial"/>
          <w:sz w:val="20"/>
          <w:szCs w:val="20"/>
        </w:rPr>
        <w:t xml:space="preserve"> according to the USEPA descriptions?</w:t>
      </w:r>
    </w:p>
    <w:p w14:paraId="4B5B0259" w14:textId="77777777" w:rsidR="009D7E4F" w:rsidRDefault="009D7E4F" w:rsidP="00947BA7">
      <w:pPr>
        <w:pStyle w:val="ListParagraph"/>
        <w:numPr>
          <w:ilvl w:val="1"/>
          <w:numId w:val="3"/>
        </w:numPr>
        <w:rPr>
          <w:rFonts w:ascii="Arial" w:hAnsi="Arial" w:cs="Arial"/>
          <w:sz w:val="20"/>
          <w:szCs w:val="20"/>
        </w:rPr>
      </w:pPr>
      <w:r>
        <w:rPr>
          <w:rFonts w:ascii="Arial" w:hAnsi="Arial" w:cs="Arial"/>
          <w:sz w:val="20"/>
          <w:szCs w:val="20"/>
        </w:rPr>
        <w:t xml:space="preserve">What is IPCC stand for? How many working groups are there in IPCC? </w:t>
      </w:r>
      <w:r w:rsidR="00DA038B">
        <w:rPr>
          <w:rFonts w:ascii="Arial" w:hAnsi="Arial" w:cs="Arial"/>
          <w:sz w:val="20"/>
          <w:szCs w:val="20"/>
        </w:rPr>
        <w:t xml:space="preserve">How many </w:t>
      </w:r>
      <w:r w:rsidR="00E61734">
        <w:rPr>
          <w:rFonts w:ascii="Arial" w:hAnsi="Arial" w:cs="Arial"/>
          <w:sz w:val="20"/>
          <w:szCs w:val="20"/>
        </w:rPr>
        <w:t>synthesis reports have been published by IPCC since 1998?</w:t>
      </w:r>
    </w:p>
    <w:p w14:paraId="7D75F795" w14:textId="77777777" w:rsidR="00E61734" w:rsidRPr="00E61734" w:rsidRDefault="00E61734" w:rsidP="00947BA7">
      <w:pPr>
        <w:pStyle w:val="ListParagraph"/>
        <w:numPr>
          <w:ilvl w:val="1"/>
          <w:numId w:val="3"/>
        </w:numPr>
        <w:rPr>
          <w:rFonts w:ascii="Arial" w:hAnsi="Arial" w:cs="Arial"/>
          <w:sz w:val="20"/>
          <w:szCs w:val="20"/>
        </w:rPr>
      </w:pPr>
      <w:r>
        <w:rPr>
          <w:rFonts w:ascii="Arial" w:hAnsi="Arial" w:cs="Arial"/>
          <w:color w:val="202122"/>
          <w:sz w:val="20"/>
          <w:szCs w:val="20"/>
          <w:shd w:val="clear" w:color="auto" w:fill="FFFFFF"/>
        </w:rPr>
        <w:t>What does the</w:t>
      </w:r>
      <w:r w:rsidRPr="00E61734">
        <w:rPr>
          <w:rFonts w:ascii="Arial" w:hAnsi="Arial" w:cs="Arial"/>
          <w:color w:val="202122"/>
          <w:sz w:val="20"/>
          <w:szCs w:val="20"/>
          <w:shd w:val="clear" w:color="auto" w:fill="FFFFFF"/>
        </w:rPr>
        <w:t xml:space="preserve"> term </w:t>
      </w:r>
      <w:r>
        <w:rPr>
          <w:rFonts w:ascii="Arial" w:hAnsi="Arial" w:cs="Arial"/>
          <w:color w:val="202122"/>
          <w:sz w:val="20"/>
          <w:szCs w:val="20"/>
          <w:shd w:val="clear" w:color="auto" w:fill="FFFFFF"/>
        </w:rPr>
        <w:t>"</w:t>
      </w:r>
      <w:r w:rsidRPr="00E61734">
        <w:rPr>
          <w:rFonts w:ascii="Arial" w:hAnsi="Arial" w:cs="Arial"/>
          <w:iCs/>
          <w:color w:val="202122"/>
          <w:sz w:val="20"/>
          <w:szCs w:val="20"/>
          <w:shd w:val="clear" w:color="auto" w:fill="FFFFFF"/>
        </w:rPr>
        <w:t>atmospheric window</w:t>
      </w:r>
      <w:r>
        <w:rPr>
          <w:rFonts w:ascii="Arial" w:hAnsi="Arial" w:cs="Arial"/>
          <w:iCs/>
          <w:color w:val="202122"/>
          <w:sz w:val="20"/>
          <w:szCs w:val="20"/>
          <w:shd w:val="clear" w:color="auto" w:fill="FFFFFF"/>
        </w:rPr>
        <w:t>”</w:t>
      </w:r>
      <w:r w:rsidRPr="00E61734">
        <w:rPr>
          <w:rFonts w:ascii="Arial" w:hAnsi="Arial" w:cs="Arial"/>
          <w:color w:val="202122"/>
          <w:sz w:val="20"/>
          <w:szCs w:val="20"/>
          <w:shd w:val="clear" w:color="auto" w:fill="FFFFFF"/>
        </w:rPr>
        <w:t xml:space="preserve"> mean </w:t>
      </w:r>
      <w:r>
        <w:rPr>
          <w:rFonts w:ascii="Arial" w:hAnsi="Arial" w:cs="Arial"/>
          <w:color w:val="202122"/>
          <w:sz w:val="20"/>
          <w:szCs w:val="20"/>
          <w:shd w:val="clear" w:color="auto" w:fill="FFFFFF"/>
        </w:rPr>
        <w:t>in</w:t>
      </w:r>
      <w:r w:rsidRPr="00E61734">
        <w:rPr>
          <w:rFonts w:ascii="Arial" w:hAnsi="Arial" w:cs="Arial"/>
          <w:color w:val="202122"/>
          <w:sz w:val="20"/>
          <w:szCs w:val="20"/>
          <w:shd w:val="clear" w:color="auto" w:fill="FFFFFF"/>
        </w:rPr>
        <w:t xml:space="preserve"> the study of the greenhouse effect</w:t>
      </w:r>
      <w:r>
        <w:rPr>
          <w:rFonts w:ascii="Arial" w:hAnsi="Arial" w:cs="Arial"/>
          <w:color w:val="202122"/>
          <w:sz w:val="20"/>
          <w:szCs w:val="20"/>
          <w:shd w:val="clear" w:color="auto" w:fill="FFFFFF"/>
        </w:rPr>
        <w:t>?</w:t>
      </w:r>
    </w:p>
    <w:p w14:paraId="31A80B83" w14:textId="77777777" w:rsidR="00E61734" w:rsidRDefault="00E61734" w:rsidP="00947BA7">
      <w:pPr>
        <w:pStyle w:val="ListParagraph"/>
        <w:numPr>
          <w:ilvl w:val="1"/>
          <w:numId w:val="3"/>
        </w:numPr>
        <w:rPr>
          <w:rFonts w:ascii="Arial" w:hAnsi="Arial" w:cs="Arial"/>
          <w:sz w:val="20"/>
          <w:szCs w:val="20"/>
        </w:rPr>
      </w:pPr>
      <w:r>
        <w:rPr>
          <w:rFonts w:ascii="Arial" w:hAnsi="Arial" w:cs="Arial"/>
          <w:sz w:val="20"/>
          <w:szCs w:val="20"/>
        </w:rPr>
        <w:t>What are the major strategies to mitigate climate changes? List four strategies discussed in the presentation.</w:t>
      </w:r>
    </w:p>
    <w:p w14:paraId="16CE6826" w14:textId="77777777" w:rsidR="00ED4D31" w:rsidRPr="00944889" w:rsidRDefault="00944889" w:rsidP="00944889">
      <w:pPr>
        <w:pStyle w:val="ListParagraph"/>
        <w:numPr>
          <w:ilvl w:val="1"/>
          <w:numId w:val="3"/>
        </w:numPr>
        <w:rPr>
          <w:rFonts w:ascii="Arial" w:hAnsi="Arial" w:cs="Arial"/>
          <w:sz w:val="20"/>
          <w:szCs w:val="20"/>
        </w:rPr>
      </w:pPr>
      <w:r>
        <w:rPr>
          <w:rFonts w:ascii="Arial" w:hAnsi="Arial" w:cs="Arial"/>
          <w:sz w:val="20"/>
          <w:szCs w:val="20"/>
        </w:rPr>
        <w:t>What are the major elements of a good syllabus? How to use</w:t>
      </w:r>
      <w:r w:rsidRPr="00944889">
        <w:rPr>
          <w:rFonts w:ascii="Arial" w:hAnsi="Arial" w:cs="Arial"/>
          <w:sz w:val="20"/>
          <w:szCs w:val="20"/>
        </w:rPr>
        <w:t xml:space="preserve"> bloom’s taxonomy to develop a course appropriate range of learning objectives</w:t>
      </w:r>
      <w:r>
        <w:rPr>
          <w:rFonts w:ascii="Arial" w:hAnsi="Arial" w:cs="Arial"/>
          <w:sz w:val="20"/>
          <w:szCs w:val="20"/>
        </w:rPr>
        <w:t>?</w:t>
      </w:r>
    </w:p>
    <w:p w14:paraId="077E3F31" w14:textId="77777777" w:rsidR="00E61734" w:rsidRPr="00E61734" w:rsidRDefault="00E61734" w:rsidP="00947BA7">
      <w:pPr>
        <w:pStyle w:val="ListParagraph"/>
        <w:numPr>
          <w:ilvl w:val="1"/>
          <w:numId w:val="3"/>
        </w:numPr>
        <w:rPr>
          <w:rFonts w:ascii="Arial" w:hAnsi="Arial" w:cs="Arial"/>
          <w:sz w:val="20"/>
          <w:szCs w:val="20"/>
        </w:rPr>
      </w:pPr>
      <w:r>
        <w:rPr>
          <w:rFonts w:ascii="Arial" w:hAnsi="Arial" w:cs="Arial"/>
          <w:sz w:val="20"/>
          <w:szCs w:val="20"/>
        </w:rPr>
        <w:t xml:space="preserve">What are the two indirect topics </w:t>
      </w:r>
      <w:r w:rsidR="00944889">
        <w:rPr>
          <w:rFonts w:ascii="Arial" w:hAnsi="Arial" w:cs="Arial"/>
          <w:sz w:val="20"/>
          <w:szCs w:val="20"/>
        </w:rPr>
        <w:t>related to climate change that are introduced in the presentation?</w:t>
      </w:r>
      <w:r>
        <w:rPr>
          <w:rFonts w:ascii="Arial" w:hAnsi="Arial" w:cs="Arial"/>
          <w:sz w:val="20"/>
          <w:szCs w:val="20"/>
        </w:rPr>
        <w:t xml:space="preserve"> </w:t>
      </w:r>
    </w:p>
    <w:p w14:paraId="114AF5EC" w14:textId="77777777" w:rsidR="00947BA7" w:rsidRPr="00947BA7" w:rsidRDefault="00947BA7" w:rsidP="00947BA7">
      <w:pPr>
        <w:ind w:left="720"/>
        <w:rPr>
          <w:rFonts w:ascii="Arial" w:hAnsi="Arial" w:cs="Arial"/>
          <w:b/>
          <w:sz w:val="24"/>
          <w:szCs w:val="24"/>
        </w:rPr>
      </w:pPr>
    </w:p>
    <w:sectPr w:rsidR="00947BA7" w:rsidRPr="00947BA7" w:rsidSect="00D83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14292"/>
    <w:multiLevelType w:val="hybridMultilevel"/>
    <w:tmpl w:val="4C9EB14C"/>
    <w:lvl w:ilvl="0" w:tplc="CCE61062">
      <w:start w:val="1"/>
      <w:numFmt w:val="upperRoman"/>
      <w:lvlText w:val="%1."/>
      <w:lvlJc w:val="left"/>
      <w:pPr>
        <w:ind w:left="720" w:hanging="72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0A402B"/>
    <w:multiLevelType w:val="hybridMultilevel"/>
    <w:tmpl w:val="FD54308E"/>
    <w:lvl w:ilvl="0" w:tplc="CCE61062">
      <w:start w:val="1"/>
      <w:numFmt w:val="upperRoman"/>
      <w:lvlText w:val="%1."/>
      <w:lvlJc w:val="left"/>
      <w:pPr>
        <w:ind w:left="720" w:hanging="720"/>
      </w:pPr>
      <w:rPr>
        <w:rFonts w:hint="default"/>
      </w:rPr>
    </w:lvl>
    <w:lvl w:ilvl="1" w:tplc="01B4D192">
      <w:start w:val="1"/>
      <w:numFmt w:val="decimal"/>
      <w:lvlText w:val="%2."/>
      <w:lvlJc w:val="left"/>
      <w:pPr>
        <w:ind w:left="1080" w:hanging="360"/>
      </w:pPr>
      <w:rPr>
        <w:rFonts w:ascii="Arial" w:hAnsi="Arial" w:cs="Arial" w:hint="default"/>
        <w:color w:val="auto"/>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586670"/>
    <w:multiLevelType w:val="hybridMultilevel"/>
    <w:tmpl w:val="F68AC614"/>
    <w:lvl w:ilvl="0" w:tplc="CCE6106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195039"/>
    <w:multiLevelType w:val="hybridMultilevel"/>
    <w:tmpl w:val="CE787CFE"/>
    <w:lvl w:ilvl="0" w:tplc="BD32B2E4">
      <w:start w:val="1"/>
      <w:numFmt w:val="bullet"/>
      <w:lvlText w:val="•"/>
      <w:lvlJc w:val="left"/>
      <w:pPr>
        <w:tabs>
          <w:tab w:val="num" w:pos="720"/>
        </w:tabs>
        <w:ind w:left="720" w:hanging="360"/>
      </w:pPr>
      <w:rPr>
        <w:rFonts w:ascii="Arial" w:hAnsi="Arial" w:hint="default"/>
      </w:rPr>
    </w:lvl>
    <w:lvl w:ilvl="1" w:tplc="469673E8" w:tentative="1">
      <w:start w:val="1"/>
      <w:numFmt w:val="bullet"/>
      <w:lvlText w:val="•"/>
      <w:lvlJc w:val="left"/>
      <w:pPr>
        <w:tabs>
          <w:tab w:val="num" w:pos="1440"/>
        </w:tabs>
        <w:ind w:left="1440" w:hanging="360"/>
      </w:pPr>
      <w:rPr>
        <w:rFonts w:ascii="Arial" w:hAnsi="Arial" w:hint="default"/>
      </w:rPr>
    </w:lvl>
    <w:lvl w:ilvl="2" w:tplc="2A5C8538" w:tentative="1">
      <w:start w:val="1"/>
      <w:numFmt w:val="bullet"/>
      <w:lvlText w:val="•"/>
      <w:lvlJc w:val="left"/>
      <w:pPr>
        <w:tabs>
          <w:tab w:val="num" w:pos="2160"/>
        </w:tabs>
        <w:ind w:left="2160" w:hanging="360"/>
      </w:pPr>
      <w:rPr>
        <w:rFonts w:ascii="Arial" w:hAnsi="Arial" w:hint="default"/>
      </w:rPr>
    </w:lvl>
    <w:lvl w:ilvl="3" w:tplc="3962B654" w:tentative="1">
      <w:start w:val="1"/>
      <w:numFmt w:val="bullet"/>
      <w:lvlText w:val="•"/>
      <w:lvlJc w:val="left"/>
      <w:pPr>
        <w:tabs>
          <w:tab w:val="num" w:pos="2880"/>
        </w:tabs>
        <w:ind w:left="2880" w:hanging="360"/>
      </w:pPr>
      <w:rPr>
        <w:rFonts w:ascii="Arial" w:hAnsi="Arial" w:hint="default"/>
      </w:rPr>
    </w:lvl>
    <w:lvl w:ilvl="4" w:tplc="51302F86" w:tentative="1">
      <w:start w:val="1"/>
      <w:numFmt w:val="bullet"/>
      <w:lvlText w:val="•"/>
      <w:lvlJc w:val="left"/>
      <w:pPr>
        <w:tabs>
          <w:tab w:val="num" w:pos="3600"/>
        </w:tabs>
        <w:ind w:left="3600" w:hanging="360"/>
      </w:pPr>
      <w:rPr>
        <w:rFonts w:ascii="Arial" w:hAnsi="Arial" w:hint="default"/>
      </w:rPr>
    </w:lvl>
    <w:lvl w:ilvl="5" w:tplc="8BB2CC48" w:tentative="1">
      <w:start w:val="1"/>
      <w:numFmt w:val="bullet"/>
      <w:lvlText w:val="•"/>
      <w:lvlJc w:val="left"/>
      <w:pPr>
        <w:tabs>
          <w:tab w:val="num" w:pos="4320"/>
        </w:tabs>
        <w:ind w:left="4320" w:hanging="360"/>
      </w:pPr>
      <w:rPr>
        <w:rFonts w:ascii="Arial" w:hAnsi="Arial" w:hint="default"/>
      </w:rPr>
    </w:lvl>
    <w:lvl w:ilvl="6" w:tplc="629EE1FC" w:tentative="1">
      <w:start w:val="1"/>
      <w:numFmt w:val="bullet"/>
      <w:lvlText w:val="•"/>
      <w:lvlJc w:val="left"/>
      <w:pPr>
        <w:tabs>
          <w:tab w:val="num" w:pos="5040"/>
        </w:tabs>
        <w:ind w:left="5040" w:hanging="360"/>
      </w:pPr>
      <w:rPr>
        <w:rFonts w:ascii="Arial" w:hAnsi="Arial" w:hint="default"/>
      </w:rPr>
    </w:lvl>
    <w:lvl w:ilvl="7" w:tplc="0FEAC202" w:tentative="1">
      <w:start w:val="1"/>
      <w:numFmt w:val="bullet"/>
      <w:lvlText w:val="•"/>
      <w:lvlJc w:val="left"/>
      <w:pPr>
        <w:tabs>
          <w:tab w:val="num" w:pos="5760"/>
        </w:tabs>
        <w:ind w:left="5760" w:hanging="360"/>
      </w:pPr>
      <w:rPr>
        <w:rFonts w:ascii="Arial" w:hAnsi="Arial" w:hint="default"/>
      </w:rPr>
    </w:lvl>
    <w:lvl w:ilvl="8" w:tplc="5044B0B0" w:tentative="1">
      <w:start w:val="1"/>
      <w:numFmt w:val="bullet"/>
      <w:lvlText w:val="•"/>
      <w:lvlJc w:val="left"/>
      <w:pPr>
        <w:tabs>
          <w:tab w:val="num" w:pos="6480"/>
        </w:tabs>
        <w:ind w:left="6480" w:hanging="360"/>
      </w:pPr>
      <w:rPr>
        <w:rFonts w:ascii="Arial" w:hAnsi="Arial" w:hint="default"/>
      </w:rPr>
    </w:lvl>
  </w:abstractNum>
  <w:num w:numId="1" w16cid:durableId="1119376407">
    <w:abstractNumId w:val="2"/>
  </w:num>
  <w:num w:numId="2" w16cid:durableId="774904217">
    <w:abstractNumId w:val="1"/>
  </w:num>
  <w:num w:numId="3" w16cid:durableId="1074355489">
    <w:abstractNumId w:val="0"/>
  </w:num>
  <w:num w:numId="4" w16cid:durableId="1759136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6C6"/>
    <w:rsid w:val="000620D3"/>
    <w:rsid w:val="006E09B8"/>
    <w:rsid w:val="008825BC"/>
    <w:rsid w:val="00944889"/>
    <w:rsid w:val="00947BA7"/>
    <w:rsid w:val="009D7E4F"/>
    <w:rsid w:val="00A21C5A"/>
    <w:rsid w:val="00BC4EED"/>
    <w:rsid w:val="00C20CA0"/>
    <w:rsid w:val="00D836C6"/>
    <w:rsid w:val="00DA038B"/>
    <w:rsid w:val="00E61734"/>
    <w:rsid w:val="00ED4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3E77"/>
  <w15:chartTrackingRefBased/>
  <w15:docId w15:val="{A99333F3-754B-4214-A3A9-2FBAA5B0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622133">
      <w:bodyDiv w:val="1"/>
      <w:marLeft w:val="0"/>
      <w:marRight w:val="0"/>
      <w:marTop w:val="0"/>
      <w:marBottom w:val="0"/>
      <w:divBdr>
        <w:top w:val="none" w:sz="0" w:space="0" w:color="auto"/>
        <w:left w:val="none" w:sz="0" w:space="0" w:color="auto"/>
        <w:bottom w:val="none" w:sz="0" w:space="0" w:color="auto"/>
        <w:right w:val="none" w:sz="0" w:space="0" w:color="auto"/>
      </w:divBdr>
      <w:divsChild>
        <w:div w:id="7066253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 Zhang</dc:creator>
  <cp:keywords/>
  <dc:description/>
  <cp:lastModifiedBy>Brandon Weihs</cp:lastModifiedBy>
  <cp:revision>2</cp:revision>
  <dcterms:created xsi:type="dcterms:W3CDTF">2023-09-23T20:58:00Z</dcterms:created>
  <dcterms:modified xsi:type="dcterms:W3CDTF">2023-09-23T20:58:00Z</dcterms:modified>
</cp:coreProperties>
</file>