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099C" w14:textId="1A636357" w:rsidR="004E6D35" w:rsidRPr="00F93482" w:rsidRDefault="00B66A95" w:rsidP="00F9348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482">
        <w:rPr>
          <w:rFonts w:ascii="Times New Roman" w:hAnsi="Times New Roman" w:cs="Times New Roman"/>
          <w:b/>
          <w:bCs/>
          <w:sz w:val="24"/>
          <w:szCs w:val="24"/>
        </w:rPr>
        <w:t xml:space="preserve">Digital Learning-ILCI </w:t>
      </w:r>
      <w:r w:rsidR="004E6D35" w:rsidRPr="00F93482">
        <w:rPr>
          <w:rFonts w:ascii="Times New Roman" w:hAnsi="Times New Roman" w:cs="Times New Roman"/>
          <w:b/>
          <w:bCs/>
          <w:sz w:val="24"/>
          <w:szCs w:val="24"/>
        </w:rPr>
        <w:t>Online Course Development Grant Rubric</w:t>
      </w:r>
    </w:p>
    <w:p w14:paraId="71E6BCFF" w14:textId="3E2A5003" w:rsidR="004E6D35" w:rsidRDefault="004E6D35" w:rsidP="004E6D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598"/>
        <w:gridCol w:w="3599"/>
        <w:gridCol w:w="3599"/>
        <w:gridCol w:w="3599"/>
      </w:tblGrid>
      <w:tr w:rsidR="005A430F" w14:paraId="0A4DEDA5" w14:textId="77777777" w:rsidTr="00184168">
        <w:trPr>
          <w:trHeight w:val="432"/>
        </w:trPr>
        <w:tc>
          <w:tcPr>
            <w:tcW w:w="3598" w:type="dxa"/>
            <w:vAlign w:val="center"/>
          </w:tcPr>
          <w:p w14:paraId="4249DC73" w14:textId="0C78281C" w:rsidR="005A430F" w:rsidRPr="00704E5B" w:rsidRDefault="005A430F" w:rsidP="007073D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0797" w:type="dxa"/>
            <w:gridSpan w:val="3"/>
            <w:vAlign w:val="center"/>
          </w:tcPr>
          <w:p w14:paraId="08143550" w14:textId="4B29E91C" w:rsidR="005A430F" w:rsidRDefault="005A430F" w:rsidP="007B3BA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Ratings</w:t>
            </w:r>
          </w:p>
        </w:tc>
      </w:tr>
      <w:tr w:rsidR="00580E6B" w14:paraId="01EC489C" w14:textId="77777777" w:rsidTr="00C61FFF">
        <w:trPr>
          <w:trHeight w:val="432"/>
        </w:trPr>
        <w:tc>
          <w:tcPr>
            <w:tcW w:w="3598" w:type="dxa"/>
            <w:shd w:val="clear" w:color="auto" w:fill="D9D9D9" w:themeFill="background1" w:themeFillShade="D9"/>
            <w:vAlign w:val="center"/>
          </w:tcPr>
          <w:p w14:paraId="58C2CABC" w14:textId="417EF79C" w:rsidR="00580E6B" w:rsidRPr="00EB16B5" w:rsidRDefault="00EB16B5" w:rsidP="007073DB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B1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Primary</w:t>
            </w:r>
            <w:r w:rsidR="00F62D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considerations</w:t>
            </w:r>
          </w:p>
        </w:tc>
        <w:tc>
          <w:tcPr>
            <w:tcW w:w="3599" w:type="dxa"/>
            <w:shd w:val="clear" w:color="auto" w:fill="D9D9D9" w:themeFill="background1" w:themeFillShade="D9"/>
            <w:vAlign w:val="center"/>
          </w:tcPr>
          <w:p w14:paraId="43E8783F" w14:textId="41B5DDD8" w:rsidR="00580E6B" w:rsidRPr="00EB16B5" w:rsidRDefault="004B0268" w:rsidP="00924DA7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B1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Strong</w:t>
            </w:r>
          </w:p>
        </w:tc>
        <w:tc>
          <w:tcPr>
            <w:tcW w:w="3599" w:type="dxa"/>
            <w:shd w:val="clear" w:color="auto" w:fill="D9D9D9" w:themeFill="background1" w:themeFillShade="D9"/>
            <w:vAlign w:val="center"/>
          </w:tcPr>
          <w:p w14:paraId="4859DC95" w14:textId="2E25B965" w:rsidR="00580E6B" w:rsidRPr="00EB16B5" w:rsidRDefault="004B0268" w:rsidP="00924DA7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B1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Satisfactory</w:t>
            </w:r>
          </w:p>
        </w:tc>
        <w:tc>
          <w:tcPr>
            <w:tcW w:w="3599" w:type="dxa"/>
            <w:shd w:val="clear" w:color="auto" w:fill="D9D9D9" w:themeFill="background1" w:themeFillShade="D9"/>
            <w:vAlign w:val="center"/>
          </w:tcPr>
          <w:p w14:paraId="7902F7E0" w14:textId="057BEB7B" w:rsidR="00580E6B" w:rsidRPr="00EB16B5" w:rsidRDefault="00DA543F" w:rsidP="00924DA7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B1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Marginal</w:t>
            </w:r>
          </w:p>
        </w:tc>
      </w:tr>
      <w:tr w:rsidR="00580E6B" w14:paraId="1D07AE94" w14:textId="77777777" w:rsidTr="00C8007A">
        <w:trPr>
          <w:trHeight w:val="1080"/>
        </w:trPr>
        <w:tc>
          <w:tcPr>
            <w:tcW w:w="3598" w:type="dxa"/>
            <w:vAlign w:val="center"/>
          </w:tcPr>
          <w:p w14:paraId="60AA4271" w14:textId="167ABB56" w:rsidR="00580E6B" w:rsidRPr="00D5585C" w:rsidRDefault="008D37F4" w:rsidP="007073D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 for current</w:t>
            </w:r>
            <w:r w:rsidR="00DF1F33" w:rsidRPr="00D5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D5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future online programs</w:t>
            </w:r>
          </w:p>
        </w:tc>
        <w:tc>
          <w:tcPr>
            <w:tcW w:w="3599" w:type="dxa"/>
            <w:vAlign w:val="center"/>
          </w:tcPr>
          <w:p w14:paraId="7EC3C49D" w14:textId="2F19FE06" w:rsidR="00580E6B" w:rsidRPr="00C3047C" w:rsidRDefault="006B5D5E" w:rsidP="007073DB">
            <w:pPr>
              <w:pStyle w:val="NoSpacing"/>
              <w:rPr>
                <w:rFonts w:ascii="Times New Roman" w:hAnsi="Times New Roman" w:cs="Times New Roman"/>
              </w:rPr>
            </w:pPr>
            <w:r w:rsidRPr="00C3047C">
              <w:rPr>
                <w:rFonts w:ascii="Times New Roman" w:hAnsi="Times New Roman" w:cs="Times New Roman"/>
              </w:rPr>
              <w:t xml:space="preserve">Course </w:t>
            </w:r>
            <w:r w:rsidR="002F4EC5" w:rsidRPr="00C3047C">
              <w:rPr>
                <w:rFonts w:ascii="Times New Roman" w:hAnsi="Times New Roman" w:cs="Times New Roman"/>
              </w:rPr>
              <w:t xml:space="preserve">supports a current/future fully online </w:t>
            </w:r>
            <w:r w:rsidR="00055106" w:rsidRPr="00C3047C">
              <w:rPr>
                <w:rFonts w:ascii="Times New Roman" w:hAnsi="Times New Roman" w:cs="Times New Roman"/>
              </w:rPr>
              <w:t>degree</w:t>
            </w:r>
            <w:r w:rsidR="002F4EC5" w:rsidRPr="00C3047C">
              <w:rPr>
                <w:rFonts w:ascii="Times New Roman" w:hAnsi="Times New Roman" w:cs="Times New Roman"/>
              </w:rPr>
              <w:t xml:space="preserve"> or is </w:t>
            </w:r>
            <w:r w:rsidR="002F4EC5" w:rsidRPr="00C3047C">
              <w:rPr>
                <w:rFonts w:ascii="Times New Roman" w:hAnsi="Times New Roman" w:cs="Times New Roman"/>
                <w:i/>
                <w:iCs/>
              </w:rPr>
              <w:t>required</w:t>
            </w:r>
            <w:r w:rsidR="002F4EC5" w:rsidRPr="00C3047C">
              <w:rPr>
                <w:rFonts w:ascii="Times New Roman" w:hAnsi="Times New Roman" w:cs="Times New Roman"/>
              </w:rPr>
              <w:t xml:space="preserve"> in a current/future fully online </w:t>
            </w:r>
            <w:r w:rsidR="00055106" w:rsidRPr="00C3047C">
              <w:rPr>
                <w:rFonts w:ascii="Times New Roman" w:hAnsi="Times New Roman" w:cs="Times New Roman"/>
              </w:rPr>
              <w:t>minor, certificate, etc.</w:t>
            </w:r>
          </w:p>
        </w:tc>
        <w:tc>
          <w:tcPr>
            <w:tcW w:w="3599" w:type="dxa"/>
            <w:vAlign w:val="center"/>
          </w:tcPr>
          <w:p w14:paraId="375AAA88" w14:textId="429EE704" w:rsidR="00580E6B" w:rsidRPr="00C3047C" w:rsidRDefault="006B5D5E" w:rsidP="007073DB">
            <w:pPr>
              <w:pStyle w:val="NoSpacing"/>
              <w:rPr>
                <w:rFonts w:ascii="Times New Roman" w:hAnsi="Times New Roman" w:cs="Times New Roman"/>
              </w:rPr>
            </w:pPr>
            <w:r w:rsidRPr="00C3047C">
              <w:rPr>
                <w:rFonts w:ascii="Times New Roman" w:hAnsi="Times New Roman" w:cs="Times New Roman"/>
              </w:rPr>
              <w:t xml:space="preserve">Course </w:t>
            </w:r>
            <w:r w:rsidR="007939D7" w:rsidRPr="00C3047C">
              <w:rPr>
                <w:rFonts w:ascii="Times New Roman" w:hAnsi="Times New Roman" w:cs="Times New Roman"/>
              </w:rPr>
              <w:t xml:space="preserve">supports a </w:t>
            </w:r>
            <w:r w:rsidR="00055106" w:rsidRPr="00C3047C">
              <w:rPr>
                <w:rFonts w:ascii="Times New Roman" w:hAnsi="Times New Roman" w:cs="Times New Roman"/>
              </w:rPr>
              <w:t xml:space="preserve">current/future fully online </w:t>
            </w:r>
            <w:r w:rsidR="0041539B" w:rsidRPr="00C3047C">
              <w:rPr>
                <w:rFonts w:ascii="Times New Roman" w:hAnsi="Times New Roman" w:cs="Times New Roman"/>
              </w:rPr>
              <w:t>minor, certificate, etc.</w:t>
            </w:r>
          </w:p>
        </w:tc>
        <w:tc>
          <w:tcPr>
            <w:tcW w:w="3599" w:type="dxa"/>
            <w:vAlign w:val="center"/>
          </w:tcPr>
          <w:p w14:paraId="1C7A5B27" w14:textId="1D92D248" w:rsidR="00580E6B" w:rsidRPr="00C3047C" w:rsidRDefault="007939D7" w:rsidP="007073DB">
            <w:pPr>
              <w:pStyle w:val="NoSpacing"/>
              <w:rPr>
                <w:rFonts w:ascii="Times New Roman" w:hAnsi="Times New Roman" w:cs="Times New Roman"/>
              </w:rPr>
            </w:pPr>
            <w:r w:rsidRPr="00C3047C">
              <w:rPr>
                <w:rFonts w:ascii="Times New Roman" w:hAnsi="Times New Roman" w:cs="Times New Roman"/>
              </w:rPr>
              <w:t>Course does not support a current</w:t>
            </w:r>
            <w:r w:rsidR="0041539B" w:rsidRPr="00C3047C">
              <w:rPr>
                <w:rFonts w:ascii="Times New Roman" w:hAnsi="Times New Roman" w:cs="Times New Roman"/>
              </w:rPr>
              <w:t>/future fully online program</w:t>
            </w:r>
            <w:r w:rsidRPr="00C304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0E6B" w14:paraId="430F8F19" w14:textId="77777777" w:rsidTr="00C8007A">
        <w:trPr>
          <w:trHeight w:val="1080"/>
        </w:trPr>
        <w:tc>
          <w:tcPr>
            <w:tcW w:w="3598" w:type="dxa"/>
            <w:vAlign w:val="center"/>
          </w:tcPr>
          <w:p w14:paraId="4AC11B36" w14:textId="0B01EB27" w:rsidR="00580E6B" w:rsidRPr="00D5585C" w:rsidRDefault="00B7036E" w:rsidP="007073D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Increased capacity</w:t>
            </w:r>
            <w:r w:rsidR="00DF1F33" w:rsidRPr="00D5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D5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flexibility relative to demand</w:t>
            </w:r>
          </w:p>
        </w:tc>
        <w:tc>
          <w:tcPr>
            <w:tcW w:w="3599" w:type="dxa"/>
            <w:vAlign w:val="center"/>
          </w:tcPr>
          <w:p w14:paraId="6D3DD057" w14:textId="6020CF4E" w:rsidR="00580E6B" w:rsidRPr="00C3047C" w:rsidRDefault="003C466B" w:rsidP="007073DB">
            <w:pPr>
              <w:pStyle w:val="NoSpacing"/>
              <w:rPr>
                <w:rFonts w:ascii="Times New Roman" w:hAnsi="Times New Roman" w:cs="Times New Roman"/>
              </w:rPr>
            </w:pPr>
            <w:r w:rsidRPr="00C3047C">
              <w:rPr>
                <w:rFonts w:ascii="Times New Roman" w:hAnsi="Times New Roman" w:cs="Times New Roman"/>
              </w:rPr>
              <w:t xml:space="preserve">Course substantially increases </w:t>
            </w:r>
            <w:r w:rsidR="00140B56" w:rsidRPr="00C3047C">
              <w:rPr>
                <w:rFonts w:ascii="Times New Roman" w:hAnsi="Times New Roman" w:cs="Times New Roman"/>
              </w:rPr>
              <w:t xml:space="preserve">capacity/flexibility for students by adding </w:t>
            </w:r>
            <w:r w:rsidR="002F0E3D">
              <w:rPr>
                <w:rFonts w:ascii="Times New Roman" w:hAnsi="Times New Roman" w:cs="Times New Roman"/>
              </w:rPr>
              <w:t>additional</w:t>
            </w:r>
            <w:r w:rsidR="00140B56" w:rsidRPr="00C3047C">
              <w:rPr>
                <w:rFonts w:ascii="Times New Roman" w:hAnsi="Times New Roman" w:cs="Times New Roman"/>
              </w:rPr>
              <w:t xml:space="preserve"> enrollment </w:t>
            </w:r>
            <w:r w:rsidR="004568DC" w:rsidRPr="00125269">
              <w:rPr>
                <w:rFonts w:ascii="Times New Roman" w:hAnsi="Times New Roman" w:cs="Times New Roman"/>
                <w:i/>
                <w:iCs/>
              </w:rPr>
              <w:t>and</w:t>
            </w:r>
            <w:r w:rsidR="00125269">
              <w:rPr>
                <w:rFonts w:ascii="Times New Roman" w:hAnsi="Times New Roman" w:cs="Times New Roman"/>
              </w:rPr>
              <w:t xml:space="preserve"> </w:t>
            </w:r>
            <w:r w:rsidR="004568DC" w:rsidRPr="00C3047C">
              <w:rPr>
                <w:rFonts w:ascii="Times New Roman" w:hAnsi="Times New Roman" w:cs="Times New Roman"/>
              </w:rPr>
              <w:t>sections</w:t>
            </w:r>
          </w:p>
        </w:tc>
        <w:tc>
          <w:tcPr>
            <w:tcW w:w="3599" w:type="dxa"/>
            <w:vAlign w:val="center"/>
          </w:tcPr>
          <w:p w14:paraId="776E7EC1" w14:textId="00E85FB5" w:rsidR="00580E6B" w:rsidRPr="00C3047C" w:rsidRDefault="00125269" w:rsidP="007073DB">
            <w:pPr>
              <w:pStyle w:val="NoSpacing"/>
              <w:rPr>
                <w:rFonts w:ascii="Times New Roman" w:hAnsi="Times New Roman" w:cs="Times New Roman"/>
              </w:rPr>
            </w:pPr>
            <w:r w:rsidRPr="00C3047C">
              <w:rPr>
                <w:rFonts w:ascii="Times New Roman" w:hAnsi="Times New Roman" w:cs="Times New Roman"/>
              </w:rPr>
              <w:t xml:space="preserve">Course substantially increases capacity/flexibility for students by adding </w:t>
            </w:r>
            <w:r>
              <w:rPr>
                <w:rFonts w:ascii="Times New Roman" w:hAnsi="Times New Roman" w:cs="Times New Roman"/>
              </w:rPr>
              <w:t>additional</w:t>
            </w:r>
            <w:r w:rsidRPr="00C3047C">
              <w:rPr>
                <w:rFonts w:ascii="Times New Roman" w:hAnsi="Times New Roman" w:cs="Times New Roman"/>
              </w:rPr>
              <w:t xml:space="preserve"> enrollment </w:t>
            </w:r>
            <w:r w:rsidRPr="00125269">
              <w:rPr>
                <w:rFonts w:ascii="Times New Roman" w:hAnsi="Times New Roman" w:cs="Times New Roman"/>
                <w:i/>
                <w:iCs/>
              </w:rPr>
              <w:t>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047C">
              <w:rPr>
                <w:rFonts w:ascii="Times New Roman" w:hAnsi="Times New Roman" w:cs="Times New Roman"/>
              </w:rPr>
              <w:t>sections</w:t>
            </w:r>
          </w:p>
        </w:tc>
        <w:tc>
          <w:tcPr>
            <w:tcW w:w="3599" w:type="dxa"/>
            <w:vAlign w:val="center"/>
          </w:tcPr>
          <w:p w14:paraId="0E6490B1" w14:textId="643F619C" w:rsidR="00580E6B" w:rsidRPr="00C3047C" w:rsidRDefault="004568DC" w:rsidP="007073DB">
            <w:pPr>
              <w:pStyle w:val="NoSpacing"/>
              <w:rPr>
                <w:rFonts w:ascii="Times New Roman" w:hAnsi="Times New Roman" w:cs="Times New Roman"/>
              </w:rPr>
            </w:pPr>
            <w:r w:rsidRPr="00C3047C">
              <w:rPr>
                <w:rFonts w:ascii="Times New Roman" w:hAnsi="Times New Roman" w:cs="Times New Roman"/>
              </w:rPr>
              <w:t xml:space="preserve">Course does not increase </w:t>
            </w:r>
            <w:r w:rsidR="00125269">
              <w:rPr>
                <w:rFonts w:ascii="Times New Roman" w:hAnsi="Times New Roman" w:cs="Times New Roman"/>
              </w:rPr>
              <w:t>capacity/f</w:t>
            </w:r>
            <w:r w:rsidR="00152C48">
              <w:rPr>
                <w:rFonts w:ascii="Times New Roman" w:hAnsi="Times New Roman" w:cs="Times New Roman"/>
              </w:rPr>
              <w:t>lexibility for students relative to current enrollments, sections, and demand</w:t>
            </w:r>
          </w:p>
        </w:tc>
      </w:tr>
      <w:tr w:rsidR="00580E6B" w14:paraId="236D77A6" w14:textId="77777777" w:rsidTr="00C8007A">
        <w:trPr>
          <w:trHeight w:val="1080"/>
        </w:trPr>
        <w:tc>
          <w:tcPr>
            <w:tcW w:w="3598" w:type="dxa"/>
            <w:vAlign w:val="center"/>
          </w:tcPr>
          <w:p w14:paraId="46F17FC8" w14:textId="600B2AB3" w:rsidR="00580E6B" w:rsidRPr="00D5585C" w:rsidRDefault="00210EC8" w:rsidP="007073D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Alignment with current program</w:t>
            </w:r>
            <w:r w:rsidR="00DF1F33" w:rsidRPr="00D5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01EBE" w:rsidRPr="00D5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  <w:r w:rsidR="00DF1F33" w:rsidRPr="00D5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D5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 goals</w:t>
            </w:r>
          </w:p>
        </w:tc>
        <w:tc>
          <w:tcPr>
            <w:tcW w:w="3599" w:type="dxa"/>
            <w:vAlign w:val="center"/>
          </w:tcPr>
          <w:p w14:paraId="39C0035C" w14:textId="4C24105A" w:rsidR="00580E6B" w:rsidRPr="00C3047C" w:rsidRDefault="00EE1A4A" w:rsidP="007073DB">
            <w:pPr>
              <w:pStyle w:val="NoSpacing"/>
              <w:rPr>
                <w:rFonts w:ascii="Times New Roman" w:hAnsi="Times New Roman" w:cs="Times New Roman"/>
              </w:rPr>
            </w:pPr>
            <w:r w:rsidRPr="00C3047C">
              <w:rPr>
                <w:rFonts w:ascii="Times New Roman" w:hAnsi="Times New Roman" w:cs="Times New Roman"/>
              </w:rPr>
              <w:t xml:space="preserve">Clear </w:t>
            </w:r>
            <w:r w:rsidR="00600C9F" w:rsidRPr="00C3047C">
              <w:rPr>
                <w:rFonts w:ascii="Times New Roman" w:hAnsi="Times New Roman" w:cs="Times New Roman"/>
              </w:rPr>
              <w:t xml:space="preserve">and obvious </w:t>
            </w:r>
            <w:r w:rsidRPr="00C3047C">
              <w:rPr>
                <w:rFonts w:ascii="Times New Roman" w:hAnsi="Times New Roman" w:cs="Times New Roman"/>
              </w:rPr>
              <w:t>alignment between development of course and</w:t>
            </w:r>
            <w:r w:rsidR="00394067" w:rsidRPr="00C3047C">
              <w:rPr>
                <w:rFonts w:ascii="Times New Roman" w:hAnsi="Times New Roman" w:cs="Times New Roman"/>
              </w:rPr>
              <w:t xml:space="preserve"> program</w:t>
            </w:r>
            <w:r w:rsidR="00BD11FB">
              <w:rPr>
                <w:rFonts w:ascii="Times New Roman" w:hAnsi="Times New Roman" w:cs="Times New Roman"/>
              </w:rPr>
              <w:t xml:space="preserve">, </w:t>
            </w:r>
            <w:r w:rsidR="00394067" w:rsidRPr="00C3047C">
              <w:rPr>
                <w:rFonts w:ascii="Times New Roman" w:hAnsi="Times New Roman" w:cs="Times New Roman"/>
              </w:rPr>
              <w:t>department</w:t>
            </w:r>
            <w:r w:rsidR="00BD11FB">
              <w:rPr>
                <w:rFonts w:ascii="Times New Roman" w:hAnsi="Times New Roman" w:cs="Times New Roman"/>
              </w:rPr>
              <w:t xml:space="preserve">, or </w:t>
            </w:r>
            <w:r w:rsidR="00394067" w:rsidRPr="00C3047C">
              <w:rPr>
                <w:rFonts w:ascii="Times New Roman" w:hAnsi="Times New Roman" w:cs="Times New Roman"/>
              </w:rPr>
              <w:t>college strategic goals</w:t>
            </w:r>
            <w:r w:rsidR="00C060D3">
              <w:rPr>
                <w:rFonts w:ascii="Times New Roman" w:hAnsi="Times New Roman" w:cs="Times New Roman"/>
              </w:rPr>
              <w:t>; Enthusiastic chair/director support</w:t>
            </w:r>
          </w:p>
        </w:tc>
        <w:tc>
          <w:tcPr>
            <w:tcW w:w="3599" w:type="dxa"/>
            <w:vAlign w:val="center"/>
          </w:tcPr>
          <w:p w14:paraId="164DA2E3" w14:textId="033FCDEA" w:rsidR="00580E6B" w:rsidRPr="00C3047C" w:rsidRDefault="00EE1A4A" w:rsidP="007073DB">
            <w:pPr>
              <w:pStyle w:val="NoSpacing"/>
              <w:rPr>
                <w:rFonts w:ascii="Times New Roman" w:hAnsi="Times New Roman" w:cs="Times New Roman"/>
              </w:rPr>
            </w:pPr>
            <w:r w:rsidRPr="00C3047C">
              <w:rPr>
                <w:rFonts w:ascii="Times New Roman" w:hAnsi="Times New Roman" w:cs="Times New Roman"/>
              </w:rPr>
              <w:t>Some</w:t>
            </w:r>
            <w:r w:rsidR="00600C9F" w:rsidRPr="00C3047C">
              <w:rPr>
                <w:rFonts w:ascii="Times New Roman" w:hAnsi="Times New Roman" w:cs="Times New Roman"/>
              </w:rPr>
              <w:t xml:space="preserve"> detailed</w:t>
            </w:r>
            <w:r w:rsidRPr="00C3047C">
              <w:rPr>
                <w:rFonts w:ascii="Times New Roman" w:hAnsi="Times New Roman" w:cs="Times New Roman"/>
              </w:rPr>
              <w:t xml:space="preserve"> alignment between development of course and program</w:t>
            </w:r>
            <w:r w:rsidR="00BD11FB">
              <w:rPr>
                <w:rFonts w:ascii="Times New Roman" w:hAnsi="Times New Roman" w:cs="Times New Roman"/>
              </w:rPr>
              <w:t xml:space="preserve">, </w:t>
            </w:r>
            <w:r w:rsidRPr="00C3047C">
              <w:rPr>
                <w:rFonts w:ascii="Times New Roman" w:hAnsi="Times New Roman" w:cs="Times New Roman"/>
              </w:rPr>
              <w:t>department</w:t>
            </w:r>
            <w:r w:rsidR="00BD11FB">
              <w:rPr>
                <w:rFonts w:ascii="Times New Roman" w:hAnsi="Times New Roman" w:cs="Times New Roman"/>
              </w:rPr>
              <w:t xml:space="preserve">, or </w:t>
            </w:r>
            <w:r w:rsidRPr="00C3047C">
              <w:rPr>
                <w:rFonts w:ascii="Times New Roman" w:hAnsi="Times New Roman" w:cs="Times New Roman"/>
              </w:rPr>
              <w:t>college strategic goals</w:t>
            </w:r>
            <w:r w:rsidR="00C060D3">
              <w:rPr>
                <w:rFonts w:ascii="Times New Roman" w:hAnsi="Times New Roman" w:cs="Times New Roman"/>
              </w:rPr>
              <w:t>; Moderate chair/director support</w:t>
            </w:r>
          </w:p>
        </w:tc>
        <w:tc>
          <w:tcPr>
            <w:tcW w:w="3599" w:type="dxa"/>
            <w:vAlign w:val="center"/>
          </w:tcPr>
          <w:p w14:paraId="1C8B3498" w14:textId="09DDD49B" w:rsidR="00580E6B" w:rsidRPr="00C3047C" w:rsidRDefault="00EE1A4A" w:rsidP="007073DB">
            <w:pPr>
              <w:pStyle w:val="NoSpacing"/>
              <w:rPr>
                <w:rFonts w:ascii="Times New Roman" w:hAnsi="Times New Roman" w:cs="Times New Roman"/>
              </w:rPr>
            </w:pPr>
            <w:r w:rsidRPr="00C3047C">
              <w:rPr>
                <w:rFonts w:ascii="Times New Roman" w:hAnsi="Times New Roman" w:cs="Times New Roman"/>
              </w:rPr>
              <w:t xml:space="preserve">No clear </w:t>
            </w:r>
            <w:r w:rsidR="00BD11FB">
              <w:rPr>
                <w:rFonts w:ascii="Times New Roman" w:hAnsi="Times New Roman" w:cs="Times New Roman"/>
              </w:rPr>
              <w:t xml:space="preserve">connection </w:t>
            </w:r>
            <w:r w:rsidR="00874EB2">
              <w:rPr>
                <w:rFonts w:ascii="Times New Roman" w:hAnsi="Times New Roman" w:cs="Times New Roman"/>
              </w:rPr>
              <w:t>between</w:t>
            </w:r>
            <w:r w:rsidRPr="00C3047C">
              <w:rPr>
                <w:rFonts w:ascii="Times New Roman" w:hAnsi="Times New Roman" w:cs="Times New Roman"/>
              </w:rPr>
              <w:t xml:space="preserve"> development of course</w:t>
            </w:r>
            <w:r w:rsidR="00874EB2">
              <w:rPr>
                <w:rFonts w:ascii="Times New Roman" w:hAnsi="Times New Roman" w:cs="Times New Roman"/>
              </w:rPr>
              <w:t xml:space="preserve"> and</w:t>
            </w:r>
            <w:r w:rsidRPr="00C3047C">
              <w:rPr>
                <w:rFonts w:ascii="Times New Roman" w:hAnsi="Times New Roman" w:cs="Times New Roman"/>
              </w:rPr>
              <w:t xml:space="preserve"> program</w:t>
            </w:r>
            <w:r w:rsidR="00BD11FB">
              <w:rPr>
                <w:rFonts w:ascii="Times New Roman" w:hAnsi="Times New Roman" w:cs="Times New Roman"/>
              </w:rPr>
              <w:t xml:space="preserve">, </w:t>
            </w:r>
            <w:r w:rsidRPr="00C3047C">
              <w:rPr>
                <w:rFonts w:ascii="Times New Roman" w:hAnsi="Times New Roman" w:cs="Times New Roman"/>
              </w:rPr>
              <w:t>department</w:t>
            </w:r>
            <w:r w:rsidR="00BD11FB">
              <w:rPr>
                <w:rFonts w:ascii="Times New Roman" w:hAnsi="Times New Roman" w:cs="Times New Roman"/>
              </w:rPr>
              <w:t xml:space="preserve">, or </w:t>
            </w:r>
            <w:r w:rsidRPr="00C3047C">
              <w:rPr>
                <w:rFonts w:ascii="Times New Roman" w:hAnsi="Times New Roman" w:cs="Times New Roman"/>
              </w:rPr>
              <w:t>college strategic goals</w:t>
            </w:r>
            <w:r w:rsidR="00E51E7A">
              <w:rPr>
                <w:rFonts w:ascii="Times New Roman" w:hAnsi="Times New Roman" w:cs="Times New Roman"/>
              </w:rPr>
              <w:t>; Weak or no chair/director support</w:t>
            </w:r>
          </w:p>
        </w:tc>
      </w:tr>
      <w:tr w:rsidR="00580E6B" w14:paraId="113044F5" w14:textId="77777777" w:rsidTr="00C8007A">
        <w:trPr>
          <w:trHeight w:val="1080"/>
        </w:trPr>
        <w:tc>
          <w:tcPr>
            <w:tcW w:w="3598" w:type="dxa"/>
            <w:vAlign w:val="center"/>
          </w:tcPr>
          <w:p w14:paraId="3993D945" w14:textId="1E97B3F2" w:rsidR="00580E6B" w:rsidRPr="00D5585C" w:rsidRDefault="00F278FB" w:rsidP="007073D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development plan</w:t>
            </w:r>
          </w:p>
        </w:tc>
        <w:tc>
          <w:tcPr>
            <w:tcW w:w="3599" w:type="dxa"/>
            <w:vAlign w:val="center"/>
          </w:tcPr>
          <w:p w14:paraId="78030E38" w14:textId="6E9F8DC1" w:rsidR="00580E6B" w:rsidRPr="00C3047C" w:rsidRDefault="00C3047C" w:rsidP="007073DB">
            <w:pPr>
              <w:pStyle w:val="NoSpacing"/>
              <w:rPr>
                <w:rFonts w:ascii="Times New Roman" w:hAnsi="Times New Roman" w:cs="Times New Roman"/>
              </w:rPr>
            </w:pPr>
            <w:r w:rsidRPr="00C3047C">
              <w:rPr>
                <w:rFonts w:ascii="Times New Roman" w:hAnsi="Times New Roman" w:cs="Times New Roman"/>
              </w:rPr>
              <w:t>Workp</w:t>
            </w:r>
            <w:r w:rsidR="00CD5ABF" w:rsidRPr="00C3047C">
              <w:rPr>
                <w:rFonts w:ascii="Times New Roman" w:hAnsi="Times New Roman" w:cs="Times New Roman"/>
              </w:rPr>
              <w:t xml:space="preserve">lan and timeline </w:t>
            </w:r>
            <w:r w:rsidR="0075314A" w:rsidRPr="00C3047C">
              <w:rPr>
                <w:rFonts w:ascii="Times New Roman" w:hAnsi="Times New Roman" w:cs="Times New Roman"/>
              </w:rPr>
              <w:t>are realistic with development likely to be completed within six months</w:t>
            </w:r>
          </w:p>
        </w:tc>
        <w:tc>
          <w:tcPr>
            <w:tcW w:w="3599" w:type="dxa"/>
            <w:vAlign w:val="center"/>
          </w:tcPr>
          <w:p w14:paraId="2845789A" w14:textId="17496AFB" w:rsidR="00580E6B" w:rsidRPr="00C3047C" w:rsidRDefault="00C3047C" w:rsidP="007073DB">
            <w:pPr>
              <w:pStyle w:val="NoSpacing"/>
              <w:rPr>
                <w:rFonts w:ascii="Times New Roman" w:hAnsi="Times New Roman" w:cs="Times New Roman"/>
              </w:rPr>
            </w:pPr>
            <w:r w:rsidRPr="00C3047C">
              <w:rPr>
                <w:rFonts w:ascii="Times New Roman" w:hAnsi="Times New Roman" w:cs="Times New Roman"/>
              </w:rPr>
              <w:t>Workp</w:t>
            </w:r>
            <w:r w:rsidR="00AC77EB" w:rsidRPr="00C3047C">
              <w:rPr>
                <w:rFonts w:ascii="Times New Roman" w:hAnsi="Times New Roman" w:cs="Times New Roman"/>
              </w:rPr>
              <w:t xml:space="preserve">lan and timeline may be </w:t>
            </w:r>
            <w:r w:rsidRPr="00C3047C">
              <w:rPr>
                <w:rFonts w:ascii="Times New Roman" w:hAnsi="Times New Roman" w:cs="Times New Roman"/>
              </w:rPr>
              <w:t xml:space="preserve">overly </w:t>
            </w:r>
            <w:r w:rsidR="00AC77EB" w:rsidRPr="00C3047C">
              <w:rPr>
                <w:rFonts w:ascii="Times New Roman" w:hAnsi="Times New Roman" w:cs="Times New Roman"/>
              </w:rPr>
              <w:t>ambitious with development possibly completed within six months</w:t>
            </w:r>
          </w:p>
        </w:tc>
        <w:tc>
          <w:tcPr>
            <w:tcW w:w="3599" w:type="dxa"/>
            <w:vAlign w:val="center"/>
          </w:tcPr>
          <w:p w14:paraId="372B3F83" w14:textId="0F7008C3" w:rsidR="00580E6B" w:rsidRPr="00C3047C" w:rsidRDefault="00C3047C" w:rsidP="007073DB">
            <w:pPr>
              <w:pStyle w:val="NoSpacing"/>
              <w:rPr>
                <w:rFonts w:ascii="Times New Roman" w:hAnsi="Times New Roman" w:cs="Times New Roman"/>
              </w:rPr>
            </w:pPr>
            <w:r w:rsidRPr="00C3047C">
              <w:rPr>
                <w:rFonts w:ascii="Times New Roman" w:hAnsi="Times New Roman" w:cs="Times New Roman"/>
              </w:rPr>
              <w:t>Workp</w:t>
            </w:r>
            <w:r w:rsidR="00AC77EB" w:rsidRPr="00C3047C">
              <w:rPr>
                <w:rFonts w:ascii="Times New Roman" w:hAnsi="Times New Roman" w:cs="Times New Roman"/>
              </w:rPr>
              <w:t xml:space="preserve">lan and timeline are </w:t>
            </w:r>
            <w:r w:rsidRPr="00C3047C">
              <w:rPr>
                <w:rFonts w:ascii="Times New Roman" w:hAnsi="Times New Roman" w:cs="Times New Roman"/>
              </w:rPr>
              <w:t>un</w:t>
            </w:r>
            <w:r w:rsidR="00AC77EB" w:rsidRPr="00C3047C">
              <w:rPr>
                <w:rFonts w:ascii="Times New Roman" w:hAnsi="Times New Roman" w:cs="Times New Roman"/>
              </w:rPr>
              <w:t>realistic with development unlikely to be completed within six months</w:t>
            </w:r>
          </w:p>
        </w:tc>
      </w:tr>
      <w:tr w:rsidR="00771975" w14:paraId="65DC6C78" w14:textId="77777777" w:rsidTr="00C61FFF">
        <w:trPr>
          <w:trHeight w:val="432"/>
        </w:trPr>
        <w:tc>
          <w:tcPr>
            <w:tcW w:w="3598" w:type="dxa"/>
            <w:shd w:val="clear" w:color="auto" w:fill="D9D9D9" w:themeFill="background1" w:themeFillShade="D9"/>
            <w:vAlign w:val="center"/>
          </w:tcPr>
          <w:p w14:paraId="03D21F9C" w14:textId="4E58F120" w:rsidR="00771975" w:rsidRPr="00EB16B5" w:rsidRDefault="00771975" w:rsidP="00771975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B1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Secondary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considerations</w:t>
            </w:r>
          </w:p>
        </w:tc>
        <w:tc>
          <w:tcPr>
            <w:tcW w:w="3599" w:type="dxa"/>
            <w:shd w:val="clear" w:color="auto" w:fill="D9D9D9" w:themeFill="background1" w:themeFillShade="D9"/>
            <w:vAlign w:val="center"/>
          </w:tcPr>
          <w:p w14:paraId="2F13446B" w14:textId="55FD676F" w:rsidR="00771975" w:rsidRDefault="00771975" w:rsidP="007719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B1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Strong</w:t>
            </w:r>
          </w:p>
        </w:tc>
        <w:tc>
          <w:tcPr>
            <w:tcW w:w="3599" w:type="dxa"/>
            <w:shd w:val="clear" w:color="auto" w:fill="D9D9D9" w:themeFill="background1" w:themeFillShade="D9"/>
            <w:vAlign w:val="center"/>
          </w:tcPr>
          <w:p w14:paraId="11347ED0" w14:textId="7575DED8" w:rsidR="00771975" w:rsidRDefault="00771975" w:rsidP="007719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B1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Satisfactory</w:t>
            </w:r>
          </w:p>
        </w:tc>
        <w:tc>
          <w:tcPr>
            <w:tcW w:w="3599" w:type="dxa"/>
            <w:shd w:val="clear" w:color="auto" w:fill="D9D9D9" w:themeFill="background1" w:themeFillShade="D9"/>
            <w:vAlign w:val="center"/>
          </w:tcPr>
          <w:p w14:paraId="416F4CA7" w14:textId="45F2F649" w:rsidR="00771975" w:rsidRDefault="00771975" w:rsidP="007719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B1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Marginal</w:t>
            </w:r>
          </w:p>
        </w:tc>
      </w:tr>
      <w:tr w:rsidR="00E52C0F" w14:paraId="44B09EBA" w14:textId="77777777" w:rsidTr="00C8007A">
        <w:trPr>
          <w:trHeight w:val="1080"/>
        </w:trPr>
        <w:tc>
          <w:tcPr>
            <w:tcW w:w="3598" w:type="dxa"/>
            <w:vAlign w:val="center"/>
          </w:tcPr>
          <w:p w14:paraId="63088AC9" w14:textId="04E02BF3" w:rsidR="00E52C0F" w:rsidRPr="00D5585C" w:rsidRDefault="007A6F66" w:rsidP="007073D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Education</w:t>
            </w:r>
            <w:r w:rsidR="00726FEA" w:rsidRPr="00D5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contribution</w:t>
            </w:r>
          </w:p>
        </w:tc>
        <w:tc>
          <w:tcPr>
            <w:tcW w:w="3599" w:type="dxa"/>
            <w:vAlign w:val="center"/>
          </w:tcPr>
          <w:p w14:paraId="59C13156" w14:textId="09158505" w:rsidR="00E52C0F" w:rsidRPr="00E30FC8" w:rsidRDefault="00AA3083" w:rsidP="007073D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9021D8" w:rsidRPr="00E30FC8">
              <w:rPr>
                <w:rFonts w:ascii="Times New Roman" w:hAnsi="Times New Roman" w:cs="Times New Roman"/>
              </w:rPr>
              <w:t>ourse contributes to</w:t>
            </w:r>
            <w:r w:rsidR="00AB3818" w:rsidRPr="00E30FC8">
              <w:rPr>
                <w:rFonts w:ascii="Times New Roman" w:hAnsi="Times New Roman" w:cs="Times New Roman"/>
              </w:rPr>
              <w:t xml:space="preserve"> </w:t>
            </w:r>
            <w:r w:rsidR="00192E26" w:rsidRPr="00E30FC8">
              <w:rPr>
                <w:rFonts w:ascii="Times New Roman" w:hAnsi="Times New Roman" w:cs="Times New Roman"/>
              </w:rPr>
              <w:t xml:space="preserve">a </w:t>
            </w:r>
            <w:r w:rsidR="00AB3818" w:rsidRPr="00E30FC8">
              <w:rPr>
                <w:rFonts w:ascii="Times New Roman" w:hAnsi="Times New Roman" w:cs="Times New Roman"/>
              </w:rPr>
              <w:t>fundamental area or</w:t>
            </w:r>
            <w:r w:rsidR="009021D8" w:rsidRPr="00E30FC8">
              <w:rPr>
                <w:rFonts w:ascii="Times New Roman" w:hAnsi="Times New Roman" w:cs="Times New Roman"/>
              </w:rPr>
              <w:t xml:space="preserve"> </w:t>
            </w:r>
            <w:r w:rsidR="00CF7E47">
              <w:rPr>
                <w:rFonts w:ascii="Times New Roman" w:hAnsi="Times New Roman" w:cs="Times New Roman"/>
              </w:rPr>
              <w:t>two or more</w:t>
            </w:r>
            <w:r w:rsidR="009021D8" w:rsidRPr="00E30FC8">
              <w:rPr>
                <w:rFonts w:ascii="Times New Roman" w:hAnsi="Times New Roman" w:cs="Times New Roman"/>
              </w:rPr>
              <w:t xml:space="preserve"> </w:t>
            </w:r>
            <w:r w:rsidR="00192E26" w:rsidRPr="00E30FC8">
              <w:rPr>
                <w:rFonts w:ascii="Times New Roman" w:hAnsi="Times New Roman" w:cs="Times New Roman"/>
              </w:rPr>
              <w:t xml:space="preserve">other </w:t>
            </w:r>
            <w:r w:rsidR="009021D8" w:rsidRPr="00E30FC8">
              <w:rPr>
                <w:rFonts w:ascii="Times New Roman" w:hAnsi="Times New Roman" w:cs="Times New Roman"/>
              </w:rPr>
              <w:t>area</w:t>
            </w:r>
            <w:r w:rsidR="00CF7E47">
              <w:rPr>
                <w:rFonts w:ascii="Times New Roman" w:hAnsi="Times New Roman" w:cs="Times New Roman"/>
              </w:rPr>
              <w:t>s</w:t>
            </w:r>
            <w:r w:rsidR="009021D8" w:rsidRPr="00E30FC8">
              <w:rPr>
                <w:rFonts w:ascii="Times New Roman" w:hAnsi="Times New Roman" w:cs="Times New Roman"/>
              </w:rPr>
              <w:t xml:space="preserve"> of UNO’s General Education curriculum</w:t>
            </w:r>
          </w:p>
        </w:tc>
        <w:tc>
          <w:tcPr>
            <w:tcW w:w="3599" w:type="dxa"/>
            <w:vAlign w:val="center"/>
          </w:tcPr>
          <w:p w14:paraId="638E94CB" w14:textId="6E6C0115" w:rsidR="00E52C0F" w:rsidRPr="00E30FC8" w:rsidRDefault="00AA3083" w:rsidP="007073D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</w:t>
            </w:r>
            <w:r w:rsidR="009021D8" w:rsidRPr="00E30FC8">
              <w:rPr>
                <w:rFonts w:ascii="Times New Roman" w:hAnsi="Times New Roman" w:cs="Times New Roman"/>
              </w:rPr>
              <w:t xml:space="preserve"> contributes to one </w:t>
            </w:r>
            <w:r w:rsidR="00AB3818" w:rsidRPr="00E30FC8">
              <w:rPr>
                <w:rFonts w:ascii="Times New Roman" w:hAnsi="Times New Roman" w:cs="Times New Roman"/>
              </w:rPr>
              <w:t xml:space="preserve">non-fundamental </w:t>
            </w:r>
            <w:r w:rsidR="009021D8" w:rsidRPr="00E30FC8">
              <w:rPr>
                <w:rFonts w:ascii="Times New Roman" w:hAnsi="Times New Roman" w:cs="Times New Roman"/>
              </w:rPr>
              <w:t>area of UNO’s General Education curriculum</w:t>
            </w:r>
          </w:p>
        </w:tc>
        <w:tc>
          <w:tcPr>
            <w:tcW w:w="3599" w:type="dxa"/>
            <w:vAlign w:val="center"/>
          </w:tcPr>
          <w:p w14:paraId="6FEF26CE" w14:textId="3B34BAEE" w:rsidR="00E52C0F" w:rsidRPr="00E30FC8" w:rsidRDefault="00AA3083" w:rsidP="007073D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9021D8" w:rsidRPr="00E30FC8">
              <w:rPr>
                <w:rFonts w:ascii="Times New Roman" w:hAnsi="Times New Roman" w:cs="Times New Roman"/>
              </w:rPr>
              <w:t>ourse is not part of UNO’s General Education curriculum</w:t>
            </w:r>
          </w:p>
        </w:tc>
      </w:tr>
      <w:tr w:rsidR="00E52C0F" w14:paraId="526343B3" w14:textId="77777777" w:rsidTr="00C8007A">
        <w:trPr>
          <w:trHeight w:val="1080"/>
        </w:trPr>
        <w:tc>
          <w:tcPr>
            <w:tcW w:w="3598" w:type="dxa"/>
            <w:vAlign w:val="center"/>
          </w:tcPr>
          <w:p w14:paraId="567F9422" w14:textId="07961975" w:rsidR="00E52C0F" w:rsidRPr="00D5585C" w:rsidRDefault="00726FEA" w:rsidP="007073D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Open Nebraska potential</w:t>
            </w:r>
          </w:p>
        </w:tc>
        <w:tc>
          <w:tcPr>
            <w:tcW w:w="3599" w:type="dxa"/>
            <w:vAlign w:val="center"/>
          </w:tcPr>
          <w:p w14:paraId="7762B0CB" w14:textId="63E532C1" w:rsidR="00E52C0F" w:rsidRPr="00E30FC8" w:rsidRDefault="00AA3083" w:rsidP="007073D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C8007A" w:rsidRPr="00E30FC8">
              <w:rPr>
                <w:rFonts w:ascii="Times New Roman" w:hAnsi="Times New Roman" w:cs="Times New Roman"/>
              </w:rPr>
              <w:t xml:space="preserve">ourse is a good candidate for </w:t>
            </w:r>
            <w:r w:rsidR="00AA5C2F">
              <w:rPr>
                <w:rFonts w:ascii="Times New Roman" w:hAnsi="Times New Roman" w:cs="Times New Roman"/>
              </w:rPr>
              <w:t xml:space="preserve">the </w:t>
            </w:r>
            <w:r w:rsidR="00C8007A" w:rsidRPr="00E30FC8">
              <w:rPr>
                <w:rFonts w:ascii="Times New Roman" w:hAnsi="Times New Roman" w:cs="Times New Roman"/>
              </w:rPr>
              <w:t xml:space="preserve">use of OER materials </w:t>
            </w:r>
            <w:r w:rsidR="00C8007A" w:rsidRPr="00E30FC8">
              <w:rPr>
                <w:rFonts w:ascii="Times New Roman" w:hAnsi="Times New Roman" w:cs="Times New Roman"/>
                <w:i/>
                <w:iCs/>
              </w:rPr>
              <w:t>and</w:t>
            </w:r>
            <w:r w:rsidR="00C8007A" w:rsidRPr="00E30FC8">
              <w:rPr>
                <w:rFonts w:ascii="Times New Roman" w:hAnsi="Times New Roman" w:cs="Times New Roman"/>
              </w:rPr>
              <w:t xml:space="preserve"> </w:t>
            </w:r>
            <w:r w:rsidR="005B3C14" w:rsidRPr="00E30FC8">
              <w:rPr>
                <w:rFonts w:ascii="Times New Roman" w:hAnsi="Times New Roman" w:cs="Times New Roman"/>
              </w:rPr>
              <w:t>applicant</w:t>
            </w:r>
            <w:r w:rsidR="00C8007A" w:rsidRPr="00E30FC8">
              <w:rPr>
                <w:rFonts w:ascii="Times New Roman" w:hAnsi="Times New Roman" w:cs="Times New Roman"/>
              </w:rPr>
              <w:t xml:space="preserve"> is interested in the Open Nebraska program</w:t>
            </w:r>
          </w:p>
        </w:tc>
        <w:tc>
          <w:tcPr>
            <w:tcW w:w="3599" w:type="dxa"/>
            <w:vAlign w:val="center"/>
          </w:tcPr>
          <w:p w14:paraId="202550C9" w14:textId="48CA8848" w:rsidR="00E52C0F" w:rsidRPr="00E30FC8" w:rsidRDefault="00AA3083" w:rsidP="007073D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414918" w:rsidRPr="00E30FC8">
              <w:rPr>
                <w:rFonts w:ascii="Times New Roman" w:hAnsi="Times New Roman" w:cs="Times New Roman"/>
              </w:rPr>
              <w:t xml:space="preserve">ourse is a good candidate for </w:t>
            </w:r>
            <w:r w:rsidR="00AA5C2F">
              <w:rPr>
                <w:rFonts w:ascii="Times New Roman" w:hAnsi="Times New Roman" w:cs="Times New Roman"/>
              </w:rPr>
              <w:t xml:space="preserve">the </w:t>
            </w:r>
            <w:r w:rsidR="00414918" w:rsidRPr="00E30FC8">
              <w:rPr>
                <w:rFonts w:ascii="Times New Roman" w:hAnsi="Times New Roman" w:cs="Times New Roman"/>
              </w:rPr>
              <w:t xml:space="preserve">use of OER materials </w:t>
            </w:r>
            <w:r w:rsidR="00414918" w:rsidRPr="00E30FC8">
              <w:rPr>
                <w:rFonts w:ascii="Times New Roman" w:hAnsi="Times New Roman" w:cs="Times New Roman"/>
                <w:i/>
                <w:iCs/>
              </w:rPr>
              <w:t>or</w:t>
            </w:r>
            <w:r w:rsidR="00414918" w:rsidRPr="00E30FC8">
              <w:rPr>
                <w:rFonts w:ascii="Times New Roman" w:hAnsi="Times New Roman" w:cs="Times New Roman"/>
              </w:rPr>
              <w:t xml:space="preserve"> </w:t>
            </w:r>
            <w:r w:rsidR="005B3C14" w:rsidRPr="00E30FC8">
              <w:rPr>
                <w:rFonts w:ascii="Times New Roman" w:hAnsi="Times New Roman" w:cs="Times New Roman"/>
              </w:rPr>
              <w:t xml:space="preserve">applicant </w:t>
            </w:r>
            <w:r w:rsidR="00414918" w:rsidRPr="00E30FC8">
              <w:rPr>
                <w:rFonts w:ascii="Times New Roman" w:hAnsi="Times New Roman" w:cs="Times New Roman"/>
              </w:rPr>
              <w:t>is interested in the Open Nebraska program</w:t>
            </w:r>
          </w:p>
        </w:tc>
        <w:tc>
          <w:tcPr>
            <w:tcW w:w="3599" w:type="dxa"/>
            <w:vAlign w:val="center"/>
          </w:tcPr>
          <w:p w14:paraId="5298FE5E" w14:textId="277479C3" w:rsidR="00E52C0F" w:rsidRPr="00E30FC8" w:rsidRDefault="00AA3083" w:rsidP="007073D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C8007A" w:rsidRPr="00E30FC8">
              <w:rPr>
                <w:rFonts w:ascii="Times New Roman" w:hAnsi="Times New Roman" w:cs="Times New Roman"/>
              </w:rPr>
              <w:t xml:space="preserve">ourse is not a good candidate for </w:t>
            </w:r>
            <w:r w:rsidR="00AA5C2F">
              <w:rPr>
                <w:rFonts w:ascii="Times New Roman" w:hAnsi="Times New Roman" w:cs="Times New Roman"/>
              </w:rPr>
              <w:t xml:space="preserve">the </w:t>
            </w:r>
            <w:r w:rsidR="00C8007A" w:rsidRPr="00E30FC8">
              <w:rPr>
                <w:rFonts w:ascii="Times New Roman" w:hAnsi="Times New Roman" w:cs="Times New Roman"/>
              </w:rPr>
              <w:t xml:space="preserve">use of OER materials and </w:t>
            </w:r>
            <w:r w:rsidR="005B3C14" w:rsidRPr="00E30FC8">
              <w:rPr>
                <w:rFonts w:ascii="Times New Roman" w:hAnsi="Times New Roman" w:cs="Times New Roman"/>
              </w:rPr>
              <w:t>applicant</w:t>
            </w:r>
            <w:r w:rsidR="00C8007A" w:rsidRPr="00E30FC8">
              <w:rPr>
                <w:rFonts w:ascii="Times New Roman" w:hAnsi="Times New Roman" w:cs="Times New Roman"/>
              </w:rPr>
              <w:t xml:space="preserve"> is not interested in the Open Nebraska program</w:t>
            </w:r>
          </w:p>
        </w:tc>
      </w:tr>
      <w:tr w:rsidR="00E52C0F" w14:paraId="3698E23C" w14:textId="77777777" w:rsidTr="00C8007A">
        <w:trPr>
          <w:trHeight w:val="1080"/>
        </w:trPr>
        <w:tc>
          <w:tcPr>
            <w:tcW w:w="3598" w:type="dxa"/>
            <w:vAlign w:val="center"/>
          </w:tcPr>
          <w:p w14:paraId="2EEA901B" w14:textId="51B8A5D4" w:rsidR="00E52C0F" w:rsidRPr="00D5585C" w:rsidRDefault="00726FEA" w:rsidP="007073D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Prior </w:t>
            </w:r>
            <w:r w:rsidR="0043535B" w:rsidRPr="00D5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funding/development</w:t>
            </w:r>
          </w:p>
        </w:tc>
        <w:tc>
          <w:tcPr>
            <w:tcW w:w="3599" w:type="dxa"/>
            <w:vAlign w:val="center"/>
          </w:tcPr>
          <w:p w14:paraId="77A73A37" w14:textId="0692DB4B" w:rsidR="00E52C0F" w:rsidRPr="00E30FC8" w:rsidRDefault="00E858D7" w:rsidP="007073DB">
            <w:pPr>
              <w:pStyle w:val="NoSpacing"/>
              <w:rPr>
                <w:rFonts w:ascii="Times New Roman" w:hAnsi="Times New Roman" w:cs="Times New Roman"/>
              </w:rPr>
            </w:pPr>
            <w:r w:rsidRPr="00E30FC8">
              <w:rPr>
                <w:rFonts w:ascii="Times New Roman" w:hAnsi="Times New Roman" w:cs="Times New Roman"/>
              </w:rPr>
              <w:t xml:space="preserve">Prior funding </w:t>
            </w:r>
            <w:r w:rsidR="00E30FC8" w:rsidRPr="00E30FC8">
              <w:rPr>
                <w:rFonts w:ascii="Times New Roman" w:hAnsi="Times New Roman" w:cs="Times New Roman"/>
              </w:rPr>
              <w:t xml:space="preserve">(if any) </w:t>
            </w:r>
            <w:r w:rsidRPr="00E30FC8">
              <w:rPr>
                <w:rFonts w:ascii="Times New Roman" w:hAnsi="Times New Roman" w:cs="Times New Roman"/>
              </w:rPr>
              <w:t>was received</w:t>
            </w:r>
            <w:r w:rsidR="00BA3777" w:rsidRPr="00E30FC8">
              <w:rPr>
                <w:rFonts w:ascii="Times New Roman" w:hAnsi="Times New Roman" w:cs="Times New Roman"/>
              </w:rPr>
              <w:t xml:space="preserve"> sufficiently long ago that </w:t>
            </w:r>
            <w:r w:rsidR="00AA5C2F">
              <w:rPr>
                <w:rFonts w:ascii="Times New Roman" w:hAnsi="Times New Roman" w:cs="Times New Roman"/>
              </w:rPr>
              <w:t xml:space="preserve">the </w:t>
            </w:r>
            <w:r w:rsidR="00BA3777" w:rsidRPr="00E30FC8">
              <w:rPr>
                <w:rFonts w:ascii="Times New Roman" w:hAnsi="Times New Roman" w:cs="Times New Roman"/>
              </w:rPr>
              <w:t>course</w:t>
            </w:r>
            <w:r w:rsidR="0043535B" w:rsidRPr="00E30FC8">
              <w:rPr>
                <w:rFonts w:ascii="Times New Roman" w:hAnsi="Times New Roman" w:cs="Times New Roman"/>
              </w:rPr>
              <w:t xml:space="preserve"> could use an update</w:t>
            </w:r>
            <w:r w:rsidR="00BA3777" w:rsidRPr="00AF085E">
              <w:rPr>
                <w:rFonts w:ascii="Times New Roman" w:hAnsi="Times New Roman" w:cs="Times New Roman"/>
                <w:i/>
                <w:iCs/>
              </w:rPr>
              <w:t xml:space="preserve"> and</w:t>
            </w:r>
            <w:r w:rsidR="00287C86">
              <w:rPr>
                <w:rFonts w:ascii="Times New Roman" w:hAnsi="Times New Roman" w:cs="Times New Roman"/>
              </w:rPr>
              <w:t xml:space="preserve"> </w:t>
            </w:r>
            <w:r w:rsidR="00BA3777" w:rsidRPr="00E30FC8">
              <w:rPr>
                <w:rFonts w:ascii="Times New Roman" w:hAnsi="Times New Roman" w:cs="Times New Roman"/>
              </w:rPr>
              <w:t>applicant completed</w:t>
            </w:r>
            <w:r w:rsidR="00182F75">
              <w:rPr>
                <w:rFonts w:ascii="Times New Roman" w:hAnsi="Times New Roman" w:cs="Times New Roman"/>
              </w:rPr>
              <w:t xml:space="preserve"> </w:t>
            </w:r>
            <w:r w:rsidR="00AA3083">
              <w:rPr>
                <w:rFonts w:ascii="Times New Roman" w:hAnsi="Times New Roman" w:cs="Times New Roman"/>
              </w:rPr>
              <w:t xml:space="preserve">prior </w:t>
            </w:r>
            <w:r w:rsidR="00BA3777" w:rsidRPr="00E30FC8">
              <w:rPr>
                <w:rFonts w:ascii="Times New Roman" w:hAnsi="Times New Roman" w:cs="Times New Roman"/>
              </w:rPr>
              <w:t>course development</w:t>
            </w:r>
            <w:r w:rsidRPr="00E30F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9" w:type="dxa"/>
            <w:vAlign w:val="center"/>
          </w:tcPr>
          <w:p w14:paraId="65715696" w14:textId="068AF85B" w:rsidR="00E52C0F" w:rsidRPr="00E30FC8" w:rsidRDefault="00D74A2A" w:rsidP="007073DB">
            <w:pPr>
              <w:pStyle w:val="NoSpacing"/>
              <w:rPr>
                <w:rFonts w:ascii="Times New Roman" w:hAnsi="Times New Roman" w:cs="Times New Roman"/>
              </w:rPr>
            </w:pPr>
            <w:r w:rsidRPr="00E30FC8">
              <w:rPr>
                <w:rFonts w:ascii="Times New Roman" w:hAnsi="Times New Roman" w:cs="Times New Roman"/>
              </w:rPr>
              <w:t xml:space="preserve">Prior funding </w:t>
            </w:r>
            <w:r w:rsidR="00E30FC8" w:rsidRPr="00E30FC8">
              <w:rPr>
                <w:rFonts w:ascii="Times New Roman" w:hAnsi="Times New Roman" w:cs="Times New Roman"/>
              </w:rPr>
              <w:t xml:space="preserve">(if any) </w:t>
            </w:r>
            <w:r w:rsidRPr="00E30FC8">
              <w:rPr>
                <w:rFonts w:ascii="Times New Roman" w:hAnsi="Times New Roman" w:cs="Times New Roman"/>
              </w:rPr>
              <w:t>was</w:t>
            </w:r>
            <w:r w:rsidR="00E858D7" w:rsidRPr="00E30FC8">
              <w:rPr>
                <w:rFonts w:ascii="Times New Roman" w:hAnsi="Times New Roman" w:cs="Times New Roman"/>
              </w:rPr>
              <w:t xml:space="preserve"> received</w:t>
            </w:r>
            <w:r w:rsidR="00FD51AE" w:rsidRPr="00E30FC8">
              <w:rPr>
                <w:rFonts w:ascii="Times New Roman" w:hAnsi="Times New Roman" w:cs="Times New Roman"/>
              </w:rPr>
              <w:t xml:space="preserve"> too</w:t>
            </w:r>
            <w:r w:rsidRPr="00E30FC8">
              <w:rPr>
                <w:rFonts w:ascii="Times New Roman" w:hAnsi="Times New Roman" w:cs="Times New Roman"/>
              </w:rPr>
              <w:t xml:space="preserve"> recent</w:t>
            </w:r>
            <w:r w:rsidR="00E858D7" w:rsidRPr="00E30FC8">
              <w:rPr>
                <w:rFonts w:ascii="Times New Roman" w:hAnsi="Times New Roman" w:cs="Times New Roman"/>
              </w:rPr>
              <w:t>ly</w:t>
            </w:r>
            <w:r w:rsidRPr="00E30FC8">
              <w:rPr>
                <w:rFonts w:ascii="Times New Roman" w:hAnsi="Times New Roman" w:cs="Times New Roman"/>
              </w:rPr>
              <w:t xml:space="preserve"> </w:t>
            </w:r>
            <w:r w:rsidR="00287C86">
              <w:rPr>
                <w:rFonts w:ascii="Times New Roman" w:hAnsi="Times New Roman" w:cs="Times New Roman"/>
              </w:rPr>
              <w:t xml:space="preserve">to need an update </w:t>
            </w:r>
            <w:r w:rsidRPr="00E30FC8">
              <w:rPr>
                <w:rFonts w:ascii="Times New Roman" w:hAnsi="Times New Roman" w:cs="Times New Roman"/>
                <w:i/>
                <w:iCs/>
              </w:rPr>
              <w:t>or</w:t>
            </w:r>
            <w:r w:rsidRPr="00E30FC8">
              <w:rPr>
                <w:rFonts w:ascii="Times New Roman" w:hAnsi="Times New Roman" w:cs="Times New Roman"/>
              </w:rPr>
              <w:t xml:space="preserve"> </w:t>
            </w:r>
            <w:r w:rsidR="005B3C14" w:rsidRPr="00E30FC8">
              <w:rPr>
                <w:rFonts w:ascii="Times New Roman" w:hAnsi="Times New Roman" w:cs="Times New Roman"/>
              </w:rPr>
              <w:t>applicant</w:t>
            </w:r>
            <w:r w:rsidRPr="00E30FC8">
              <w:rPr>
                <w:rFonts w:ascii="Times New Roman" w:hAnsi="Times New Roman" w:cs="Times New Roman"/>
              </w:rPr>
              <w:t xml:space="preserve"> did not complete</w:t>
            </w:r>
            <w:r w:rsidR="00AA3083">
              <w:rPr>
                <w:rFonts w:ascii="Times New Roman" w:hAnsi="Times New Roman" w:cs="Times New Roman"/>
              </w:rPr>
              <w:t xml:space="preserve"> prior</w:t>
            </w:r>
            <w:r w:rsidRPr="00E30FC8">
              <w:rPr>
                <w:rFonts w:ascii="Times New Roman" w:hAnsi="Times New Roman" w:cs="Times New Roman"/>
              </w:rPr>
              <w:t xml:space="preserve"> </w:t>
            </w:r>
            <w:r w:rsidR="00FD51AE" w:rsidRPr="00E30FC8">
              <w:rPr>
                <w:rFonts w:ascii="Times New Roman" w:hAnsi="Times New Roman" w:cs="Times New Roman"/>
              </w:rPr>
              <w:t>course development</w:t>
            </w:r>
          </w:p>
        </w:tc>
        <w:tc>
          <w:tcPr>
            <w:tcW w:w="3599" w:type="dxa"/>
            <w:vAlign w:val="center"/>
          </w:tcPr>
          <w:p w14:paraId="4813B1CD" w14:textId="50C26A07" w:rsidR="00E52C0F" w:rsidRPr="00E30FC8" w:rsidRDefault="005B3C14" w:rsidP="005A430F">
            <w:pPr>
              <w:pStyle w:val="NoSpacing"/>
              <w:keepNext/>
              <w:rPr>
                <w:rFonts w:ascii="Times New Roman" w:hAnsi="Times New Roman" w:cs="Times New Roman"/>
              </w:rPr>
            </w:pPr>
            <w:r w:rsidRPr="00E30FC8">
              <w:rPr>
                <w:rFonts w:ascii="Times New Roman" w:hAnsi="Times New Roman" w:cs="Times New Roman"/>
              </w:rPr>
              <w:t xml:space="preserve">Prior funding </w:t>
            </w:r>
            <w:r w:rsidR="00E30FC8" w:rsidRPr="00E30FC8">
              <w:rPr>
                <w:rFonts w:ascii="Times New Roman" w:hAnsi="Times New Roman" w:cs="Times New Roman"/>
              </w:rPr>
              <w:t xml:space="preserve">(if any) </w:t>
            </w:r>
            <w:r w:rsidRPr="00E30FC8">
              <w:rPr>
                <w:rFonts w:ascii="Times New Roman" w:hAnsi="Times New Roman" w:cs="Times New Roman"/>
              </w:rPr>
              <w:t>was received too recently</w:t>
            </w:r>
            <w:r w:rsidR="00287C86">
              <w:rPr>
                <w:rFonts w:ascii="Times New Roman" w:hAnsi="Times New Roman" w:cs="Times New Roman"/>
              </w:rPr>
              <w:t xml:space="preserve"> to need an update</w:t>
            </w:r>
            <w:r w:rsidRPr="00E30FC8">
              <w:rPr>
                <w:rFonts w:ascii="Times New Roman" w:hAnsi="Times New Roman" w:cs="Times New Roman"/>
              </w:rPr>
              <w:t xml:space="preserve"> </w:t>
            </w:r>
            <w:r w:rsidRPr="00E30FC8">
              <w:rPr>
                <w:rFonts w:ascii="Times New Roman" w:hAnsi="Times New Roman" w:cs="Times New Roman"/>
                <w:i/>
                <w:iCs/>
              </w:rPr>
              <w:t>and</w:t>
            </w:r>
            <w:r w:rsidRPr="00E30FC8">
              <w:rPr>
                <w:rFonts w:ascii="Times New Roman" w:hAnsi="Times New Roman" w:cs="Times New Roman"/>
              </w:rPr>
              <w:t xml:space="preserve"> applicant did not complete </w:t>
            </w:r>
            <w:r w:rsidR="00AA3083">
              <w:rPr>
                <w:rFonts w:ascii="Times New Roman" w:hAnsi="Times New Roman" w:cs="Times New Roman"/>
              </w:rPr>
              <w:t xml:space="preserve">prior </w:t>
            </w:r>
            <w:r w:rsidRPr="00E30FC8">
              <w:rPr>
                <w:rFonts w:ascii="Times New Roman" w:hAnsi="Times New Roman" w:cs="Times New Roman"/>
              </w:rPr>
              <w:t>course development</w:t>
            </w:r>
          </w:p>
        </w:tc>
      </w:tr>
    </w:tbl>
    <w:p w14:paraId="784C4DA4" w14:textId="0D7BE499" w:rsidR="004E6D35" w:rsidRPr="002276A7" w:rsidRDefault="005A430F" w:rsidP="005A430F">
      <w:pPr>
        <w:pStyle w:val="Caption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2276A7">
        <w:rPr>
          <w:rFonts w:ascii="Times New Roman" w:hAnsi="Times New Roman" w:cs="Times New Roman"/>
          <w:color w:val="FFFFFF" w:themeColor="background1"/>
          <w:sz w:val="2"/>
          <w:szCs w:val="2"/>
        </w:rPr>
        <w:fldChar w:fldCharType="begin"/>
      </w:r>
      <w:r w:rsidRPr="002276A7">
        <w:rPr>
          <w:rFonts w:ascii="Times New Roman" w:hAnsi="Times New Roman" w:cs="Times New Roman"/>
          <w:color w:val="FFFFFF" w:themeColor="background1"/>
          <w:sz w:val="2"/>
          <w:szCs w:val="2"/>
        </w:rPr>
        <w:instrText xml:space="preserve"> SEQ Table \* ARABIC </w:instrText>
      </w:r>
      <w:r w:rsidRPr="002276A7">
        <w:rPr>
          <w:rFonts w:ascii="Times New Roman" w:hAnsi="Times New Roman" w:cs="Times New Roman"/>
          <w:color w:val="FFFFFF" w:themeColor="background1"/>
          <w:sz w:val="2"/>
          <w:szCs w:val="2"/>
        </w:rPr>
        <w:fldChar w:fldCharType="separate"/>
      </w:r>
      <w:r w:rsidRPr="002276A7">
        <w:rPr>
          <w:rFonts w:ascii="Times New Roman" w:hAnsi="Times New Roman" w:cs="Times New Roman"/>
          <w:noProof/>
          <w:color w:val="6E6E6E"/>
          <w:sz w:val="2"/>
          <w:szCs w:val="2"/>
        </w:rPr>
        <w:t>1</w:t>
      </w:r>
      <w:r w:rsidRPr="002276A7">
        <w:rPr>
          <w:rFonts w:ascii="Times New Roman" w:hAnsi="Times New Roman" w:cs="Times New Roman"/>
          <w:color w:val="FFFFFF" w:themeColor="background1"/>
          <w:sz w:val="2"/>
          <w:szCs w:val="2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  <w:gridCol w:w="3600"/>
      </w:tblGrid>
      <w:tr w:rsidR="00530E4F" w14:paraId="23785E1E" w14:textId="77777777" w:rsidTr="00CD32E8"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5047965F" w14:textId="3D49C02C" w:rsidR="00530E4F" w:rsidRPr="00CD32E8" w:rsidRDefault="00530E4F" w:rsidP="00CD32E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Overall recommendation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481370BE" w14:textId="758FC753" w:rsidR="00530E4F" w:rsidRDefault="00530E4F" w:rsidP="00CD32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Fully fund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4533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9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2CD9051D" w14:textId="01623FE8" w:rsidR="00530E4F" w:rsidRDefault="00530E4F" w:rsidP="00CD32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Partially fund</w:t>
            </w:r>
            <w:r w:rsidR="006C1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3154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7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1CA5E614" w14:textId="12182D2C" w:rsidR="00530E4F" w:rsidRDefault="00530E4F" w:rsidP="005A430F">
            <w:pPr>
              <w:pStyle w:val="NoSpacing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not fund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5178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7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4026AA5" w14:textId="158FE586" w:rsidR="006D5158" w:rsidRDefault="005A430F" w:rsidP="005A430F">
      <w:pPr>
        <w:pStyle w:val="Caption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2276A7">
        <w:rPr>
          <w:rFonts w:ascii="Times New Roman" w:hAnsi="Times New Roman" w:cs="Times New Roman"/>
          <w:color w:val="FFFFFF" w:themeColor="background1"/>
          <w:sz w:val="2"/>
          <w:szCs w:val="2"/>
        </w:rPr>
        <w:fldChar w:fldCharType="begin"/>
      </w:r>
      <w:r w:rsidRPr="002276A7">
        <w:rPr>
          <w:rFonts w:ascii="Times New Roman" w:hAnsi="Times New Roman" w:cs="Times New Roman"/>
          <w:color w:val="FFFFFF" w:themeColor="background1"/>
          <w:sz w:val="2"/>
          <w:szCs w:val="2"/>
        </w:rPr>
        <w:instrText xml:space="preserve"> SEQ Table \* ARABIC </w:instrText>
      </w:r>
      <w:r w:rsidRPr="002276A7">
        <w:rPr>
          <w:rFonts w:ascii="Times New Roman" w:hAnsi="Times New Roman" w:cs="Times New Roman"/>
          <w:color w:val="FFFFFF" w:themeColor="background1"/>
          <w:sz w:val="2"/>
          <w:szCs w:val="2"/>
        </w:rPr>
        <w:fldChar w:fldCharType="separate"/>
      </w:r>
      <w:r w:rsidRPr="002276A7">
        <w:rPr>
          <w:rFonts w:ascii="Times New Roman" w:hAnsi="Times New Roman" w:cs="Times New Roman"/>
          <w:noProof/>
          <w:color w:val="6E6E6E"/>
          <w:sz w:val="2"/>
          <w:szCs w:val="2"/>
        </w:rPr>
        <w:t>2</w:t>
      </w:r>
      <w:r w:rsidRPr="002276A7">
        <w:rPr>
          <w:rFonts w:ascii="Times New Roman" w:hAnsi="Times New Roman" w:cs="Times New Roman"/>
          <w:color w:val="FFFFFF" w:themeColor="background1"/>
          <w:sz w:val="2"/>
          <w:szCs w:val="2"/>
        </w:rPr>
        <w:fldChar w:fldCharType="end"/>
      </w:r>
    </w:p>
    <w:p w14:paraId="3580BC7B" w14:textId="77777777" w:rsidR="000F5E33" w:rsidRPr="000F5E33" w:rsidRDefault="000F5E33" w:rsidP="000F5E33"/>
    <w:sectPr w:rsidR="000F5E33" w:rsidRPr="000F5E33" w:rsidSect="009626E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76"/>
    <w:rsid w:val="00001EBE"/>
    <w:rsid w:val="0001494C"/>
    <w:rsid w:val="00055106"/>
    <w:rsid w:val="00062055"/>
    <w:rsid w:val="000D0485"/>
    <w:rsid w:val="000F5E33"/>
    <w:rsid w:val="00100648"/>
    <w:rsid w:val="00125269"/>
    <w:rsid w:val="00140B56"/>
    <w:rsid w:val="00152C48"/>
    <w:rsid w:val="00182F75"/>
    <w:rsid w:val="00184168"/>
    <w:rsid w:val="00192E26"/>
    <w:rsid w:val="001F64F2"/>
    <w:rsid w:val="00210EC8"/>
    <w:rsid w:val="002276A7"/>
    <w:rsid w:val="00250B4D"/>
    <w:rsid w:val="00272933"/>
    <w:rsid w:val="00273DC3"/>
    <w:rsid w:val="00287C86"/>
    <w:rsid w:val="0029368C"/>
    <w:rsid w:val="002B6C76"/>
    <w:rsid w:val="002C4EAE"/>
    <w:rsid w:val="002F0E3D"/>
    <w:rsid w:val="002F4EC5"/>
    <w:rsid w:val="00334050"/>
    <w:rsid w:val="00373522"/>
    <w:rsid w:val="00386B39"/>
    <w:rsid w:val="00394067"/>
    <w:rsid w:val="00396262"/>
    <w:rsid w:val="003C466B"/>
    <w:rsid w:val="00414918"/>
    <w:rsid w:val="0041539B"/>
    <w:rsid w:val="0043535B"/>
    <w:rsid w:val="00440291"/>
    <w:rsid w:val="004568DC"/>
    <w:rsid w:val="004B0268"/>
    <w:rsid w:val="004E6D35"/>
    <w:rsid w:val="004F40B3"/>
    <w:rsid w:val="004F65F5"/>
    <w:rsid w:val="00522C6D"/>
    <w:rsid w:val="00530E4F"/>
    <w:rsid w:val="00580E6B"/>
    <w:rsid w:val="00584F94"/>
    <w:rsid w:val="005A430F"/>
    <w:rsid w:val="005A4CAE"/>
    <w:rsid w:val="005B3C14"/>
    <w:rsid w:val="00600C9F"/>
    <w:rsid w:val="006B033F"/>
    <w:rsid w:val="006B5D5E"/>
    <w:rsid w:val="006C1D7F"/>
    <w:rsid w:val="006D5158"/>
    <w:rsid w:val="00704E5B"/>
    <w:rsid w:val="007073DB"/>
    <w:rsid w:val="00726FEA"/>
    <w:rsid w:val="00746E5D"/>
    <w:rsid w:val="0075314A"/>
    <w:rsid w:val="007643B5"/>
    <w:rsid w:val="00771975"/>
    <w:rsid w:val="007939D7"/>
    <w:rsid w:val="007A6F66"/>
    <w:rsid w:val="007B2F9C"/>
    <w:rsid w:val="007B3BA2"/>
    <w:rsid w:val="007F5517"/>
    <w:rsid w:val="008432E4"/>
    <w:rsid w:val="00856774"/>
    <w:rsid w:val="00874EB2"/>
    <w:rsid w:val="008D37F4"/>
    <w:rsid w:val="008D7001"/>
    <w:rsid w:val="009015B2"/>
    <w:rsid w:val="009021D8"/>
    <w:rsid w:val="00924DA7"/>
    <w:rsid w:val="00962693"/>
    <w:rsid w:val="009626EE"/>
    <w:rsid w:val="00A30931"/>
    <w:rsid w:val="00AA3083"/>
    <w:rsid w:val="00AA5C2F"/>
    <w:rsid w:val="00AB3818"/>
    <w:rsid w:val="00AC77EB"/>
    <w:rsid w:val="00AF085E"/>
    <w:rsid w:val="00B66A95"/>
    <w:rsid w:val="00B7036E"/>
    <w:rsid w:val="00BA3777"/>
    <w:rsid w:val="00BD11FB"/>
    <w:rsid w:val="00C060D3"/>
    <w:rsid w:val="00C3047C"/>
    <w:rsid w:val="00C61FFF"/>
    <w:rsid w:val="00C8007A"/>
    <w:rsid w:val="00CD32E8"/>
    <w:rsid w:val="00CD5ABF"/>
    <w:rsid w:val="00CF7E47"/>
    <w:rsid w:val="00D5585C"/>
    <w:rsid w:val="00D74A2A"/>
    <w:rsid w:val="00DA543F"/>
    <w:rsid w:val="00DF1F33"/>
    <w:rsid w:val="00E30FC8"/>
    <w:rsid w:val="00E51E7A"/>
    <w:rsid w:val="00E52C0F"/>
    <w:rsid w:val="00E858D7"/>
    <w:rsid w:val="00EB16B5"/>
    <w:rsid w:val="00EE1A4A"/>
    <w:rsid w:val="00F03B96"/>
    <w:rsid w:val="00F278FB"/>
    <w:rsid w:val="00F62D50"/>
    <w:rsid w:val="00F93482"/>
    <w:rsid w:val="00FD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444A"/>
  <w15:chartTrackingRefBased/>
  <w15:docId w15:val="{050D4225-1949-4794-9AC2-C7BEF35B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6D35"/>
    <w:pPr>
      <w:spacing w:after="0" w:line="240" w:lineRule="auto"/>
    </w:pPr>
  </w:style>
  <w:style w:type="table" w:styleId="TableGrid">
    <w:name w:val="Table Grid"/>
    <w:basedOn w:val="TableNormal"/>
    <w:uiPriority w:val="39"/>
    <w:rsid w:val="00A30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84F9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B868E0242C146B63897515CD58A71" ma:contentTypeVersion="16" ma:contentTypeDescription="Create a new document." ma:contentTypeScope="" ma:versionID="49492761281116194bf36b2cec018187">
  <xsd:schema xmlns:xsd="http://www.w3.org/2001/XMLSchema" xmlns:xs="http://www.w3.org/2001/XMLSchema" xmlns:p="http://schemas.microsoft.com/office/2006/metadata/properties" xmlns:ns2="7dba4058-cbec-4937-9328-2cfabdeda733" xmlns:ns3="efe07f39-d2a5-456c-bcdf-82cf5818c476" targetNamespace="http://schemas.microsoft.com/office/2006/metadata/properties" ma:root="true" ma:fieldsID="583e20c95196df51a2f9234854946c93" ns2:_="" ns3:_="">
    <xsd:import namespace="7dba4058-cbec-4937-9328-2cfabdeda733"/>
    <xsd:import namespace="efe07f39-d2a5-456c-bcdf-82cf5818c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a4058-cbec-4937-9328-2cfabded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07f39-d2a5-456c-bcdf-82cf5818c47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72f0684-9e25-4001-a631-71d2bf2ae85a}" ma:internalName="TaxCatchAll" ma:showField="CatchAllData" ma:web="efe07f39-d2a5-456c-bcdf-82cf5818c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ba4058-cbec-4937-9328-2cfabdeda733">
      <Terms xmlns="http://schemas.microsoft.com/office/infopath/2007/PartnerControls"/>
    </lcf76f155ced4ddcb4097134ff3c332f>
    <TaxCatchAll xmlns="efe07f39-d2a5-456c-bcdf-82cf5818c476" xsi:nil="true"/>
  </documentManagement>
</p:properties>
</file>

<file path=customXml/itemProps1.xml><?xml version="1.0" encoding="utf-8"?>
<ds:datastoreItem xmlns:ds="http://schemas.openxmlformats.org/officeDocument/2006/customXml" ds:itemID="{162FD8FF-CD77-6049-AAEA-377B979567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6A514E-4AF8-4B10-A901-ED9CBAF56044}"/>
</file>

<file path=customXml/itemProps3.xml><?xml version="1.0" encoding="utf-8"?>
<ds:datastoreItem xmlns:ds="http://schemas.openxmlformats.org/officeDocument/2006/customXml" ds:itemID="{35E570B6-4815-4EFD-9D6D-4C5FD0963D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E460C-4A9E-43E0-AEF9-6B1D6C893B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390</Words>
  <Characters>2407</Characters>
  <Application>Microsoft Office Word</Application>
  <DocSecurity>0</DocSecurity>
  <Lines>102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Learning-ILCI Online Course Development Grant Rubric</vt:lpstr>
    </vt:vector>
  </TitlesOfParts>
  <Manager/>
  <Company/>
  <LinksUpToDate>false</LinksUpToDate>
  <CharactersWithSpaces>2754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Learning-ILCI Online Course Development Grant Rubric</dc:title>
  <dc:creator>Daniel Hawkins</dc:creator>
  <cp:lastModifiedBy>Yassine Rfissa</cp:lastModifiedBy>
  <cp:revision>8</cp:revision>
  <dcterms:created xsi:type="dcterms:W3CDTF">2026-02-05T16:36:00Z</dcterms:created>
  <dcterms:modified xsi:type="dcterms:W3CDTF">2026-02-05T17:07:00Z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0x0101006D8B868E0242C146B63897515CD58A71</vt:lpwstr>
  </property>
</Properties>
</file>