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5C68" w14:textId="77777777" w:rsidR="00BD3EE1" w:rsidRPr="00BD3EE1" w:rsidRDefault="00BD3EE1" w:rsidP="00BD3EE1">
      <w:pPr>
        <w:spacing w:after="0" w:line="240" w:lineRule="auto"/>
        <w:rPr>
          <w:rFonts w:ascii="Calibri" w:eastAsia="Times New Roman" w:hAnsi="Calibri" w:cs="Times New Roman"/>
          <w:sz w:val="20"/>
          <w:szCs w:val="20"/>
          <w:highlight w:val="yellow"/>
        </w:rPr>
      </w:pPr>
      <w:commentRangeStart w:id="0"/>
      <w:r w:rsidRPr="00BD3EE1">
        <w:rPr>
          <w:rFonts w:ascii="Calibri" w:eastAsia="Times New Roman" w:hAnsi="Calibri" w:cs="Times New Roman"/>
          <w:sz w:val="20"/>
          <w:szCs w:val="20"/>
          <w:highlight w:val="yellow"/>
        </w:rPr>
        <w:t>DATE</w:t>
      </w:r>
      <w:commentRangeEnd w:id="0"/>
      <w:r w:rsidRPr="00BD3EE1">
        <w:rPr>
          <w:rFonts w:ascii="Times New Roman" w:eastAsia="Times New Roman" w:hAnsi="Times New Roman" w:cs="Times New Roman"/>
          <w:sz w:val="16"/>
          <w:szCs w:val="16"/>
        </w:rPr>
        <w:commentReference w:id="0"/>
      </w:r>
    </w:p>
    <w:p w14:paraId="43C4C5D1" w14:textId="77777777" w:rsidR="00BD3EE1" w:rsidRPr="00BD3EE1" w:rsidRDefault="00BD3EE1" w:rsidP="00BD3EE1">
      <w:pPr>
        <w:spacing w:after="0" w:line="240" w:lineRule="auto"/>
        <w:rPr>
          <w:rFonts w:ascii="Calibri" w:eastAsia="Times New Roman" w:hAnsi="Calibri" w:cs="Times New Roman"/>
          <w:sz w:val="20"/>
          <w:szCs w:val="20"/>
          <w:highlight w:val="yellow"/>
        </w:rPr>
      </w:pPr>
    </w:p>
    <w:p w14:paraId="6EE5BA11" w14:textId="77777777" w:rsidR="00BD3EE1" w:rsidRPr="00BD3EE1" w:rsidRDefault="00BD3EE1" w:rsidP="00BD3EE1">
      <w:pPr>
        <w:spacing w:after="0" w:line="240" w:lineRule="auto"/>
        <w:rPr>
          <w:rFonts w:ascii="Calibri" w:eastAsia="Times New Roman" w:hAnsi="Calibri" w:cs="Times New Roman"/>
          <w:sz w:val="20"/>
          <w:szCs w:val="20"/>
          <w:highlight w:val="yellow"/>
        </w:rPr>
      </w:pPr>
      <w:r w:rsidRPr="00BD3EE1">
        <w:rPr>
          <w:rFonts w:ascii="Calibri" w:eastAsia="Times New Roman" w:hAnsi="Calibri" w:cs="Times New Roman"/>
          <w:sz w:val="20"/>
          <w:szCs w:val="20"/>
          <w:highlight w:val="yellow"/>
        </w:rPr>
        <w:t>NAME</w:t>
      </w:r>
    </w:p>
    <w:p w14:paraId="7E200187" w14:textId="77777777" w:rsidR="00BD3EE1" w:rsidRPr="00BD3EE1" w:rsidRDefault="00BD3EE1" w:rsidP="00BD3EE1">
      <w:pPr>
        <w:spacing w:after="0" w:line="240" w:lineRule="auto"/>
        <w:rPr>
          <w:rFonts w:ascii="Calibri" w:eastAsia="Times New Roman" w:hAnsi="Calibri" w:cs="Times New Roman"/>
          <w:sz w:val="20"/>
          <w:szCs w:val="20"/>
          <w:highlight w:val="yellow"/>
        </w:rPr>
      </w:pPr>
      <w:r w:rsidRPr="00BD3EE1">
        <w:rPr>
          <w:rFonts w:ascii="Calibri" w:eastAsia="Times New Roman" w:hAnsi="Calibri" w:cs="Times New Roman"/>
          <w:sz w:val="20"/>
          <w:szCs w:val="20"/>
          <w:highlight w:val="yellow"/>
        </w:rPr>
        <w:t>ADDRESS</w:t>
      </w:r>
    </w:p>
    <w:p w14:paraId="2CE792DA" w14:textId="77777777" w:rsidR="00BD3EE1" w:rsidRPr="00BD3EE1" w:rsidRDefault="00BD3EE1" w:rsidP="00BD3EE1">
      <w:pPr>
        <w:spacing w:after="0" w:line="240" w:lineRule="auto"/>
        <w:rPr>
          <w:rFonts w:ascii="Calibri" w:eastAsia="Times New Roman" w:hAnsi="Calibri" w:cs="Times New Roman"/>
          <w:sz w:val="20"/>
          <w:szCs w:val="20"/>
        </w:rPr>
      </w:pPr>
      <w:r w:rsidRPr="00BD3EE1">
        <w:rPr>
          <w:rFonts w:ascii="Calibri" w:eastAsia="Times New Roman" w:hAnsi="Calibri" w:cs="Times New Roman"/>
          <w:sz w:val="20"/>
          <w:szCs w:val="20"/>
          <w:highlight w:val="yellow"/>
        </w:rPr>
        <w:t>CITY, STATE ZIP</w:t>
      </w:r>
    </w:p>
    <w:p w14:paraId="4AF983F2" w14:textId="77777777" w:rsidR="00BD3EE1" w:rsidRPr="00BD3EE1" w:rsidRDefault="00BD3EE1" w:rsidP="00BD3EE1">
      <w:pPr>
        <w:spacing w:after="0" w:line="240" w:lineRule="auto"/>
        <w:rPr>
          <w:rFonts w:ascii="Calibri" w:eastAsia="Times New Roman" w:hAnsi="Calibri" w:cs="Times New Roman"/>
          <w:sz w:val="20"/>
          <w:szCs w:val="20"/>
        </w:rPr>
      </w:pPr>
    </w:p>
    <w:p w14:paraId="6147B114" w14:textId="77777777" w:rsidR="00BD3EE1" w:rsidRPr="00BD3EE1" w:rsidRDefault="00BD3EE1" w:rsidP="00BD3EE1">
      <w:pPr>
        <w:spacing w:after="0" w:line="240" w:lineRule="auto"/>
        <w:rPr>
          <w:rFonts w:ascii="Calibri" w:eastAsia="Times New Roman" w:hAnsi="Calibri" w:cs="Times New Roman"/>
          <w:sz w:val="20"/>
          <w:szCs w:val="20"/>
        </w:rPr>
      </w:pPr>
      <w:r w:rsidRPr="00BD3EE1">
        <w:rPr>
          <w:rFonts w:ascii="Calibri" w:eastAsia="Times New Roman" w:hAnsi="Calibri" w:cs="Times New Roman"/>
          <w:sz w:val="20"/>
          <w:szCs w:val="20"/>
        </w:rPr>
        <w:t xml:space="preserve">Dear </w:t>
      </w:r>
      <w:r w:rsidRPr="00BD3EE1">
        <w:rPr>
          <w:rFonts w:ascii="Calibri" w:eastAsia="Times New Roman" w:hAnsi="Calibri" w:cs="Times New Roman"/>
          <w:sz w:val="20"/>
          <w:szCs w:val="20"/>
          <w:highlight w:val="yellow"/>
        </w:rPr>
        <w:t>NAME</w:t>
      </w:r>
      <w:r w:rsidRPr="00BD3EE1">
        <w:rPr>
          <w:rFonts w:ascii="Calibri" w:eastAsia="Times New Roman" w:hAnsi="Calibri" w:cs="Times New Roman"/>
          <w:sz w:val="20"/>
          <w:szCs w:val="20"/>
        </w:rPr>
        <w:t>:</w:t>
      </w:r>
    </w:p>
    <w:p w14:paraId="16614820" w14:textId="77777777" w:rsidR="00BD3EE1" w:rsidRPr="00BD3EE1" w:rsidRDefault="00BD3EE1" w:rsidP="00BD3EE1">
      <w:pPr>
        <w:spacing w:after="0" w:line="240" w:lineRule="auto"/>
        <w:rPr>
          <w:rFonts w:ascii="Calibri" w:eastAsia="Times New Roman" w:hAnsi="Calibri" w:cs="Times New Roman"/>
          <w:sz w:val="20"/>
          <w:szCs w:val="20"/>
        </w:rPr>
      </w:pPr>
    </w:p>
    <w:p w14:paraId="2D18B0C5" w14:textId="77777777" w:rsidR="00BD3EE1" w:rsidRPr="00BD3EE1" w:rsidRDefault="00BD3EE1" w:rsidP="00BD3EE1">
      <w:pPr>
        <w:spacing w:after="0" w:line="240" w:lineRule="auto"/>
        <w:rPr>
          <w:rFonts w:ascii="Calibri" w:eastAsia="Times New Roman" w:hAnsi="Calibri" w:cs="Times New Roman"/>
          <w:sz w:val="20"/>
          <w:szCs w:val="20"/>
        </w:rPr>
      </w:pPr>
      <w:r w:rsidRPr="00BD3EE1">
        <w:rPr>
          <w:rFonts w:ascii="Calibri" w:eastAsia="Times New Roman" w:hAnsi="Calibri" w:cs="Times New Roman"/>
          <w:sz w:val="20"/>
          <w:szCs w:val="20"/>
        </w:rPr>
        <w:t xml:space="preserve">On behalf of the University of Nebraska at Omaha, I am pleased to offer you employment as </w:t>
      </w:r>
      <w:r w:rsidRPr="00BD3EE1">
        <w:rPr>
          <w:rFonts w:ascii="Calibri" w:eastAsia="Times New Roman" w:hAnsi="Calibri" w:cs="Times New Roman"/>
          <w:sz w:val="20"/>
          <w:szCs w:val="20"/>
          <w:highlight w:val="yellow"/>
        </w:rPr>
        <w:t>POSITION</w:t>
      </w:r>
      <w:r w:rsidRPr="00BD3EE1">
        <w:rPr>
          <w:rFonts w:ascii="Calibri" w:eastAsia="Times New Roman" w:hAnsi="Calibri" w:cs="Times New Roman"/>
          <w:sz w:val="20"/>
          <w:szCs w:val="20"/>
        </w:rPr>
        <w:t xml:space="preserve"> for </w:t>
      </w:r>
      <w:r w:rsidRPr="00BD3EE1">
        <w:rPr>
          <w:rFonts w:ascii="Calibri" w:eastAsia="Times New Roman" w:hAnsi="Calibri" w:cs="Times New Roman"/>
          <w:sz w:val="20"/>
          <w:szCs w:val="20"/>
          <w:highlight w:val="yellow"/>
        </w:rPr>
        <w:t>DEPARTMENT</w:t>
      </w:r>
      <w:r w:rsidRPr="00BD3EE1">
        <w:rPr>
          <w:rFonts w:ascii="Calibri" w:eastAsia="Times New Roman" w:hAnsi="Calibri" w:cs="Times New Roman"/>
          <w:sz w:val="20"/>
          <w:szCs w:val="20"/>
        </w:rPr>
        <w:t xml:space="preserve">.  </w:t>
      </w:r>
    </w:p>
    <w:p w14:paraId="27423170" w14:textId="77777777" w:rsidR="00BD3EE1" w:rsidRPr="00BD3EE1" w:rsidRDefault="00BD3EE1" w:rsidP="00BD3EE1">
      <w:pPr>
        <w:spacing w:after="0" w:line="240" w:lineRule="auto"/>
        <w:rPr>
          <w:rFonts w:ascii="Calibri" w:eastAsia="Times New Roman" w:hAnsi="Calibri" w:cs="Times New Roman"/>
          <w:sz w:val="20"/>
          <w:szCs w:val="20"/>
        </w:rPr>
      </w:pPr>
    </w:p>
    <w:p w14:paraId="316F4E2F" w14:textId="77777777" w:rsidR="00BD3EE1" w:rsidRPr="00BD3EE1" w:rsidRDefault="00BD3EE1" w:rsidP="00BD3EE1">
      <w:pPr>
        <w:spacing w:after="0" w:line="240" w:lineRule="auto"/>
        <w:rPr>
          <w:rFonts w:ascii="Calibri" w:eastAsia="Times New Roman" w:hAnsi="Calibri" w:cs="Times New Roman"/>
          <w:sz w:val="20"/>
          <w:szCs w:val="20"/>
        </w:rPr>
      </w:pPr>
      <w:r w:rsidRPr="00BD3EE1">
        <w:rPr>
          <w:rFonts w:ascii="Calibri" w:eastAsia="Times New Roman" w:hAnsi="Calibri" w:cs="Times New Roman"/>
          <w:sz w:val="20"/>
          <w:szCs w:val="20"/>
        </w:rPr>
        <w:t xml:space="preserve">This position is a </w:t>
      </w:r>
      <w:r w:rsidRPr="00BD3EE1">
        <w:rPr>
          <w:rFonts w:ascii="Calibri" w:eastAsia="Times New Roman" w:hAnsi="Calibri" w:cs="Times New Roman"/>
          <w:sz w:val="20"/>
          <w:szCs w:val="20"/>
          <w:highlight w:val="yellow"/>
        </w:rPr>
        <w:t>REGULAR, FULL-TIME OR PART-TIME grant-funded</w:t>
      </w:r>
      <w:r w:rsidRPr="00BD3EE1">
        <w:rPr>
          <w:rFonts w:ascii="Calibri" w:eastAsia="Times New Roman" w:hAnsi="Calibri" w:cs="Times New Roman"/>
          <w:sz w:val="20"/>
          <w:szCs w:val="20"/>
        </w:rPr>
        <w:t xml:space="preserve"> Managerial/Professional special appointment.  Your starting date is </w:t>
      </w:r>
      <w:r w:rsidRPr="00BD3EE1">
        <w:rPr>
          <w:rFonts w:ascii="Calibri" w:eastAsia="Times New Roman" w:hAnsi="Calibri" w:cs="Times New Roman"/>
          <w:sz w:val="20"/>
          <w:szCs w:val="20"/>
          <w:highlight w:val="yellow"/>
        </w:rPr>
        <w:t>MONTH, DAY, YEAR</w:t>
      </w:r>
      <w:r w:rsidRPr="00BD3EE1">
        <w:rPr>
          <w:rFonts w:ascii="Calibri" w:eastAsia="Times New Roman" w:hAnsi="Calibri" w:cs="Times New Roman"/>
          <w:sz w:val="20"/>
          <w:szCs w:val="20"/>
        </w:rPr>
        <w:t xml:space="preserve">, and your starting salary will be </w:t>
      </w:r>
      <w:r w:rsidRPr="00BD3EE1">
        <w:rPr>
          <w:rFonts w:ascii="Calibri" w:eastAsia="Times New Roman" w:hAnsi="Calibri" w:cs="Times New Roman"/>
          <w:sz w:val="20"/>
          <w:szCs w:val="20"/>
          <w:highlight w:val="yellow"/>
        </w:rPr>
        <w:t>$AMT per month</w:t>
      </w:r>
      <w:r w:rsidRPr="00BD3EE1">
        <w:rPr>
          <w:rFonts w:ascii="Calibri" w:eastAsia="Times New Roman" w:hAnsi="Calibri" w:cs="Times New Roman"/>
          <w:sz w:val="20"/>
          <w:szCs w:val="20"/>
        </w:rPr>
        <w:t xml:space="preserve">, which is an annualized rate of </w:t>
      </w:r>
      <w:r w:rsidRPr="00BD3EE1">
        <w:rPr>
          <w:rFonts w:ascii="Calibri" w:eastAsia="Times New Roman" w:hAnsi="Calibri" w:cs="Times New Roman"/>
          <w:sz w:val="20"/>
          <w:szCs w:val="20"/>
          <w:highlight w:val="yellow"/>
        </w:rPr>
        <w:t>$AMT</w:t>
      </w:r>
      <w:r w:rsidRPr="00BD3EE1">
        <w:rPr>
          <w:rFonts w:ascii="Calibri" w:eastAsia="Times New Roman" w:hAnsi="Calibri" w:cs="Times New Roman"/>
          <w:sz w:val="20"/>
          <w:szCs w:val="20"/>
        </w:rPr>
        <w:t>.</w:t>
      </w:r>
    </w:p>
    <w:p w14:paraId="16173945" w14:textId="77777777" w:rsidR="00BD3EE1" w:rsidRPr="00BD3EE1" w:rsidRDefault="00BD3EE1" w:rsidP="00BD3EE1">
      <w:pPr>
        <w:spacing w:after="0" w:line="240" w:lineRule="auto"/>
        <w:rPr>
          <w:rFonts w:ascii="Calibri" w:eastAsia="Times New Roman" w:hAnsi="Calibri" w:cs="Times New Roman"/>
          <w:sz w:val="20"/>
          <w:szCs w:val="20"/>
        </w:rPr>
      </w:pPr>
    </w:p>
    <w:p w14:paraId="13FCB787" w14:textId="77777777" w:rsidR="00BD3EE1" w:rsidRPr="00BD3EE1" w:rsidRDefault="00BD3EE1" w:rsidP="00BD3EE1">
      <w:pPr>
        <w:spacing w:after="0" w:line="240" w:lineRule="auto"/>
        <w:rPr>
          <w:rFonts w:ascii="Calibri" w:eastAsia="Times New Roman" w:hAnsi="Calibri" w:cs="Times New Roman"/>
          <w:sz w:val="20"/>
          <w:szCs w:val="20"/>
        </w:rPr>
      </w:pPr>
      <w:commentRangeStart w:id="1"/>
      <w:r w:rsidRPr="00BD3EE1">
        <w:rPr>
          <w:rFonts w:ascii="Calibri" w:eastAsia="Times New Roman" w:hAnsi="Calibri" w:cs="Times New Roman"/>
          <w:sz w:val="20"/>
          <w:szCs w:val="20"/>
          <w:highlight w:val="green"/>
        </w:rPr>
        <w:t>The</w:t>
      </w:r>
      <w:commentRangeEnd w:id="1"/>
      <w:r w:rsidRPr="00BD3EE1">
        <w:rPr>
          <w:rFonts w:ascii="Times New Roman" w:eastAsia="Times New Roman" w:hAnsi="Times New Roman" w:cs="Times New Roman"/>
          <w:sz w:val="16"/>
          <w:szCs w:val="16"/>
          <w:highlight w:val="green"/>
        </w:rPr>
        <w:commentReference w:id="1"/>
      </w:r>
      <w:r w:rsidRPr="00BD3EE1">
        <w:rPr>
          <w:rFonts w:ascii="Calibri" w:eastAsia="Times New Roman" w:hAnsi="Calibri" w:cs="Times New Roman"/>
          <w:sz w:val="20"/>
          <w:szCs w:val="20"/>
          <w:highlight w:val="green"/>
        </w:rPr>
        <w:t xml:space="preserve"> resources for this position are the result of a grant or other form of temporary funding.  In addition to the required performance standards, appointment to this position beyond (date) is contingent upon successfully securing additional temporary funds.</w:t>
      </w:r>
      <w:r w:rsidRPr="00BD3EE1">
        <w:rPr>
          <w:rFonts w:ascii="Calibri" w:eastAsia="Times New Roman" w:hAnsi="Calibri" w:cs="Times New Roman"/>
          <w:sz w:val="20"/>
          <w:szCs w:val="20"/>
        </w:rPr>
        <w:t xml:space="preserve"> </w:t>
      </w:r>
    </w:p>
    <w:p w14:paraId="61197701" w14:textId="77777777" w:rsidR="00BD3EE1" w:rsidRPr="00BD3EE1" w:rsidRDefault="00BD3EE1" w:rsidP="00BD3EE1">
      <w:pPr>
        <w:spacing w:after="0" w:line="240" w:lineRule="auto"/>
        <w:rPr>
          <w:rFonts w:ascii="Times New Roman" w:eastAsia="Times New Roman" w:hAnsi="Times New Roman" w:cs="Times New Roman"/>
          <w:sz w:val="20"/>
          <w:szCs w:val="20"/>
        </w:rPr>
      </w:pPr>
    </w:p>
    <w:p w14:paraId="28F74DB6" w14:textId="77777777" w:rsidR="00BD3EE1" w:rsidRPr="00BD3EE1" w:rsidRDefault="00BD3EE1" w:rsidP="00BD3EE1">
      <w:pPr>
        <w:spacing w:after="0" w:line="240" w:lineRule="auto"/>
        <w:rPr>
          <w:rFonts w:ascii="Calibri" w:eastAsia="Times New Roman" w:hAnsi="Calibri" w:cs="Calibri"/>
          <w:sz w:val="20"/>
          <w:szCs w:val="20"/>
        </w:rPr>
      </w:pPr>
      <w:commentRangeStart w:id="2"/>
      <w:r w:rsidRPr="00BD3EE1">
        <w:rPr>
          <w:rFonts w:ascii="Calibri" w:eastAsia="Times New Roman" w:hAnsi="Calibri" w:cs="Calibri"/>
          <w:sz w:val="20"/>
          <w:szCs w:val="20"/>
          <w:highlight w:val="green"/>
        </w:rPr>
        <w:t xml:space="preserve">New employees </w:t>
      </w:r>
      <w:commentRangeEnd w:id="2"/>
      <w:r w:rsidRPr="00BD3EE1">
        <w:rPr>
          <w:rFonts w:ascii="Times New Roman" w:eastAsia="Times New Roman" w:hAnsi="Times New Roman" w:cs="Times New Roman"/>
          <w:sz w:val="16"/>
          <w:szCs w:val="16"/>
        </w:rPr>
        <w:commentReference w:id="2"/>
      </w:r>
      <w:r w:rsidRPr="00BD3EE1">
        <w:rPr>
          <w:rFonts w:ascii="Calibri" w:eastAsia="Times New Roman" w:hAnsi="Calibri" w:cs="Calibri"/>
          <w:sz w:val="20"/>
          <w:szCs w:val="20"/>
          <w:highlight w:val="green"/>
        </w:rPr>
        <w:t>come to UNO in a probationary status.  The probationary period is 180 days.  At the conclusion of that time, you will receive a formal written evaluation of your work performance, which will include a summary of what has been discussed with you informally throughout the 180-day period.</w:t>
      </w:r>
      <w:r w:rsidRPr="00BD3EE1">
        <w:rPr>
          <w:rFonts w:ascii="Calibri" w:eastAsia="Times New Roman" w:hAnsi="Calibri" w:cs="Calibri"/>
          <w:sz w:val="20"/>
          <w:szCs w:val="20"/>
        </w:rPr>
        <w:t xml:space="preserve">  </w:t>
      </w:r>
    </w:p>
    <w:p w14:paraId="326D0B9F" w14:textId="77777777" w:rsidR="00BD3EE1" w:rsidRPr="00BD3EE1" w:rsidRDefault="00BD3EE1" w:rsidP="00BD3EE1">
      <w:pPr>
        <w:spacing w:after="0" w:line="240" w:lineRule="auto"/>
        <w:rPr>
          <w:rFonts w:ascii="Calibri" w:eastAsia="Times New Roman" w:hAnsi="Calibri" w:cs="Times New Roman"/>
          <w:sz w:val="20"/>
          <w:szCs w:val="20"/>
        </w:rPr>
      </w:pPr>
    </w:p>
    <w:p w14:paraId="1C6397B3" w14:textId="77777777" w:rsidR="00BD3EE1" w:rsidRPr="00BD3EE1" w:rsidRDefault="00BD3EE1" w:rsidP="00BD3EE1">
      <w:pPr>
        <w:spacing w:after="0" w:line="240" w:lineRule="auto"/>
        <w:rPr>
          <w:rFonts w:ascii="Times New Roman" w:eastAsia="Times New Roman" w:hAnsi="Times New Roman" w:cs="Times New Roman"/>
          <w:sz w:val="20"/>
          <w:szCs w:val="20"/>
        </w:rPr>
      </w:pPr>
      <w:commentRangeStart w:id="3"/>
      <w:r w:rsidRPr="00BD3EE1">
        <w:rPr>
          <w:rFonts w:ascii="Times New Roman" w:eastAsia="Times New Roman" w:hAnsi="Times New Roman" w:cs="Times New Roman"/>
          <w:sz w:val="20"/>
          <w:szCs w:val="20"/>
          <w:highlight w:val="cyan"/>
        </w:rPr>
        <w:t>In</w:t>
      </w:r>
      <w:commentRangeEnd w:id="3"/>
      <w:r w:rsidRPr="00BD3EE1">
        <w:rPr>
          <w:rStyle w:val="CommentReference"/>
          <w:rFonts w:ascii="Times New Roman" w:eastAsia="Times New Roman" w:hAnsi="Times New Roman" w:cs="Times New Roman"/>
          <w:highlight w:val="cyan"/>
        </w:rPr>
        <w:commentReference w:id="3"/>
      </w:r>
      <w:r w:rsidRPr="00BD3EE1">
        <w:rPr>
          <w:rFonts w:ascii="Times New Roman" w:eastAsia="Times New Roman" w:hAnsi="Times New Roman" w:cs="Times New Roman"/>
          <w:sz w:val="20"/>
          <w:szCs w:val="20"/>
          <w:highlight w:val="cyan"/>
        </w:rPr>
        <w:t xml:space="preserve"> order to assist you with your university relocation from [City, State] to [City (new location)], Nebraska, the [College] and [Department] will provide a relocation allowance of $ XXXX to cover expenses related to your move and housing search. The payment </w:t>
      </w:r>
      <w:proofErr w:type="gramStart"/>
      <w:r w:rsidRPr="00BD3EE1">
        <w:rPr>
          <w:rFonts w:ascii="Times New Roman" w:eastAsia="Times New Roman" w:hAnsi="Times New Roman" w:cs="Times New Roman"/>
          <w:sz w:val="20"/>
          <w:szCs w:val="20"/>
          <w:highlight w:val="cyan"/>
        </w:rPr>
        <w:t>will  be</w:t>
      </w:r>
      <w:proofErr w:type="gramEnd"/>
      <w:r w:rsidRPr="00BD3EE1">
        <w:rPr>
          <w:rFonts w:ascii="Times New Roman" w:eastAsia="Times New Roman" w:hAnsi="Times New Roman" w:cs="Times New Roman"/>
          <w:sz w:val="20"/>
          <w:szCs w:val="20"/>
          <w:highlight w:val="cyan"/>
        </w:rPr>
        <w:t xml:space="preserve"> processed  once you are in an active pay status on the university’s payroll.  Per IRS regulations, the amount of the allowance is considered taxable income and the applicable taxes will be withheld when the allowance is paid.  It will also be reported on your Form W-2.  You will be responsible for arranging your move and direct payment of all expenses related to the move including house hunting trips.   The University may have contracts established with certain commercial moving companies, so please contact our procurement department (contact info) before you make arrangements if you wish to benefit from the negotiated rates. Please contact DEPT CONTACT NAME (phone: XXX-XXX-XXXX or EMAIL ADDRESS) for any other information regarding moving arrangements</w:t>
      </w:r>
      <w:r w:rsidRPr="00BD3EE1">
        <w:rPr>
          <w:rFonts w:ascii="Times New Roman" w:eastAsia="Times New Roman" w:hAnsi="Times New Roman" w:cs="Times New Roman"/>
          <w:sz w:val="20"/>
          <w:szCs w:val="20"/>
        </w:rPr>
        <w:t>.   </w:t>
      </w:r>
    </w:p>
    <w:p w14:paraId="33BF65B3" w14:textId="77777777" w:rsidR="00BD3EE1" w:rsidRPr="00BD3EE1" w:rsidRDefault="00BD3EE1" w:rsidP="00BD3EE1">
      <w:pPr>
        <w:spacing w:after="0" w:line="240" w:lineRule="auto"/>
        <w:rPr>
          <w:rFonts w:ascii="Calibri" w:eastAsia="Times New Roman" w:hAnsi="Calibri" w:cs="Times New Roman"/>
          <w:sz w:val="20"/>
          <w:szCs w:val="20"/>
        </w:rPr>
      </w:pPr>
    </w:p>
    <w:p w14:paraId="50AD5C4B" w14:textId="77777777" w:rsidR="00BD3EE1" w:rsidRPr="00BD3EE1" w:rsidRDefault="00BD3EE1" w:rsidP="00BD3EE1">
      <w:pPr>
        <w:spacing w:after="0" w:line="240" w:lineRule="auto"/>
        <w:rPr>
          <w:rFonts w:ascii="Calibri" w:eastAsia="Times New Roman" w:hAnsi="Calibri" w:cs="Times New Roman"/>
          <w:sz w:val="20"/>
          <w:szCs w:val="20"/>
          <w:u w:val="single"/>
        </w:rPr>
      </w:pPr>
      <w:r w:rsidRPr="00BD3EE1">
        <w:rPr>
          <w:rFonts w:ascii="Calibri" w:eastAsia="Times New Roman" w:hAnsi="Calibri" w:cs="Times New Roman"/>
          <w:sz w:val="20"/>
          <w:szCs w:val="20"/>
          <w:u w:val="single"/>
        </w:rPr>
        <w:t xml:space="preserve">As a UNO employee, you must also satisfy all Federal employment eligibility requirements.  If you accept this offer, you must complete tax forms and an </w:t>
      </w:r>
      <w:r w:rsidRPr="00BD3EE1">
        <w:rPr>
          <w:rFonts w:ascii="Calibri" w:eastAsia="Times New Roman" w:hAnsi="Calibri" w:cs="Times New Roman"/>
          <w:b/>
          <w:sz w:val="20"/>
          <w:szCs w:val="20"/>
          <w:u w:val="single"/>
        </w:rPr>
        <w:t>electronic Form I-9</w:t>
      </w:r>
      <w:r w:rsidRPr="00BD3EE1">
        <w:rPr>
          <w:rFonts w:ascii="Calibri" w:eastAsia="Times New Roman" w:hAnsi="Calibri" w:cs="Times New Roman"/>
          <w:sz w:val="20"/>
          <w:szCs w:val="20"/>
          <w:u w:val="single"/>
        </w:rPr>
        <w:t xml:space="preserve"> </w:t>
      </w:r>
      <w:proofErr w:type="gramStart"/>
      <w:r w:rsidRPr="00BD3EE1">
        <w:rPr>
          <w:rFonts w:ascii="Calibri" w:eastAsia="Times New Roman" w:hAnsi="Calibri" w:cs="Times New Roman"/>
          <w:sz w:val="20"/>
          <w:szCs w:val="20"/>
          <w:u w:val="single"/>
        </w:rPr>
        <w:t>in order to</w:t>
      </w:r>
      <w:proofErr w:type="gramEnd"/>
      <w:r w:rsidRPr="00BD3EE1">
        <w:rPr>
          <w:rFonts w:ascii="Calibri" w:eastAsia="Times New Roman" w:hAnsi="Calibri" w:cs="Times New Roman"/>
          <w:sz w:val="20"/>
          <w:szCs w:val="20"/>
          <w:u w:val="single"/>
        </w:rPr>
        <w:t xml:space="preserve"> receive payment.  The Form I-9 is the employment eligibility verification form</w:t>
      </w:r>
      <w:r w:rsidRPr="00BD3EE1">
        <w:rPr>
          <w:rFonts w:ascii="Calibri" w:eastAsia="Times New Roman" w:hAnsi="Calibri" w:cs="Times New Roman"/>
          <w:b/>
          <w:sz w:val="20"/>
          <w:szCs w:val="20"/>
          <w:u w:val="single"/>
        </w:rPr>
        <w:t>.  You are required to complete Section 1 of the Form I-9 on or before your first day of work.</w:t>
      </w:r>
      <w:r w:rsidRPr="00BD3EE1">
        <w:rPr>
          <w:rFonts w:ascii="Calibri" w:eastAsia="Times New Roman" w:hAnsi="Calibri" w:cs="Times New Roman"/>
          <w:sz w:val="20"/>
          <w:szCs w:val="20"/>
          <w:u w:val="single"/>
        </w:rPr>
        <w:t xml:space="preserve"> </w:t>
      </w:r>
      <w:r w:rsidRPr="00BD3EE1">
        <w:rPr>
          <w:rFonts w:ascii="Calibri" w:eastAsia="Times New Roman" w:hAnsi="Calibri" w:cs="Times New Roman"/>
          <w:b/>
          <w:sz w:val="20"/>
          <w:szCs w:val="20"/>
          <w:u w:val="single"/>
        </w:rPr>
        <w:t xml:space="preserve"> Complete it at:  </w:t>
      </w:r>
      <w:hyperlink r:id="rId8" w:history="1">
        <w:r w:rsidRPr="00BD3EE1">
          <w:rPr>
            <w:rFonts w:ascii="Calibri" w:eastAsia="Times New Roman" w:hAnsi="Calibri" w:cs="Times New Roman"/>
            <w:b/>
            <w:color w:val="0000FF"/>
            <w:sz w:val="20"/>
            <w:szCs w:val="20"/>
            <w:u w:val="single"/>
          </w:rPr>
          <w:t>http://www.newi9.com/</w:t>
        </w:r>
      </w:hyperlink>
      <w:r w:rsidRPr="00BD3EE1">
        <w:rPr>
          <w:rFonts w:ascii="Calibri" w:eastAsia="Times New Roman" w:hAnsi="Calibri" w:cs="Times New Roman"/>
          <w:b/>
          <w:sz w:val="20"/>
          <w:szCs w:val="20"/>
          <w:u w:val="single"/>
        </w:rPr>
        <w:t xml:space="preserve">.  Enter 15249 for the Employer Code. </w:t>
      </w:r>
      <w:r w:rsidRPr="00BD3EE1">
        <w:rPr>
          <w:rFonts w:ascii="Calibri" w:eastAsia="Times New Roman" w:hAnsi="Calibri" w:cs="Times New Roman"/>
          <w:sz w:val="20"/>
          <w:szCs w:val="20"/>
          <w:u w:val="single"/>
        </w:rPr>
        <w:t xml:space="preserve"> Please be prepared to present the appropriate original documents establishing your identity and employment authorization within three (3) business days of the date employment begins.</w:t>
      </w:r>
    </w:p>
    <w:p w14:paraId="25BA820A" w14:textId="77777777" w:rsidR="00BD3EE1" w:rsidRPr="00BD3EE1" w:rsidRDefault="00BD3EE1" w:rsidP="00BD3EE1">
      <w:pPr>
        <w:spacing w:after="0" w:line="240" w:lineRule="auto"/>
        <w:rPr>
          <w:rFonts w:ascii="Times New Roman" w:eastAsia="Times New Roman" w:hAnsi="Times New Roman" w:cs="Times New Roman"/>
          <w:sz w:val="20"/>
          <w:szCs w:val="20"/>
        </w:rPr>
      </w:pPr>
    </w:p>
    <w:p w14:paraId="7F1B7679" w14:textId="77777777" w:rsidR="00BD3EE1" w:rsidRPr="00BD3EE1" w:rsidRDefault="00BD3EE1" w:rsidP="00BD3EE1">
      <w:pPr>
        <w:spacing w:after="0" w:line="240" w:lineRule="auto"/>
        <w:rPr>
          <w:rFonts w:ascii="Calibri" w:eastAsia="Times New Roman" w:hAnsi="Calibri" w:cs="Times New Roman"/>
          <w:sz w:val="20"/>
          <w:szCs w:val="20"/>
        </w:rPr>
      </w:pPr>
      <w:r w:rsidRPr="00BD3EE1">
        <w:rPr>
          <w:rFonts w:ascii="Calibri" w:eastAsia="Times New Roman" w:hAnsi="Calibri" w:cs="Times New Roman"/>
          <w:sz w:val="20"/>
          <w:szCs w:val="20"/>
        </w:rPr>
        <w:t>Unless otherwise expressly stated in a written appointment to a position or in a written contract of employment duly approved and executed by UNO, all non-faculty employees are considered employees at will, and either UNO or the employee may terminate the employment relationship upon giving the proper advance notice.</w:t>
      </w:r>
    </w:p>
    <w:p w14:paraId="5B9CECAD" w14:textId="77777777" w:rsidR="00BD3EE1" w:rsidRPr="00BD3EE1" w:rsidRDefault="00BD3EE1" w:rsidP="00BD3EE1">
      <w:pPr>
        <w:spacing w:after="0" w:line="240" w:lineRule="auto"/>
        <w:rPr>
          <w:rFonts w:ascii="Calibri" w:eastAsia="Times New Roman" w:hAnsi="Calibri" w:cs="Times New Roman"/>
          <w:sz w:val="20"/>
          <w:szCs w:val="20"/>
        </w:rPr>
      </w:pPr>
    </w:p>
    <w:p w14:paraId="2E309844" w14:textId="77777777" w:rsidR="00BD3EE1" w:rsidRPr="00BD3EE1" w:rsidRDefault="00BD3EE1" w:rsidP="00BD3EE1">
      <w:pPr>
        <w:spacing w:after="0" w:line="240" w:lineRule="auto"/>
        <w:rPr>
          <w:rFonts w:ascii="Calibri" w:eastAsia="Times New Roman" w:hAnsi="Calibri" w:cs="Times New Roman"/>
          <w:sz w:val="20"/>
          <w:szCs w:val="20"/>
        </w:rPr>
      </w:pPr>
      <w:r w:rsidRPr="00BD3EE1">
        <w:rPr>
          <w:rFonts w:ascii="Calibri" w:eastAsia="Times New Roman" w:hAnsi="Calibri" w:cs="Times New Roman"/>
          <w:sz w:val="20"/>
          <w:szCs w:val="20"/>
        </w:rPr>
        <w:t>Information about the University’s various benefit programs is available online at:</w:t>
      </w:r>
      <w:r w:rsidRPr="00BD3EE1">
        <w:rPr>
          <w:rFonts w:ascii="Times New Roman" w:eastAsia="Times New Roman" w:hAnsi="Times New Roman" w:cs="Times New Roman"/>
          <w:sz w:val="24"/>
          <w:szCs w:val="24"/>
        </w:rPr>
        <w:t xml:space="preserve"> </w:t>
      </w:r>
      <w:hyperlink r:id="rId9" w:history="1">
        <w:r w:rsidRPr="00BD3EE1">
          <w:rPr>
            <w:rFonts w:ascii="Calibri" w:eastAsia="Times New Roman" w:hAnsi="Calibri" w:cs="Calibri"/>
            <w:color w:val="0000FF"/>
            <w:sz w:val="20"/>
            <w:szCs w:val="20"/>
            <w:u w:val="single"/>
          </w:rPr>
          <w:t>https://www.unomaha.edu/human-resources/benefits-and-wellness/index.php</w:t>
        </w:r>
      </w:hyperlink>
      <w:r w:rsidRPr="00BD3EE1">
        <w:rPr>
          <w:rFonts w:ascii="Calibri" w:eastAsia="Times New Roman" w:hAnsi="Calibri" w:cs="Calibri"/>
          <w:sz w:val="20"/>
          <w:szCs w:val="20"/>
        </w:rPr>
        <w:t>.</w:t>
      </w:r>
      <w:r w:rsidRPr="00BD3EE1">
        <w:rPr>
          <w:rFonts w:ascii="Times New Roman" w:eastAsia="Times New Roman" w:hAnsi="Times New Roman" w:cs="Times New Roman"/>
          <w:sz w:val="24"/>
          <w:szCs w:val="24"/>
        </w:rPr>
        <w:t xml:space="preserve"> </w:t>
      </w:r>
      <w:r w:rsidRPr="00BD3EE1">
        <w:rPr>
          <w:rFonts w:ascii="Calibri" w:eastAsia="Times New Roman" w:hAnsi="Calibri" w:cs="Times New Roman"/>
          <w:sz w:val="20"/>
          <w:szCs w:val="20"/>
        </w:rPr>
        <w:t xml:space="preserve">For your convenience, UNO policies are also online at: </w:t>
      </w:r>
      <w:hyperlink r:id="rId10" w:history="1">
        <w:r w:rsidRPr="00BD3EE1">
          <w:rPr>
            <w:rFonts w:ascii="Calibri Light" w:eastAsia="Times New Roman" w:hAnsi="Calibri Light" w:cs="Calibri Light"/>
            <w:color w:val="0000FF"/>
            <w:sz w:val="20"/>
            <w:szCs w:val="20"/>
            <w:u w:val="single"/>
          </w:rPr>
          <w:t>https://www.unomaha.edu/campus-policies/index.php</w:t>
        </w:r>
      </w:hyperlink>
      <w:r w:rsidRPr="00BD3EE1">
        <w:rPr>
          <w:rFonts w:ascii="Calibri Light" w:eastAsia="Times New Roman" w:hAnsi="Calibri Light" w:cs="Calibri Light"/>
          <w:sz w:val="20"/>
          <w:szCs w:val="20"/>
        </w:rPr>
        <w:t>.</w:t>
      </w:r>
    </w:p>
    <w:p w14:paraId="194E465E" w14:textId="77777777" w:rsidR="00BD3EE1" w:rsidRPr="00BD3EE1" w:rsidRDefault="00BD3EE1" w:rsidP="00BD3EE1">
      <w:pPr>
        <w:spacing w:after="0" w:line="240" w:lineRule="auto"/>
        <w:rPr>
          <w:rFonts w:ascii="Calibri" w:eastAsia="Times New Roman" w:hAnsi="Calibri" w:cs="Times New Roman"/>
          <w:sz w:val="20"/>
          <w:szCs w:val="20"/>
        </w:rPr>
      </w:pPr>
      <w:r w:rsidRPr="00BD3EE1">
        <w:rPr>
          <w:rFonts w:ascii="Calibri" w:eastAsia="Times New Roman" w:hAnsi="Calibri" w:cs="Times New Roman"/>
          <w:sz w:val="20"/>
          <w:szCs w:val="20"/>
        </w:rPr>
        <w:t xml:space="preserve">If you have questions, please call me at </w:t>
      </w:r>
      <w:r w:rsidRPr="00BD3EE1">
        <w:rPr>
          <w:rFonts w:ascii="Calibri" w:eastAsia="Times New Roman" w:hAnsi="Calibri" w:cs="Times New Roman"/>
          <w:sz w:val="20"/>
          <w:szCs w:val="20"/>
          <w:highlight w:val="yellow"/>
        </w:rPr>
        <w:t>402-554-PHONE-EXT</w:t>
      </w:r>
      <w:r w:rsidRPr="00BD3EE1">
        <w:rPr>
          <w:rFonts w:ascii="Calibri" w:eastAsia="Times New Roman" w:hAnsi="Calibri" w:cs="Times New Roman"/>
          <w:sz w:val="20"/>
          <w:szCs w:val="20"/>
        </w:rPr>
        <w:t>.</w:t>
      </w:r>
    </w:p>
    <w:p w14:paraId="6AEE3992" w14:textId="77777777" w:rsidR="00BD3EE1" w:rsidRPr="00BD3EE1" w:rsidRDefault="00BD3EE1" w:rsidP="00BD3EE1">
      <w:pPr>
        <w:spacing w:after="0" w:line="240" w:lineRule="auto"/>
        <w:rPr>
          <w:rFonts w:ascii="Calibri" w:eastAsia="Times New Roman" w:hAnsi="Calibri" w:cs="Times New Roman"/>
          <w:sz w:val="20"/>
          <w:szCs w:val="20"/>
        </w:rPr>
      </w:pPr>
    </w:p>
    <w:p w14:paraId="5E30B499" w14:textId="77777777" w:rsidR="000014A6" w:rsidRDefault="000014A6"/>
    <w:sectPr w:rsidR="000014A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Radel" w:date="2019-05-08T11:24:00Z" w:initials="RR">
    <w:p w14:paraId="5023836F" w14:textId="77777777" w:rsidR="00BD3EE1" w:rsidRDefault="00BD3EE1" w:rsidP="00BD3EE1">
      <w:pPr>
        <w:pStyle w:val="CommentText"/>
      </w:pPr>
      <w:r>
        <w:rPr>
          <w:rStyle w:val="CommentReference"/>
        </w:rPr>
        <w:annotationRef/>
      </w:r>
      <w:r>
        <w:t xml:space="preserve">Edit areas highlighted in yellow to suit the position you are hiring. </w:t>
      </w:r>
    </w:p>
    <w:p w14:paraId="7D761AA7" w14:textId="77777777" w:rsidR="00BD3EE1" w:rsidRDefault="00BD3EE1" w:rsidP="00BD3EE1">
      <w:pPr>
        <w:pStyle w:val="CommentText"/>
      </w:pPr>
    </w:p>
    <w:p w14:paraId="36E976FF" w14:textId="77777777" w:rsidR="00BD3EE1" w:rsidRDefault="00BD3EE1" w:rsidP="00BD3EE1">
      <w:pPr>
        <w:pStyle w:val="CommentText"/>
      </w:pPr>
      <w:r>
        <w:t>DELETE THIS COMMENT BEFORE FINALIZING</w:t>
      </w:r>
    </w:p>
  </w:comment>
  <w:comment w:id="1" w:author="Rachel Radel" w:date="2019-05-08T11:19:00Z" w:initials="RR">
    <w:p w14:paraId="3586F811" w14:textId="77777777" w:rsidR="00BD3EE1" w:rsidRDefault="00BD3EE1" w:rsidP="00BD3EE1">
      <w:pPr>
        <w:pStyle w:val="CommentText"/>
      </w:pPr>
      <w:r>
        <w:rPr>
          <w:rStyle w:val="CommentReference"/>
        </w:rPr>
        <w:annotationRef/>
      </w:r>
      <w:r>
        <w:t xml:space="preserve">Take this paragraph out if the position is NOT grant funded. </w:t>
      </w:r>
    </w:p>
    <w:p w14:paraId="15E77F71" w14:textId="77777777" w:rsidR="00BD3EE1" w:rsidRDefault="00BD3EE1" w:rsidP="00BD3EE1">
      <w:pPr>
        <w:pStyle w:val="CommentText"/>
      </w:pPr>
    </w:p>
    <w:p w14:paraId="6D10CEAA" w14:textId="77777777" w:rsidR="00BD3EE1" w:rsidRDefault="00BD3EE1" w:rsidP="00BD3EE1">
      <w:pPr>
        <w:pStyle w:val="CommentText"/>
      </w:pPr>
      <w:r>
        <w:t>DELETE THIS COMMENT BEFORE FINALIZING</w:t>
      </w:r>
    </w:p>
  </w:comment>
  <w:comment w:id="2" w:author="Rachel Radel" w:date="2019-09-09T16:43:00Z" w:initials="RR">
    <w:p w14:paraId="38D54DF0" w14:textId="77777777" w:rsidR="00BD3EE1" w:rsidRDefault="00BD3EE1" w:rsidP="00BD3EE1">
      <w:pPr>
        <w:pStyle w:val="CommentText"/>
        <w:rPr>
          <w:noProof/>
        </w:rPr>
      </w:pPr>
      <w:r>
        <w:rPr>
          <w:rStyle w:val="CommentReference"/>
        </w:rPr>
        <w:annotationRef/>
      </w:r>
      <w:r>
        <w:rPr>
          <w:noProof/>
        </w:rPr>
        <w:t xml:space="preserve">You may remove this section for employees who are transfering between departments, taking new positions within the university or are being promoted, if they have been employed for 6 months or longer. </w:t>
      </w:r>
    </w:p>
    <w:p w14:paraId="6A1BC587" w14:textId="77777777" w:rsidR="00BD3EE1" w:rsidRDefault="00BD3EE1" w:rsidP="00BD3EE1">
      <w:pPr>
        <w:pStyle w:val="CommentText"/>
        <w:rPr>
          <w:noProof/>
        </w:rPr>
      </w:pPr>
    </w:p>
    <w:p w14:paraId="4675C7F9" w14:textId="77777777" w:rsidR="00BD3EE1" w:rsidRDefault="00BD3EE1" w:rsidP="00BD3EE1">
      <w:pPr>
        <w:pStyle w:val="CommentText"/>
      </w:pPr>
      <w:r>
        <w:rPr>
          <w:noProof/>
        </w:rPr>
        <w:t>DELETE THIS COMMENT BEFORE FINALIZING</w:t>
      </w:r>
    </w:p>
  </w:comment>
  <w:comment w:id="3" w:author="Tina Verbeek" w:date="2023-02-17T08:31:00Z" w:initials="TV">
    <w:p w14:paraId="545D5D13" w14:textId="77777777" w:rsidR="00BD3EE1" w:rsidRDefault="00BD3EE1">
      <w:pPr>
        <w:pStyle w:val="CommentText"/>
      </w:pPr>
      <w:r>
        <w:rPr>
          <w:rStyle w:val="CommentReference"/>
        </w:rPr>
        <w:annotationRef/>
      </w:r>
      <w:r>
        <w:t>Remove this section if relocation assistance has not been approved or is not needed.</w:t>
      </w:r>
    </w:p>
    <w:p w14:paraId="1CC88C9A" w14:textId="77777777" w:rsidR="00BD3EE1" w:rsidRDefault="00BD3EE1">
      <w:pPr>
        <w:pStyle w:val="CommentText"/>
      </w:pPr>
    </w:p>
    <w:p w14:paraId="2829AE53" w14:textId="77777777" w:rsidR="00BD3EE1" w:rsidRDefault="00BD3EE1" w:rsidP="0085251D">
      <w:pPr>
        <w:pStyle w:val="CommentText"/>
      </w:pPr>
      <w:r>
        <w:t>DELETE THIS COMMENT BEFORE FINALIZING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E976FF" w15:done="0"/>
  <w15:commentEx w15:paraId="6D10CEAA" w15:done="0"/>
  <w15:commentEx w15:paraId="4675C7F9" w15:done="0"/>
  <w15:commentEx w15:paraId="2829AE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9B87E" w16cex:dateUtc="2023-02-17T14:25:00Z"/>
  <w16cex:commentExtensible w16cex:durableId="2799B87F" w16cex:dateUtc="2023-02-17T14:25:00Z"/>
  <w16cex:commentExtensible w16cex:durableId="2799B880" w16cex:dateUtc="2023-02-17T14:25:00Z"/>
  <w16cex:commentExtensible w16cex:durableId="2799B9C9" w16cex:dateUtc="2023-02-17T14: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976FF" w16cid:durableId="2799B87E"/>
  <w16cid:commentId w16cid:paraId="6D10CEAA" w16cid:durableId="2799B87F"/>
  <w16cid:commentId w16cid:paraId="4675C7F9" w16cid:durableId="2799B880"/>
  <w16cid:commentId w16cid:paraId="2829AE53" w16cid:durableId="2799B9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na Verbeek">
    <w15:presenceInfo w15:providerId="AD" w15:userId="S::tmroland@unomaha.edu::7edf0c2f-aa8e-45be-9bb1-10776e18ae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EE1"/>
    <w:rsid w:val="000014A6"/>
    <w:rsid w:val="00BD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5B81"/>
  <w15:chartTrackingRefBased/>
  <w15:docId w15:val="{19830718-A3EF-4625-B80E-A4E0C186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BD3EE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BD3EE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BD3EE1"/>
    <w:rPr>
      <w:sz w:val="16"/>
      <w:szCs w:val="16"/>
    </w:rPr>
  </w:style>
  <w:style w:type="paragraph" w:styleId="CommentSubject">
    <w:name w:val="annotation subject"/>
    <w:basedOn w:val="CommentText"/>
    <w:next w:val="CommentText"/>
    <w:link w:val="CommentSubjectChar"/>
    <w:uiPriority w:val="99"/>
    <w:semiHidden/>
    <w:unhideWhenUsed/>
    <w:rsid w:val="00BD3EE1"/>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D3EE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40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i9.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8/08/relationships/commentsExtensible" Target="commentsExtensible.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fontTable" Target="fontTable.xml"/><Relationship Id="rId5" Type="http://schemas.microsoft.com/office/2011/relationships/commentsExtended" Target="commentsExtended.xml"/><Relationship Id="rId10" Type="http://schemas.openxmlformats.org/officeDocument/2006/relationships/hyperlink" Target="https://www.unomaha.edu/campus-policies/index.php" TargetMode="External"/><Relationship Id="rId4" Type="http://schemas.openxmlformats.org/officeDocument/2006/relationships/comments" Target="comments.xml"/><Relationship Id="rId9" Type="http://schemas.openxmlformats.org/officeDocument/2006/relationships/hyperlink" Target="https://www.unomaha.edu/human-resources/benefits-and-wellness/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516</Words>
  <Characters>2945</Characters>
  <Application>Microsoft Office Word</Application>
  <DocSecurity>0</DocSecurity>
  <Lines>24</Lines>
  <Paragraphs>6</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Verbeek</dc:creator>
  <cp:keywords/>
  <dc:description/>
  <cp:lastModifiedBy>Tina Verbeek</cp:lastModifiedBy>
  <cp:revision>1</cp:revision>
  <dcterms:created xsi:type="dcterms:W3CDTF">2023-02-17T14:25:00Z</dcterms:created>
  <dcterms:modified xsi:type="dcterms:W3CDTF">2023-02-17T14:33:00Z</dcterms:modified>
</cp:coreProperties>
</file>