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607C63DB" w:rsidR="00990209" w:rsidRPr="00152FD8" w:rsidRDefault="009E135C"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Research Methods in Clinical practice</w:t>
      </w:r>
    </w:p>
    <w:p w14:paraId="2A7B1EEC" w14:textId="4F6FACEC" w:rsidR="00A92B3B" w:rsidRPr="009C7982" w:rsidRDefault="0039128F" w:rsidP="004D19DA">
      <w:pPr>
        <w:pStyle w:val="DepartmentInfo-Black"/>
        <w:jc w:val="center"/>
        <w:rPr>
          <w:rFonts w:ascii="Times New Roman" w:hAnsi="Times New Roman"/>
        </w:rPr>
      </w:pPr>
      <w:r w:rsidRPr="009C7982">
        <w:rPr>
          <w:rFonts w:ascii="Times New Roman" w:hAnsi="Times New Roman"/>
        </w:rPr>
        <w:t>SOWK</w:t>
      </w:r>
      <w:r w:rsidR="00A92B3B" w:rsidRPr="009C7982">
        <w:rPr>
          <w:rFonts w:ascii="Times New Roman" w:hAnsi="Times New Roman"/>
        </w:rPr>
        <w:t xml:space="preserve"> </w:t>
      </w:r>
      <w:r w:rsidR="009E135C" w:rsidRPr="009C7982">
        <w:rPr>
          <w:rFonts w:ascii="Times New Roman" w:hAnsi="Times New Roman"/>
        </w:rPr>
        <w:t xml:space="preserve">8950 </w:t>
      </w:r>
      <w:r w:rsidR="00C32E8A" w:rsidRPr="009C7982">
        <w:rPr>
          <w:rFonts w:ascii="Times New Roman" w:hAnsi="Times New Roman"/>
        </w:rPr>
        <w:t>|</w:t>
      </w:r>
      <w:r w:rsidR="00A92B3B" w:rsidRPr="009C7982">
        <w:rPr>
          <w:rFonts w:ascii="Times New Roman" w:hAnsi="Times New Roman"/>
        </w:rPr>
        <w:t xml:space="preserve"> 3 credit hours</w:t>
      </w:r>
    </w:p>
    <w:p w14:paraId="47256920" w14:textId="0745ECE9" w:rsidR="00A92B3B" w:rsidRPr="009C7982" w:rsidRDefault="00445EB3" w:rsidP="004D19DA">
      <w:pPr>
        <w:pStyle w:val="DepartmentInfo-Black"/>
        <w:jc w:val="center"/>
        <w:rPr>
          <w:rFonts w:ascii="Times New Roman" w:hAnsi="Times New Roman"/>
        </w:rPr>
      </w:pPr>
      <w:r w:rsidRPr="6FEF25BC">
        <w:rPr>
          <w:rFonts w:ascii="Times New Roman" w:hAnsi="Times New Roman"/>
        </w:rPr>
        <w:t>Class Meetings:</w:t>
      </w:r>
      <w:r w:rsidR="006471AE" w:rsidRPr="6FEF25BC">
        <w:rPr>
          <w:rFonts w:ascii="Times New Roman" w:hAnsi="Times New Roman"/>
        </w:rPr>
        <w:t xml:space="preserve"> </w:t>
      </w:r>
      <w:r w:rsidR="49E8B517" w:rsidRPr="6FEF25BC">
        <w:rPr>
          <w:rFonts w:ascii="Times New Roman" w:hAnsi="Times New Roman"/>
        </w:rPr>
        <w:t>TBD</w:t>
      </w:r>
    </w:p>
    <w:p w14:paraId="180AB62B" w14:textId="77777777" w:rsidR="003C3717" w:rsidRPr="009C7982" w:rsidRDefault="003C3717" w:rsidP="004D19DA">
      <w:pPr>
        <w:pStyle w:val="Body-Black"/>
        <w:spacing w:before="0" w:after="0"/>
        <w:rPr>
          <w:rFonts w:ascii="Times New Roman" w:hAnsi="Times New Roman" w:cs="Times New Roman"/>
          <w:b/>
          <w:sz w:val="24"/>
        </w:rPr>
      </w:pPr>
    </w:p>
    <w:p w14:paraId="7737F2A9" w14:textId="336B7C6F" w:rsidR="49E8B517" w:rsidRDefault="49E8B517" w:rsidP="6FEF25BC">
      <w:pPr>
        <w:pStyle w:val="Body-Black"/>
        <w:tabs>
          <w:tab w:val="left" w:pos="1890"/>
        </w:tabs>
        <w:spacing w:before="0" w:after="0" w:line="259" w:lineRule="auto"/>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Instructor</w:t>
      </w:r>
      <w:r w:rsidRPr="6FEF25BC">
        <w:rPr>
          <w:rFonts w:ascii="Times New Roman" w:eastAsia="Times New Roman" w:hAnsi="Times New Roman" w:cs="Times New Roman"/>
          <w:iCs w:val="0"/>
          <w:sz w:val="24"/>
        </w:rPr>
        <w:t>:</w:t>
      </w:r>
      <w:r>
        <w:tab/>
      </w:r>
      <w:r w:rsidRPr="6FEF25BC">
        <w:rPr>
          <w:rFonts w:ascii="Times New Roman" w:eastAsia="Times New Roman" w:hAnsi="Times New Roman" w:cs="Times New Roman"/>
          <w:iCs w:val="0"/>
          <w:sz w:val="24"/>
        </w:rPr>
        <w:t>TBD</w:t>
      </w:r>
    </w:p>
    <w:p w14:paraId="3993AA4B" w14:textId="58C0CCFA" w:rsidR="6FEF25BC" w:rsidRDefault="6FEF25BC" w:rsidP="6FEF25BC">
      <w:pPr>
        <w:tabs>
          <w:tab w:val="left" w:pos="1890"/>
        </w:tabs>
        <w:rPr>
          <w:rFonts w:ascii="Times New Roman" w:eastAsia="Times New Roman" w:hAnsi="Times New Roman" w:cs="Times New Roman"/>
          <w:color w:val="000000" w:themeColor="text1"/>
        </w:rPr>
      </w:pPr>
    </w:p>
    <w:p w14:paraId="1EC353F7" w14:textId="65D30C62"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Office</w:t>
      </w:r>
      <w:r w:rsidRPr="6FEF25BC">
        <w:rPr>
          <w:rFonts w:ascii="Times New Roman" w:eastAsia="Times New Roman" w:hAnsi="Times New Roman" w:cs="Times New Roman"/>
          <w:iCs w:val="0"/>
          <w:sz w:val="24"/>
        </w:rPr>
        <w:t>:</w:t>
      </w:r>
      <w:r>
        <w:tab/>
      </w:r>
      <w:r w:rsidRPr="6FEF25BC">
        <w:rPr>
          <w:rFonts w:ascii="Times New Roman" w:eastAsia="Times New Roman" w:hAnsi="Times New Roman" w:cs="Times New Roman"/>
          <w:iCs w:val="0"/>
          <w:sz w:val="24"/>
        </w:rPr>
        <w:t>TBD</w:t>
      </w:r>
    </w:p>
    <w:p w14:paraId="5493BB21" w14:textId="36510DE0" w:rsidR="6FEF25BC" w:rsidRDefault="6FEF25BC" w:rsidP="6FEF25BC">
      <w:pPr>
        <w:tabs>
          <w:tab w:val="left" w:pos="1890"/>
        </w:tabs>
        <w:rPr>
          <w:rFonts w:ascii="Times New Roman" w:eastAsia="Times New Roman" w:hAnsi="Times New Roman" w:cs="Times New Roman"/>
          <w:color w:val="000000" w:themeColor="text1"/>
        </w:rPr>
      </w:pPr>
    </w:p>
    <w:p w14:paraId="4EFB0EA0" w14:textId="15068953"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Office</w:t>
      </w:r>
      <w:r w:rsidRPr="6FEF25BC">
        <w:rPr>
          <w:rFonts w:ascii="Times New Roman" w:eastAsia="Times New Roman" w:hAnsi="Times New Roman" w:cs="Times New Roman"/>
          <w:iCs w:val="0"/>
          <w:sz w:val="24"/>
        </w:rPr>
        <w:t xml:space="preserve"> </w:t>
      </w:r>
      <w:r w:rsidRPr="6FEF25BC">
        <w:rPr>
          <w:rFonts w:ascii="Times New Roman" w:eastAsia="Times New Roman" w:hAnsi="Times New Roman" w:cs="Times New Roman"/>
          <w:b/>
          <w:bCs/>
          <w:iCs w:val="0"/>
          <w:sz w:val="24"/>
        </w:rPr>
        <w:t>Phone</w:t>
      </w:r>
      <w:r w:rsidRPr="6FEF25BC">
        <w:rPr>
          <w:rFonts w:ascii="Times New Roman" w:eastAsia="Times New Roman" w:hAnsi="Times New Roman" w:cs="Times New Roman"/>
          <w:iCs w:val="0"/>
          <w:sz w:val="24"/>
        </w:rPr>
        <w:t>:</w:t>
      </w:r>
      <w:r>
        <w:tab/>
      </w:r>
      <w:r w:rsidRPr="6FEF25BC">
        <w:rPr>
          <w:rFonts w:ascii="Times New Roman" w:eastAsia="Times New Roman" w:hAnsi="Times New Roman" w:cs="Times New Roman"/>
          <w:iCs w:val="0"/>
          <w:sz w:val="24"/>
        </w:rPr>
        <w:t>TBD</w:t>
      </w:r>
    </w:p>
    <w:p w14:paraId="3079D30B" w14:textId="6DC43752" w:rsidR="6FEF25BC" w:rsidRDefault="6FEF25BC" w:rsidP="6FEF25BC">
      <w:pPr>
        <w:tabs>
          <w:tab w:val="left" w:pos="1890"/>
        </w:tabs>
        <w:rPr>
          <w:rFonts w:ascii="Times New Roman" w:eastAsia="Times New Roman" w:hAnsi="Times New Roman" w:cs="Times New Roman"/>
          <w:color w:val="000000" w:themeColor="text1"/>
        </w:rPr>
      </w:pPr>
    </w:p>
    <w:p w14:paraId="437C9C19" w14:textId="62F8331F" w:rsidR="49E8B517" w:rsidRDefault="49E8B517" w:rsidP="6FEF25BC">
      <w:pPr>
        <w:pStyle w:val="Body-Black"/>
        <w:tabs>
          <w:tab w:val="left" w:pos="1890"/>
        </w:tabs>
        <w:spacing w:before="0" w:after="0" w:line="259" w:lineRule="auto"/>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Email</w:t>
      </w:r>
      <w:r w:rsidRPr="6FEF25BC">
        <w:rPr>
          <w:rFonts w:ascii="Times New Roman" w:eastAsia="Times New Roman" w:hAnsi="Times New Roman" w:cs="Times New Roman"/>
          <w:iCs w:val="0"/>
          <w:sz w:val="24"/>
        </w:rPr>
        <w:t xml:space="preserve">: </w:t>
      </w:r>
      <w:r>
        <w:tab/>
      </w:r>
      <w:r w:rsidRPr="6FEF25BC">
        <w:rPr>
          <w:rFonts w:ascii="Times New Roman" w:eastAsia="Times New Roman" w:hAnsi="Times New Roman" w:cs="Times New Roman"/>
          <w:iCs w:val="0"/>
          <w:sz w:val="24"/>
        </w:rPr>
        <w:t>TBD</w:t>
      </w:r>
    </w:p>
    <w:p w14:paraId="71EDDC12" w14:textId="4F966C0C" w:rsidR="6FEF25BC" w:rsidRDefault="6FEF25BC" w:rsidP="6FEF25BC">
      <w:pPr>
        <w:tabs>
          <w:tab w:val="left" w:pos="1890"/>
        </w:tabs>
        <w:ind w:left="720"/>
        <w:rPr>
          <w:rFonts w:ascii="Times New Roman" w:eastAsia="Times New Roman" w:hAnsi="Times New Roman" w:cs="Times New Roman"/>
          <w:color w:val="000000" w:themeColor="text1"/>
        </w:rPr>
      </w:pPr>
    </w:p>
    <w:p w14:paraId="6755DEDE" w14:textId="675EEB66" w:rsidR="49E8B517" w:rsidRDefault="49E8B517" w:rsidP="6FEF25BC">
      <w:pPr>
        <w:pStyle w:val="Body-Black"/>
        <w:tabs>
          <w:tab w:val="left" w:pos="1890"/>
        </w:tabs>
        <w:spacing w:before="0" w:after="0" w:line="259" w:lineRule="auto"/>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Office</w:t>
      </w:r>
      <w:r w:rsidRPr="6FEF25BC">
        <w:rPr>
          <w:rFonts w:ascii="Times New Roman" w:eastAsia="Times New Roman" w:hAnsi="Times New Roman" w:cs="Times New Roman"/>
          <w:iCs w:val="0"/>
          <w:sz w:val="24"/>
        </w:rPr>
        <w:t xml:space="preserve"> </w:t>
      </w:r>
      <w:r w:rsidRPr="6FEF25BC">
        <w:rPr>
          <w:rFonts w:ascii="Times New Roman" w:eastAsia="Times New Roman" w:hAnsi="Times New Roman" w:cs="Times New Roman"/>
          <w:b/>
          <w:bCs/>
          <w:iCs w:val="0"/>
          <w:sz w:val="24"/>
        </w:rPr>
        <w:t>Hours</w:t>
      </w:r>
      <w:r w:rsidRPr="6FEF25BC">
        <w:rPr>
          <w:rFonts w:ascii="Times New Roman" w:eastAsia="Times New Roman" w:hAnsi="Times New Roman" w:cs="Times New Roman"/>
          <w:iCs w:val="0"/>
          <w:sz w:val="24"/>
        </w:rPr>
        <w:t>:</w:t>
      </w:r>
      <w:r>
        <w:tab/>
      </w:r>
      <w:r w:rsidRPr="6FEF25BC">
        <w:rPr>
          <w:rFonts w:ascii="Times New Roman" w:eastAsia="Times New Roman" w:hAnsi="Times New Roman" w:cs="Times New Roman"/>
          <w:iCs w:val="0"/>
          <w:sz w:val="24"/>
        </w:rPr>
        <w:t>TBD</w:t>
      </w:r>
    </w:p>
    <w:p w14:paraId="69593CB1" w14:textId="7F7F511F" w:rsidR="6FEF25BC" w:rsidRDefault="6FEF25BC" w:rsidP="6FEF25BC">
      <w:pPr>
        <w:tabs>
          <w:tab w:val="left" w:pos="1890"/>
        </w:tabs>
        <w:ind w:firstLine="720"/>
        <w:rPr>
          <w:rFonts w:ascii="Times New Roman" w:eastAsia="Times New Roman" w:hAnsi="Times New Roman" w:cs="Times New Roman"/>
          <w:color w:val="000000" w:themeColor="text1"/>
        </w:rPr>
      </w:pPr>
    </w:p>
    <w:p w14:paraId="16BBDC96" w14:textId="7D1BE770"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Department:</w:t>
      </w:r>
      <w:r>
        <w:tab/>
      </w:r>
      <w:r w:rsidRPr="6FEF25BC">
        <w:rPr>
          <w:rFonts w:ascii="Times New Roman" w:eastAsia="Times New Roman" w:hAnsi="Times New Roman" w:cs="Times New Roman"/>
          <w:iCs w:val="0"/>
          <w:sz w:val="24"/>
        </w:rPr>
        <w:t>Grace Abbott School of Social Work</w:t>
      </w:r>
    </w:p>
    <w:p w14:paraId="3D6A878E" w14:textId="13B5A680"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Main Office:</w:t>
      </w:r>
      <w:r>
        <w:tab/>
      </w:r>
      <w:r w:rsidRPr="6FEF25BC">
        <w:rPr>
          <w:rFonts w:ascii="Times New Roman" w:eastAsia="Times New Roman" w:hAnsi="Times New Roman" w:cs="Times New Roman"/>
          <w:iCs w:val="0"/>
          <w:sz w:val="24"/>
        </w:rPr>
        <w:t>206 CPACS</w:t>
      </w:r>
    </w:p>
    <w:p w14:paraId="720A34E3" w14:textId="501D421A"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 xml:space="preserve">Dept. Phone: </w:t>
      </w:r>
      <w:r>
        <w:tab/>
      </w:r>
      <w:r w:rsidRPr="6FEF25BC">
        <w:rPr>
          <w:rFonts w:ascii="Times New Roman" w:eastAsia="Times New Roman" w:hAnsi="Times New Roman" w:cs="Times New Roman"/>
          <w:iCs w:val="0"/>
          <w:sz w:val="24"/>
        </w:rPr>
        <w:t>402.554.2793</w:t>
      </w:r>
    </w:p>
    <w:p w14:paraId="4F99224A" w14:textId="76CF90F3" w:rsidR="49E8B517" w:rsidRDefault="49E8B517" w:rsidP="6FEF25BC">
      <w:pPr>
        <w:pStyle w:val="Body-Black"/>
        <w:tabs>
          <w:tab w:val="left" w:pos="1890"/>
        </w:tabs>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Dept. Email:</w:t>
      </w:r>
      <w:r w:rsidRPr="6FEF25BC">
        <w:rPr>
          <w:rFonts w:ascii="Times New Roman" w:eastAsia="Times New Roman" w:hAnsi="Times New Roman" w:cs="Times New Roman"/>
          <w:iCs w:val="0"/>
          <w:sz w:val="24"/>
        </w:rPr>
        <w:t xml:space="preserve"> </w:t>
      </w:r>
      <w:hyperlink r:id="rId9">
        <w:r w:rsidRPr="6FEF25BC">
          <w:rPr>
            <w:rStyle w:val="Hyperlink"/>
            <w:rFonts w:ascii="Times New Roman" w:eastAsia="Times New Roman" w:hAnsi="Times New Roman" w:cs="Times New Roman"/>
            <w:iCs w:val="0"/>
            <w:sz w:val="24"/>
          </w:rPr>
          <w:t>graceabbott@unomaha.edu</w:t>
        </w:r>
      </w:hyperlink>
    </w:p>
    <w:p w14:paraId="1407950C" w14:textId="26BF6627" w:rsidR="000740B1" w:rsidRPr="009C7982" w:rsidRDefault="000740B1">
      <w:pPr>
        <w:rPr>
          <w:rFonts w:ascii="Times New Roman" w:hAnsi="Times New Roman" w:cs="Times New Roman"/>
          <w:b/>
          <w:caps/>
          <w:color w:val="D71920"/>
        </w:rPr>
      </w:pPr>
    </w:p>
    <w:p w14:paraId="2EE8EBAB" w14:textId="097CCE6B" w:rsidR="00A92B3B" w:rsidRPr="009C7982" w:rsidRDefault="00486DE8" w:rsidP="0064235D">
      <w:pPr>
        <w:pStyle w:val="Subhead-Red"/>
        <w:rPr>
          <w:rFonts w:ascii="Times New Roman" w:hAnsi="Times New Roman" w:cs="Times New Roman"/>
          <w:sz w:val="24"/>
          <w:szCs w:val="24"/>
        </w:rPr>
      </w:pPr>
      <w:r w:rsidRPr="009C7982">
        <w:rPr>
          <w:rFonts w:ascii="Times New Roman" w:hAnsi="Times New Roman" w:cs="Times New Roman"/>
          <w:sz w:val="24"/>
          <w:szCs w:val="24"/>
        </w:rPr>
        <w:t>Course Information</w:t>
      </w:r>
    </w:p>
    <w:p w14:paraId="651132BA" w14:textId="77777777" w:rsidR="00C0487B" w:rsidRPr="009C7982" w:rsidRDefault="00C0487B" w:rsidP="6FEF25BC">
      <w:pPr>
        <w:pStyle w:val="Body-Black"/>
        <w:spacing w:before="0" w:after="0"/>
        <w:rPr>
          <w:rStyle w:val="EmphasisHyperlink-Black"/>
          <w:rFonts w:ascii="Times New Roman" w:hAnsi="Times New Roman" w:cs="Times New Roman"/>
          <w:b/>
          <w:bCs/>
          <w:sz w:val="24"/>
        </w:rPr>
      </w:pPr>
      <w:r w:rsidRPr="6FEF25BC">
        <w:rPr>
          <w:rStyle w:val="EmphasisHyperlink-Black"/>
          <w:rFonts w:ascii="Times New Roman" w:hAnsi="Times New Roman" w:cs="Times New Roman"/>
          <w:b/>
          <w:bCs/>
          <w:sz w:val="24"/>
        </w:rPr>
        <w:t>Description</w:t>
      </w:r>
    </w:p>
    <w:p w14:paraId="154F1299" w14:textId="2E93F693" w:rsidR="003F00B3" w:rsidRPr="009C7982" w:rsidRDefault="006C699F" w:rsidP="6FEF25BC">
      <w:pPr>
        <w:pStyle w:val="Body-Black"/>
        <w:tabs>
          <w:tab w:val="left" w:pos="6195"/>
        </w:tabs>
        <w:spacing w:before="0" w:after="0"/>
        <w:ind w:left="720"/>
        <w:rPr>
          <w:rStyle w:val="EmphasisHyperlink-Black"/>
          <w:rFonts w:ascii="Times New Roman" w:hAnsi="Times New Roman" w:cs="Times New Roman"/>
          <w:sz w:val="24"/>
        </w:rPr>
      </w:pPr>
      <w:r w:rsidRPr="6FEF25BC">
        <w:rPr>
          <w:rFonts w:ascii="Times New Roman" w:hAnsi="Times New Roman" w:cs="Times New Roman"/>
          <w:sz w:val="24"/>
        </w:rPr>
        <w:t>This course provides a study of the issues involved in clinical research methodology. Students are introduced to the tools for documenting the effects of clinical practice interventions for individuals, couples, families and groups (including qualitative and quantitative methodologies: single-case design, standardized measurement, self-report data, self-monitoring, case study, grounded theory etc.).</w:t>
      </w:r>
      <w:r>
        <w:tab/>
      </w:r>
    </w:p>
    <w:p w14:paraId="5DF669A3" w14:textId="77777777" w:rsidR="006C699F" w:rsidRPr="009C7982" w:rsidRDefault="006C699F" w:rsidP="6FEF25BC">
      <w:pPr>
        <w:pStyle w:val="Body-Black"/>
        <w:spacing w:before="0" w:after="0"/>
        <w:rPr>
          <w:rStyle w:val="EmphasisHyperlink-Black"/>
          <w:rFonts w:ascii="Times New Roman" w:hAnsi="Times New Roman" w:cs="Times New Roman"/>
          <w:b/>
          <w:bCs/>
          <w:sz w:val="24"/>
        </w:rPr>
      </w:pPr>
    </w:p>
    <w:p w14:paraId="6414C7C6" w14:textId="21D41DA1" w:rsidR="00C0487B" w:rsidRPr="009C7982" w:rsidRDefault="00C0487B" w:rsidP="6FEF25BC">
      <w:pPr>
        <w:pStyle w:val="Body-Black"/>
        <w:spacing w:before="0" w:after="0"/>
        <w:rPr>
          <w:rStyle w:val="EmphasisHyperlink-Black"/>
          <w:rFonts w:ascii="Times New Roman" w:hAnsi="Times New Roman" w:cs="Times New Roman"/>
          <w:b/>
          <w:bCs/>
          <w:sz w:val="24"/>
        </w:rPr>
      </w:pPr>
      <w:r w:rsidRPr="6FEF25BC">
        <w:rPr>
          <w:rStyle w:val="EmphasisHyperlink-Black"/>
          <w:rFonts w:ascii="Times New Roman" w:hAnsi="Times New Roman" w:cs="Times New Roman"/>
          <w:b/>
          <w:bCs/>
          <w:sz w:val="24"/>
        </w:rPr>
        <w:t>Rationale</w:t>
      </w:r>
      <w:r w:rsidR="00484DF8" w:rsidRPr="6FEF25BC">
        <w:rPr>
          <w:rStyle w:val="EmphasisHyperlink-Black"/>
          <w:rFonts w:ascii="Times New Roman" w:hAnsi="Times New Roman" w:cs="Times New Roman"/>
          <w:b/>
          <w:bCs/>
          <w:sz w:val="24"/>
        </w:rPr>
        <w:t>/Overview</w:t>
      </w:r>
    </w:p>
    <w:p w14:paraId="7F501433" w14:textId="4ED30D36" w:rsidR="00152FD8" w:rsidRPr="009C7982" w:rsidRDefault="006C699F" w:rsidP="6FEF25BC">
      <w:pPr>
        <w:pStyle w:val="Body-Black"/>
        <w:spacing w:before="0" w:after="0"/>
        <w:ind w:left="720"/>
        <w:rPr>
          <w:rFonts w:ascii="Times New Roman" w:hAnsi="Times New Roman" w:cs="Times New Roman"/>
          <w:sz w:val="24"/>
        </w:rPr>
      </w:pPr>
      <w:r w:rsidRPr="6FEF25BC">
        <w:rPr>
          <w:rFonts w:ascii="Times New Roman" w:hAnsi="Times New Roman" w:cs="Times New Roman"/>
          <w:sz w:val="24"/>
        </w:rPr>
        <w:t xml:space="preserve">This course </w:t>
      </w:r>
      <w:r w:rsidR="00D717AB" w:rsidRPr="6FEF25BC">
        <w:rPr>
          <w:rFonts w:ascii="Times New Roman" w:hAnsi="Times New Roman" w:cs="Times New Roman"/>
          <w:sz w:val="24"/>
        </w:rPr>
        <w:t>provides students an opportunity</w:t>
      </w:r>
      <w:r w:rsidRPr="6FEF25BC">
        <w:rPr>
          <w:rFonts w:ascii="Times New Roman" w:hAnsi="Times New Roman" w:cs="Times New Roman"/>
          <w:sz w:val="24"/>
        </w:rPr>
        <w:t xml:space="preserve"> to evaluate the effectiveness of interventions and outcomes in a clinical practi</w:t>
      </w:r>
      <w:r w:rsidR="003753FF" w:rsidRPr="6FEF25BC">
        <w:rPr>
          <w:rFonts w:ascii="Times New Roman" w:hAnsi="Times New Roman" w:cs="Times New Roman"/>
          <w:sz w:val="24"/>
        </w:rPr>
        <w:t>ce s</w:t>
      </w:r>
      <w:r w:rsidRPr="6FEF25BC">
        <w:rPr>
          <w:rFonts w:ascii="Times New Roman" w:hAnsi="Times New Roman" w:cs="Times New Roman"/>
          <w:sz w:val="24"/>
        </w:rPr>
        <w:t xml:space="preserve">etting. Designing the research agenda, conceptualizing and implementing the process of research in all stages will be taught, with a focus on evidence-based outcomes. Multiple research methodologies will be taught from </w:t>
      </w:r>
      <w:r w:rsidR="009158A7" w:rsidRPr="6FEF25BC">
        <w:rPr>
          <w:rFonts w:ascii="Times New Roman" w:hAnsi="Times New Roman" w:cs="Times New Roman"/>
          <w:sz w:val="24"/>
        </w:rPr>
        <w:t xml:space="preserve">a </w:t>
      </w:r>
      <w:r w:rsidRPr="6FEF25BC">
        <w:rPr>
          <w:rFonts w:ascii="Times New Roman" w:hAnsi="Times New Roman" w:cs="Times New Roman"/>
          <w:sz w:val="24"/>
        </w:rPr>
        <w:t xml:space="preserve">quantitative and qualitative </w:t>
      </w:r>
      <w:r w:rsidR="003753FF" w:rsidRPr="6FEF25BC">
        <w:rPr>
          <w:rFonts w:ascii="Times New Roman" w:hAnsi="Times New Roman" w:cs="Times New Roman"/>
          <w:sz w:val="24"/>
        </w:rPr>
        <w:t>approach</w:t>
      </w:r>
      <w:r w:rsidRPr="6FEF25BC">
        <w:rPr>
          <w:rFonts w:ascii="Times New Roman" w:hAnsi="Times New Roman" w:cs="Times New Roman"/>
          <w:sz w:val="24"/>
        </w:rPr>
        <w:t xml:space="preserve">. </w:t>
      </w:r>
      <w:r w:rsidR="009158A7" w:rsidRPr="6FEF25BC">
        <w:rPr>
          <w:rFonts w:ascii="Times New Roman" w:hAnsi="Times New Roman" w:cs="Times New Roman"/>
          <w:sz w:val="24"/>
        </w:rPr>
        <w:t xml:space="preserve">Students will be introduced to a variety of research tools that could be used in a clinical setting. </w:t>
      </w:r>
    </w:p>
    <w:p w14:paraId="4C322223" w14:textId="5B626EB9" w:rsidR="009158A7" w:rsidRPr="009C7982" w:rsidRDefault="009158A7" w:rsidP="6FEF25BC">
      <w:pPr>
        <w:pStyle w:val="Body-Black"/>
        <w:spacing w:before="0" w:after="0"/>
        <w:rPr>
          <w:rFonts w:ascii="Times New Roman" w:hAnsi="Times New Roman" w:cs="Times New Roman"/>
          <w:b/>
          <w:bCs/>
          <w:sz w:val="24"/>
        </w:rPr>
      </w:pPr>
    </w:p>
    <w:p w14:paraId="64677A15" w14:textId="642D8AF2" w:rsidR="00293E33" w:rsidRPr="009C7982" w:rsidRDefault="00836AA3" w:rsidP="6FEF25BC">
      <w:pPr>
        <w:pStyle w:val="Body-Black"/>
        <w:spacing w:before="0" w:after="0"/>
        <w:rPr>
          <w:rFonts w:ascii="Times New Roman" w:hAnsi="Times New Roman" w:cs="Times New Roman"/>
          <w:b/>
          <w:bCs/>
          <w:sz w:val="24"/>
        </w:rPr>
      </w:pPr>
      <w:r w:rsidRPr="6FEF25BC">
        <w:rPr>
          <w:rFonts w:ascii="Times New Roman" w:hAnsi="Times New Roman" w:cs="Times New Roman"/>
          <w:b/>
          <w:bCs/>
          <w:sz w:val="24"/>
        </w:rPr>
        <w:t>Course Objectives</w:t>
      </w:r>
      <w:r w:rsidR="00131A2E" w:rsidRPr="6FEF25BC">
        <w:rPr>
          <w:rFonts w:ascii="Times New Roman" w:hAnsi="Times New Roman" w:cs="Times New Roman"/>
          <w:b/>
          <w:bCs/>
          <w:sz w:val="24"/>
        </w:rPr>
        <w:t>/Student Learning Outcomes</w:t>
      </w:r>
    </w:p>
    <w:p w14:paraId="171B47AF" w14:textId="7AB931C0" w:rsidR="00A51632" w:rsidRPr="00574751" w:rsidRDefault="00A609B2" w:rsidP="00574751">
      <w:pPr>
        <w:pStyle w:val="ListParagraph"/>
        <w:numPr>
          <w:ilvl w:val="0"/>
          <w:numId w:val="23"/>
        </w:numPr>
        <w:rPr>
          <w:rFonts w:ascii="Times New Roman" w:hAnsi="Times New Roman" w:cs="Times New Roman"/>
          <w:color w:val="000000"/>
          <w:sz w:val="24"/>
        </w:rPr>
      </w:pPr>
      <w:r>
        <w:rPr>
          <w:rFonts w:ascii="Times New Roman" w:hAnsi="Times New Roman" w:cs="Times New Roman"/>
          <w:color w:val="000000"/>
          <w:sz w:val="24"/>
        </w:rPr>
        <w:t>Evaluate</w:t>
      </w:r>
      <w:r w:rsidR="00BC3C62" w:rsidRPr="009C7982">
        <w:rPr>
          <w:rFonts w:ascii="Times New Roman" w:hAnsi="Times New Roman" w:cs="Times New Roman"/>
          <w:color w:val="000000"/>
          <w:sz w:val="24"/>
        </w:rPr>
        <w:t xml:space="preserve"> </w:t>
      </w:r>
      <w:r w:rsidR="00574751">
        <w:rPr>
          <w:rFonts w:ascii="Times New Roman" w:hAnsi="Times New Roman" w:cs="Times New Roman"/>
          <w:color w:val="000000"/>
          <w:sz w:val="24"/>
        </w:rPr>
        <w:t xml:space="preserve">research ethics and </w:t>
      </w:r>
      <w:r w:rsidR="00BC3C62" w:rsidRPr="009C7982">
        <w:rPr>
          <w:rFonts w:ascii="Times New Roman" w:hAnsi="Times New Roman" w:cs="Times New Roman"/>
          <w:color w:val="000000"/>
          <w:sz w:val="24"/>
        </w:rPr>
        <w:t xml:space="preserve">the impact of </w:t>
      </w:r>
      <w:r>
        <w:rPr>
          <w:rFonts w:ascii="Times New Roman" w:hAnsi="Times New Roman" w:cs="Times New Roman"/>
          <w:color w:val="000000"/>
          <w:sz w:val="24"/>
        </w:rPr>
        <w:t>anti-r</w:t>
      </w:r>
      <w:r w:rsidR="00B93754">
        <w:rPr>
          <w:rFonts w:ascii="Times New Roman" w:hAnsi="Times New Roman" w:cs="Times New Roman"/>
          <w:color w:val="000000"/>
          <w:sz w:val="24"/>
        </w:rPr>
        <w:t xml:space="preserve">acism, diversity, equity, and inclusion (ADEI) </w:t>
      </w:r>
      <w:r w:rsidR="00A34A36">
        <w:rPr>
          <w:rFonts w:ascii="Times New Roman" w:hAnsi="Times New Roman" w:cs="Times New Roman"/>
          <w:color w:val="000000"/>
          <w:sz w:val="24"/>
        </w:rPr>
        <w:t>on client systems in clinical research.</w:t>
      </w:r>
    </w:p>
    <w:p w14:paraId="1BC67309" w14:textId="5B9FA35C" w:rsidR="00BC3C62" w:rsidRPr="009C7982" w:rsidRDefault="009F1151" w:rsidP="00BC3C62">
      <w:pPr>
        <w:pStyle w:val="ListParagraph"/>
        <w:numPr>
          <w:ilvl w:val="0"/>
          <w:numId w:val="23"/>
        </w:numPr>
        <w:rPr>
          <w:rFonts w:ascii="Times New Roman" w:hAnsi="Times New Roman" w:cs="Times New Roman"/>
          <w:color w:val="000000"/>
          <w:sz w:val="24"/>
        </w:rPr>
      </w:pPr>
      <w:r>
        <w:rPr>
          <w:rFonts w:ascii="Times New Roman" w:hAnsi="Times New Roman" w:cs="Times New Roman"/>
          <w:color w:val="000000"/>
          <w:sz w:val="24"/>
        </w:rPr>
        <w:t>Apply</w:t>
      </w:r>
      <w:r w:rsidR="00BC3C62" w:rsidRPr="009C7982">
        <w:rPr>
          <w:rFonts w:ascii="Times New Roman" w:hAnsi="Times New Roman" w:cs="Times New Roman"/>
          <w:color w:val="000000"/>
          <w:sz w:val="24"/>
        </w:rPr>
        <w:t xml:space="preserve"> the various measures used in clinical research (standardized, observational, self-report, etc.).</w:t>
      </w:r>
    </w:p>
    <w:p w14:paraId="2C2E5083" w14:textId="077FA5AE" w:rsidR="00BC3C62" w:rsidRPr="009C7982" w:rsidRDefault="009F1151" w:rsidP="00BC3C62">
      <w:pPr>
        <w:pStyle w:val="ListParagraph"/>
        <w:numPr>
          <w:ilvl w:val="0"/>
          <w:numId w:val="23"/>
        </w:numPr>
        <w:rPr>
          <w:rFonts w:ascii="Times New Roman" w:hAnsi="Times New Roman" w:cs="Times New Roman"/>
          <w:color w:val="000000"/>
          <w:sz w:val="24"/>
        </w:rPr>
      </w:pPr>
      <w:r>
        <w:rPr>
          <w:rFonts w:ascii="Times New Roman" w:hAnsi="Times New Roman" w:cs="Times New Roman"/>
          <w:color w:val="000000"/>
          <w:sz w:val="24"/>
        </w:rPr>
        <w:lastRenderedPageBreak/>
        <w:t>Choose</w:t>
      </w:r>
      <w:r w:rsidR="00BC3C62" w:rsidRPr="009C7982">
        <w:rPr>
          <w:rFonts w:ascii="Times New Roman" w:hAnsi="Times New Roman" w:cs="Times New Roman"/>
          <w:color w:val="000000"/>
          <w:sz w:val="24"/>
        </w:rPr>
        <w:t xml:space="preserve"> research methods for specific purposes, demonstrat</w:t>
      </w:r>
      <w:r>
        <w:rPr>
          <w:rFonts w:ascii="Times New Roman" w:hAnsi="Times New Roman" w:cs="Times New Roman"/>
          <w:color w:val="000000"/>
          <w:sz w:val="24"/>
        </w:rPr>
        <w:t>ing</w:t>
      </w:r>
      <w:r w:rsidR="00BC3C62" w:rsidRPr="009C7982">
        <w:rPr>
          <w:rFonts w:ascii="Times New Roman" w:hAnsi="Times New Roman" w:cs="Times New Roman"/>
          <w:color w:val="000000"/>
          <w:sz w:val="24"/>
        </w:rPr>
        <w:t xml:space="preserve"> minimal skill in data analysis. </w:t>
      </w:r>
    </w:p>
    <w:p w14:paraId="21B9FDBC" w14:textId="592545C1" w:rsidR="00BC3C62" w:rsidRPr="009C7982" w:rsidRDefault="00B14572" w:rsidP="00BC3C62">
      <w:pPr>
        <w:pStyle w:val="ListParagraph"/>
        <w:numPr>
          <w:ilvl w:val="0"/>
          <w:numId w:val="23"/>
        </w:numPr>
        <w:rPr>
          <w:rFonts w:ascii="Times New Roman" w:hAnsi="Times New Roman" w:cs="Times New Roman"/>
          <w:color w:val="000000"/>
          <w:sz w:val="24"/>
        </w:rPr>
      </w:pPr>
      <w:r>
        <w:rPr>
          <w:rFonts w:ascii="Times New Roman" w:hAnsi="Times New Roman" w:cs="Times New Roman"/>
          <w:color w:val="000000"/>
          <w:sz w:val="24"/>
        </w:rPr>
        <w:t>Critique</w:t>
      </w:r>
      <w:r w:rsidR="00BC3C62" w:rsidRPr="009C7982">
        <w:rPr>
          <w:rFonts w:ascii="Times New Roman" w:hAnsi="Times New Roman" w:cs="Times New Roman"/>
          <w:color w:val="000000"/>
          <w:sz w:val="24"/>
        </w:rPr>
        <w:t xml:space="preserve"> ICD and DSM classifications in the design and implementation of research for advanced clinical social work practice.</w:t>
      </w:r>
    </w:p>
    <w:p w14:paraId="26BEBA35" w14:textId="554B4EC1" w:rsidR="00BC3C62" w:rsidRPr="009C7982" w:rsidRDefault="00B14572" w:rsidP="00BC3C62">
      <w:pPr>
        <w:pStyle w:val="ListParagraph"/>
        <w:numPr>
          <w:ilvl w:val="0"/>
          <w:numId w:val="23"/>
        </w:numPr>
        <w:rPr>
          <w:rFonts w:ascii="Times New Roman" w:hAnsi="Times New Roman" w:cs="Times New Roman"/>
          <w:color w:val="000000"/>
          <w:sz w:val="24"/>
        </w:rPr>
      </w:pPr>
      <w:r>
        <w:rPr>
          <w:rFonts w:ascii="Times New Roman" w:eastAsia="MS Mincho" w:hAnsi="Times New Roman" w:cs="Times New Roman"/>
          <w:sz w:val="24"/>
        </w:rPr>
        <w:t>D</w:t>
      </w:r>
      <w:r w:rsidR="00BC3C62" w:rsidRPr="009C7982">
        <w:rPr>
          <w:rFonts w:ascii="Times New Roman" w:eastAsia="MS Mincho" w:hAnsi="Times New Roman" w:cs="Times New Roman"/>
          <w:sz w:val="24"/>
        </w:rPr>
        <w:t>evelop</w:t>
      </w:r>
      <w:r>
        <w:rPr>
          <w:rFonts w:ascii="Times New Roman" w:eastAsia="MS Mincho" w:hAnsi="Times New Roman" w:cs="Times New Roman"/>
          <w:sz w:val="24"/>
        </w:rPr>
        <w:t xml:space="preserve"> </w:t>
      </w:r>
      <w:r w:rsidR="00BC3C62" w:rsidRPr="009C7982">
        <w:rPr>
          <w:rFonts w:ascii="Times New Roman" w:eastAsia="MS Mincho" w:hAnsi="Times New Roman" w:cs="Times New Roman"/>
          <w:sz w:val="24"/>
        </w:rPr>
        <w:t>program evaluation with awareness of practice outcome</w:t>
      </w:r>
      <w:r w:rsidR="006B3813">
        <w:rPr>
          <w:rFonts w:ascii="Times New Roman" w:eastAsia="MS Mincho" w:hAnsi="Times New Roman" w:cs="Times New Roman"/>
          <w:sz w:val="24"/>
        </w:rPr>
        <w:t>s</w:t>
      </w:r>
      <w:r w:rsidR="00BC3C62" w:rsidRPr="009C7982">
        <w:rPr>
          <w:rFonts w:ascii="Times New Roman" w:eastAsia="MS Mincho" w:hAnsi="Times New Roman" w:cs="Times New Roman"/>
          <w:sz w:val="24"/>
        </w:rPr>
        <w:t xml:space="preserve"> in </w:t>
      </w:r>
      <w:r w:rsidR="006B3813">
        <w:rPr>
          <w:rFonts w:ascii="Times New Roman" w:eastAsia="MS Mincho" w:hAnsi="Times New Roman" w:cs="Times New Roman"/>
          <w:sz w:val="24"/>
        </w:rPr>
        <w:t xml:space="preserve">a </w:t>
      </w:r>
      <w:r w:rsidR="00BC3C62" w:rsidRPr="009C7982">
        <w:rPr>
          <w:rFonts w:ascii="Times New Roman" w:eastAsia="MS Mincho" w:hAnsi="Times New Roman" w:cs="Times New Roman"/>
          <w:sz w:val="24"/>
        </w:rPr>
        <w:t>clinical context.</w:t>
      </w:r>
    </w:p>
    <w:p w14:paraId="574279B8" w14:textId="77777777" w:rsidR="004D19DA" w:rsidRPr="009C7982" w:rsidRDefault="004D19DA" w:rsidP="0064235D">
      <w:pPr>
        <w:pStyle w:val="Subhead-Red"/>
        <w:rPr>
          <w:rFonts w:ascii="Times New Roman" w:hAnsi="Times New Roman" w:cs="Times New Roman"/>
          <w:sz w:val="24"/>
          <w:szCs w:val="24"/>
        </w:rPr>
      </w:pPr>
    </w:p>
    <w:p w14:paraId="6CEA46D0" w14:textId="0A9F2447" w:rsidR="002966E3" w:rsidRPr="009C7982" w:rsidRDefault="002966E3" w:rsidP="0064235D">
      <w:pPr>
        <w:pStyle w:val="Subhead-Red"/>
        <w:rPr>
          <w:rFonts w:ascii="Times New Roman" w:hAnsi="Times New Roman" w:cs="Times New Roman"/>
          <w:sz w:val="24"/>
          <w:szCs w:val="24"/>
        </w:rPr>
      </w:pPr>
      <w:r w:rsidRPr="009C7982">
        <w:rPr>
          <w:rFonts w:ascii="Times New Roman" w:hAnsi="Times New Roman" w:cs="Times New Roman"/>
          <w:sz w:val="24"/>
          <w:szCs w:val="24"/>
        </w:rPr>
        <w:t>required text</w:t>
      </w:r>
      <w:r w:rsidR="00851383" w:rsidRPr="009C7982">
        <w:rPr>
          <w:rFonts w:ascii="Times New Roman" w:hAnsi="Times New Roman" w:cs="Times New Roman"/>
          <w:sz w:val="24"/>
          <w:szCs w:val="24"/>
        </w:rPr>
        <w:t>(s</w:t>
      </w:r>
      <w:r w:rsidR="00AB2005" w:rsidRPr="009C7982">
        <w:rPr>
          <w:rFonts w:ascii="Times New Roman" w:hAnsi="Times New Roman" w:cs="Times New Roman"/>
          <w:sz w:val="24"/>
          <w:szCs w:val="24"/>
        </w:rPr>
        <w:t>)</w:t>
      </w:r>
      <w:r w:rsidR="00484DF8" w:rsidRPr="009C7982">
        <w:rPr>
          <w:rFonts w:ascii="Times New Roman" w:hAnsi="Times New Roman" w:cs="Times New Roman"/>
          <w:sz w:val="24"/>
          <w:szCs w:val="24"/>
        </w:rPr>
        <w:t>/supplemental materials</w:t>
      </w:r>
      <w:r w:rsidRPr="009C7982">
        <w:rPr>
          <w:rFonts w:ascii="Times New Roman" w:hAnsi="Times New Roman" w:cs="Times New Roman"/>
          <w:sz w:val="24"/>
          <w:szCs w:val="24"/>
        </w:rPr>
        <w:t xml:space="preserve"> </w:t>
      </w:r>
    </w:p>
    <w:p w14:paraId="1C926A41" w14:textId="66C4213F" w:rsidR="00484DF8" w:rsidRPr="009C7982" w:rsidRDefault="00484DF8" w:rsidP="008222D0">
      <w:pPr>
        <w:tabs>
          <w:tab w:val="left" w:pos="-1440"/>
          <w:tab w:val="left" w:pos="-720"/>
          <w:tab w:val="left" w:pos="0"/>
          <w:tab w:val="left" w:pos="720"/>
          <w:tab w:val="left" w:pos="144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rPr>
      </w:pPr>
      <w:r w:rsidRPr="6FEF25BC">
        <w:rPr>
          <w:rFonts w:ascii="Times New Roman" w:hAnsi="Times New Roman" w:cs="Times New Roman"/>
          <w:b/>
          <w:bCs/>
        </w:rPr>
        <w:t>Required Text(s)</w:t>
      </w:r>
    </w:p>
    <w:p w14:paraId="0C57E62E" w14:textId="77777777" w:rsidR="00AB2005" w:rsidRPr="009C7982" w:rsidRDefault="00AB2005" w:rsidP="6FEF25BC">
      <w:pPr>
        <w:pStyle w:val="Body-Black"/>
        <w:spacing w:before="0" w:after="0"/>
        <w:rPr>
          <w:rFonts w:ascii="Times New Roman" w:hAnsi="Times New Roman" w:cs="Times New Roman"/>
          <w:b/>
          <w:bCs/>
          <w:sz w:val="24"/>
        </w:rPr>
      </w:pPr>
    </w:p>
    <w:p w14:paraId="0C54BF05" w14:textId="148C071E" w:rsidR="2EAEC348" w:rsidRDefault="2EAEC348" w:rsidP="6FEF25BC">
      <w:pPr>
        <w:pStyle w:val="Body-Black"/>
        <w:spacing w:before="0" w:after="0"/>
        <w:rPr>
          <w:rFonts w:ascii="Times New Roman" w:hAnsi="Times New Roman" w:cs="Times New Roman"/>
          <w:b/>
          <w:bCs/>
          <w:sz w:val="24"/>
        </w:rPr>
      </w:pPr>
      <w:r w:rsidRPr="6FEF25BC">
        <w:rPr>
          <w:rFonts w:ascii="Times New Roman" w:hAnsi="Times New Roman" w:cs="Times New Roman"/>
          <w:sz w:val="24"/>
        </w:rPr>
        <w:t>TBD</w:t>
      </w:r>
    </w:p>
    <w:p w14:paraId="688647B0" w14:textId="5D23B47B" w:rsidR="6FEF25BC" w:rsidRDefault="6FEF25BC" w:rsidP="6FEF25BC">
      <w:pPr>
        <w:pStyle w:val="Body-Black"/>
        <w:spacing w:before="0" w:after="0"/>
        <w:rPr>
          <w:rFonts w:ascii="Times New Roman" w:hAnsi="Times New Roman" w:cs="Times New Roman"/>
          <w:b/>
          <w:bCs/>
          <w:sz w:val="24"/>
        </w:rPr>
      </w:pPr>
    </w:p>
    <w:p w14:paraId="104911CA" w14:textId="776B3983" w:rsidR="00A973E6" w:rsidRPr="009C7982" w:rsidRDefault="009D449B" w:rsidP="0064235D">
      <w:pPr>
        <w:pStyle w:val="Subhead-Red"/>
        <w:rPr>
          <w:rFonts w:ascii="Times New Roman" w:hAnsi="Times New Roman" w:cs="Times New Roman"/>
          <w:sz w:val="24"/>
          <w:szCs w:val="24"/>
        </w:rPr>
      </w:pPr>
      <w:r w:rsidRPr="009C7982">
        <w:rPr>
          <w:rFonts w:ascii="Times New Roman" w:hAnsi="Times New Roman" w:cs="Times New Roman"/>
          <w:sz w:val="24"/>
          <w:szCs w:val="24"/>
        </w:rPr>
        <w:t>Course structure/format</w:t>
      </w:r>
    </w:p>
    <w:p w14:paraId="27F441AF" w14:textId="0B018672" w:rsidR="00D75FFD" w:rsidRPr="009C7982" w:rsidRDefault="00B95AEB" w:rsidP="00D75FFD">
      <w:pPr>
        <w:rPr>
          <w:rFonts w:ascii="Times New Roman" w:hAnsi="Times New Roman" w:cs="Times New Roman"/>
        </w:rPr>
      </w:pPr>
      <w:r w:rsidRPr="009C7982">
        <w:rPr>
          <w:rFonts w:ascii="Times New Roman" w:hAnsi="Times New Roman" w:cs="Times New Roman"/>
        </w:rPr>
        <w:t>The course materials will be presented through voice-over ppt lectures, assigned readings, online class discussions, case studies, quizzes, videos, and interactive assignments.</w:t>
      </w:r>
      <w:r w:rsidR="00B11F4D" w:rsidRPr="009C7982">
        <w:rPr>
          <w:rFonts w:ascii="Times New Roman" w:hAnsi="Times New Roman" w:cs="Times New Roman"/>
        </w:rPr>
        <w:t xml:space="preserve"> </w:t>
      </w:r>
    </w:p>
    <w:p w14:paraId="4548793F" w14:textId="77777777" w:rsidR="00C13DE1" w:rsidRPr="009C7982" w:rsidRDefault="00C13DE1" w:rsidP="00952809">
      <w:pPr>
        <w:pStyle w:val="Subhead-Red"/>
        <w:rPr>
          <w:rFonts w:ascii="Times New Roman" w:hAnsi="Times New Roman" w:cs="Times New Roman"/>
          <w:sz w:val="24"/>
          <w:szCs w:val="24"/>
        </w:rPr>
      </w:pPr>
    </w:p>
    <w:p w14:paraId="0C28274F" w14:textId="24FE27C5" w:rsidR="00952809" w:rsidRPr="009C7982" w:rsidRDefault="00952809" w:rsidP="00952809">
      <w:pPr>
        <w:pStyle w:val="Subhead-Red"/>
        <w:rPr>
          <w:rFonts w:ascii="Times New Roman" w:hAnsi="Times New Roman" w:cs="Times New Roman"/>
          <w:sz w:val="24"/>
          <w:szCs w:val="24"/>
        </w:rPr>
      </w:pPr>
      <w:r w:rsidRPr="009C7982">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80"/>
        <w:gridCol w:w="5070"/>
        <w:gridCol w:w="3318"/>
      </w:tblGrid>
      <w:tr w:rsidR="005856D4" w:rsidRPr="009C7982" w14:paraId="4F72275E" w14:textId="77777777" w:rsidTr="00E36E94">
        <w:trPr>
          <w:cantSplit/>
          <w:tblHeader/>
        </w:trPr>
        <w:tc>
          <w:tcPr>
            <w:tcW w:w="834" w:type="pct"/>
            <w:shd w:val="clear" w:color="auto" w:fill="E7E6E6" w:themeFill="background2"/>
          </w:tcPr>
          <w:p w14:paraId="7B78B52C" w14:textId="3FBACC4E" w:rsidR="005856D4" w:rsidRPr="009C7982" w:rsidRDefault="005856D4" w:rsidP="00952809">
            <w:pPr>
              <w:pStyle w:val="Body-Black"/>
              <w:spacing w:before="0" w:after="0"/>
              <w:jc w:val="center"/>
              <w:rPr>
                <w:rFonts w:ascii="Times New Roman" w:hAnsi="Times New Roman" w:cs="Times New Roman"/>
                <w:b/>
                <w:sz w:val="24"/>
              </w:rPr>
            </w:pPr>
            <w:r w:rsidRPr="009C7982">
              <w:rPr>
                <w:rFonts w:ascii="Times New Roman" w:hAnsi="Times New Roman" w:cs="Times New Roman"/>
                <w:b/>
                <w:sz w:val="24"/>
              </w:rPr>
              <w:t>Session</w:t>
            </w:r>
            <w:r w:rsidR="005E1426" w:rsidRPr="009C7982">
              <w:rPr>
                <w:rFonts w:ascii="Times New Roman" w:hAnsi="Times New Roman" w:cs="Times New Roman"/>
                <w:b/>
                <w:sz w:val="24"/>
              </w:rPr>
              <w:t>/Date</w:t>
            </w:r>
          </w:p>
        </w:tc>
        <w:tc>
          <w:tcPr>
            <w:tcW w:w="2518" w:type="pct"/>
            <w:shd w:val="clear" w:color="auto" w:fill="E7E6E6" w:themeFill="background2"/>
            <w:vAlign w:val="bottom"/>
          </w:tcPr>
          <w:p w14:paraId="60CB5105" w14:textId="77777777" w:rsidR="005856D4" w:rsidRPr="009C7982" w:rsidRDefault="005856D4" w:rsidP="001951A3">
            <w:pPr>
              <w:pStyle w:val="Body-Black"/>
              <w:spacing w:before="0" w:after="0"/>
              <w:jc w:val="center"/>
              <w:rPr>
                <w:rFonts w:ascii="Times New Roman" w:hAnsi="Times New Roman" w:cs="Times New Roman"/>
                <w:b/>
                <w:sz w:val="24"/>
              </w:rPr>
            </w:pPr>
            <w:r w:rsidRPr="009C7982">
              <w:rPr>
                <w:rFonts w:ascii="Times New Roman" w:hAnsi="Times New Roman" w:cs="Times New Roman"/>
                <w:b/>
                <w:sz w:val="24"/>
              </w:rPr>
              <w:t>Topic</w:t>
            </w:r>
          </w:p>
        </w:tc>
        <w:tc>
          <w:tcPr>
            <w:tcW w:w="1648" w:type="pct"/>
            <w:shd w:val="clear" w:color="auto" w:fill="E7E6E6" w:themeFill="background2"/>
            <w:vAlign w:val="bottom"/>
          </w:tcPr>
          <w:p w14:paraId="72F0065A" w14:textId="7288A024" w:rsidR="005856D4" w:rsidRPr="009C7982" w:rsidRDefault="005856D4" w:rsidP="001951A3">
            <w:pPr>
              <w:pStyle w:val="Body-Black"/>
              <w:spacing w:before="0" w:after="0"/>
              <w:jc w:val="center"/>
              <w:rPr>
                <w:rFonts w:ascii="Times New Roman" w:hAnsi="Times New Roman" w:cs="Times New Roman"/>
                <w:b/>
                <w:sz w:val="24"/>
              </w:rPr>
            </w:pPr>
            <w:r w:rsidRPr="009C7982">
              <w:rPr>
                <w:rFonts w:ascii="Times New Roman" w:hAnsi="Times New Roman" w:cs="Times New Roman"/>
                <w:b/>
                <w:sz w:val="24"/>
              </w:rPr>
              <w:t>Assignment</w:t>
            </w:r>
          </w:p>
        </w:tc>
      </w:tr>
      <w:tr w:rsidR="005856D4" w:rsidRPr="009C7982" w14:paraId="42239DB4" w14:textId="77777777" w:rsidTr="00E36E94">
        <w:trPr>
          <w:cantSplit/>
          <w:trHeight w:val="350"/>
        </w:trPr>
        <w:tc>
          <w:tcPr>
            <w:tcW w:w="834" w:type="pct"/>
          </w:tcPr>
          <w:p w14:paraId="695D1BE2" w14:textId="11B74F55" w:rsidR="005856D4" w:rsidRPr="009C7982" w:rsidRDefault="005856D4" w:rsidP="00F63979">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w:t>
            </w:r>
            <w:r w:rsidR="005E1426" w:rsidRPr="009C7982">
              <w:rPr>
                <w:rFonts w:ascii="Times New Roman" w:hAnsi="Times New Roman" w:cs="Times New Roman"/>
                <w:sz w:val="24"/>
              </w:rPr>
              <w:t xml:space="preserve"> [date]</w:t>
            </w:r>
          </w:p>
        </w:tc>
        <w:tc>
          <w:tcPr>
            <w:tcW w:w="2518" w:type="pct"/>
          </w:tcPr>
          <w:p w14:paraId="0BEB7D36" w14:textId="02109987" w:rsidR="005856D4" w:rsidRPr="009C7982" w:rsidRDefault="005856D4" w:rsidP="00851227">
            <w:pPr>
              <w:rPr>
                <w:rFonts w:ascii="Times New Roman" w:hAnsi="Times New Roman" w:cs="Times New Roman"/>
                <w:bCs/>
              </w:rPr>
            </w:pPr>
            <w:r w:rsidRPr="009C7982">
              <w:rPr>
                <w:rFonts w:ascii="Times New Roman" w:hAnsi="Times New Roman" w:cs="Times New Roman"/>
                <w:bCs/>
              </w:rPr>
              <w:t xml:space="preserve">Introduction </w:t>
            </w:r>
            <w:r w:rsidR="00484DF8" w:rsidRPr="009C7982">
              <w:rPr>
                <w:rFonts w:ascii="Times New Roman" w:hAnsi="Times New Roman" w:cs="Times New Roman"/>
                <w:bCs/>
              </w:rPr>
              <w:t xml:space="preserve">to the course </w:t>
            </w:r>
            <w:r w:rsidRPr="009C7982">
              <w:rPr>
                <w:rFonts w:ascii="Times New Roman" w:hAnsi="Times New Roman" w:cs="Times New Roman"/>
                <w:bCs/>
              </w:rPr>
              <w:t>and review syllabus</w:t>
            </w:r>
          </w:p>
        </w:tc>
        <w:tc>
          <w:tcPr>
            <w:tcW w:w="1648" w:type="pct"/>
          </w:tcPr>
          <w:p w14:paraId="642F2CF9" w14:textId="040D5DFF" w:rsidR="005856D4" w:rsidRPr="009C7982" w:rsidRDefault="005856D4" w:rsidP="00952809">
            <w:pPr>
              <w:pStyle w:val="Body-Black"/>
              <w:spacing w:before="0" w:after="0"/>
              <w:rPr>
                <w:rFonts w:ascii="Times New Roman" w:hAnsi="Times New Roman" w:cs="Times New Roman"/>
                <w:sz w:val="24"/>
              </w:rPr>
            </w:pPr>
          </w:p>
        </w:tc>
      </w:tr>
      <w:tr w:rsidR="00C849EF" w:rsidRPr="009C7982" w14:paraId="16A5D9CD" w14:textId="77777777" w:rsidTr="00E36E94">
        <w:trPr>
          <w:cantSplit/>
        </w:trPr>
        <w:tc>
          <w:tcPr>
            <w:tcW w:w="834" w:type="pct"/>
          </w:tcPr>
          <w:p w14:paraId="73434665"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2</w:t>
            </w:r>
          </w:p>
          <w:p w14:paraId="6B65C753" w14:textId="76F07FA8"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3A9CB031" w14:textId="586D4E26" w:rsidR="00C849EF" w:rsidRPr="009C7982" w:rsidRDefault="00C849EF" w:rsidP="00C849EF">
            <w:pPr>
              <w:pStyle w:val="Body-Black"/>
              <w:spacing w:before="0" w:after="0"/>
              <w:rPr>
                <w:rFonts w:ascii="Times New Roman" w:hAnsi="Times New Roman" w:cs="Times New Roman"/>
                <w:bCs/>
                <w:sz w:val="24"/>
              </w:rPr>
            </w:pPr>
            <w:r w:rsidRPr="009C7982">
              <w:rPr>
                <w:rFonts w:ascii="Times New Roman" w:hAnsi="Times New Roman" w:cs="Times New Roman"/>
                <w:bCs/>
                <w:sz w:val="24"/>
              </w:rPr>
              <w:t xml:space="preserve">Lecture: </w:t>
            </w:r>
            <w:r w:rsidR="00273153" w:rsidRPr="009C7982">
              <w:rPr>
                <w:rFonts w:ascii="Times New Roman" w:hAnsi="Times New Roman" w:cs="Times New Roman"/>
                <w:bCs/>
                <w:sz w:val="24"/>
              </w:rPr>
              <w:t>Introduction to social research</w:t>
            </w:r>
          </w:p>
        </w:tc>
        <w:tc>
          <w:tcPr>
            <w:tcW w:w="1648" w:type="pct"/>
          </w:tcPr>
          <w:p w14:paraId="28201727" w14:textId="2281273D"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Read: </w:t>
            </w:r>
            <w:r w:rsidR="00BD067C" w:rsidRPr="009C7982">
              <w:rPr>
                <w:rFonts w:ascii="Times New Roman" w:hAnsi="Times New Roman" w:cs="Times New Roman"/>
                <w:sz w:val="24"/>
              </w:rPr>
              <w:t>Ch. 1</w:t>
            </w:r>
          </w:p>
        </w:tc>
      </w:tr>
      <w:tr w:rsidR="00C849EF" w:rsidRPr="009C7982" w14:paraId="44FFB82C" w14:textId="77777777" w:rsidTr="00E36E94">
        <w:trPr>
          <w:cantSplit/>
        </w:trPr>
        <w:tc>
          <w:tcPr>
            <w:tcW w:w="834" w:type="pct"/>
          </w:tcPr>
          <w:p w14:paraId="544A1EC4"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3</w:t>
            </w:r>
          </w:p>
          <w:p w14:paraId="73A15CD2" w14:textId="3A8B3333"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1072CBD8" w14:textId="1932EDBA" w:rsidR="00C849EF" w:rsidRPr="009C7982" w:rsidRDefault="00BF4E2A"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Lecture: </w:t>
            </w:r>
            <w:r w:rsidR="00582CFA" w:rsidRPr="009C7982">
              <w:rPr>
                <w:rFonts w:ascii="Times New Roman" w:hAnsi="Times New Roman" w:cs="Times New Roman"/>
                <w:sz w:val="24"/>
              </w:rPr>
              <w:t>Different ways of knowing</w:t>
            </w:r>
          </w:p>
        </w:tc>
        <w:tc>
          <w:tcPr>
            <w:tcW w:w="1648" w:type="pct"/>
          </w:tcPr>
          <w:p w14:paraId="1F02D225" w14:textId="37D8D2DD" w:rsidR="00C849EF" w:rsidRPr="009C7982" w:rsidRDefault="00C849EF" w:rsidP="00C849EF">
            <w:pPr>
              <w:pStyle w:val="Body-Black"/>
              <w:spacing w:before="0" w:after="0"/>
              <w:rPr>
                <w:rFonts w:ascii="Times New Roman" w:hAnsi="Times New Roman" w:cs="Times New Roman"/>
                <w:sz w:val="24"/>
              </w:rPr>
            </w:pPr>
          </w:p>
        </w:tc>
      </w:tr>
      <w:tr w:rsidR="00C849EF" w:rsidRPr="009C7982" w14:paraId="0572F168" w14:textId="77777777" w:rsidTr="00E36E94">
        <w:trPr>
          <w:cantSplit/>
        </w:trPr>
        <w:tc>
          <w:tcPr>
            <w:tcW w:w="834" w:type="pct"/>
          </w:tcPr>
          <w:p w14:paraId="432D5019"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4</w:t>
            </w:r>
          </w:p>
          <w:p w14:paraId="21494B8D" w14:textId="3C66B55C"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13E4125A" w14:textId="10969AE3" w:rsidR="00C849EF" w:rsidRPr="009C7982" w:rsidRDefault="00BF4E2A"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Lecture: </w:t>
            </w:r>
            <w:r w:rsidR="00582CFA" w:rsidRPr="009C7982">
              <w:rPr>
                <w:rFonts w:ascii="Times New Roman" w:hAnsi="Times New Roman" w:cs="Times New Roman"/>
                <w:sz w:val="24"/>
              </w:rPr>
              <w:t>The five approaches to research</w:t>
            </w:r>
          </w:p>
        </w:tc>
        <w:tc>
          <w:tcPr>
            <w:tcW w:w="1648" w:type="pct"/>
          </w:tcPr>
          <w:p w14:paraId="2FA0CE07" w14:textId="141E45E0" w:rsidR="00C849EF" w:rsidRPr="009C7982" w:rsidRDefault="00C849EF" w:rsidP="00C849EF">
            <w:pPr>
              <w:pStyle w:val="Body-Black"/>
              <w:spacing w:before="0" w:after="0"/>
              <w:rPr>
                <w:rFonts w:ascii="Times New Roman" w:hAnsi="Times New Roman" w:cs="Times New Roman"/>
                <w:sz w:val="24"/>
              </w:rPr>
            </w:pPr>
          </w:p>
        </w:tc>
      </w:tr>
      <w:tr w:rsidR="00C849EF" w:rsidRPr="009C7982" w14:paraId="5FD7ACC9" w14:textId="77777777" w:rsidTr="00E36E94">
        <w:trPr>
          <w:cantSplit/>
        </w:trPr>
        <w:tc>
          <w:tcPr>
            <w:tcW w:w="834" w:type="pct"/>
          </w:tcPr>
          <w:p w14:paraId="32E21406"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5</w:t>
            </w:r>
          </w:p>
          <w:p w14:paraId="25A3E1F3" w14:textId="2626E9DF"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1B1FDF7A" w14:textId="351F0504" w:rsidR="00C849EF" w:rsidRPr="009C7982" w:rsidRDefault="00BF4E2A" w:rsidP="00C849EF">
            <w:pPr>
              <w:rPr>
                <w:rFonts w:ascii="Times New Roman" w:hAnsi="Times New Roman" w:cs="Times New Roman"/>
              </w:rPr>
            </w:pPr>
            <w:r w:rsidRPr="009C7982">
              <w:rPr>
                <w:rFonts w:ascii="Times New Roman" w:hAnsi="Times New Roman" w:cs="Times New Roman"/>
              </w:rPr>
              <w:t xml:space="preserve">Lecture: </w:t>
            </w:r>
            <w:r w:rsidR="00582CFA" w:rsidRPr="009C7982">
              <w:rPr>
                <w:rFonts w:ascii="Times New Roman" w:hAnsi="Times New Roman" w:cs="Times New Roman"/>
              </w:rPr>
              <w:t>The elements of research</w:t>
            </w:r>
          </w:p>
        </w:tc>
        <w:tc>
          <w:tcPr>
            <w:tcW w:w="1648" w:type="pct"/>
          </w:tcPr>
          <w:p w14:paraId="30CD07A4" w14:textId="686B50D4" w:rsidR="00C849EF" w:rsidRPr="009C7982" w:rsidRDefault="00C849EF" w:rsidP="00C849EF">
            <w:pPr>
              <w:pStyle w:val="Body-Black"/>
              <w:spacing w:before="0" w:after="0"/>
              <w:rPr>
                <w:rFonts w:ascii="Times New Roman" w:hAnsi="Times New Roman" w:cs="Times New Roman"/>
                <w:sz w:val="24"/>
              </w:rPr>
            </w:pPr>
          </w:p>
        </w:tc>
      </w:tr>
      <w:tr w:rsidR="00C849EF" w:rsidRPr="009C7982" w14:paraId="3AB1DDA4" w14:textId="77777777" w:rsidTr="00E36E94">
        <w:trPr>
          <w:cantSplit/>
        </w:trPr>
        <w:tc>
          <w:tcPr>
            <w:tcW w:w="834" w:type="pct"/>
          </w:tcPr>
          <w:p w14:paraId="5B2B09F5"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6</w:t>
            </w:r>
          </w:p>
          <w:p w14:paraId="700C7ED2" w14:textId="1D29E0EF"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2A6A3C65" w14:textId="4D88CEE6"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Lecture</w:t>
            </w:r>
            <w:r w:rsidR="00582CFA" w:rsidRPr="009C7982">
              <w:rPr>
                <w:rFonts w:ascii="Times New Roman" w:hAnsi="Times New Roman" w:cs="Times New Roman"/>
              </w:rPr>
              <w:t>: quantitative research design</w:t>
            </w:r>
          </w:p>
        </w:tc>
        <w:tc>
          <w:tcPr>
            <w:tcW w:w="1648" w:type="pct"/>
          </w:tcPr>
          <w:p w14:paraId="489BBD24" w14:textId="2FFBF7E8"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Read: </w:t>
            </w:r>
            <w:r w:rsidR="00BD067C" w:rsidRPr="009C7982">
              <w:rPr>
                <w:rFonts w:ascii="Times New Roman" w:hAnsi="Times New Roman" w:cs="Times New Roman"/>
                <w:sz w:val="24"/>
              </w:rPr>
              <w:t>Ch. 4</w:t>
            </w:r>
          </w:p>
        </w:tc>
      </w:tr>
      <w:tr w:rsidR="00C849EF" w:rsidRPr="009C7982" w14:paraId="4C5A1EC8" w14:textId="77777777" w:rsidTr="00E36E94">
        <w:trPr>
          <w:cantSplit/>
        </w:trPr>
        <w:tc>
          <w:tcPr>
            <w:tcW w:w="834" w:type="pct"/>
          </w:tcPr>
          <w:p w14:paraId="236B234A"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7</w:t>
            </w:r>
          </w:p>
          <w:p w14:paraId="5490C122" w14:textId="603586D4"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504E060C" w14:textId="540978B5"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Lecture</w:t>
            </w:r>
            <w:r w:rsidR="00582CFA" w:rsidRPr="009C7982">
              <w:rPr>
                <w:rFonts w:ascii="Times New Roman" w:hAnsi="Times New Roman" w:cs="Times New Roman"/>
              </w:rPr>
              <w:t>: qualitative research design</w:t>
            </w:r>
          </w:p>
        </w:tc>
        <w:tc>
          <w:tcPr>
            <w:tcW w:w="1648" w:type="pct"/>
          </w:tcPr>
          <w:p w14:paraId="5C4AEC40" w14:textId="0CCD29B2"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Read: </w:t>
            </w:r>
            <w:r w:rsidR="00BD067C" w:rsidRPr="009C7982">
              <w:rPr>
                <w:rFonts w:ascii="Times New Roman" w:hAnsi="Times New Roman" w:cs="Times New Roman"/>
                <w:sz w:val="24"/>
              </w:rPr>
              <w:t>Ch. 5</w:t>
            </w:r>
          </w:p>
        </w:tc>
      </w:tr>
      <w:tr w:rsidR="00C849EF" w:rsidRPr="009C7982" w14:paraId="06114E92" w14:textId="77777777" w:rsidTr="00E36E94">
        <w:trPr>
          <w:cantSplit/>
        </w:trPr>
        <w:tc>
          <w:tcPr>
            <w:tcW w:w="834" w:type="pct"/>
          </w:tcPr>
          <w:p w14:paraId="22103C21"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8</w:t>
            </w:r>
          </w:p>
          <w:p w14:paraId="385BC130" w14:textId="63DF8133"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330F22CF" w14:textId="6872685A"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Lecture</w:t>
            </w:r>
            <w:r w:rsidR="00582CFA" w:rsidRPr="009C7982">
              <w:rPr>
                <w:rFonts w:ascii="Times New Roman" w:hAnsi="Times New Roman" w:cs="Times New Roman"/>
              </w:rPr>
              <w:t xml:space="preserve">: mixed methods, arts-based, </w:t>
            </w:r>
            <w:r w:rsidRPr="009C7982">
              <w:rPr>
                <w:rFonts w:ascii="Times New Roman" w:hAnsi="Times New Roman" w:cs="Times New Roman"/>
              </w:rPr>
              <w:t xml:space="preserve">and </w:t>
            </w:r>
            <w:r w:rsidR="00582CFA" w:rsidRPr="009C7982">
              <w:rPr>
                <w:rFonts w:ascii="Times New Roman" w:hAnsi="Times New Roman" w:cs="Times New Roman"/>
              </w:rPr>
              <w:t>community-based participatory research</w:t>
            </w:r>
          </w:p>
        </w:tc>
        <w:tc>
          <w:tcPr>
            <w:tcW w:w="1648" w:type="pct"/>
          </w:tcPr>
          <w:p w14:paraId="0379B5A7" w14:textId="77777777"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Read:</w:t>
            </w:r>
            <w:r w:rsidR="00BD067C" w:rsidRPr="009C7982">
              <w:rPr>
                <w:rFonts w:ascii="Times New Roman" w:hAnsi="Times New Roman" w:cs="Times New Roman"/>
                <w:sz w:val="24"/>
              </w:rPr>
              <w:t xml:space="preserve"> </w:t>
            </w:r>
            <w:r w:rsidRPr="009C7982">
              <w:rPr>
                <w:rFonts w:ascii="Times New Roman" w:hAnsi="Times New Roman" w:cs="Times New Roman"/>
                <w:sz w:val="24"/>
              </w:rPr>
              <w:t>C</w:t>
            </w:r>
            <w:r w:rsidR="00BD067C" w:rsidRPr="009C7982">
              <w:rPr>
                <w:rFonts w:ascii="Times New Roman" w:hAnsi="Times New Roman" w:cs="Times New Roman"/>
                <w:sz w:val="24"/>
              </w:rPr>
              <w:t>h. 6-8</w:t>
            </w:r>
          </w:p>
          <w:p w14:paraId="66B726E7" w14:textId="49C0F8F6" w:rsidR="00F553B4"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Exam</w:t>
            </w:r>
          </w:p>
        </w:tc>
      </w:tr>
      <w:tr w:rsidR="00C849EF" w:rsidRPr="009C7982" w14:paraId="47683AE8" w14:textId="77777777" w:rsidTr="00E36E94">
        <w:trPr>
          <w:cantSplit/>
        </w:trPr>
        <w:tc>
          <w:tcPr>
            <w:tcW w:w="834" w:type="pct"/>
          </w:tcPr>
          <w:p w14:paraId="294E9776"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9</w:t>
            </w:r>
          </w:p>
          <w:p w14:paraId="60FFDBE7" w14:textId="471543C9"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52A414D8" w14:textId="3B78F437"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 xml:space="preserve">Lecture: </w:t>
            </w:r>
            <w:r w:rsidR="00582CFA" w:rsidRPr="009C7982">
              <w:rPr>
                <w:rFonts w:ascii="Times New Roman" w:hAnsi="Times New Roman" w:cs="Times New Roman"/>
              </w:rPr>
              <w:t>Ethics in social research</w:t>
            </w:r>
            <w:r w:rsidRPr="009C7982">
              <w:rPr>
                <w:rFonts w:ascii="Times New Roman" w:hAnsi="Times New Roman" w:cs="Times New Roman"/>
              </w:rPr>
              <w:t xml:space="preserve">- </w:t>
            </w:r>
            <w:r w:rsidR="00582CFA" w:rsidRPr="009C7982">
              <w:rPr>
                <w:rFonts w:ascii="Times New Roman" w:hAnsi="Times New Roman" w:cs="Times New Roman"/>
              </w:rPr>
              <w:t xml:space="preserve">values system, ethical praxis, </w:t>
            </w:r>
            <w:r w:rsidRPr="009C7982">
              <w:rPr>
                <w:rFonts w:ascii="Times New Roman" w:hAnsi="Times New Roman" w:cs="Times New Roman"/>
              </w:rPr>
              <w:t xml:space="preserve">and </w:t>
            </w:r>
            <w:r w:rsidR="00582CFA" w:rsidRPr="009C7982">
              <w:rPr>
                <w:rFonts w:ascii="Times New Roman" w:hAnsi="Times New Roman" w:cs="Times New Roman"/>
              </w:rPr>
              <w:t>reflexivity</w:t>
            </w:r>
          </w:p>
        </w:tc>
        <w:tc>
          <w:tcPr>
            <w:tcW w:w="1648" w:type="pct"/>
          </w:tcPr>
          <w:p w14:paraId="7BC079D5" w14:textId="5ABF516F" w:rsidR="00C849EF" w:rsidRPr="009C7982" w:rsidRDefault="00F553B4" w:rsidP="00C849EF">
            <w:pPr>
              <w:rPr>
                <w:rFonts w:ascii="Times New Roman" w:hAnsi="Times New Roman" w:cs="Times New Roman"/>
                <w:bCs/>
              </w:rPr>
            </w:pPr>
            <w:r w:rsidRPr="009C7982">
              <w:rPr>
                <w:rFonts w:ascii="Times New Roman" w:hAnsi="Times New Roman" w:cs="Times New Roman"/>
              </w:rPr>
              <w:t xml:space="preserve">Read: </w:t>
            </w:r>
            <w:r w:rsidR="00BD067C" w:rsidRPr="009C7982">
              <w:rPr>
                <w:rFonts w:ascii="Times New Roman" w:hAnsi="Times New Roman" w:cs="Times New Roman"/>
              </w:rPr>
              <w:t>Ch. 2</w:t>
            </w:r>
          </w:p>
        </w:tc>
      </w:tr>
      <w:tr w:rsidR="00C849EF" w:rsidRPr="009C7982" w14:paraId="37FBC8C6" w14:textId="77777777" w:rsidTr="00E36E94">
        <w:trPr>
          <w:cantSplit/>
        </w:trPr>
        <w:tc>
          <w:tcPr>
            <w:tcW w:w="834" w:type="pct"/>
          </w:tcPr>
          <w:p w14:paraId="5C1B4190"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10</w:t>
            </w:r>
          </w:p>
          <w:p w14:paraId="04A8BE6F" w14:textId="1CAF1FC2"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589E6E3B" w14:textId="2A3DAB7D"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rPr>
            </w:pPr>
            <w:r w:rsidRPr="009C7982">
              <w:rPr>
                <w:rFonts w:ascii="Times New Roman" w:hAnsi="Times New Roman" w:cs="Times New Roman"/>
              </w:rPr>
              <w:t>P</w:t>
            </w:r>
            <w:r w:rsidR="00582CFA" w:rsidRPr="009C7982">
              <w:rPr>
                <w:rFonts w:ascii="Times New Roman" w:hAnsi="Times New Roman" w:cs="Times New Roman"/>
              </w:rPr>
              <w:t>roject</w:t>
            </w:r>
            <w:r w:rsidRPr="009C7982">
              <w:rPr>
                <w:rFonts w:ascii="Times New Roman" w:hAnsi="Times New Roman" w:cs="Times New Roman"/>
              </w:rPr>
              <w:t xml:space="preserve"> design: S</w:t>
            </w:r>
            <w:r w:rsidR="00582CFA" w:rsidRPr="009C7982">
              <w:rPr>
                <w:rFonts w:ascii="Times New Roman" w:hAnsi="Times New Roman" w:cs="Times New Roman"/>
              </w:rPr>
              <w:t>electing a topic</w:t>
            </w:r>
            <w:r w:rsidRPr="009C7982">
              <w:rPr>
                <w:rFonts w:ascii="Times New Roman" w:hAnsi="Times New Roman" w:cs="Times New Roman"/>
              </w:rPr>
              <w:t xml:space="preserve"> and</w:t>
            </w:r>
            <w:r w:rsidR="00582CFA" w:rsidRPr="009C7982">
              <w:rPr>
                <w:rFonts w:ascii="Times New Roman" w:hAnsi="Times New Roman" w:cs="Times New Roman"/>
              </w:rPr>
              <w:t xml:space="preserve"> literature reviews</w:t>
            </w:r>
          </w:p>
        </w:tc>
        <w:tc>
          <w:tcPr>
            <w:tcW w:w="1648" w:type="pct"/>
          </w:tcPr>
          <w:p w14:paraId="50F7B954" w14:textId="25C55385"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Read” </w:t>
            </w:r>
            <w:r w:rsidR="00BD067C" w:rsidRPr="009C7982">
              <w:rPr>
                <w:rFonts w:ascii="Times New Roman" w:hAnsi="Times New Roman" w:cs="Times New Roman"/>
                <w:sz w:val="24"/>
              </w:rPr>
              <w:t>Ch. 3</w:t>
            </w:r>
          </w:p>
        </w:tc>
      </w:tr>
      <w:tr w:rsidR="00C849EF" w:rsidRPr="009C7982" w14:paraId="397D9FEE" w14:textId="77777777" w:rsidTr="00E36E94">
        <w:trPr>
          <w:cantSplit/>
        </w:trPr>
        <w:tc>
          <w:tcPr>
            <w:tcW w:w="834" w:type="pct"/>
          </w:tcPr>
          <w:p w14:paraId="213CD96E"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11</w:t>
            </w:r>
          </w:p>
          <w:p w14:paraId="51523543" w14:textId="0FC72ED9"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59D2234E" w14:textId="1B1494BA" w:rsidR="00C849EF" w:rsidRPr="009C7982" w:rsidRDefault="00BF4E2A" w:rsidP="00BF4E2A">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P</w:t>
            </w:r>
            <w:r w:rsidR="00582CFA" w:rsidRPr="009C7982">
              <w:rPr>
                <w:rFonts w:ascii="Times New Roman" w:hAnsi="Times New Roman" w:cs="Times New Roman"/>
              </w:rPr>
              <w:t>roject</w:t>
            </w:r>
            <w:r w:rsidRPr="009C7982">
              <w:rPr>
                <w:rFonts w:ascii="Times New Roman" w:hAnsi="Times New Roman" w:cs="Times New Roman"/>
              </w:rPr>
              <w:t xml:space="preserve"> design: R</w:t>
            </w:r>
            <w:r w:rsidR="00582CFA" w:rsidRPr="009C7982">
              <w:rPr>
                <w:rFonts w:ascii="Times New Roman" w:hAnsi="Times New Roman" w:cs="Times New Roman"/>
              </w:rPr>
              <w:t>esearch purpose statements, hypothesis, research questions</w:t>
            </w:r>
            <w:r w:rsidRPr="009C7982">
              <w:rPr>
                <w:rFonts w:ascii="Times New Roman" w:hAnsi="Times New Roman" w:cs="Times New Roman"/>
              </w:rPr>
              <w:t>, and s</w:t>
            </w:r>
            <w:r w:rsidR="00582CFA" w:rsidRPr="009C7982">
              <w:rPr>
                <w:rFonts w:ascii="Times New Roman" w:hAnsi="Times New Roman" w:cs="Times New Roman"/>
              </w:rPr>
              <w:t>ampling</w:t>
            </w:r>
            <w:r w:rsidR="00484DF8" w:rsidRPr="009C7982">
              <w:rPr>
                <w:rFonts w:ascii="Times New Roman" w:hAnsi="Times New Roman" w:cs="Times New Roman"/>
              </w:rPr>
              <w:t xml:space="preserve"> </w:t>
            </w:r>
          </w:p>
        </w:tc>
        <w:tc>
          <w:tcPr>
            <w:tcW w:w="1648" w:type="pct"/>
          </w:tcPr>
          <w:p w14:paraId="6DA14A9D" w14:textId="2F9EB86E"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P</w:t>
            </w:r>
            <w:r w:rsidR="00BD067C" w:rsidRPr="009C7982">
              <w:rPr>
                <w:rFonts w:ascii="Times New Roman" w:hAnsi="Times New Roman" w:cs="Times New Roman"/>
                <w:sz w:val="24"/>
              </w:rPr>
              <w:t>ersonal beliefs reflection paper</w:t>
            </w:r>
          </w:p>
        </w:tc>
      </w:tr>
      <w:tr w:rsidR="00C849EF" w:rsidRPr="009C7982" w14:paraId="2FE44BD5" w14:textId="77777777" w:rsidTr="00E36E94">
        <w:trPr>
          <w:cantSplit/>
        </w:trPr>
        <w:tc>
          <w:tcPr>
            <w:tcW w:w="834" w:type="pct"/>
          </w:tcPr>
          <w:p w14:paraId="38F5CB62"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12</w:t>
            </w:r>
          </w:p>
          <w:p w14:paraId="236D45E1" w14:textId="48883988"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321E891A" w14:textId="20F02F31" w:rsidR="00C849EF" w:rsidRPr="009C7982" w:rsidRDefault="00582CFA" w:rsidP="00BD067C">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9C7982">
              <w:rPr>
                <w:rFonts w:ascii="Times New Roman" w:hAnsi="Times New Roman" w:cs="Times New Roman"/>
              </w:rPr>
              <w:t>Single-</w:t>
            </w:r>
            <w:r w:rsidR="00BD067C" w:rsidRPr="009C7982">
              <w:rPr>
                <w:rFonts w:ascii="Times New Roman" w:hAnsi="Times New Roman" w:cs="Times New Roman"/>
              </w:rPr>
              <w:t>s</w:t>
            </w:r>
            <w:r w:rsidRPr="009C7982">
              <w:rPr>
                <w:rFonts w:ascii="Times New Roman" w:hAnsi="Times New Roman" w:cs="Times New Roman"/>
              </w:rPr>
              <w:t xml:space="preserve">ystem </w:t>
            </w:r>
            <w:r w:rsidR="00BD067C" w:rsidRPr="009C7982">
              <w:rPr>
                <w:rFonts w:ascii="Times New Roman" w:hAnsi="Times New Roman" w:cs="Times New Roman"/>
              </w:rPr>
              <w:t>d</w:t>
            </w:r>
            <w:r w:rsidRPr="009C7982">
              <w:rPr>
                <w:rFonts w:ascii="Times New Roman" w:hAnsi="Times New Roman" w:cs="Times New Roman"/>
              </w:rPr>
              <w:t>esign</w:t>
            </w:r>
            <w:r w:rsidR="00BD067C" w:rsidRPr="009C7982">
              <w:rPr>
                <w:rFonts w:ascii="Times New Roman" w:hAnsi="Times New Roman" w:cs="Times New Roman"/>
              </w:rPr>
              <w:t xml:space="preserve">: </w:t>
            </w:r>
            <w:r w:rsidRPr="009C7982">
              <w:rPr>
                <w:rFonts w:ascii="Times New Roman" w:hAnsi="Times New Roman" w:cs="Times New Roman"/>
              </w:rPr>
              <w:t>Overview</w:t>
            </w:r>
            <w:r w:rsidR="00BF4E2A" w:rsidRPr="009C7982">
              <w:rPr>
                <w:rFonts w:ascii="Times New Roman" w:hAnsi="Times New Roman" w:cs="Times New Roman"/>
              </w:rPr>
              <w:t>, e</w:t>
            </w:r>
            <w:r w:rsidRPr="009C7982">
              <w:rPr>
                <w:rFonts w:ascii="Times New Roman" w:hAnsi="Times New Roman" w:cs="Times New Roman"/>
              </w:rPr>
              <w:t>volution from case study</w:t>
            </w:r>
            <w:r w:rsidR="00BF4E2A" w:rsidRPr="009C7982">
              <w:rPr>
                <w:rFonts w:ascii="Times New Roman" w:hAnsi="Times New Roman" w:cs="Times New Roman"/>
              </w:rPr>
              <w:t>, e</w:t>
            </w:r>
            <w:r w:rsidRPr="009C7982">
              <w:rPr>
                <w:rFonts w:ascii="Times New Roman" w:hAnsi="Times New Roman" w:cs="Times New Roman"/>
              </w:rPr>
              <w:t>xperimental single system designs</w:t>
            </w:r>
          </w:p>
        </w:tc>
        <w:tc>
          <w:tcPr>
            <w:tcW w:w="1648" w:type="pct"/>
          </w:tcPr>
          <w:p w14:paraId="587E8568" w14:textId="522747EB" w:rsidR="00C849EF" w:rsidRPr="009C7982" w:rsidRDefault="00C849EF" w:rsidP="00C849EF">
            <w:pPr>
              <w:pStyle w:val="Body-Black"/>
              <w:spacing w:before="0" w:after="0"/>
              <w:rPr>
                <w:rFonts w:ascii="Times New Roman" w:hAnsi="Times New Roman" w:cs="Times New Roman"/>
                <w:sz w:val="24"/>
              </w:rPr>
            </w:pPr>
          </w:p>
        </w:tc>
      </w:tr>
      <w:tr w:rsidR="00C849EF" w:rsidRPr="009C7982" w14:paraId="470E50A9" w14:textId="77777777" w:rsidTr="00E36E94">
        <w:trPr>
          <w:cantSplit/>
          <w:trHeight w:val="305"/>
        </w:trPr>
        <w:tc>
          <w:tcPr>
            <w:tcW w:w="834" w:type="pct"/>
          </w:tcPr>
          <w:p w14:paraId="6EE38A5A"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13</w:t>
            </w:r>
          </w:p>
          <w:p w14:paraId="643DF42E" w14:textId="2A3F9575"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37CD85B1" w14:textId="1AE89528" w:rsidR="00C849EF" w:rsidRPr="009C7982" w:rsidRDefault="00582CFA" w:rsidP="00BF4E2A">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ind w:left="16"/>
              <w:rPr>
                <w:rFonts w:ascii="Times New Roman" w:hAnsi="Times New Roman" w:cs="Times New Roman"/>
              </w:rPr>
            </w:pPr>
            <w:r w:rsidRPr="009C7982">
              <w:rPr>
                <w:rFonts w:ascii="Times New Roman" w:hAnsi="Times New Roman" w:cs="Times New Roman"/>
              </w:rPr>
              <w:t>Single-</w:t>
            </w:r>
            <w:r w:rsidR="00BD067C" w:rsidRPr="009C7982">
              <w:rPr>
                <w:rFonts w:ascii="Times New Roman" w:hAnsi="Times New Roman" w:cs="Times New Roman"/>
              </w:rPr>
              <w:t>s</w:t>
            </w:r>
            <w:r w:rsidRPr="009C7982">
              <w:rPr>
                <w:rFonts w:ascii="Times New Roman" w:hAnsi="Times New Roman" w:cs="Times New Roman"/>
              </w:rPr>
              <w:t xml:space="preserve">ystem </w:t>
            </w:r>
            <w:r w:rsidR="00BD067C" w:rsidRPr="009C7982">
              <w:rPr>
                <w:rFonts w:ascii="Times New Roman" w:hAnsi="Times New Roman" w:cs="Times New Roman"/>
              </w:rPr>
              <w:t>d</w:t>
            </w:r>
            <w:r w:rsidRPr="009C7982">
              <w:rPr>
                <w:rFonts w:ascii="Times New Roman" w:hAnsi="Times New Roman" w:cs="Times New Roman"/>
              </w:rPr>
              <w:t>esign</w:t>
            </w:r>
            <w:r w:rsidR="00BD067C" w:rsidRPr="009C7982">
              <w:rPr>
                <w:rFonts w:ascii="Times New Roman" w:hAnsi="Times New Roman" w:cs="Times New Roman"/>
              </w:rPr>
              <w:t>: C</w:t>
            </w:r>
            <w:r w:rsidRPr="009C7982">
              <w:rPr>
                <w:rFonts w:ascii="Times New Roman" w:hAnsi="Times New Roman" w:cs="Times New Roman"/>
              </w:rPr>
              <w:t>omplex designs</w:t>
            </w:r>
          </w:p>
        </w:tc>
        <w:tc>
          <w:tcPr>
            <w:tcW w:w="1648" w:type="pct"/>
          </w:tcPr>
          <w:p w14:paraId="628EB03D" w14:textId="20F69F61" w:rsidR="00C849EF" w:rsidRPr="009C7982" w:rsidRDefault="00BD067C"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Service learning project portfolio</w:t>
            </w:r>
            <w:r w:rsidR="00F553B4" w:rsidRPr="009C7982">
              <w:rPr>
                <w:rFonts w:ascii="Times New Roman" w:hAnsi="Times New Roman" w:cs="Times New Roman"/>
                <w:sz w:val="24"/>
              </w:rPr>
              <w:t xml:space="preserve"> draft)</w:t>
            </w:r>
          </w:p>
        </w:tc>
      </w:tr>
      <w:tr w:rsidR="00C849EF" w:rsidRPr="009C7982" w14:paraId="52215F75" w14:textId="77777777" w:rsidTr="00E36E94">
        <w:trPr>
          <w:cantSplit/>
        </w:trPr>
        <w:tc>
          <w:tcPr>
            <w:tcW w:w="834" w:type="pct"/>
          </w:tcPr>
          <w:p w14:paraId="3F0CDF1B"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14</w:t>
            </w:r>
          </w:p>
          <w:p w14:paraId="41063CFD" w14:textId="6BD7F66F"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275E9D76" w14:textId="5C296246" w:rsidR="00C849EF" w:rsidRPr="009C7982" w:rsidRDefault="00582CFA" w:rsidP="00C849EF">
            <w:pPr>
              <w:pStyle w:val="Body-Black"/>
              <w:spacing w:before="0" w:after="0"/>
              <w:rPr>
                <w:rFonts w:ascii="Times New Roman" w:hAnsi="Times New Roman" w:cs="Times New Roman"/>
                <w:sz w:val="24"/>
              </w:rPr>
            </w:pPr>
            <w:r w:rsidRPr="009C7982">
              <w:rPr>
                <w:rFonts w:ascii="Times New Roman" w:hAnsi="Times New Roman" w:cs="Times New Roman"/>
                <w:bCs/>
                <w:sz w:val="24"/>
              </w:rPr>
              <w:t>Program and practice evaluation</w:t>
            </w:r>
          </w:p>
        </w:tc>
        <w:tc>
          <w:tcPr>
            <w:tcW w:w="1648" w:type="pct"/>
          </w:tcPr>
          <w:p w14:paraId="73CB92C1" w14:textId="0ADBABF9" w:rsidR="00C849EF" w:rsidRPr="009C7982" w:rsidRDefault="00C849EF" w:rsidP="00C849EF">
            <w:pPr>
              <w:pStyle w:val="Body-Black"/>
              <w:spacing w:before="0" w:after="0"/>
              <w:rPr>
                <w:rFonts w:ascii="Times New Roman" w:hAnsi="Times New Roman" w:cs="Times New Roman"/>
                <w:sz w:val="24"/>
              </w:rPr>
            </w:pPr>
          </w:p>
        </w:tc>
      </w:tr>
      <w:tr w:rsidR="00C849EF" w:rsidRPr="009C7982" w14:paraId="2A59A57B" w14:textId="77777777" w:rsidTr="00E36E94">
        <w:trPr>
          <w:cantSplit/>
        </w:trPr>
        <w:tc>
          <w:tcPr>
            <w:tcW w:w="834" w:type="pct"/>
          </w:tcPr>
          <w:p w14:paraId="7D802E79" w14:textId="77777777"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lastRenderedPageBreak/>
              <w:t>Session 15</w:t>
            </w:r>
          </w:p>
          <w:p w14:paraId="658244FB" w14:textId="3983E5DF"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519D2FE4" w14:textId="2669F7F2" w:rsidR="00C849EF" w:rsidRPr="009C7982" w:rsidRDefault="00582CFA" w:rsidP="00C849EF">
            <w:pPr>
              <w:rPr>
                <w:rFonts w:ascii="Times New Roman" w:hAnsi="Times New Roman" w:cs="Times New Roman"/>
                <w:bCs/>
              </w:rPr>
            </w:pPr>
            <w:r w:rsidRPr="009C7982">
              <w:rPr>
                <w:rFonts w:ascii="Times New Roman" w:hAnsi="Times New Roman" w:cs="Times New Roman"/>
                <w:bCs/>
              </w:rPr>
              <w:t>Logic models</w:t>
            </w:r>
          </w:p>
        </w:tc>
        <w:tc>
          <w:tcPr>
            <w:tcW w:w="1648" w:type="pct"/>
          </w:tcPr>
          <w:p w14:paraId="16432E73" w14:textId="0E8E3C6F" w:rsidR="00C849EF" w:rsidRPr="009C7982" w:rsidRDefault="00BD067C"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Service learning project portfolio </w:t>
            </w:r>
            <w:r w:rsidR="00F553B4" w:rsidRPr="009C7982">
              <w:rPr>
                <w:rFonts w:ascii="Times New Roman" w:hAnsi="Times New Roman" w:cs="Times New Roman"/>
                <w:sz w:val="24"/>
              </w:rPr>
              <w:t>(</w:t>
            </w:r>
            <w:r w:rsidRPr="009C7982">
              <w:rPr>
                <w:rFonts w:ascii="Times New Roman" w:hAnsi="Times New Roman" w:cs="Times New Roman"/>
                <w:sz w:val="24"/>
              </w:rPr>
              <w:t>final</w:t>
            </w:r>
            <w:r w:rsidR="00F553B4" w:rsidRPr="009C7982">
              <w:rPr>
                <w:rFonts w:ascii="Times New Roman" w:hAnsi="Times New Roman" w:cs="Times New Roman"/>
                <w:sz w:val="24"/>
              </w:rPr>
              <w:t>)</w:t>
            </w:r>
          </w:p>
        </w:tc>
      </w:tr>
      <w:tr w:rsidR="00C849EF" w:rsidRPr="009C7982" w14:paraId="46072B14" w14:textId="77777777" w:rsidTr="00E36E94">
        <w:trPr>
          <w:cantSplit/>
        </w:trPr>
        <w:tc>
          <w:tcPr>
            <w:tcW w:w="834" w:type="pct"/>
          </w:tcPr>
          <w:p w14:paraId="7D92E13D" w14:textId="3CE1FBCC"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Session 16</w:t>
            </w:r>
          </w:p>
          <w:p w14:paraId="058E396C" w14:textId="06D7DBE6" w:rsidR="00C849EF" w:rsidRPr="009C7982" w:rsidRDefault="00C849EF" w:rsidP="00C849EF">
            <w:pPr>
              <w:pStyle w:val="Body-Black"/>
              <w:spacing w:before="0" w:after="0"/>
              <w:jc w:val="center"/>
              <w:rPr>
                <w:rFonts w:ascii="Times New Roman" w:hAnsi="Times New Roman" w:cs="Times New Roman"/>
                <w:sz w:val="24"/>
              </w:rPr>
            </w:pPr>
            <w:r w:rsidRPr="009C7982">
              <w:rPr>
                <w:rFonts w:ascii="Times New Roman" w:hAnsi="Times New Roman" w:cs="Times New Roman"/>
                <w:sz w:val="24"/>
              </w:rPr>
              <w:t>[date]</w:t>
            </w:r>
          </w:p>
        </w:tc>
        <w:tc>
          <w:tcPr>
            <w:tcW w:w="2518" w:type="pct"/>
          </w:tcPr>
          <w:p w14:paraId="3C3D9B02" w14:textId="5939D3D7" w:rsidR="00C849EF" w:rsidRPr="009C7982" w:rsidRDefault="00484DF8" w:rsidP="00C849EF">
            <w:pPr>
              <w:rPr>
                <w:rFonts w:ascii="Times New Roman" w:hAnsi="Times New Roman" w:cs="Times New Roman"/>
              </w:rPr>
            </w:pPr>
            <w:r w:rsidRPr="009C7982">
              <w:rPr>
                <w:rFonts w:ascii="Times New Roman" w:hAnsi="Times New Roman" w:cs="Times New Roman"/>
              </w:rPr>
              <w:t xml:space="preserve">Student </w:t>
            </w:r>
            <w:r w:rsidR="00582CFA" w:rsidRPr="009C7982">
              <w:rPr>
                <w:rFonts w:ascii="Times New Roman" w:hAnsi="Times New Roman" w:cs="Times New Roman"/>
              </w:rPr>
              <w:t>presentations</w:t>
            </w:r>
          </w:p>
        </w:tc>
        <w:tc>
          <w:tcPr>
            <w:tcW w:w="1648" w:type="pct"/>
          </w:tcPr>
          <w:p w14:paraId="22706D1A" w14:textId="05087487" w:rsidR="00C849EF" w:rsidRPr="009C7982" w:rsidRDefault="00F553B4" w:rsidP="00C849EF">
            <w:pPr>
              <w:pStyle w:val="Body-Black"/>
              <w:spacing w:before="0" w:after="0"/>
              <w:rPr>
                <w:rFonts w:ascii="Times New Roman" w:hAnsi="Times New Roman" w:cs="Times New Roman"/>
                <w:sz w:val="24"/>
              </w:rPr>
            </w:pPr>
            <w:r w:rsidRPr="009C7982">
              <w:rPr>
                <w:rFonts w:ascii="Times New Roman" w:hAnsi="Times New Roman" w:cs="Times New Roman"/>
                <w:sz w:val="24"/>
              </w:rPr>
              <w:t>S</w:t>
            </w:r>
            <w:r w:rsidR="00BD067C" w:rsidRPr="009C7982">
              <w:rPr>
                <w:rFonts w:ascii="Times New Roman" w:hAnsi="Times New Roman" w:cs="Times New Roman"/>
                <w:sz w:val="24"/>
              </w:rPr>
              <w:t>ervice learning project presentation</w:t>
            </w:r>
          </w:p>
        </w:tc>
      </w:tr>
    </w:tbl>
    <w:p w14:paraId="1CB60106" w14:textId="77777777" w:rsidR="00E01068" w:rsidRPr="009C7982" w:rsidRDefault="00E01068" w:rsidP="00E01068">
      <w:pPr>
        <w:pStyle w:val="Body-Black"/>
        <w:spacing w:before="0" w:after="0"/>
        <w:rPr>
          <w:rFonts w:ascii="Times New Roman" w:hAnsi="Times New Roman" w:cs="Times New Roman"/>
          <w:sz w:val="24"/>
        </w:rPr>
      </w:pPr>
    </w:p>
    <w:p w14:paraId="0D520FD6" w14:textId="77777777" w:rsidR="00E01068" w:rsidRPr="009C7982" w:rsidRDefault="00E01068" w:rsidP="00E01068">
      <w:pPr>
        <w:pStyle w:val="Body-Black"/>
        <w:spacing w:before="0" w:after="0"/>
        <w:rPr>
          <w:rFonts w:ascii="Times New Roman" w:hAnsi="Times New Roman" w:cs="Times New Roman"/>
          <w:b/>
          <w:caps/>
          <w:color w:val="D71920"/>
          <w:sz w:val="24"/>
        </w:rPr>
      </w:pPr>
      <w:r w:rsidRPr="009C7982">
        <w:rPr>
          <w:rFonts w:ascii="Times New Roman" w:hAnsi="Times New Roman" w:cs="Times New Roman"/>
          <w:b/>
          <w:caps/>
          <w:color w:val="D71920"/>
          <w:sz w:val="24"/>
        </w:rPr>
        <w:t>Important Dates</w:t>
      </w:r>
    </w:p>
    <w:p w14:paraId="20363140" w14:textId="6108189B" w:rsidR="00E01068" w:rsidRPr="009C7982" w:rsidRDefault="00E01068" w:rsidP="6FEF25BC">
      <w:pPr>
        <w:pStyle w:val="Body-Black"/>
        <w:tabs>
          <w:tab w:val="right" w:pos="9360"/>
        </w:tabs>
        <w:spacing w:before="0" w:after="0"/>
        <w:rPr>
          <w:rFonts w:ascii="Times New Roman" w:hAnsi="Times New Roman" w:cs="Times New Roman"/>
          <w:sz w:val="24"/>
        </w:rPr>
      </w:pPr>
      <w:r w:rsidRPr="6FEF25BC">
        <w:rPr>
          <w:rFonts w:ascii="Times New Roman" w:hAnsi="Times New Roman" w:cs="Times New Roman"/>
          <w:sz w:val="24"/>
        </w:rPr>
        <w:t xml:space="preserve">Last day to drop a course </w:t>
      </w:r>
      <w:r w:rsidR="00F21E2E" w:rsidRPr="6FEF25BC">
        <w:rPr>
          <w:rFonts w:ascii="Times New Roman" w:hAnsi="Times New Roman" w:cs="Times New Roman"/>
          <w:sz w:val="24"/>
        </w:rPr>
        <w:t xml:space="preserve">(via MavLink) </w:t>
      </w:r>
      <w:r w:rsidRPr="6FEF25BC">
        <w:rPr>
          <w:rFonts w:ascii="Times New Roman" w:hAnsi="Times New Roman" w:cs="Times New Roman"/>
          <w:sz w:val="24"/>
        </w:rPr>
        <w:t>and receive a 100% refund</w:t>
      </w:r>
      <w:r>
        <w:tab/>
      </w:r>
      <w:r w:rsidR="1E3FC496" w:rsidRPr="6FEF25BC">
        <w:rPr>
          <w:rFonts w:ascii="Times New Roman" w:hAnsi="Times New Roman" w:cs="Times New Roman"/>
          <w:sz w:val="24"/>
        </w:rPr>
        <w:t>TBD</w:t>
      </w:r>
    </w:p>
    <w:p w14:paraId="5A0C3A0B" w14:textId="13237088" w:rsidR="00E01068" w:rsidRPr="009C7982" w:rsidRDefault="00E01068" w:rsidP="6FEF25BC">
      <w:pPr>
        <w:pStyle w:val="Body-Black"/>
        <w:tabs>
          <w:tab w:val="right" w:pos="9360"/>
        </w:tabs>
        <w:spacing w:before="0" w:after="0"/>
        <w:rPr>
          <w:rFonts w:ascii="Times New Roman" w:hAnsi="Times New Roman" w:cs="Times New Roman"/>
          <w:sz w:val="24"/>
        </w:rPr>
      </w:pPr>
      <w:r w:rsidRPr="6FEF25BC">
        <w:rPr>
          <w:rFonts w:ascii="Times New Roman" w:hAnsi="Times New Roman" w:cs="Times New Roman"/>
          <w:sz w:val="24"/>
        </w:rPr>
        <w:t xml:space="preserve">Last day to withdraw from a course </w:t>
      </w:r>
      <w:r w:rsidR="00F21E2E" w:rsidRPr="6FEF25BC">
        <w:rPr>
          <w:rFonts w:ascii="Times New Roman" w:hAnsi="Times New Roman" w:cs="Times New Roman"/>
          <w:sz w:val="24"/>
        </w:rPr>
        <w:t xml:space="preserve">(via MavLink) </w:t>
      </w:r>
      <w:r w:rsidRPr="6FEF25BC">
        <w:rPr>
          <w:rFonts w:ascii="Times New Roman" w:hAnsi="Times New Roman" w:cs="Times New Roman"/>
          <w:sz w:val="24"/>
        </w:rPr>
        <w:t>with a grade of “W”</w:t>
      </w:r>
      <w:r>
        <w:tab/>
      </w:r>
      <w:r w:rsidR="79C0A409" w:rsidRPr="6FEF25BC">
        <w:rPr>
          <w:rFonts w:ascii="Times New Roman" w:hAnsi="Times New Roman" w:cs="Times New Roman"/>
          <w:sz w:val="24"/>
        </w:rPr>
        <w:t>TBD</w:t>
      </w:r>
    </w:p>
    <w:p w14:paraId="221B9103" w14:textId="77777777" w:rsidR="00E01068" w:rsidRPr="009C7982" w:rsidRDefault="00E01068" w:rsidP="00E01068">
      <w:pPr>
        <w:pStyle w:val="Body-Black"/>
        <w:spacing w:before="0" w:after="0"/>
        <w:rPr>
          <w:rFonts w:ascii="Times New Roman" w:hAnsi="Times New Roman" w:cs="Times New Roman"/>
          <w:sz w:val="24"/>
        </w:rPr>
      </w:pPr>
    </w:p>
    <w:p w14:paraId="1696F1D7" w14:textId="12372BA5" w:rsidR="00E01068" w:rsidRPr="009C7982" w:rsidRDefault="00E01068" w:rsidP="00E01068">
      <w:pPr>
        <w:pStyle w:val="Body-Black"/>
        <w:spacing w:before="0" w:after="0"/>
        <w:rPr>
          <w:rFonts w:ascii="Times New Roman" w:hAnsi="Times New Roman" w:cs="Times New Roman"/>
          <w:sz w:val="24"/>
        </w:rPr>
      </w:pPr>
      <w:r w:rsidRPr="009C7982">
        <w:rPr>
          <w:rFonts w:ascii="Times New Roman" w:hAnsi="Times New Roman" w:cs="Times New Roman"/>
          <w:sz w:val="24"/>
        </w:rPr>
        <w:t xml:space="preserve">NOTE: This syllabus is written as an expectation of class topics, learning activities, and expected learning outcomes. However, </w:t>
      </w:r>
      <w:r w:rsidR="009710B9" w:rsidRPr="009C7982">
        <w:rPr>
          <w:rFonts w:ascii="Times New Roman" w:hAnsi="Times New Roman" w:cs="Times New Roman"/>
          <w:sz w:val="24"/>
        </w:rPr>
        <w:t>the instructor</w:t>
      </w:r>
      <w:r w:rsidRPr="009C7982">
        <w:rPr>
          <w:rFonts w:ascii="Times New Roman" w:hAnsi="Times New Roman" w:cs="Times New Roman"/>
          <w:sz w:val="24"/>
        </w:rPr>
        <w:t xml:space="preserve"> reserve</w:t>
      </w:r>
      <w:r w:rsidR="009710B9" w:rsidRPr="009C7982">
        <w:rPr>
          <w:rFonts w:ascii="Times New Roman" w:hAnsi="Times New Roman" w:cs="Times New Roman"/>
          <w:sz w:val="24"/>
        </w:rPr>
        <w:t>s</w:t>
      </w:r>
      <w:r w:rsidRPr="009C7982">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9C7982" w:rsidRDefault="00E01068" w:rsidP="0064235D">
      <w:pPr>
        <w:pStyle w:val="Subhead-Red"/>
        <w:rPr>
          <w:rFonts w:ascii="Times New Roman" w:hAnsi="Times New Roman" w:cs="Times New Roman"/>
          <w:sz w:val="24"/>
          <w:szCs w:val="24"/>
        </w:rPr>
      </w:pPr>
    </w:p>
    <w:p w14:paraId="43F740A7" w14:textId="5EC46AC7" w:rsidR="00665CA4" w:rsidRPr="009C7982" w:rsidRDefault="00665CA4" w:rsidP="0091379B">
      <w:pPr>
        <w:pStyle w:val="Subhead-Red"/>
        <w:keepNext/>
        <w:rPr>
          <w:rFonts w:ascii="Times New Roman" w:hAnsi="Times New Roman" w:cs="Times New Roman"/>
          <w:sz w:val="24"/>
          <w:szCs w:val="24"/>
        </w:rPr>
      </w:pPr>
      <w:r w:rsidRPr="009C7982">
        <w:rPr>
          <w:rFonts w:ascii="Times New Roman" w:hAnsi="Times New Roman" w:cs="Times New Roman"/>
          <w:sz w:val="24"/>
          <w:szCs w:val="24"/>
        </w:rPr>
        <w:t>Assessments (</w:t>
      </w:r>
      <w:r w:rsidR="003F00B3" w:rsidRPr="009C7982">
        <w:rPr>
          <w:rFonts w:ascii="Times New Roman" w:hAnsi="Times New Roman" w:cs="Times New Roman"/>
          <w:sz w:val="24"/>
          <w:szCs w:val="24"/>
        </w:rPr>
        <w:t>A</w:t>
      </w:r>
      <w:r w:rsidRPr="009C7982">
        <w:rPr>
          <w:rFonts w:ascii="Times New Roman" w:hAnsi="Times New Roman" w:cs="Times New Roman"/>
          <w:sz w:val="24"/>
          <w:szCs w:val="24"/>
        </w:rPr>
        <w:t xml:space="preserve">ctivities, Assignments, </w:t>
      </w:r>
      <w:r w:rsidR="00484DF8" w:rsidRPr="009C7982">
        <w:rPr>
          <w:rFonts w:ascii="Times New Roman" w:hAnsi="Times New Roman" w:cs="Times New Roman"/>
          <w:sz w:val="24"/>
          <w:szCs w:val="24"/>
        </w:rPr>
        <w:t>and</w:t>
      </w:r>
      <w:r w:rsidRPr="009C7982">
        <w:rPr>
          <w:rFonts w:ascii="Times New Roman" w:hAnsi="Times New Roman" w:cs="Times New Roman"/>
          <w:sz w:val="24"/>
          <w:szCs w:val="24"/>
        </w:rPr>
        <w:t xml:space="preserve"> Exams)</w:t>
      </w:r>
    </w:p>
    <w:p w14:paraId="626D392F" w14:textId="68E8D67F" w:rsidR="00665CA4" w:rsidRPr="009C7982" w:rsidRDefault="00A74CFD" w:rsidP="0091379B">
      <w:pPr>
        <w:pStyle w:val="Body-Black"/>
        <w:keepNext/>
        <w:tabs>
          <w:tab w:val="right" w:pos="9360"/>
        </w:tabs>
        <w:spacing w:before="0" w:after="0"/>
        <w:rPr>
          <w:rFonts w:ascii="Times New Roman" w:hAnsi="Times New Roman" w:cs="Times New Roman"/>
          <w:sz w:val="24"/>
        </w:rPr>
      </w:pPr>
      <w:r w:rsidRPr="009C7982">
        <w:rPr>
          <w:rFonts w:ascii="Times New Roman" w:hAnsi="Times New Roman" w:cs="Times New Roman"/>
          <w:b/>
          <w:sz w:val="24"/>
        </w:rPr>
        <w:t>Research Approach Assignment</w:t>
      </w:r>
      <w:r w:rsidR="00665CA4" w:rsidRPr="009C7982">
        <w:rPr>
          <w:rFonts w:ascii="Times New Roman" w:hAnsi="Times New Roman" w:cs="Times New Roman"/>
          <w:b/>
          <w:sz w:val="24"/>
        </w:rPr>
        <w:t xml:space="preserve"> (</w:t>
      </w:r>
      <w:r w:rsidRPr="009C7982">
        <w:rPr>
          <w:rFonts w:ascii="Times New Roman" w:hAnsi="Times New Roman" w:cs="Times New Roman"/>
          <w:b/>
          <w:sz w:val="24"/>
        </w:rPr>
        <w:t>1</w:t>
      </w:r>
      <w:r w:rsidR="00665CA4" w:rsidRPr="009C7982">
        <w:rPr>
          <w:rFonts w:ascii="Times New Roman" w:hAnsi="Times New Roman" w:cs="Times New Roman"/>
          <w:b/>
          <w:sz w:val="24"/>
        </w:rPr>
        <w:t>)</w:t>
      </w:r>
      <w:r w:rsidR="00665CA4" w:rsidRPr="009C7982">
        <w:rPr>
          <w:rFonts w:ascii="Times New Roman" w:hAnsi="Times New Roman" w:cs="Times New Roman"/>
          <w:i/>
          <w:sz w:val="24"/>
        </w:rPr>
        <w:tab/>
      </w:r>
      <w:r w:rsidR="002430DD" w:rsidRPr="009C7982">
        <w:rPr>
          <w:rFonts w:ascii="Times New Roman" w:hAnsi="Times New Roman" w:cs="Times New Roman"/>
          <w:sz w:val="24"/>
        </w:rPr>
        <w:t>25</w:t>
      </w:r>
      <w:r w:rsidR="00665CA4" w:rsidRPr="009C7982">
        <w:rPr>
          <w:rFonts w:ascii="Times New Roman" w:hAnsi="Times New Roman" w:cs="Times New Roman"/>
          <w:sz w:val="24"/>
        </w:rPr>
        <w:t xml:space="preserve"> points (total)</w:t>
      </w:r>
    </w:p>
    <w:p w14:paraId="5F655FB6" w14:textId="21E38D24" w:rsidR="00665CA4" w:rsidRPr="009C7982" w:rsidRDefault="00A74CFD" w:rsidP="0091379B">
      <w:pPr>
        <w:pStyle w:val="Body-Black"/>
        <w:keepNext/>
        <w:spacing w:before="0" w:after="0"/>
        <w:ind w:left="720" w:right="1440"/>
        <w:rPr>
          <w:rFonts w:ascii="Times New Roman" w:hAnsi="Times New Roman" w:cs="Times New Roman"/>
          <w:sz w:val="24"/>
        </w:rPr>
      </w:pPr>
      <w:r w:rsidRPr="009C7982">
        <w:rPr>
          <w:rFonts w:ascii="Times New Roman" w:hAnsi="Times New Roman" w:cs="Times New Roman"/>
          <w:sz w:val="24"/>
        </w:rPr>
        <w:t>One research approach assignment worth 25</w:t>
      </w:r>
      <w:r w:rsidR="00C35DC8" w:rsidRPr="009C7982">
        <w:rPr>
          <w:rFonts w:ascii="Times New Roman" w:hAnsi="Times New Roman" w:cs="Times New Roman"/>
          <w:sz w:val="24"/>
        </w:rPr>
        <w:t xml:space="preserve"> points.</w:t>
      </w:r>
    </w:p>
    <w:p w14:paraId="7BAE1601" w14:textId="77777777" w:rsidR="003F00B3" w:rsidRPr="009C7982" w:rsidRDefault="003F00B3" w:rsidP="0091379B">
      <w:pPr>
        <w:pStyle w:val="Body-Black"/>
        <w:keepNext/>
        <w:tabs>
          <w:tab w:val="right" w:pos="9360"/>
        </w:tabs>
        <w:spacing w:before="0" w:after="0"/>
        <w:rPr>
          <w:rFonts w:ascii="Times New Roman" w:hAnsi="Times New Roman" w:cs="Times New Roman"/>
          <w:sz w:val="24"/>
        </w:rPr>
      </w:pPr>
    </w:p>
    <w:p w14:paraId="0E860582" w14:textId="53794555" w:rsidR="003D128A" w:rsidRPr="009C7982" w:rsidRDefault="002430DD" w:rsidP="0091379B">
      <w:pPr>
        <w:pStyle w:val="Body-Black"/>
        <w:keepNext/>
        <w:tabs>
          <w:tab w:val="right" w:pos="9360"/>
        </w:tabs>
        <w:spacing w:before="0" w:after="0"/>
        <w:rPr>
          <w:rFonts w:ascii="Times New Roman" w:hAnsi="Times New Roman" w:cs="Times New Roman"/>
          <w:sz w:val="24"/>
        </w:rPr>
      </w:pPr>
      <w:r w:rsidRPr="009C7982">
        <w:rPr>
          <w:rFonts w:ascii="Times New Roman" w:hAnsi="Times New Roman" w:cs="Times New Roman"/>
          <w:b/>
          <w:sz w:val="24"/>
        </w:rPr>
        <w:t>Discussion Board Posts</w:t>
      </w:r>
      <w:r w:rsidR="003D128A" w:rsidRPr="009C7982">
        <w:rPr>
          <w:rFonts w:ascii="Times New Roman" w:hAnsi="Times New Roman" w:cs="Times New Roman"/>
          <w:b/>
          <w:sz w:val="24"/>
        </w:rPr>
        <w:t xml:space="preserve"> </w:t>
      </w:r>
      <w:r w:rsidRPr="009C7982">
        <w:rPr>
          <w:rFonts w:ascii="Times New Roman" w:hAnsi="Times New Roman" w:cs="Times New Roman"/>
          <w:b/>
          <w:sz w:val="24"/>
        </w:rPr>
        <w:t>(1</w:t>
      </w:r>
      <w:r w:rsidR="003D128A" w:rsidRPr="009C7982">
        <w:rPr>
          <w:rFonts w:ascii="Times New Roman" w:hAnsi="Times New Roman" w:cs="Times New Roman"/>
          <w:b/>
          <w:sz w:val="24"/>
        </w:rPr>
        <w:t>)</w:t>
      </w:r>
      <w:r w:rsidR="003D128A" w:rsidRPr="009C7982">
        <w:rPr>
          <w:rFonts w:ascii="Times New Roman" w:hAnsi="Times New Roman" w:cs="Times New Roman"/>
          <w:sz w:val="24"/>
        </w:rPr>
        <w:tab/>
        <w:t>1</w:t>
      </w:r>
      <w:r w:rsidR="0087366E" w:rsidRPr="009C7982">
        <w:rPr>
          <w:rFonts w:ascii="Times New Roman" w:hAnsi="Times New Roman" w:cs="Times New Roman"/>
          <w:sz w:val="24"/>
        </w:rPr>
        <w:t>0</w:t>
      </w:r>
      <w:r w:rsidR="003D128A" w:rsidRPr="009C7982">
        <w:rPr>
          <w:rFonts w:ascii="Times New Roman" w:hAnsi="Times New Roman" w:cs="Times New Roman"/>
          <w:sz w:val="24"/>
        </w:rPr>
        <w:t xml:space="preserve"> points (total)</w:t>
      </w:r>
    </w:p>
    <w:p w14:paraId="296CD7BF" w14:textId="5ED33634" w:rsidR="003D128A" w:rsidRPr="009C7982" w:rsidRDefault="002430DD" w:rsidP="0091379B">
      <w:pPr>
        <w:pStyle w:val="Body-Black"/>
        <w:keepNext/>
        <w:spacing w:before="0" w:after="0"/>
        <w:ind w:left="720" w:right="1440"/>
        <w:rPr>
          <w:rFonts w:ascii="Times New Roman" w:hAnsi="Times New Roman" w:cs="Times New Roman"/>
          <w:sz w:val="24"/>
        </w:rPr>
      </w:pPr>
      <w:r w:rsidRPr="009C7982">
        <w:rPr>
          <w:rFonts w:ascii="Times New Roman" w:hAnsi="Times New Roman" w:cs="Times New Roman"/>
          <w:sz w:val="24"/>
        </w:rPr>
        <w:t xml:space="preserve">One discussion board post </w:t>
      </w:r>
      <w:r w:rsidR="0087366E" w:rsidRPr="009C7982">
        <w:rPr>
          <w:rFonts w:ascii="Times New Roman" w:hAnsi="Times New Roman" w:cs="Times New Roman"/>
          <w:sz w:val="24"/>
        </w:rPr>
        <w:t xml:space="preserve">worth </w:t>
      </w:r>
      <w:r w:rsidRPr="009C7982">
        <w:rPr>
          <w:rFonts w:ascii="Times New Roman" w:hAnsi="Times New Roman" w:cs="Times New Roman"/>
          <w:sz w:val="24"/>
        </w:rPr>
        <w:t>1</w:t>
      </w:r>
      <w:r w:rsidR="0087366E" w:rsidRPr="009C7982">
        <w:rPr>
          <w:rFonts w:ascii="Times New Roman" w:hAnsi="Times New Roman" w:cs="Times New Roman"/>
          <w:sz w:val="24"/>
        </w:rPr>
        <w:t>0 points.</w:t>
      </w:r>
    </w:p>
    <w:p w14:paraId="5D4F27D4" w14:textId="77777777" w:rsidR="006F7FD2" w:rsidRPr="009C7982" w:rsidRDefault="006F7FD2" w:rsidP="0091379B">
      <w:pPr>
        <w:pStyle w:val="Body-Black"/>
        <w:keepNext/>
        <w:spacing w:before="0" w:after="0"/>
        <w:ind w:left="720" w:right="1440"/>
        <w:rPr>
          <w:rFonts w:ascii="Times New Roman" w:hAnsi="Times New Roman" w:cs="Times New Roman"/>
          <w:sz w:val="24"/>
        </w:rPr>
      </w:pPr>
    </w:p>
    <w:p w14:paraId="27EB5B54" w14:textId="4844A7C0" w:rsidR="003D128A" w:rsidRPr="009C7982" w:rsidRDefault="002430DD" w:rsidP="0091379B">
      <w:pPr>
        <w:pStyle w:val="Body-Black"/>
        <w:keepNext/>
        <w:tabs>
          <w:tab w:val="right" w:pos="9360"/>
        </w:tabs>
        <w:spacing w:before="0" w:after="0"/>
        <w:rPr>
          <w:rFonts w:ascii="Times New Roman" w:hAnsi="Times New Roman" w:cs="Times New Roman"/>
          <w:sz w:val="24"/>
        </w:rPr>
      </w:pPr>
      <w:r w:rsidRPr="009C7982">
        <w:rPr>
          <w:rFonts w:ascii="Times New Roman" w:hAnsi="Times New Roman" w:cs="Times New Roman"/>
          <w:b/>
          <w:sz w:val="24"/>
        </w:rPr>
        <w:t>Quizzes</w:t>
      </w:r>
      <w:r w:rsidR="003D128A" w:rsidRPr="009C7982">
        <w:rPr>
          <w:rFonts w:ascii="Times New Roman" w:hAnsi="Times New Roman" w:cs="Times New Roman"/>
          <w:b/>
          <w:sz w:val="24"/>
        </w:rPr>
        <w:t xml:space="preserve"> (</w:t>
      </w:r>
      <w:r w:rsidRPr="009C7982">
        <w:rPr>
          <w:rFonts w:ascii="Times New Roman" w:hAnsi="Times New Roman" w:cs="Times New Roman"/>
          <w:b/>
          <w:sz w:val="24"/>
        </w:rPr>
        <w:t>2</w:t>
      </w:r>
      <w:r w:rsidR="003D128A" w:rsidRPr="009C7982">
        <w:rPr>
          <w:rFonts w:ascii="Times New Roman" w:hAnsi="Times New Roman" w:cs="Times New Roman"/>
          <w:b/>
          <w:sz w:val="24"/>
        </w:rPr>
        <w:t>)</w:t>
      </w:r>
      <w:r w:rsidR="003D128A" w:rsidRPr="009C7982">
        <w:rPr>
          <w:rFonts w:ascii="Times New Roman" w:hAnsi="Times New Roman" w:cs="Times New Roman"/>
          <w:sz w:val="24"/>
        </w:rPr>
        <w:tab/>
      </w:r>
      <w:r w:rsidRPr="009C7982">
        <w:rPr>
          <w:rFonts w:ascii="Times New Roman" w:hAnsi="Times New Roman" w:cs="Times New Roman"/>
          <w:sz w:val="24"/>
        </w:rPr>
        <w:t>30</w:t>
      </w:r>
      <w:r w:rsidR="003D128A" w:rsidRPr="009C7982">
        <w:rPr>
          <w:rFonts w:ascii="Times New Roman" w:hAnsi="Times New Roman" w:cs="Times New Roman"/>
          <w:sz w:val="24"/>
        </w:rPr>
        <w:t xml:space="preserve"> points (total)</w:t>
      </w:r>
    </w:p>
    <w:p w14:paraId="14F47C10" w14:textId="39931674" w:rsidR="003D128A" w:rsidRPr="009C7982" w:rsidRDefault="002430DD" w:rsidP="0091379B">
      <w:pPr>
        <w:pStyle w:val="Body-Black"/>
        <w:keepNext/>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Two quizzes worth 10 points and 20 points respectively</w:t>
      </w:r>
      <w:r w:rsidR="0087366E" w:rsidRPr="009C7982">
        <w:rPr>
          <w:rFonts w:ascii="Times New Roman" w:hAnsi="Times New Roman" w:cs="Times New Roman"/>
          <w:sz w:val="24"/>
        </w:rPr>
        <w:t>.</w:t>
      </w:r>
    </w:p>
    <w:p w14:paraId="608F10C8" w14:textId="77777777" w:rsidR="003F00B3" w:rsidRPr="009C7982" w:rsidRDefault="003F00B3" w:rsidP="004D19DA">
      <w:pPr>
        <w:pStyle w:val="Body-Black"/>
        <w:tabs>
          <w:tab w:val="right" w:pos="9360"/>
        </w:tabs>
        <w:spacing w:before="0" w:after="0"/>
        <w:rPr>
          <w:rFonts w:ascii="Times New Roman" w:hAnsi="Times New Roman" w:cs="Times New Roman"/>
          <w:sz w:val="24"/>
        </w:rPr>
      </w:pPr>
    </w:p>
    <w:p w14:paraId="531C8E54" w14:textId="55A57DB6" w:rsidR="0087366E" w:rsidRPr="009C7982" w:rsidRDefault="002430DD" w:rsidP="0087366E">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b/>
          <w:sz w:val="24"/>
        </w:rPr>
        <w:t>Research question/sampling strategy assignment</w:t>
      </w:r>
      <w:r w:rsidR="0087366E" w:rsidRPr="009C7982">
        <w:rPr>
          <w:rFonts w:ascii="Times New Roman" w:hAnsi="Times New Roman" w:cs="Times New Roman"/>
          <w:b/>
          <w:sz w:val="24"/>
        </w:rPr>
        <w:t xml:space="preserve"> (1)</w:t>
      </w:r>
      <w:r w:rsidR="0087366E" w:rsidRPr="009C7982">
        <w:rPr>
          <w:rFonts w:ascii="Times New Roman" w:hAnsi="Times New Roman" w:cs="Times New Roman"/>
          <w:sz w:val="24"/>
        </w:rPr>
        <w:tab/>
      </w:r>
      <w:r w:rsidRPr="009C7982">
        <w:rPr>
          <w:rFonts w:ascii="Times New Roman" w:hAnsi="Times New Roman" w:cs="Times New Roman"/>
          <w:sz w:val="24"/>
        </w:rPr>
        <w:t>25</w:t>
      </w:r>
      <w:r w:rsidR="0087366E" w:rsidRPr="009C7982">
        <w:rPr>
          <w:rFonts w:ascii="Times New Roman" w:hAnsi="Times New Roman" w:cs="Times New Roman"/>
          <w:sz w:val="24"/>
        </w:rPr>
        <w:t xml:space="preserve"> points (total)</w:t>
      </w:r>
    </w:p>
    <w:p w14:paraId="098D0682" w14:textId="1DF0EC01" w:rsidR="0087366E" w:rsidRPr="009C7982" w:rsidRDefault="002430DD" w:rsidP="0087366E">
      <w:pPr>
        <w:pStyle w:val="Body-Black"/>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 xml:space="preserve">One research question/sampling strategy assignment </w:t>
      </w:r>
      <w:r w:rsidR="0087366E" w:rsidRPr="009C7982">
        <w:rPr>
          <w:rFonts w:ascii="Times New Roman" w:hAnsi="Times New Roman" w:cs="Times New Roman"/>
          <w:sz w:val="24"/>
        </w:rPr>
        <w:t xml:space="preserve">worth </w:t>
      </w:r>
      <w:r w:rsidRPr="009C7982">
        <w:rPr>
          <w:rFonts w:ascii="Times New Roman" w:hAnsi="Times New Roman" w:cs="Times New Roman"/>
          <w:sz w:val="24"/>
        </w:rPr>
        <w:t>25</w:t>
      </w:r>
      <w:r w:rsidR="0087366E" w:rsidRPr="009C7982">
        <w:rPr>
          <w:rFonts w:ascii="Times New Roman" w:hAnsi="Times New Roman" w:cs="Times New Roman"/>
          <w:sz w:val="24"/>
        </w:rPr>
        <w:t xml:space="preserve"> points.</w:t>
      </w:r>
    </w:p>
    <w:p w14:paraId="1DE41C40" w14:textId="058CA1EC" w:rsidR="0087366E" w:rsidRPr="009C7982" w:rsidRDefault="0087366E" w:rsidP="004D19DA">
      <w:pPr>
        <w:pStyle w:val="Body-Black"/>
        <w:tabs>
          <w:tab w:val="right" w:pos="9360"/>
        </w:tabs>
        <w:spacing w:before="0" w:after="0"/>
        <w:rPr>
          <w:rFonts w:ascii="Times New Roman" w:hAnsi="Times New Roman" w:cs="Times New Roman"/>
          <w:b/>
          <w:sz w:val="24"/>
        </w:rPr>
      </w:pPr>
    </w:p>
    <w:p w14:paraId="6A6715A6" w14:textId="18A5309A" w:rsidR="002430DD" w:rsidRPr="009C7982" w:rsidRDefault="00F95D74" w:rsidP="002430DD">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b/>
          <w:sz w:val="24"/>
        </w:rPr>
        <w:t>Single System Design Assignment</w:t>
      </w:r>
      <w:r w:rsidR="002430DD" w:rsidRPr="009C7982">
        <w:rPr>
          <w:rFonts w:ascii="Times New Roman" w:hAnsi="Times New Roman" w:cs="Times New Roman"/>
          <w:b/>
          <w:sz w:val="24"/>
        </w:rPr>
        <w:t xml:space="preserve"> (1)</w:t>
      </w:r>
      <w:r w:rsidR="002430DD" w:rsidRPr="009C7982">
        <w:rPr>
          <w:rFonts w:ascii="Times New Roman" w:hAnsi="Times New Roman" w:cs="Times New Roman"/>
          <w:sz w:val="24"/>
        </w:rPr>
        <w:tab/>
        <w:t>10 points (total)</w:t>
      </w:r>
    </w:p>
    <w:p w14:paraId="0FB662A4" w14:textId="426E32F1" w:rsidR="002430DD" w:rsidRPr="009C7982" w:rsidRDefault="002430DD" w:rsidP="002430DD">
      <w:pPr>
        <w:pStyle w:val="Body-Black"/>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 xml:space="preserve">One </w:t>
      </w:r>
      <w:r w:rsidR="00F95D74" w:rsidRPr="009C7982">
        <w:rPr>
          <w:rFonts w:ascii="Times New Roman" w:hAnsi="Times New Roman" w:cs="Times New Roman"/>
          <w:sz w:val="24"/>
        </w:rPr>
        <w:t>single system design assignment worth 10</w:t>
      </w:r>
      <w:r w:rsidRPr="009C7982">
        <w:rPr>
          <w:rFonts w:ascii="Times New Roman" w:hAnsi="Times New Roman" w:cs="Times New Roman"/>
          <w:sz w:val="24"/>
        </w:rPr>
        <w:t xml:space="preserve"> points.</w:t>
      </w:r>
    </w:p>
    <w:p w14:paraId="7F2C87EA" w14:textId="77777777" w:rsidR="002430DD" w:rsidRPr="009C7982" w:rsidRDefault="002430DD" w:rsidP="004D19DA">
      <w:pPr>
        <w:pStyle w:val="Body-Black"/>
        <w:tabs>
          <w:tab w:val="right" w:pos="9360"/>
        </w:tabs>
        <w:spacing w:before="0" w:after="0"/>
        <w:rPr>
          <w:rFonts w:ascii="Times New Roman" w:hAnsi="Times New Roman" w:cs="Times New Roman"/>
          <w:b/>
          <w:sz w:val="24"/>
        </w:rPr>
      </w:pPr>
    </w:p>
    <w:p w14:paraId="62F2DF2E" w14:textId="64F85645" w:rsidR="002430DD" w:rsidRPr="009C7982" w:rsidRDefault="00F95D74" w:rsidP="002430DD">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b/>
          <w:sz w:val="24"/>
        </w:rPr>
        <w:t>Data Analysis Strategy Assignment</w:t>
      </w:r>
      <w:r w:rsidR="002430DD" w:rsidRPr="009C7982">
        <w:rPr>
          <w:rFonts w:ascii="Times New Roman" w:hAnsi="Times New Roman" w:cs="Times New Roman"/>
          <w:b/>
          <w:sz w:val="24"/>
        </w:rPr>
        <w:t xml:space="preserve"> (1)</w:t>
      </w:r>
      <w:r w:rsidR="002430DD" w:rsidRPr="009C7982">
        <w:rPr>
          <w:rFonts w:ascii="Times New Roman" w:hAnsi="Times New Roman" w:cs="Times New Roman"/>
          <w:sz w:val="24"/>
        </w:rPr>
        <w:tab/>
      </w:r>
      <w:r w:rsidRPr="009C7982">
        <w:rPr>
          <w:rFonts w:ascii="Times New Roman" w:hAnsi="Times New Roman" w:cs="Times New Roman"/>
          <w:sz w:val="24"/>
        </w:rPr>
        <w:t>25</w:t>
      </w:r>
      <w:r w:rsidR="002430DD" w:rsidRPr="009C7982">
        <w:rPr>
          <w:rFonts w:ascii="Times New Roman" w:hAnsi="Times New Roman" w:cs="Times New Roman"/>
          <w:sz w:val="24"/>
        </w:rPr>
        <w:t xml:space="preserve"> points (total)</w:t>
      </w:r>
    </w:p>
    <w:p w14:paraId="1A68CAFE" w14:textId="58C1DB3C" w:rsidR="002430DD" w:rsidRPr="009C7982" w:rsidRDefault="002430DD" w:rsidP="002430DD">
      <w:pPr>
        <w:pStyle w:val="Body-Black"/>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 xml:space="preserve">One </w:t>
      </w:r>
      <w:r w:rsidR="00F95D74" w:rsidRPr="009C7982">
        <w:rPr>
          <w:rFonts w:ascii="Times New Roman" w:hAnsi="Times New Roman" w:cs="Times New Roman"/>
          <w:sz w:val="24"/>
        </w:rPr>
        <w:t>data analysis strategy assignment worth 25</w:t>
      </w:r>
      <w:r w:rsidRPr="009C7982">
        <w:rPr>
          <w:rFonts w:ascii="Times New Roman" w:hAnsi="Times New Roman" w:cs="Times New Roman"/>
          <w:sz w:val="24"/>
        </w:rPr>
        <w:t xml:space="preserve"> points.</w:t>
      </w:r>
    </w:p>
    <w:p w14:paraId="39094ED7" w14:textId="352251FE" w:rsidR="002430DD" w:rsidRPr="009C7982" w:rsidRDefault="002430DD" w:rsidP="004D19DA">
      <w:pPr>
        <w:pStyle w:val="Body-Black"/>
        <w:tabs>
          <w:tab w:val="right" w:pos="9360"/>
        </w:tabs>
        <w:spacing w:before="0" w:after="0"/>
        <w:rPr>
          <w:rFonts w:ascii="Times New Roman" w:hAnsi="Times New Roman" w:cs="Times New Roman"/>
          <w:b/>
          <w:sz w:val="24"/>
        </w:rPr>
      </w:pPr>
    </w:p>
    <w:p w14:paraId="7435A4E6" w14:textId="1EF13567" w:rsidR="002430DD" w:rsidRPr="009C7982" w:rsidRDefault="00F95D74" w:rsidP="002430DD">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b/>
          <w:sz w:val="24"/>
        </w:rPr>
        <w:t xml:space="preserve">Logic Model </w:t>
      </w:r>
      <w:r w:rsidR="002430DD" w:rsidRPr="009C7982">
        <w:rPr>
          <w:rFonts w:ascii="Times New Roman" w:hAnsi="Times New Roman" w:cs="Times New Roman"/>
          <w:b/>
          <w:sz w:val="24"/>
        </w:rPr>
        <w:t>(1)</w:t>
      </w:r>
      <w:r w:rsidR="002430DD" w:rsidRPr="009C7982">
        <w:rPr>
          <w:rFonts w:ascii="Times New Roman" w:hAnsi="Times New Roman" w:cs="Times New Roman"/>
          <w:sz w:val="24"/>
        </w:rPr>
        <w:tab/>
      </w:r>
      <w:r w:rsidRPr="009C7982">
        <w:rPr>
          <w:rFonts w:ascii="Times New Roman" w:hAnsi="Times New Roman" w:cs="Times New Roman"/>
          <w:sz w:val="24"/>
        </w:rPr>
        <w:t>25</w:t>
      </w:r>
      <w:r w:rsidR="002430DD" w:rsidRPr="009C7982">
        <w:rPr>
          <w:rFonts w:ascii="Times New Roman" w:hAnsi="Times New Roman" w:cs="Times New Roman"/>
          <w:sz w:val="24"/>
        </w:rPr>
        <w:t xml:space="preserve"> points (total)</w:t>
      </w:r>
    </w:p>
    <w:p w14:paraId="49040E4E" w14:textId="06457416" w:rsidR="002430DD" w:rsidRPr="009C7982" w:rsidRDefault="002430DD" w:rsidP="002430DD">
      <w:pPr>
        <w:pStyle w:val="Body-Black"/>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 xml:space="preserve">One </w:t>
      </w:r>
      <w:r w:rsidR="00F95D74" w:rsidRPr="009C7982">
        <w:rPr>
          <w:rFonts w:ascii="Times New Roman" w:hAnsi="Times New Roman" w:cs="Times New Roman"/>
          <w:sz w:val="24"/>
        </w:rPr>
        <w:t xml:space="preserve">logic model assignment </w:t>
      </w:r>
      <w:r w:rsidRPr="009C7982">
        <w:rPr>
          <w:rFonts w:ascii="Times New Roman" w:hAnsi="Times New Roman" w:cs="Times New Roman"/>
          <w:sz w:val="24"/>
        </w:rPr>
        <w:t xml:space="preserve">worth </w:t>
      </w:r>
      <w:r w:rsidR="00F95D74" w:rsidRPr="009C7982">
        <w:rPr>
          <w:rFonts w:ascii="Times New Roman" w:hAnsi="Times New Roman" w:cs="Times New Roman"/>
          <w:sz w:val="24"/>
        </w:rPr>
        <w:t xml:space="preserve">25 </w:t>
      </w:r>
      <w:r w:rsidRPr="009C7982">
        <w:rPr>
          <w:rFonts w:ascii="Times New Roman" w:hAnsi="Times New Roman" w:cs="Times New Roman"/>
          <w:sz w:val="24"/>
        </w:rPr>
        <w:t>points.</w:t>
      </w:r>
    </w:p>
    <w:p w14:paraId="00B0467C" w14:textId="0C78740C" w:rsidR="002430DD" w:rsidRPr="009C7982" w:rsidRDefault="002430DD" w:rsidP="004D19DA">
      <w:pPr>
        <w:pStyle w:val="Body-Black"/>
        <w:tabs>
          <w:tab w:val="right" w:pos="9360"/>
        </w:tabs>
        <w:spacing w:before="0" w:after="0"/>
        <w:rPr>
          <w:rFonts w:ascii="Times New Roman" w:hAnsi="Times New Roman" w:cs="Times New Roman"/>
          <w:b/>
          <w:sz w:val="24"/>
        </w:rPr>
      </w:pPr>
    </w:p>
    <w:p w14:paraId="40465ECC" w14:textId="7D5F49B7" w:rsidR="00F95D74" w:rsidRPr="009C7982" w:rsidRDefault="00F95D74" w:rsidP="00F95D74">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b/>
          <w:sz w:val="24"/>
        </w:rPr>
        <w:t>Case Study (1)</w:t>
      </w:r>
      <w:r w:rsidRPr="009C7982">
        <w:rPr>
          <w:rFonts w:ascii="Times New Roman" w:hAnsi="Times New Roman" w:cs="Times New Roman"/>
          <w:sz w:val="24"/>
        </w:rPr>
        <w:tab/>
        <w:t>50 points (total)</w:t>
      </w:r>
    </w:p>
    <w:p w14:paraId="66AFA08F" w14:textId="70A8234E" w:rsidR="00F95D74" w:rsidRPr="009C7982" w:rsidRDefault="00F95D74" w:rsidP="00F95D74">
      <w:pPr>
        <w:pStyle w:val="Body-Black"/>
        <w:tabs>
          <w:tab w:val="right" w:pos="7920"/>
        </w:tabs>
        <w:spacing w:before="0" w:after="0"/>
        <w:ind w:left="720" w:right="1440"/>
        <w:rPr>
          <w:rFonts w:ascii="Times New Roman" w:hAnsi="Times New Roman" w:cs="Times New Roman"/>
          <w:sz w:val="24"/>
        </w:rPr>
      </w:pPr>
      <w:r w:rsidRPr="009C7982">
        <w:rPr>
          <w:rFonts w:ascii="Times New Roman" w:hAnsi="Times New Roman" w:cs="Times New Roman"/>
          <w:sz w:val="24"/>
        </w:rPr>
        <w:t>One case study assignment worth 50 points.</w:t>
      </w:r>
    </w:p>
    <w:p w14:paraId="4700B53C" w14:textId="27A44199" w:rsidR="0087366E" w:rsidRPr="009C7982" w:rsidRDefault="0087366E" w:rsidP="0087366E">
      <w:pPr>
        <w:pStyle w:val="Body-Black"/>
        <w:tabs>
          <w:tab w:val="right" w:pos="9360"/>
        </w:tabs>
        <w:spacing w:before="0" w:after="0"/>
        <w:rPr>
          <w:rFonts w:ascii="Times New Roman" w:hAnsi="Times New Roman" w:cs="Times New Roman"/>
          <w:b/>
          <w:sz w:val="24"/>
        </w:rPr>
      </w:pPr>
      <w:r w:rsidRPr="009C7982">
        <w:rPr>
          <w:rFonts w:ascii="Times New Roman" w:hAnsi="Times New Roman" w:cs="Times New Roman"/>
          <w:sz w:val="24"/>
        </w:rPr>
        <w:tab/>
      </w:r>
      <w:r w:rsidR="00F95D74" w:rsidRPr="009C7982">
        <w:rPr>
          <w:rFonts w:ascii="Times New Roman" w:hAnsi="Times New Roman" w:cs="Times New Roman"/>
          <w:b/>
          <w:sz w:val="24"/>
        </w:rPr>
        <w:t>200</w:t>
      </w:r>
      <w:r w:rsidRPr="009C7982">
        <w:rPr>
          <w:rFonts w:ascii="Times New Roman" w:hAnsi="Times New Roman" w:cs="Times New Roman"/>
          <w:b/>
          <w:sz w:val="24"/>
        </w:rPr>
        <w:t xml:space="preserve"> points (total)</w:t>
      </w:r>
    </w:p>
    <w:p w14:paraId="05DF3D9D" w14:textId="46949D17" w:rsidR="0087366E" w:rsidRPr="009C7982" w:rsidRDefault="0087366E">
      <w:pPr>
        <w:rPr>
          <w:rFonts w:ascii="Times New Roman" w:hAnsi="Times New Roman" w:cs="Times New Roman"/>
        </w:rPr>
      </w:pPr>
    </w:p>
    <w:p w14:paraId="23B559C7" w14:textId="05051F72" w:rsidR="002D1574" w:rsidRPr="009C7982" w:rsidRDefault="002D1574" w:rsidP="0086258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 xml:space="preserve">Grading </w:t>
      </w:r>
      <w:r w:rsidR="00A200A6" w:rsidRPr="009C7982">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9C7982" w14:paraId="2CA5A5F1" w14:textId="33E8C988" w:rsidTr="00E21D93">
        <w:trPr>
          <w:cantSplit/>
          <w:trHeight w:val="64"/>
          <w:tblHeader/>
        </w:trPr>
        <w:tc>
          <w:tcPr>
            <w:tcW w:w="1530" w:type="dxa"/>
            <w:shd w:val="clear" w:color="auto" w:fill="E7E6E6" w:themeFill="background2"/>
          </w:tcPr>
          <w:p w14:paraId="1C1469CA" w14:textId="142AB4FB" w:rsidR="00C14CEC" w:rsidRPr="009C7982" w:rsidRDefault="00C14CEC" w:rsidP="0093202B">
            <w:pPr>
              <w:pStyle w:val="Body-Black"/>
              <w:keepNext/>
              <w:keepLines/>
              <w:spacing w:before="0" w:after="0"/>
              <w:jc w:val="center"/>
              <w:rPr>
                <w:rFonts w:ascii="Times New Roman" w:hAnsi="Times New Roman" w:cs="Times New Roman"/>
                <w:b/>
                <w:sz w:val="24"/>
              </w:rPr>
            </w:pPr>
            <w:r w:rsidRPr="009C7982">
              <w:rPr>
                <w:rFonts w:ascii="Times New Roman" w:hAnsi="Times New Roman" w:cs="Times New Roman"/>
                <w:b/>
                <w:sz w:val="24"/>
              </w:rPr>
              <w:t>Percent</w:t>
            </w:r>
          </w:p>
        </w:tc>
        <w:tc>
          <w:tcPr>
            <w:tcW w:w="1530" w:type="dxa"/>
            <w:shd w:val="clear" w:color="auto" w:fill="E7E6E6" w:themeFill="background2"/>
          </w:tcPr>
          <w:p w14:paraId="562B226E" w14:textId="6ED5F313" w:rsidR="00C14CEC" w:rsidRPr="009C7982" w:rsidRDefault="00C14CEC" w:rsidP="0093202B">
            <w:pPr>
              <w:pStyle w:val="Body-Black"/>
              <w:keepNext/>
              <w:keepLines/>
              <w:spacing w:before="0" w:after="0"/>
              <w:jc w:val="center"/>
              <w:rPr>
                <w:rFonts w:ascii="Times New Roman" w:hAnsi="Times New Roman" w:cs="Times New Roman"/>
                <w:b/>
                <w:sz w:val="24"/>
              </w:rPr>
            </w:pPr>
            <w:r w:rsidRPr="009C7982">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9C7982" w:rsidRDefault="00C14CEC" w:rsidP="0093202B">
            <w:pPr>
              <w:pStyle w:val="Body-Black"/>
              <w:keepNext/>
              <w:keepLines/>
              <w:spacing w:before="0" w:after="0"/>
              <w:jc w:val="center"/>
              <w:rPr>
                <w:rFonts w:ascii="Times New Roman" w:hAnsi="Times New Roman" w:cs="Times New Roman"/>
                <w:b/>
                <w:sz w:val="24"/>
              </w:rPr>
            </w:pPr>
            <w:r w:rsidRPr="009C7982">
              <w:rPr>
                <w:rFonts w:ascii="Times New Roman" w:hAnsi="Times New Roman" w:cs="Times New Roman"/>
                <w:b/>
                <w:sz w:val="24"/>
              </w:rPr>
              <w:t>Quality Points</w:t>
            </w:r>
          </w:p>
        </w:tc>
      </w:tr>
      <w:tr w:rsidR="00C14CEC" w:rsidRPr="009C7982" w14:paraId="77869371" w14:textId="79634A93" w:rsidTr="00A200A6">
        <w:trPr>
          <w:cantSplit/>
          <w:trHeight w:val="70"/>
        </w:trPr>
        <w:tc>
          <w:tcPr>
            <w:tcW w:w="1530" w:type="dxa"/>
            <w:vAlign w:val="center"/>
          </w:tcPr>
          <w:p w14:paraId="466CB8C3" w14:textId="6C302478"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98</w:t>
            </w:r>
            <w:r w:rsidR="005905D3" w:rsidRPr="009C7982">
              <w:rPr>
                <w:rFonts w:ascii="Times New Roman" w:hAnsi="Times New Roman" w:cs="Times New Roman"/>
                <w:color w:val="000000"/>
                <w:sz w:val="24"/>
              </w:rPr>
              <w:t>–1</w:t>
            </w:r>
            <w:r w:rsidRPr="009C7982">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A+</w:t>
            </w:r>
          </w:p>
        </w:tc>
        <w:tc>
          <w:tcPr>
            <w:tcW w:w="1810" w:type="dxa"/>
            <w:vAlign w:val="center"/>
          </w:tcPr>
          <w:p w14:paraId="0FBA421A" w14:textId="0330AFD6"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color w:val="000000"/>
                <w:sz w:val="24"/>
              </w:rPr>
              <w:t>4.00</w:t>
            </w:r>
          </w:p>
        </w:tc>
      </w:tr>
      <w:tr w:rsidR="00C14CEC" w:rsidRPr="009C7982" w14:paraId="69700B0A" w14:textId="7A794855" w:rsidTr="00A200A6">
        <w:trPr>
          <w:cantSplit/>
          <w:trHeight w:val="70"/>
        </w:trPr>
        <w:tc>
          <w:tcPr>
            <w:tcW w:w="1530" w:type="dxa"/>
            <w:vAlign w:val="center"/>
          </w:tcPr>
          <w:p w14:paraId="210F3A41" w14:textId="4A577B2C"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94</w:t>
            </w:r>
            <w:r w:rsidR="00B11F4D" w:rsidRPr="009C7982">
              <w:rPr>
                <w:rFonts w:ascii="Times New Roman" w:hAnsi="Times New Roman" w:cs="Times New Roman"/>
                <w:color w:val="000000"/>
                <w:sz w:val="24"/>
              </w:rPr>
              <w:t>–</w:t>
            </w:r>
            <w:r w:rsidRPr="009C7982">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A</w:t>
            </w:r>
          </w:p>
        </w:tc>
        <w:tc>
          <w:tcPr>
            <w:tcW w:w="1810" w:type="dxa"/>
            <w:vAlign w:val="center"/>
          </w:tcPr>
          <w:p w14:paraId="3FC0FB28" w14:textId="515A9F4F"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4.00</w:t>
            </w:r>
          </w:p>
        </w:tc>
      </w:tr>
      <w:tr w:rsidR="00C14CEC" w:rsidRPr="009C7982" w14:paraId="7E868B43" w14:textId="2E04C8F8" w:rsidTr="00A200A6">
        <w:trPr>
          <w:cantSplit/>
          <w:trHeight w:val="70"/>
        </w:trPr>
        <w:tc>
          <w:tcPr>
            <w:tcW w:w="1530" w:type="dxa"/>
            <w:vAlign w:val="center"/>
          </w:tcPr>
          <w:p w14:paraId="3CA15A5F" w14:textId="0CF156CB"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lastRenderedPageBreak/>
              <w:t>91</w:t>
            </w:r>
            <w:r w:rsidR="00B11F4D" w:rsidRPr="009C7982">
              <w:rPr>
                <w:rFonts w:ascii="Times New Roman" w:hAnsi="Times New Roman" w:cs="Times New Roman"/>
                <w:color w:val="000000"/>
                <w:sz w:val="24"/>
              </w:rPr>
              <w:t>–</w:t>
            </w:r>
            <w:r w:rsidRPr="009C7982">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A-</w:t>
            </w:r>
          </w:p>
        </w:tc>
        <w:tc>
          <w:tcPr>
            <w:tcW w:w="1810" w:type="dxa"/>
            <w:vAlign w:val="center"/>
          </w:tcPr>
          <w:p w14:paraId="56E7326E" w14:textId="07FA6802"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3.67</w:t>
            </w:r>
          </w:p>
        </w:tc>
      </w:tr>
      <w:tr w:rsidR="00C14CEC" w:rsidRPr="009C7982" w14:paraId="1CAD8871" w14:textId="45D893CE" w:rsidTr="00A200A6">
        <w:trPr>
          <w:cantSplit/>
          <w:trHeight w:val="70"/>
        </w:trPr>
        <w:tc>
          <w:tcPr>
            <w:tcW w:w="1530" w:type="dxa"/>
            <w:vAlign w:val="center"/>
          </w:tcPr>
          <w:p w14:paraId="06154169" w14:textId="56BDD715"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B+</w:t>
            </w:r>
          </w:p>
        </w:tc>
        <w:tc>
          <w:tcPr>
            <w:tcW w:w="1810" w:type="dxa"/>
            <w:vAlign w:val="center"/>
          </w:tcPr>
          <w:p w14:paraId="2654C245" w14:textId="3175A101"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3.33</w:t>
            </w:r>
          </w:p>
        </w:tc>
      </w:tr>
      <w:tr w:rsidR="00C14CEC" w:rsidRPr="009C7982" w14:paraId="07C211E3" w14:textId="5EA07064" w:rsidTr="00A200A6">
        <w:trPr>
          <w:cantSplit/>
          <w:trHeight w:val="70"/>
        </w:trPr>
        <w:tc>
          <w:tcPr>
            <w:tcW w:w="1530" w:type="dxa"/>
            <w:vAlign w:val="center"/>
          </w:tcPr>
          <w:p w14:paraId="11DD305F" w14:textId="62650D95"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B</w:t>
            </w:r>
          </w:p>
        </w:tc>
        <w:tc>
          <w:tcPr>
            <w:tcW w:w="1810" w:type="dxa"/>
            <w:vAlign w:val="center"/>
          </w:tcPr>
          <w:p w14:paraId="14E3F1DB" w14:textId="03DF36E9"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3.00</w:t>
            </w:r>
          </w:p>
        </w:tc>
      </w:tr>
      <w:tr w:rsidR="00C14CEC" w:rsidRPr="009C7982" w14:paraId="4665B5B4" w14:textId="6692FAA9" w:rsidTr="00A200A6">
        <w:trPr>
          <w:cantSplit/>
          <w:trHeight w:val="70"/>
        </w:trPr>
        <w:tc>
          <w:tcPr>
            <w:tcW w:w="1530" w:type="dxa"/>
            <w:vAlign w:val="center"/>
          </w:tcPr>
          <w:p w14:paraId="1B64F876" w14:textId="3FDF3B06"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B-</w:t>
            </w:r>
          </w:p>
        </w:tc>
        <w:tc>
          <w:tcPr>
            <w:tcW w:w="1810" w:type="dxa"/>
            <w:vAlign w:val="center"/>
          </w:tcPr>
          <w:p w14:paraId="0D7E6E9A" w14:textId="0007D74A"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2.67</w:t>
            </w:r>
          </w:p>
        </w:tc>
      </w:tr>
      <w:tr w:rsidR="00C14CEC" w:rsidRPr="009C7982" w14:paraId="35A2B080" w14:textId="35B145ED" w:rsidTr="00A200A6">
        <w:trPr>
          <w:cantSplit/>
          <w:trHeight w:val="70"/>
        </w:trPr>
        <w:tc>
          <w:tcPr>
            <w:tcW w:w="1530" w:type="dxa"/>
            <w:vAlign w:val="center"/>
          </w:tcPr>
          <w:p w14:paraId="546E782F" w14:textId="71E5358E"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C+</w:t>
            </w:r>
          </w:p>
        </w:tc>
        <w:tc>
          <w:tcPr>
            <w:tcW w:w="1810" w:type="dxa"/>
            <w:vAlign w:val="center"/>
          </w:tcPr>
          <w:p w14:paraId="4978AD71" w14:textId="736E1CCB"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2.33</w:t>
            </w:r>
          </w:p>
        </w:tc>
      </w:tr>
      <w:tr w:rsidR="00C14CEC" w:rsidRPr="009C7982" w14:paraId="188075B5" w14:textId="2A357B71" w:rsidTr="008D03BC">
        <w:trPr>
          <w:cantSplit/>
          <w:trHeight w:val="125"/>
        </w:trPr>
        <w:tc>
          <w:tcPr>
            <w:tcW w:w="1530" w:type="dxa"/>
            <w:vAlign w:val="center"/>
          </w:tcPr>
          <w:p w14:paraId="12E19C99" w14:textId="3E3D73C0"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C</w:t>
            </w:r>
          </w:p>
        </w:tc>
        <w:tc>
          <w:tcPr>
            <w:tcW w:w="1810" w:type="dxa"/>
            <w:vAlign w:val="center"/>
          </w:tcPr>
          <w:p w14:paraId="06AC3BD8" w14:textId="5A5CE1BC"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2.00</w:t>
            </w:r>
          </w:p>
        </w:tc>
      </w:tr>
      <w:tr w:rsidR="00C14CEC" w:rsidRPr="009C7982" w14:paraId="30B5A8B6" w14:textId="43F08959" w:rsidTr="008D03BC">
        <w:trPr>
          <w:cantSplit/>
          <w:trHeight w:val="70"/>
        </w:trPr>
        <w:tc>
          <w:tcPr>
            <w:tcW w:w="1530" w:type="dxa"/>
            <w:vAlign w:val="center"/>
          </w:tcPr>
          <w:p w14:paraId="662BD1E9" w14:textId="2E61BEBF"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C-</w:t>
            </w:r>
          </w:p>
        </w:tc>
        <w:tc>
          <w:tcPr>
            <w:tcW w:w="1810" w:type="dxa"/>
            <w:vAlign w:val="center"/>
          </w:tcPr>
          <w:p w14:paraId="1595D915" w14:textId="20031F4E"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1.67</w:t>
            </w:r>
          </w:p>
        </w:tc>
      </w:tr>
      <w:tr w:rsidR="00C14CEC" w:rsidRPr="009C7982" w14:paraId="6537EDE9" w14:textId="79A37711" w:rsidTr="008D03BC">
        <w:trPr>
          <w:cantSplit/>
          <w:trHeight w:val="70"/>
        </w:trPr>
        <w:tc>
          <w:tcPr>
            <w:tcW w:w="1530" w:type="dxa"/>
            <w:vAlign w:val="center"/>
          </w:tcPr>
          <w:p w14:paraId="10892B88" w14:textId="736C106B"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D+</w:t>
            </w:r>
          </w:p>
        </w:tc>
        <w:tc>
          <w:tcPr>
            <w:tcW w:w="1810" w:type="dxa"/>
            <w:vAlign w:val="center"/>
          </w:tcPr>
          <w:p w14:paraId="360126BD" w14:textId="7E5B512E"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1.33</w:t>
            </w:r>
          </w:p>
        </w:tc>
      </w:tr>
      <w:tr w:rsidR="00C14CEC" w:rsidRPr="009C7982" w14:paraId="68B464F2" w14:textId="397D11D0" w:rsidTr="008D03BC">
        <w:trPr>
          <w:cantSplit/>
          <w:trHeight w:val="70"/>
        </w:trPr>
        <w:tc>
          <w:tcPr>
            <w:tcW w:w="1530" w:type="dxa"/>
            <w:vAlign w:val="center"/>
          </w:tcPr>
          <w:p w14:paraId="59647E09" w14:textId="185EA4E6"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D</w:t>
            </w:r>
          </w:p>
        </w:tc>
        <w:tc>
          <w:tcPr>
            <w:tcW w:w="1810" w:type="dxa"/>
            <w:vAlign w:val="center"/>
          </w:tcPr>
          <w:p w14:paraId="6E08F538" w14:textId="003FFC04"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1.00</w:t>
            </w:r>
          </w:p>
        </w:tc>
      </w:tr>
      <w:tr w:rsidR="00C14CEC" w:rsidRPr="009C7982" w14:paraId="400794FE" w14:textId="27363205" w:rsidTr="008D03BC">
        <w:trPr>
          <w:cantSplit/>
          <w:trHeight w:val="70"/>
        </w:trPr>
        <w:tc>
          <w:tcPr>
            <w:tcW w:w="1530" w:type="dxa"/>
            <w:vAlign w:val="center"/>
          </w:tcPr>
          <w:p w14:paraId="67507FC0" w14:textId="59938077"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D-</w:t>
            </w:r>
          </w:p>
        </w:tc>
        <w:tc>
          <w:tcPr>
            <w:tcW w:w="1810" w:type="dxa"/>
            <w:vAlign w:val="center"/>
          </w:tcPr>
          <w:p w14:paraId="78145B82" w14:textId="0A85FDB2"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0.67</w:t>
            </w:r>
          </w:p>
        </w:tc>
      </w:tr>
      <w:tr w:rsidR="00C14CEC" w:rsidRPr="009C7982" w14:paraId="282A6754" w14:textId="0A5E6295" w:rsidTr="008D03BC">
        <w:trPr>
          <w:cantSplit/>
          <w:trHeight w:val="70"/>
        </w:trPr>
        <w:tc>
          <w:tcPr>
            <w:tcW w:w="1530" w:type="dxa"/>
            <w:vAlign w:val="center"/>
          </w:tcPr>
          <w:p w14:paraId="0C2B0C7E" w14:textId="6C2F80BC" w:rsidR="00C14CEC" w:rsidRPr="009C7982" w:rsidRDefault="00C14CEC" w:rsidP="00F63979">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9C7982" w:rsidRDefault="00C14CEC" w:rsidP="00C14CEC">
            <w:pPr>
              <w:pStyle w:val="Body-Black"/>
              <w:tabs>
                <w:tab w:val="right" w:pos="9360"/>
              </w:tabs>
              <w:spacing w:before="0" w:after="0"/>
              <w:rPr>
                <w:rFonts w:ascii="Times New Roman" w:hAnsi="Times New Roman" w:cs="Times New Roman"/>
                <w:sz w:val="24"/>
              </w:rPr>
            </w:pPr>
            <w:r w:rsidRPr="009C7982">
              <w:rPr>
                <w:rFonts w:ascii="Times New Roman" w:hAnsi="Times New Roman" w:cs="Times New Roman"/>
                <w:sz w:val="24"/>
              </w:rPr>
              <w:t>F</w:t>
            </w:r>
          </w:p>
        </w:tc>
        <w:tc>
          <w:tcPr>
            <w:tcW w:w="1810" w:type="dxa"/>
            <w:vAlign w:val="center"/>
          </w:tcPr>
          <w:p w14:paraId="7135632B" w14:textId="56515312" w:rsidR="00C14CEC" w:rsidRPr="009C7982" w:rsidRDefault="00C14CEC" w:rsidP="002C0434">
            <w:pPr>
              <w:pStyle w:val="Body-Black"/>
              <w:tabs>
                <w:tab w:val="right" w:pos="9360"/>
              </w:tabs>
              <w:spacing w:before="0" w:after="0"/>
              <w:jc w:val="center"/>
              <w:rPr>
                <w:rFonts w:ascii="Times New Roman" w:hAnsi="Times New Roman" w:cs="Times New Roman"/>
                <w:sz w:val="24"/>
              </w:rPr>
            </w:pPr>
            <w:r w:rsidRPr="009C7982">
              <w:rPr>
                <w:rFonts w:ascii="Times New Roman" w:hAnsi="Times New Roman" w:cs="Times New Roman"/>
                <w:sz w:val="24"/>
              </w:rPr>
              <w:t>0.00</w:t>
            </w:r>
          </w:p>
        </w:tc>
      </w:tr>
    </w:tbl>
    <w:p w14:paraId="7DCABAFB" w14:textId="77777777" w:rsidR="002D1574" w:rsidRPr="009C7982" w:rsidRDefault="002D1574" w:rsidP="002D1574">
      <w:pPr>
        <w:pStyle w:val="Subhead-Red"/>
        <w:rPr>
          <w:rFonts w:ascii="Times New Roman" w:hAnsi="Times New Roman" w:cs="Times New Roman"/>
          <w:sz w:val="24"/>
          <w:szCs w:val="24"/>
        </w:rPr>
      </w:pPr>
    </w:p>
    <w:p w14:paraId="7381E82B" w14:textId="474B2418" w:rsidR="009A5CAA" w:rsidRPr="009C7982" w:rsidRDefault="009A5CAA"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Writing Guidelines</w:t>
      </w:r>
    </w:p>
    <w:p w14:paraId="04A0EEF2" w14:textId="76760218" w:rsidR="003F00B3" w:rsidRPr="009C7982" w:rsidRDefault="0093202B"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Students should make sure that </w:t>
      </w:r>
      <w:r w:rsidR="001942BE" w:rsidRPr="009C7982">
        <w:rPr>
          <w:rFonts w:ascii="Times New Roman" w:hAnsi="Times New Roman" w:cs="Times New Roman"/>
          <w:sz w:val="24"/>
        </w:rPr>
        <w:t xml:space="preserve">writing </w:t>
      </w:r>
      <w:r w:rsidRPr="009C7982">
        <w:rPr>
          <w:rFonts w:ascii="Times New Roman" w:hAnsi="Times New Roman" w:cs="Times New Roman"/>
          <w:sz w:val="24"/>
        </w:rPr>
        <w:t xml:space="preserve">assignments are </w:t>
      </w:r>
      <w:r w:rsidR="00BF06B0" w:rsidRPr="009C7982">
        <w:rPr>
          <w:rFonts w:ascii="Times New Roman" w:hAnsi="Times New Roman" w:cs="Times New Roman"/>
          <w:sz w:val="24"/>
        </w:rPr>
        <w:t>free of</w:t>
      </w:r>
      <w:r w:rsidR="001942BE" w:rsidRPr="009C7982">
        <w:rPr>
          <w:rFonts w:ascii="Times New Roman" w:hAnsi="Times New Roman" w:cs="Times New Roman"/>
          <w:sz w:val="24"/>
        </w:rPr>
        <w:t xml:space="preserve"> grammar, punctuation, </w:t>
      </w:r>
      <w:r w:rsidRPr="009C7982">
        <w:rPr>
          <w:rFonts w:ascii="Times New Roman" w:hAnsi="Times New Roman" w:cs="Times New Roman"/>
          <w:sz w:val="24"/>
        </w:rPr>
        <w:t>and</w:t>
      </w:r>
      <w:r w:rsidR="001942BE" w:rsidRPr="009C7982">
        <w:rPr>
          <w:rFonts w:ascii="Times New Roman" w:hAnsi="Times New Roman" w:cs="Times New Roman"/>
          <w:sz w:val="24"/>
        </w:rPr>
        <w:t xml:space="preserve"> spelling errors.</w:t>
      </w:r>
      <w:r w:rsidR="006471AE" w:rsidRPr="009C7982">
        <w:rPr>
          <w:rFonts w:ascii="Times New Roman" w:hAnsi="Times New Roman" w:cs="Times New Roman"/>
          <w:sz w:val="24"/>
        </w:rPr>
        <w:t xml:space="preserve"> </w:t>
      </w:r>
      <w:r w:rsidR="00BF06B0" w:rsidRPr="009C7982">
        <w:rPr>
          <w:rFonts w:ascii="Times New Roman" w:hAnsi="Times New Roman" w:cs="Times New Roman"/>
          <w:sz w:val="24"/>
        </w:rPr>
        <w:t>Papers should adhere to the most recent citation style outlined by the American Psychological Association (APA).</w:t>
      </w:r>
      <w:r w:rsidR="006471AE" w:rsidRPr="009C7982">
        <w:rPr>
          <w:rFonts w:ascii="Times New Roman" w:hAnsi="Times New Roman" w:cs="Times New Roman"/>
          <w:sz w:val="24"/>
        </w:rPr>
        <w:t xml:space="preserve"> </w:t>
      </w:r>
    </w:p>
    <w:p w14:paraId="69186B0D" w14:textId="64B5C28E" w:rsidR="00762ECA" w:rsidRPr="009C7982" w:rsidRDefault="00762ECA" w:rsidP="0044428D">
      <w:pPr>
        <w:pStyle w:val="Body-Black"/>
        <w:spacing w:before="0" w:after="0"/>
        <w:rPr>
          <w:rFonts w:ascii="Times New Roman" w:hAnsi="Times New Roman" w:cs="Times New Roman"/>
          <w:sz w:val="24"/>
        </w:rPr>
      </w:pPr>
    </w:p>
    <w:p w14:paraId="10AAA9CC" w14:textId="77777777" w:rsidR="00A101A6" w:rsidRPr="009C7982" w:rsidRDefault="00A101A6"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Plagiarism Statement</w:t>
      </w:r>
    </w:p>
    <w:p w14:paraId="7E40B11A" w14:textId="0102D6BA" w:rsidR="00A101A6" w:rsidRPr="009C7982" w:rsidRDefault="00A101A6"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In this course, </w:t>
      </w:r>
      <w:r w:rsidR="00863A42" w:rsidRPr="009C7982">
        <w:rPr>
          <w:rFonts w:ascii="Times New Roman" w:hAnsi="Times New Roman" w:cs="Times New Roman"/>
          <w:sz w:val="24"/>
        </w:rPr>
        <w:t>students</w:t>
      </w:r>
      <w:r w:rsidRPr="009C7982">
        <w:rPr>
          <w:rFonts w:ascii="Times New Roman" w:hAnsi="Times New Roman" w:cs="Times New Roman"/>
          <w:sz w:val="24"/>
        </w:rPr>
        <w:t xml:space="preserve"> will submit written work </w:t>
      </w:r>
      <w:r w:rsidR="00863A42" w:rsidRPr="009C7982">
        <w:rPr>
          <w:rFonts w:ascii="Times New Roman" w:hAnsi="Times New Roman" w:cs="Times New Roman"/>
          <w:sz w:val="24"/>
        </w:rPr>
        <w:t xml:space="preserve">by making use </w:t>
      </w:r>
      <w:r w:rsidRPr="009C7982">
        <w:rPr>
          <w:rFonts w:ascii="Times New Roman" w:hAnsi="Times New Roman" w:cs="Times New Roman"/>
          <w:sz w:val="24"/>
        </w:rPr>
        <w:t>of information and ideas found in print or online sources. Whenever material from another writer</w:t>
      </w:r>
      <w:r w:rsidR="00863A42" w:rsidRPr="009C7982">
        <w:rPr>
          <w:rFonts w:ascii="Times New Roman" w:hAnsi="Times New Roman" w:cs="Times New Roman"/>
          <w:sz w:val="24"/>
        </w:rPr>
        <w:t xml:space="preserve"> is used</w:t>
      </w:r>
      <w:r w:rsidRPr="009C7982">
        <w:rPr>
          <w:rFonts w:ascii="Times New Roman" w:hAnsi="Times New Roman" w:cs="Times New Roman"/>
          <w:sz w:val="24"/>
        </w:rPr>
        <w:t xml:space="preserve">, it is important that </w:t>
      </w:r>
      <w:r w:rsidR="00863A42" w:rsidRPr="009C7982">
        <w:rPr>
          <w:rFonts w:ascii="Times New Roman" w:hAnsi="Times New Roman" w:cs="Times New Roman"/>
          <w:sz w:val="24"/>
        </w:rPr>
        <w:t xml:space="preserve">students </w:t>
      </w:r>
      <w:r w:rsidRPr="009C7982">
        <w:rPr>
          <w:rFonts w:ascii="Times New Roman" w:hAnsi="Times New Roman" w:cs="Times New Roman"/>
          <w:sz w:val="24"/>
        </w:rPr>
        <w:t>quote or paraphrase appropriately and cite the source.</w:t>
      </w:r>
    </w:p>
    <w:p w14:paraId="12D722EA" w14:textId="77777777" w:rsidR="00A101A6" w:rsidRPr="009C7982" w:rsidRDefault="00A101A6" w:rsidP="00A101A6">
      <w:pPr>
        <w:pStyle w:val="Body-Black"/>
        <w:spacing w:before="0" w:after="0"/>
        <w:rPr>
          <w:rFonts w:ascii="Times New Roman" w:hAnsi="Times New Roman" w:cs="Times New Roman"/>
          <w:sz w:val="24"/>
        </w:rPr>
      </w:pPr>
    </w:p>
    <w:p w14:paraId="62633735" w14:textId="57D836F3" w:rsidR="00A101A6" w:rsidRPr="009C7982" w:rsidRDefault="00A101A6" w:rsidP="00F20799">
      <w:pPr>
        <w:pStyle w:val="Body-Black"/>
        <w:keepLines/>
        <w:widowControl w:val="0"/>
        <w:spacing w:before="0" w:after="0"/>
        <w:rPr>
          <w:rFonts w:ascii="Times New Roman" w:hAnsi="Times New Roman" w:cs="Times New Roman"/>
          <w:sz w:val="24"/>
        </w:rPr>
      </w:pPr>
      <w:r w:rsidRPr="009C7982">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9C7982" w:rsidRDefault="00A101A6" w:rsidP="00A101A6">
      <w:pPr>
        <w:pStyle w:val="Body-Black"/>
        <w:spacing w:before="0" w:after="0"/>
        <w:rPr>
          <w:rFonts w:ascii="Times New Roman" w:hAnsi="Times New Roman" w:cs="Times New Roman"/>
          <w:sz w:val="24"/>
        </w:rPr>
      </w:pPr>
    </w:p>
    <w:p w14:paraId="14718828" w14:textId="77777777" w:rsidR="00A101A6" w:rsidRPr="009C7982" w:rsidRDefault="00A101A6" w:rsidP="00A101A6">
      <w:pPr>
        <w:pStyle w:val="Body-Black"/>
        <w:spacing w:before="0" w:after="0"/>
        <w:rPr>
          <w:rFonts w:ascii="Times New Roman" w:hAnsi="Times New Roman" w:cs="Times New Roman"/>
          <w:sz w:val="24"/>
        </w:rPr>
      </w:pPr>
      <w:r w:rsidRPr="009C7982">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9C7982" w:rsidRDefault="00A101A6" w:rsidP="00A101A6">
      <w:pPr>
        <w:pStyle w:val="Body-Black"/>
        <w:spacing w:before="0" w:after="0"/>
        <w:rPr>
          <w:rFonts w:ascii="Times New Roman" w:hAnsi="Times New Roman" w:cs="Times New Roman"/>
          <w:sz w:val="24"/>
        </w:rPr>
      </w:pPr>
    </w:p>
    <w:p w14:paraId="0D59B5B4" w14:textId="45063697" w:rsidR="00A101A6" w:rsidRPr="009C7982" w:rsidRDefault="00593866" w:rsidP="00A101A6">
      <w:pPr>
        <w:rPr>
          <w:rFonts w:ascii="Times New Roman" w:hAnsi="Times New Roman" w:cs="Times New Roman"/>
          <w:b/>
        </w:rPr>
      </w:pPr>
      <w:r w:rsidRPr="009C7982">
        <w:rPr>
          <w:rStyle w:val="Strong"/>
          <w:rFonts w:ascii="Times New Roman" w:hAnsi="Times New Roman" w:cs="Times New Roman"/>
          <w:bCs w:val="0"/>
        </w:rPr>
        <w:t>S</w:t>
      </w:r>
      <w:r w:rsidR="00863A42" w:rsidRPr="009C7982">
        <w:rPr>
          <w:rStyle w:val="Strong"/>
          <w:rFonts w:ascii="Times New Roman" w:hAnsi="Times New Roman" w:cs="Times New Roman"/>
          <w:bCs w:val="0"/>
        </w:rPr>
        <w:t>tudent</w:t>
      </w:r>
      <w:r w:rsidRPr="009C7982">
        <w:rPr>
          <w:rStyle w:val="Strong"/>
          <w:rFonts w:ascii="Times New Roman" w:hAnsi="Times New Roman" w:cs="Times New Roman"/>
          <w:bCs w:val="0"/>
        </w:rPr>
        <w:t>s</w:t>
      </w:r>
      <w:r w:rsidR="00863A42" w:rsidRPr="009C7982">
        <w:rPr>
          <w:rStyle w:val="Strong"/>
          <w:rFonts w:ascii="Times New Roman" w:hAnsi="Times New Roman" w:cs="Times New Roman"/>
          <w:bCs w:val="0"/>
        </w:rPr>
        <w:t xml:space="preserve"> </w:t>
      </w:r>
      <w:r w:rsidR="00A05102" w:rsidRPr="009C7982">
        <w:rPr>
          <w:rStyle w:val="Strong"/>
          <w:rFonts w:ascii="Times New Roman" w:hAnsi="Times New Roman" w:cs="Times New Roman"/>
          <w:bCs w:val="0"/>
        </w:rPr>
        <w:t xml:space="preserve">SHOULD NOT GUESS </w:t>
      </w:r>
      <w:r w:rsidRPr="009C7982">
        <w:rPr>
          <w:rStyle w:val="Strong"/>
          <w:rFonts w:ascii="Times New Roman" w:hAnsi="Times New Roman" w:cs="Times New Roman"/>
          <w:bCs w:val="0"/>
        </w:rPr>
        <w:t xml:space="preserve">when it comes to using or </w:t>
      </w:r>
      <w:r w:rsidR="00A101A6" w:rsidRPr="009C7982">
        <w:rPr>
          <w:rStyle w:val="Strong"/>
          <w:rFonts w:ascii="Times New Roman" w:hAnsi="Times New Roman" w:cs="Times New Roman"/>
          <w:bCs w:val="0"/>
        </w:rPr>
        <w:t>citing another writer's work.</w:t>
      </w:r>
      <w:r w:rsidR="00A101A6" w:rsidRPr="009C7982">
        <w:rPr>
          <w:rFonts w:ascii="Times New Roman" w:hAnsi="Times New Roman" w:cs="Times New Roman"/>
          <w:b/>
        </w:rPr>
        <w:t xml:space="preserve"> </w:t>
      </w:r>
      <w:r w:rsidRPr="009C7982">
        <w:rPr>
          <w:rFonts w:ascii="Times New Roman" w:hAnsi="Times New Roman" w:cs="Times New Roman"/>
          <w:b/>
        </w:rPr>
        <w:t xml:space="preserve">Students should contact the </w:t>
      </w:r>
      <w:r w:rsidR="00A101A6" w:rsidRPr="009C7982">
        <w:rPr>
          <w:rStyle w:val="Strong"/>
          <w:rFonts w:ascii="Times New Roman" w:hAnsi="Times New Roman" w:cs="Times New Roman"/>
          <w:bCs w:val="0"/>
        </w:rPr>
        <w:t>instructor or a consultant at the UNO Writing Center</w:t>
      </w:r>
      <w:r w:rsidRPr="009C7982">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9C7982">
        <w:rPr>
          <w:rFonts w:ascii="Times New Roman" w:hAnsi="Times New Roman" w:cs="Times New Roman"/>
          <w:b/>
        </w:rPr>
        <w:t xml:space="preserve"> </w:t>
      </w:r>
    </w:p>
    <w:p w14:paraId="1A1E1F7C" w14:textId="77777777" w:rsidR="00A101A6" w:rsidRPr="009C7982" w:rsidRDefault="00A101A6" w:rsidP="00762ECA">
      <w:pPr>
        <w:pStyle w:val="Subhead-Red"/>
        <w:rPr>
          <w:rFonts w:ascii="Times New Roman" w:hAnsi="Times New Roman" w:cs="Times New Roman"/>
          <w:sz w:val="24"/>
          <w:szCs w:val="24"/>
        </w:rPr>
      </w:pPr>
    </w:p>
    <w:p w14:paraId="673D9A67" w14:textId="77777777" w:rsidR="00A101A6" w:rsidRPr="009C7982" w:rsidRDefault="00A101A6"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lastRenderedPageBreak/>
        <w:t>Academic Integrity Policy</w:t>
      </w:r>
    </w:p>
    <w:p w14:paraId="415955A2" w14:textId="7A52DCF0" w:rsidR="00A101A6" w:rsidRPr="009C7982" w:rsidRDefault="00A101A6"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9C7982">
          <w:rPr>
            <w:rStyle w:val="Hyperlink"/>
            <w:rFonts w:ascii="Times New Roman" w:hAnsi="Times New Roman" w:cs="Times New Roman"/>
            <w:sz w:val="24"/>
          </w:rPr>
          <w:t>policy on Academic Integrity</w:t>
        </w:r>
      </w:hyperlink>
      <w:r w:rsidRPr="009C7982">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9C7982" w:rsidRDefault="00A101A6" w:rsidP="00762ECA">
      <w:pPr>
        <w:pStyle w:val="Subhead-Red"/>
        <w:rPr>
          <w:rFonts w:ascii="Times New Roman" w:hAnsi="Times New Roman" w:cs="Times New Roman"/>
          <w:sz w:val="24"/>
          <w:szCs w:val="24"/>
        </w:rPr>
      </w:pPr>
    </w:p>
    <w:p w14:paraId="58C0B8E6" w14:textId="14476C1C" w:rsidR="00762ECA" w:rsidRPr="009C7982" w:rsidRDefault="00762ECA"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Classroom expectations</w:t>
      </w:r>
    </w:p>
    <w:p w14:paraId="74823814" w14:textId="598A0A22" w:rsidR="00762ECA" w:rsidRPr="009C7982" w:rsidRDefault="00762ECA"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Students are expected to arrive on time to class meetings. </w:t>
      </w:r>
      <w:r w:rsidR="009710B9" w:rsidRPr="009C7982">
        <w:rPr>
          <w:rFonts w:ascii="Times New Roman" w:hAnsi="Times New Roman" w:cs="Times New Roman"/>
          <w:sz w:val="24"/>
        </w:rPr>
        <w:t>S</w:t>
      </w:r>
      <w:r w:rsidRPr="009C7982">
        <w:rPr>
          <w:rFonts w:ascii="Times New Roman" w:hAnsi="Times New Roman" w:cs="Times New Roman"/>
          <w:sz w:val="24"/>
        </w:rPr>
        <w:t xml:space="preserve">tudents </w:t>
      </w:r>
      <w:r w:rsidR="009710B9" w:rsidRPr="009C7982">
        <w:rPr>
          <w:rFonts w:ascii="Times New Roman" w:hAnsi="Times New Roman" w:cs="Times New Roman"/>
          <w:sz w:val="24"/>
        </w:rPr>
        <w:t xml:space="preserve">should </w:t>
      </w:r>
      <w:r w:rsidRPr="009C7982">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9C7982" w:rsidRDefault="002D1574" w:rsidP="0028389B">
      <w:pPr>
        <w:pStyle w:val="Body-Black"/>
        <w:spacing w:before="0" w:after="0"/>
        <w:rPr>
          <w:rFonts w:ascii="Times New Roman" w:hAnsi="Times New Roman" w:cs="Times New Roman"/>
          <w:sz w:val="24"/>
        </w:rPr>
      </w:pPr>
    </w:p>
    <w:p w14:paraId="56984424" w14:textId="1CC51A6E" w:rsidR="00762ECA" w:rsidRPr="009C7982" w:rsidRDefault="00762ECA"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 xml:space="preserve">cell phones, mobile devices, </w:t>
      </w:r>
      <w:r w:rsidR="00D9218D" w:rsidRPr="009C7982">
        <w:rPr>
          <w:rFonts w:ascii="Times New Roman" w:hAnsi="Times New Roman" w:cs="Times New Roman"/>
          <w:sz w:val="24"/>
          <w:szCs w:val="24"/>
        </w:rPr>
        <w:t xml:space="preserve">and </w:t>
      </w:r>
      <w:r w:rsidRPr="009C7982">
        <w:rPr>
          <w:rFonts w:ascii="Times New Roman" w:hAnsi="Times New Roman" w:cs="Times New Roman"/>
          <w:sz w:val="24"/>
          <w:szCs w:val="24"/>
        </w:rPr>
        <w:t>laptops</w:t>
      </w:r>
    </w:p>
    <w:p w14:paraId="2A7B0893" w14:textId="40FE897D" w:rsidR="00762ECA" w:rsidRPr="009C7982" w:rsidRDefault="00762ECA"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9C7982">
        <w:rPr>
          <w:rFonts w:ascii="Times New Roman" w:hAnsi="Times New Roman" w:cs="Times New Roman"/>
          <w:sz w:val="24"/>
        </w:rPr>
        <w:t xml:space="preserve">A student who </w:t>
      </w:r>
      <w:r w:rsidRPr="009C7982">
        <w:rPr>
          <w:rFonts w:ascii="Times New Roman" w:hAnsi="Times New Roman" w:cs="Times New Roman"/>
          <w:sz w:val="24"/>
        </w:rPr>
        <w:t>receive</w:t>
      </w:r>
      <w:r w:rsidR="00593866" w:rsidRPr="009C7982">
        <w:rPr>
          <w:rFonts w:ascii="Times New Roman" w:hAnsi="Times New Roman" w:cs="Times New Roman"/>
          <w:sz w:val="24"/>
        </w:rPr>
        <w:t>s</w:t>
      </w:r>
      <w:r w:rsidRPr="009C7982">
        <w:rPr>
          <w:rFonts w:ascii="Times New Roman" w:hAnsi="Times New Roman" w:cs="Times New Roman"/>
          <w:sz w:val="24"/>
        </w:rPr>
        <w:t xml:space="preserve"> a phone call or text, </w:t>
      </w:r>
      <w:r w:rsidR="00593866" w:rsidRPr="009C7982">
        <w:rPr>
          <w:rFonts w:ascii="Times New Roman" w:hAnsi="Times New Roman" w:cs="Times New Roman"/>
          <w:sz w:val="24"/>
        </w:rPr>
        <w:t xml:space="preserve">should step </w:t>
      </w:r>
      <w:r w:rsidRPr="009C7982">
        <w:rPr>
          <w:rFonts w:ascii="Times New Roman" w:hAnsi="Times New Roman" w:cs="Times New Roman"/>
          <w:sz w:val="24"/>
        </w:rPr>
        <w:t xml:space="preserve">outside </w:t>
      </w:r>
      <w:r w:rsidR="00593866" w:rsidRPr="009C7982">
        <w:rPr>
          <w:rFonts w:ascii="Times New Roman" w:hAnsi="Times New Roman" w:cs="Times New Roman"/>
          <w:sz w:val="24"/>
        </w:rPr>
        <w:t xml:space="preserve">the classroom </w:t>
      </w:r>
      <w:r w:rsidRPr="009C7982">
        <w:rPr>
          <w:rFonts w:ascii="Times New Roman" w:hAnsi="Times New Roman" w:cs="Times New Roman"/>
          <w:sz w:val="24"/>
        </w:rPr>
        <w:t xml:space="preserve">to respond. DO NOT take pictures or video during class. </w:t>
      </w:r>
    </w:p>
    <w:p w14:paraId="4D04ADAB" w14:textId="77777777" w:rsidR="00762ECA" w:rsidRPr="009C7982" w:rsidRDefault="00762ECA" w:rsidP="00762ECA">
      <w:pPr>
        <w:pStyle w:val="Subhead-Red"/>
        <w:rPr>
          <w:rFonts w:ascii="Times New Roman" w:hAnsi="Times New Roman" w:cs="Times New Roman"/>
          <w:color w:val="auto"/>
          <w:sz w:val="24"/>
          <w:szCs w:val="24"/>
        </w:rPr>
      </w:pPr>
    </w:p>
    <w:p w14:paraId="08D1ED67" w14:textId="77777777" w:rsidR="00762ECA" w:rsidRPr="009C7982" w:rsidRDefault="00762ECA"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Technology Requirements</w:t>
      </w:r>
    </w:p>
    <w:p w14:paraId="788D33E9" w14:textId="3BF0B72F" w:rsidR="00762ECA" w:rsidRPr="009C7982" w:rsidRDefault="00762ECA"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9C7982">
        <w:rPr>
          <w:rFonts w:ascii="Times New Roman" w:hAnsi="Times New Roman" w:cs="Times New Roman"/>
          <w:sz w:val="24"/>
        </w:rPr>
        <w:t>students</w:t>
      </w:r>
      <w:r w:rsidRPr="009C7982">
        <w:rPr>
          <w:rFonts w:ascii="Times New Roman" w:hAnsi="Times New Roman" w:cs="Times New Roman"/>
          <w:sz w:val="24"/>
        </w:rPr>
        <w:t xml:space="preserve"> use to write assignments is irrelevant, as long as </w:t>
      </w:r>
      <w:r w:rsidR="00B54126" w:rsidRPr="009C7982">
        <w:rPr>
          <w:rFonts w:ascii="Times New Roman" w:hAnsi="Times New Roman" w:cs="Times New Roman"/>
          <w:sz w:val="24"/>
        </w:rPr>
        <w:t xml:space="preserve">the </w:t>
      </w:r>
      <w:r w:rsidRPr="009C7982">
        <w:rPr>
          <w:rFonts w:ascii="Times New Roman" w:hAnsi="Times New Roman" w:cs="Times New Roman"/>
          <w:sz w:val="24"/>
        </w:rPr>
        <w:t xml:space="preserve">writing guidelines outlined </w:t>
      </w:r>
      <w:r w:rsidR="00B54126" w:rsidRPr="009C7982">
        <w:rPr>
          <w:rFonts w:ascii="Times New Roman" w:hAnsi="Times New Roman" w:cs="Times New Roman"/>
          <w:sz w:val="24"/>
        </w:rPr>
        <w:t xml:space="preserve">in this </w:t>
      </w:r>
      <w:r w:rsidRPr="009C7982">
        <w:rPr>
          <w:rFonts w:ascii="Times New Roman" w:hAnsi="Times New Roman" w:cs="Times New Roman"/>
          <w:sz w:val="24"/>
        </w:rPr>
        <w:t>syllabus</w:t>
      </w:r>
      <w:r w:rsidR="00B54126" w:rsidRPr="009C7982">
        <w:rPr>
          <w:rFonts w:ascii="Times New Roman" w:hAnsi="Times New Roman" w:cs="Times New Roman"/>
          <w:sz w:val="24"/>
        </w:rPr>
        <w:t xml:space="preserve"> are followed</w:t>
      </w:r>
      <w:r w:rsidRPr="009C7982">
        <w:rPr>
          <w:rFonts w:ascii="Times New Roman" w:hAnsi="Times New Roman" w:cs="Times New Roman"/>
          <w:sz w:val="24"/>
        </w:rPr>
        <w:t>. I</w:t>
      </w:r>
      <w:r w:rsidR="009710B9" w:rsidRPr="009C7982">
        <w:rPr>
          <w:rFonts w:ascii="Times New Roman" w:hAnsi="Times New Roman" w:cs="Times New Roman"/>
          <w:sz w:val="24"/>
        </w:rPr>
        <w:t xml:space="preserve">t is </w:t>
      </w:r>
      <w:r w:rsidRPr="009C7982">
        <w:rPr>
          <w:rFonts w:ascii="Times New Roman" w:hAnsi="Times New Roman" w:cs="Times New Roman"/>
          <w:sz w:val="24"/>
        </w:rPr>
        <w:t>recommend</w:t>
      </w:r>
      <w:r w:rsidR="009710B9" w:rsidRPr="009C7982">
        <w:rPr>
          <w:rFonts w:ascii="Times New Roman" w:hAnsi="Times New Roman" w:cs="Times New Roman"/>
          <w:sz w:val="24"/>
        </w:rPr>
        <w:t>ed</w:t>
      </w:r>
      <w:r w:rsidRPr="009C7982">
        <w:rPr>
          <w:rFonts w:ascii="Times New Roman" w:hAnsi="Times New Roman" w:cs="Times New Roman"/>
          <w:sz w:val="24"/>
        </w:rPr>
        <w:t xml:space="preserve"> </w:t>
      </w:r>
      <w:r w:rsidR="009710B9" w:rsidRPr="009C7982">
        <w:rPr>
          <w:rFonts w:ascii="Times New Roman" w:hAnsi="Times New Roman" w:cs="Times New Roman"/>
          <w:sz w:val="24"/>
        </w:rPr>
        <w:t xml:space="preserve">that students </w:t>
      </w:r>
      <w:r w:rsidRPr="009C7982">
        <w:rPr>
          <w:rFonts w:ascii="Times New Roman" w:hAnsi="Times New Roman" w:cs="Times New Roman"/>
          <w:sz w:val="24"/>
        </w:rPr>
        <w:t>have access to a computer weekly.</w:t>
      </w:r>
      <w:r w:rsidR="00397287" w:rsidRPr="009C7982">
        <w:rPr>
          <w:rFonts w:ascii="Times New Roman" w:hAnsi="Times New Roman" w:cs="Times New Roman"/>
          <w:sz w:val="24"/>
        </w:rPr>
        <w:t xml:space="preserve"> Public </w:t>
      </w:r>
      <w:r w:rsidRPr="009C7982">
        <w:rPr>
          <w:rFonts w:ascii="Times New Roman" w:hAnsi="Times New Roman" w:cs="Times New Roman"/>
          <w:sz w:val="24"/>
        </w:rPr>
        <w:t xml:space="preserve">computers </w:t>
      </w:r>
      <w:r w:rsidR="00397287" w:rsidRPr="009C7982">
        <w:rPr>
          <w:rFonts w:ascii="Times New Roman" w:hAnsi="Times New Roman" w:cs="Times New Roman"/>
          <w:sz w:val="24"/>
        </w:rPr>
        <w:t xml:space="preserve">are </w:t>
      </w:r>
      <w:r w:rsidRPr="009C7982">
        <w:rPr>
          <w:rFonts w:ascii="Times New Roman" w:hAnsi="Times New Roman" w:cs="Times New Roman"/>
          <w:sz w:val="24"/>
        </w:rPr>
        <w:t xml:space="preserve">available on the UNO campus. Consult </w:t>
      </w:r>
      <w:hyperlink r:id="rId11" w:history="1">
        <w:r w:rsidRPr="009C7982">
          <w:rPr>
            <w:rStyle w:val="Hyperlink"/>
            <w:rFonts w:ascii="Times New Roman" w:hAnsi="Times New Roman" w:cs="Times New Roman"/>
            <w:sz w:val="24"/>
          </w:rPr>
          <w:t>Information Technology Services</w:t>
        </w:r>
      </w:hyperlink>
      <w:r w:rsidRPr="009C7982">
        <w:rPr>
          <w:rFonts w:ascii="Times New Roman" w:hAnsi="Times New Roman" w:cs="Times New Roman"/>
          <w:sz w:val="24"/>
        </w:rPr>
        <w:t xml:space="preserve"> and the </w:t>
      </w:r>
      <w:hyperlink r:id="rId12" w:history="1">
        <w:r w:rsidRPr="009C7982">
          <w:rPr>
            <w:rStyle w:val="Hyperlink"/>
            <w:rFonts w:ascii="Times New Roman" w:hAnsi="Times New Roman" w:cs="Times New Roman"/>
            <w:sz w:val="24"/>
          </w:rPr>
          <w:t>Criss Library</w:t>
        </w:r>
      </w:hyperlink>
      <w:r w:rsidRPr="009C7982">
        <w:rPr>
          <w:rFonts w:ascii="Times New Roman" w:hAnsi="Times New Roman" w:cs="Times New Roman"/>
          <w:sz w:val="24"/>
        </w:rPr>
        <w:t xml:space="preserve">, for more information on equipment </w:t>
      </w:r>
      <w:r w:rsidR="00397287" w:rsidRPr="009C7982">
        <w:rPr>
          <w:rFonts w:ascii="Times New Roman" w:hAnsi="Times New Roman" w:cs="Times New Roman"/>
          <w:sz w:val="24"/>
        </w:rPr>
        <w:t xml:space="preserve">locations and </w:t>
      </w:r>
      <w:r w:rsidRPr="009C7982">
        <w:rPr>
          <w:rFonts w:ascii="Times New Roman" w:hAnsi="Times New Roman" w:cs="Times New Roman"/>
          <w:sz w:val="24"/>
        </w:rPr>
        <w:t xml:space="preserve">availability. </w:t>
      </w:r>
    </w:p>
    <w:p w14:paraId="5C0D6FA3" w14:textId="77777777" w:rsidR="00762ECA" w:rsidRPr="009C7982" w:rsidRDefault="00762ECA" w:rsidP="00762ECA">
      <w:pPr>
        <w:pStyle w:val="Subhead-Red"/>
        <w:rPr>
          <w:rFonts w:ascii="Times New Roman" w:hAnsi="Times New Roman" w:cs="Times New Roman"/>
          <w:sz w:val="24"/>
          <w:szCs w:val="24"/>
        </w:rPr>
      </w:pPr>
    </w:p>
    <w:p w14:paraId="29D53FA1" w14:textId="77777777" w:rsidR="00762ECA" w:rsidRPr="009C7982" w:rsidRDefault="00762ECA" w:rsidP="00F63979">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Technical Support</w:t>
      </w:r>
    </w:p>
    <w:p w14:paraId="74F6D289" w14:textId="20C1DB46" w:rsidR="00762ECA" w:rsidRPr="009C7982" w:rsidRDefault="00762ECA" w:rsidP="00F63979">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Technical support for common university systems, including </w:t>
      </w:r>
      <w:r w:rsidR="000740B1" w:rsidRPr="009C7982">
        <w:rPr>
          <w:rFonts w:ascii="Times New Roman" w:hAnsi="Times New Roman" w:cs="Times New Roman"/>
          <w:sz w:val="24"/>
        </w:rPr>
        <w:t>Canvas</w:t>
      </w:r>
      <w:r w:rsidRPr="009C7982">
        <w:rPr>
          <w:rFonts w:ascii="Times New Roman" w:hAnsi="Times New Roman" w:cs="Times New Roman"/>
          <w:sz w:val="24"/>
        </w:rPr>
        <w:t xml:space="preserve"> and email, is available from Information Technology Services </w:t>
      </w:r>
      <w:hyperlink r:id="rId13" w:history="1">
        <w:r w:rsidR="004C3BF2" w:rsidRPr="009C7982">
          <w:rPr>
            <w:rStyle w:val="Hyperlink"/>
            <w:rFonts w:ascii="Times New Roman" w:hAnsi="Times New Roman" w:cs="Times New Roman"/>
            <w:sz w:val="24"/>
          </w:rPr>
          <w:t>technical support</w:t>
        </w:r>
      </w:hyperlink>
      <w:r w:rsidRPr="009C7982">
        <w:rPr>
          <w:rFonts w:ascii="Times New Roman" w:hAnsi="Times New Roman" w:cs="Times New Roman"/>
          <w:sz w:val="24"/>
        </w:rPr>
        <w:t xml:space="preserve"> located in Eppley Administration Building</w:t>
      </w:r>
      <w:r w:rsidR="00593866" w:rsidRPr="009C7982">
        <w:rPr>
          <w:rFonts w:ascii="Times New Roman" w:hAnsi="Times New Roman" w:cs="Times New Roman"/>
          <w:sz w:val="24"/>
        </w:rPr>
        <w:t xml:space="preserve"> (EAB) 104</w:t>
      </w:r>
      <w:r w:rsidRPr="009C7982">
        <w:rPr>
          <w:rFonts w:ascii="Times New Roman" w:hAnsi="Times New Roman" w:cs="Times New Roman"/>
          <w:sz w:val="24"/>
        </w:rPr>
        <w:t>.</w:t>
      </w:r>
    </w:p>
    <w:p w14:paraId="5DFB527A" w14:textId="77777777" w:rsidR="00762ECA" w:rsidRPr="009C7982" w:rsidRDefault="00762ECA" w:rsidP="0064235D">
      <w:pPr>
        <w:pStyle w:val="Subhead-Red"/>
        <w:rPr>
          <w:rFonts w:ascii="Times New Roman" w:hAnsi="Times New Roman" w:cs="Times New Roman"/>
          <w:sz w:val="24"/>
          <w:szCs w:val="24"/>
        </w:rPr>
      </w:pPr>
    </w:p>
    <w:p w14:paraId="039E11E9" w14:textId="2BB87207" w:rsidR="00883E5F" w:rsidRPr="009C7982" w:rsidRDefault="00883E5F"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accessibility accommodations</w:t>
      </w:r>
    </w:p>
    <w:p w14:paraId="7F862C54" w14:textId="77777777" w:rsidR="007319F6" w:rsidRPr="009C7982" w:rsidRDefault="007319F6" w:rsidP="007319F6">
      <w:pPr>
        <w:rPr>
          <w:rFonts w:ascii="Times New Roman" w:hAnsi="Times New Roman" w:cs="Times New Roman"/>
          <w:iCs/>
          <w:color w:val="000000"/>
        </w:rPr>
      </w:pPr>
      <w:r w:rsidRPr="009C7982">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9C7982">
          <w:rPr>
            <w:rStyle w:val="Hyperlink"/>
            <w:rFonts w:ascii="Times New Roman" w:hAnsi="Times New Roman" w:cs="Times New Roman"/>
            <w:iCs/>
          </w:rPr>
          <w:t>unoaccessibility@unomaha.edu</w:t>
        </w:r>
      </w:hyperlink>
      <w:r w:rsidRPr="009C7982">
        <w:rPr>
          <w:rFonts w:ascii="Times New Roman" w:hAnsi="Times New Roman" w:cs="Times New Roman"/>
          <w:iCs/>
          <w:color w:val="000000"/>
        </w:rPr>
        <w:t xml:space="preserve">) </w:t>
      </w:r>
    </w:p>
    <w:p w14:paraId="67354AD7" w14:textId="77777777" w:rsidR="00762ECA" w:rsidRPr="009C7982"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9C7982" w:rsidRDefault="008C356E"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lastRenderedPageBreak/>
        <w:t>Criss Library</w:t>
      </w:r>
    </w:p>
    <w:p w14:paraId="688DA8C2" w14:textId="2A9A5EA0" w:rsidR="005A5F4F" w:rsidRPr="009C7982" w:rsidRDefault="005A5F4F"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9C7982">
        <w:rPr>
          <w:rFonts w:ascii="Times New Roman" w:hAnsi="Times New Roman" w:cs="Times New Roman"/>
          <w:sz w:val="24"/>
        </w:rPr>
        <w:t xml:space="preserve">provide </w:t>
      </w:r>
      <w:r w:rsidRPr="009C7982">
        <w:rPr>
          <w:rFonts w:ascii="Times New Roman" w:hAnsi="Times New Roman" w:cs="Times New Roman"/>
          <w:sz w:val="24"/>
        </w:rPr>
        <w:t xml:space="preserve">guidance </w:t>
      </w:r>
      <w:r w:rsidR="00B54126" w:rsidRPr="009C7982">
        <w:rPr>
          <w:rFonts w:ascii="Times New Roman" w:hAnsi="Times New Roman" w:cs="Times New Roman"/>
          <w:sz w:val="24"/>
        </w:rPr>
        <w:t xml:space="preserve">for a </w:t>
      </w:r>
      <w:r w:rsidRPr="009C7982">
        <w:rPr>
          <w:rFonts w:ascii="Times New Roman" w:hAnsi="Times New Roman" w:cs="Times New Roman"/>
          <w:sz w:val="24"/>
        </w:rPr>
        <w:t xml:space="preserve">specific area of study. Students are encouraged to explore customized resources featured on the </w:t>
      </w:r>
      <w:hyperlink r:id="rId15" w:history="1">
        <w:r w:rsidRPr="009C7982">
          <w:rPr>
            <w:rStyle w:val="Hyperlink"/>
            <w:rFonts w:ascii="Times New Roman" w:hAnsi="Times New Roman" w:cs="Times New Roman"/>
            <w:sz w:val="24"/>
          </w:rPr>
          <w:t>Criss Library</w:t>
        </w:r>
      </w:hyperlink>
      <w:r w:rsidRPr="009C7982">
        <w:rPr>
          <w:rFonts w:ascii="Times New Roman" w:hAnsi="Times New Roman" w:cs="Times New Roman"/>
          <w:sz w:val="24"/>
        </w:rPr>
        <w:t xml:space="preserve"> website.</w:t>
      </w:r>
    </w:p>
    <w:p w14:paraId="2323C357" w14:textId="77777777" w:rsidR="003F00B3" w:rsidRPr="009C7982" w:rsidRDefault="003F00B3" w:rsidP="0064235D">
      <w:pPr>
        <w:pStyle w:val="Subhead-Red"/>
        <w:rPr>
          <w:rFonts w:ascii="Times New Roman" w:hAnsi="Times New Roman" w:cs="Times New Roman"/>
          <w:sz w:val="24"/>
          <w:szCs w:val="24"/>
        </w:rPr>
      </w:pPr>
    </w:p>
    <w:p w14:paraId="06A0944D" w14:textId="3724C38A" w:rsidR="007F3018" w:rsidRPr="009C7982" w:rsidRDefault="007F3018"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Emergency Preparedness</w:t>
      </w:r>
    </w:p>
    <w:p w14:paraId="5965F2E9" w14:textId="20379EB2" w:rsidR="007F3018" w:rsidRPr="009C7982" w:rsidRDefault="007F3018"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The University of Nebraska at Omaha is prepared for a wide range of emergencies.</w:t>
      </w:r>
      <w:r w:rsidR="006471AE" w:rsidRPr="009C7982">
        <w:rPr>
          <w:rFonts w:ascii="Times New Roman" w:hAnsi="Times New Roman" w:cs="Times New Roman"/>
          <w:sz w:val="24"/>
        </w:rPr>
        <w:t xml:space="preserve"> </w:t>
      </w:r>
      <w:r w:rsidRPr="009C7982">
        <w:rPr>
          <w:rFonts w:ascii="Times New Roman" w:hAnsi="Times New Roman" w:cs="Times New Roman"/>
          <w:sz w:val="24"/>
        </w:rPr>
        <w:t xml:space="preserve">Students should familiarize themselves with procedures and assistance available </w:t>
      </w:r>
      <w:r w:rsidR="00046658" w:rsidRPr="009C7982">
        <w:rPr>
          <w:rFonts w:ascii="Times New Roman" w:hAnsi="Times New Roman" w:cs="Times New Roman"/>
          <w:sz w:val="24"/>
        </w:rPr>
        <w:t>on</w:t>
      </w:r>
      <w:r w:rsidRPr="009C7982">
        <w:rPr>
          <w:rFonts w:ascii="Times New Roman" w:hAnsi="Times New Roman" w:cs="Times New Roman"/>
          <w:sz w:val="24"/>
        </w:rPr>
        <w:t xml:space="preserve"> </w:t>
      </w:r>
      <w:r w:rsidR="00046658" w:rsidRPr="009C7982">
        <w:rPr>
          <w:rFonts w:ascii="Times New Roman" w:hAnsi="Times New Roman" w:cs="Times New Roman"/>
          <w:sz w:val="24"/>
        </w:rPr>
        <w:t xml:space="preserve">UNO’s </w:t>
      </w:r>
      <w:hyperlink r:id="rId16" w:history="1">
        <w:r w:rsidR="00046658" w:rsidRPr="009C7982">
          <w:rPr>
            <w:rStyle w:val="Hyperlink"/>
            <w:rFonts w:ascii="Times New Roman" w:hAnsi="Times New Roman" w:cs="Times New Roman"/>
            <w:sz w:val="24"/>
          </w:rPr>
          <w:t>emergency information page</w:t>
        </w:r>
      </w:hyperlink>
      <w:r w:rsidR="00046658" w:rsidRPr="009C7982">
        <w:rPr>
          <w:rFonts w:ascii="Times New Roman" w:hAnsi="Times New Roman" w:cs="Times New Roman"/>
          <w:sz w:val="24"/>
        </w:rPr>
        <w:t>.</w:t>
      </w:r>
      <w:r w:rsidR="006471AE" w:rsidRPr="009C7982">
        <w:rPr>
          <w:rFonts w:ascii="Times New Roman" w:hAnsi="Times New Roman" w:cs="Times New Roman"/>
          <w:sz w:val="24"/>
        </w:rPr>
        <w:t xml:space="preserve"> </w:t>
      </w:r>
      <w:r w:rsidR="00835EBD" w:rsidRPr="009C7982">
        <w:rPr>
          <w:rFonts w:ascii="Times New Roman" w:hAnsi="Times New Roman" w:cs="Times New Roman"/>
          <w:sz w:val="24"/>
        </w:rPr>
        <w:t xml:space="preserve">If travel to campus is not feasible due to a declared emergency, a combination of </w:t>
      </w:r>
      <w:r w:rsidR="000740B1" w:rsidRPr="009C7982">
        <w:rPr>
          <w:rFonts w:ascii="Times New Roman" w:hAnsi="Times New Roman" w:cs="Times New Roman"/>
          <w:sz w:val="24"/>
        </w:rPr>
        <w:t>Canvas</w:t>
      </w:r>
      <w:r w:rsidR="00835EBD" w:rsidRPr="009C7982">
        <w:rPr>
          <w:rFonts w:ascii="Times New Roman" w:hAnsi="Times New Roman" w:cs="Times New Roman"/>
          <w:sz w:val="24"/>
        </w:rPr>
        <w:t>, teleconferencing, and other technologies will be used to facilitate academic continuity.</w:t>
      </w:r>
      <w:r w:rsidR="006471AE" w:rsidRPr="009C7982">
        <w:rPr>
          <w:rFonts w:ascii="Times New Roman" w:hAnsi="Times New Roman" w:cs="Times New Roman"/>
          <w:sz w:val="24"/>
        </w:rPr>
        <w:t xml:space="preserve"> </w:t>
      </w:r>
      <w:r w:rsidR="0029367E" w:rsidRPr="009C7982">
        <w:rPr>
          <w:rFonts w:ascii="Times New Roman" w:hAnsi="Times New Roman" w:cs="Times New Roman"/>
          <w:sz w:val="24"/>
        </w:rPr>
        <w:t>S</w:t>
      </w:r>
      <w:r w:rsidR="00835EBD" w:rsidRPr="009C7982">
        <w:rPr>
          <w:rFonts w:ascii="Times New Roman" w:hAnsi="Times New Roman" w:cs="Times New Roman"/>
          <w:sz w:val="24"/>
        </w:rPr>
        <w:t xml:space="preserve">tudents </w:t>
      </w:r>
      <w:r w:rsidR="0029367E" w:rsidRPr="009C7982">
        <w:rPr>
          <w:rFonts w:ascii="Times New Roman" w:hAnsi="Times New Roman" w:cs="Times New Roman"/>
          <w:sz w:val="24"/>
        </w:rPr>
        <w:t xml:space="preserve">will be notified of </w:t>
      </w:r>
      <w:r w:rsidR="00835EBD" w:rsidRPr="009C7982">
        <w:rPr>
          <w:rFonts w:ascii="Times New Roman" w:hAnsi="Times New Roman" w:cs="Times New Roman"/>
          <w:sz w:val="24"/>
        </w:rPr>
        <w:t xml:space="preserve">procedures through </w:t>
      </w:r>
      <w:r w:rsidR="000740B1" w:rsidRPr="009C7982">
        <w:rPr>
          <w:rFonts w:ascii="Times New Roman" w:hAnsi="Times New Roman" w:cs="Times New Roman"/>
          <w:sz w:val="24"/>
        </w:rPr>
        <w:t>Canvas</w:t>
      </w:r>
      <w:r w:rsidR="00835EBD" w:rsidRPr="009C7982">
        <w:rPr>
          <w:rFonts w:ascii="Times New Roman" w:hAnsi="Times New Roman" w:cs="Times New Roman"/>
          <w:sz w:val="24"/>
        </w:rPr>
        <w:t xml:space="preserve"> course site announcements and email as appropriate.</w:t>
      </w:r>
    </w:p>
    <w:p w14:paraId="45FD7C31" w14:textId="77777777" w:rsidR="003F00B3" w:rsidRPr="009C7982" w:rsidRDefault="003F00B3" w:rsidP="0064235D">
      <w:pPr>
        <w:pStyle w:val="Subhead-Red"/>
        <w:rPr>
          <w:rFonts w:ascii="Times New Roman" w:hAnsi="Times New Roman" w:cs="Times New Roman"/>
          <w:sz w:val="24"/>
          <w:szCs w:val="24"/>
        </w:rPr>
      </w:pPr>
    </w:p>
    <w:p w14:paraId="6AA7DD93" w14:textId="7A3D17E8" w:rsidR="007F3018" w:rsidRPr="009C7982" w:rsidRDefault="007F3018"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Inclement weather</w:t>
      </w:r>
    </w:p>
    <w:p w14:paraId="375490D2" w14:textId="34EEFA21" w:rsidR="005A5F4F" w:rsidRPr="009C7982" w:rsidRDefault="005A5F4F" w:rsidP="0093202B">
      <w:pPr>
        <w:pStyle w:val="Body-Black"/>
        <w:keepNext/>
        <w:keepLines/>
        <w:spacing w:before="0" w:after="0"/>
        <w:rPr>
          <w:rFonts w:ascii="Times New Roman" w:hAnsi="Times New Roman" w:cs="Times New Roman"/>
          <w:sz w:val="24"/>
          <w:highlight w:val="yellow"/>
        </w:rPr>
      </w:pPr>
      <w:r w:rsidRPr="009C7982">
        <w:rPr>
          <w:rFonts w:ascii="Times New Roman" w:hAnsi="Times New Roman" w:cs="Times New Roman"/>
          <w:sz w:val="24"/>
        </w:rPr>
        <w:t xml:space="preserve">In the event of inclement or threatening weather, students should use his/her best judgment regarding travel to and from campus. </w:t>
      </w:r>
      <w:r w:rsidR="00B54126" w:rsidRPr="009C7982">
        <w:rPr>
          <w:rFonts w:ascii="Times New Roman" w:hAnsi="Times New Roman" w:cs="Times New Roman"/>
          <w:sz w:val="24"/>
        </w:rPr>
        <w:t xml:space="preserve">Students who are not able to attend class due to </w:t>
      </w:r>
      <w:r w:rsidRPr="009C7982">
        <w:rPr>
          <w:rFonts w:ascii="Times New Roman" w:hAnsi="Times New Roman" w:cs="Times New Roman"/>
          <w:sz w:val="24"/>
        </w:rPr>
        <w:t xml:space="preserve">adverse weather conditions, </w:t>
      </w:r>
      <w:r w:rsidR="00B54126" w:rsidRPr="009C7982">
        <w:rPr>
          <w:rFonts w:ascii="Times New Roman" w:hAnsi="Times New Roman" w:cs="Times New Roman"/>
          <w:sz w:val="24"/>
        </w:rPr>
        <w:t xml:space="preserve">should </w:t>
      </w:r>
      <w:r w:rsidRPr="009C7982">
        <w:rPr>
          <w:rFonts w:ascii="Times New Roman" w:hAnsi="Times New Roman" w:cs="Times New Roman"/>
          <w:sz w:val="24"/>
        </w:rPr>
        <w:t xml:space="preserve">contact </w:t>
      </w:r>
      <w:r w:rsidR="0029367E" w:rsidRPr="009C7982">
        <w:rPr>
          <w:rFonts w:ascii="Times New Roman" w:hAnsi="Times New Roman" w:cs="Times New Roman"/>
          <w:sz w:val="24"/>
        </w:rPr>
        <w:t>the instructor</w:t>
      </w:r>
      <w:r w:rsidRPr="009C7982">
        <w:rPr>
          <w:rFonts w:ascii="Times New Roman" w:hAnsi="Times New Roman" w:cs="Times New Roman"/>
          <w:sz w:val="24"/>
        </w:rPr>
        <w:t xml:space="preserve"> as soon as possible. Similarly, if </w:t>
      </w:r>
      <w:r w:rsidR="0029367E" w:rsidRPr="009C7982">
        <w:rPr>
          <w:rFonts w:ascii="Times New Roman" w:hAnsi="Times New Roman" w:cs="Times New Roman"/>
          <w:sz w:val="24"/>
        </w:rPr>
        <w:t xml:space="preserve">the instructor is </w:t>
      </w:r>
      <w:r w:rsidRPr="009C7982">
        <w:rPr>
          <w:rFonts w:ascii="Times New Roman" w:hAnsi="Times New Roman" w:cs="Times New Roman"/>
          <w:sz w:val="24"/>
        </w:rPr>
        <w:t xml:space="preserve">unable to reach </w:t>
      </w:r>
      <w:r w:rsidR="0029367E" w:rsidRPr="009C7982">
        <w:rPr>
          <w:rFonts w:ascii="Times New Roman" w:hAnsi="Times New Roman" w:cs="Times New Roman"/>
          <w:sz w:val="24"/>
        </w:rPr>
        <w:t>the</w:t>
      </w:r>
      <w:r w:rsidRPr="009C7982">
        <w:rPr>
          <w:rFonts w:ascii="Times New Roman" w:hAnsi="Times New Roman" w:cs="Times New Roman"/>
          <w:sz w:val="24"/>
        </w:rPr>
        <w:t xml:space="preserve"> class location, </w:t>
      </w:r>
      <w:r w:rsidR="0029367E" w:rsidRPr="009C7982">
        <w:rPr>
          <w:rFonts w:ascii="Times New Roman" w:hAnsi="Times New Roman" w:cs="Times New Roman"/>
          <w:sz w:val="24"/>
        </w:rPr>
        <w:t xml:space="preserve">students will be notified </w:t>
      </w:r>
      <w:r w:rsidRPr="009C7982">
        <w:rPr>
          <w:rFonts w:ascii="Times New Roman" w:hAnsi="Times New Roman" w:cs="Times New Roman"/>
          <w:sz w:val="24"/>
        </w:rPr>
        <w:t xml:space="preserve">of any cancellation or change as soon as possible (by approximately 1 hour before class starts and by posting an announcement </w:t>
      </w:r>
      <w:r w:rsidR="0029367E" w:rsidRPr="009C7982">
        <w:rPr>
          <w:rFonts w:ascii="Times New Roman" w:hAnsi="Times New Roman" w:cs="Times New Roman"/>
          <w:sz w:val="24"/>
        </w:rPr>
        <w:t xml:space="preserve">in </w:t>
      </w:r>
      <w:r w:rsidRPr="009C7982">
        <w:rPr>
          <w:rFonts w:ascii="Times New Roman" w:hAnsi="Times New Roman" w:cs="Times New Roman"/>
          <w:sz w:val="24"/>
        </w:rPr>
        <w:t xml:space="preserve">Canvas). </w:t>
      </w:r>
      <w:r w:rsidR="0029367E" w:rsidRPr="009C7982">
        <w:rPr>
          <w:rFonts w:ascii="Times New Roman" w:hAnsi="Times New Roman" w:cs="Times New Roman"/>
          <w:sz w:val="24"/>
        </w:rPr>
        <w:t xml:space="preserve">Students who </w:t>
      </w:r>
      <w:r w:rsidRPr="009C7982">
        <w:rPr>
          <w:rFonts w:ascii="Times New Roman" w:hAnsi="Times New Roman" w:cs="Times New Roman"/>
          <w:sz w:val="24"/>
        </w:rPr>
        <w:t xml:space="preserve">cannot get to class because of weather conditions, will </w:t>
      </w:r>
      <w:r w:rsidR="0029367E" w:rsidRPr="009C7982">
        <w:rPr>
          <w:rFonts w:ascii="Times New Roman" w:hAnsi="Times New Roman" w:cs="Times New Roman"/>
          <w:sz w:val="24"/>
        </w:rPr>
        <w:t xml:space="preserve">be provided </w:t>
      </w:r>
      <w:r w:rsidRPr="009C7982">
        <w:rPr>
          <w:rFonts w:ascii="Times New Roman" w:hAnsi="Times New Roman" w:cs="Times New Roman"/>
          <w:sz w:val="24"/>
        </w:rPr>
        <w:t>allowances relative to attendance policies as well as any scheduled tests, quizzes, or other assessments.</w:t>
      </w:r>
    </w:p>
    <w:p w14:paraId="28922D02" w14:textId="77777777" w:rsidR="003F00B3" w:rsidRPr="009C7982" w:rsidRDefault="003F00B3" w:rsidP="0064235D">
      <w:pPr>
        <w:pStyle w:val="Subhead-Red"/>
        <w:rPr>
          <w:rFonts w:ascii="Times New Roman" w:hAnsi="Times New Roman" w:cs="Times New Roman"/>
          <w:sz w:val="24"/>
          <w:szCs w:val="24"/>
        </w:rPr>
      </w:pPr>
    </w:p>
    <w:p w14:paraId="12C0B73E" w14:textId="1437EA68" w:rsidR="00A973E6" w:rsidRPr="009C7982" w:rsidRDefault="005A31E2"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 xml:space="preserve">Preferred Name </w:t>
      </w:r>
      <w:r w:rsidR="001A0659" w:rsidRPr="009C7982">
        <w:rPr>
          <w:rFonts w:ascii="Times New Roman" w:hAnsi="Times New Roman" w:cs="Times New Roman"/>
          <w:sz w:val="24"/>
          <w:szCs w:val="24"/>
        </w:rPr>
        <w:t>and</w:t>
      </w:r>
      <w:r w:rsidRPr="009C7982">
        <w:rPr>
          <w:rFonts w:ascii="Times New Roman" w:hAnsi="Times New Roman" w:cs="Times New Roman"/>
          <w:sz w:val="24"/>
          <w:szCs w:val="24"/>
        </w:rPr>
        <w:t xml:space="preserve"> Preferred Gender Pronouns</w:t>
      </w:r>
    </w:p>
    <w:p w14:paraId="09072759" w14:textId="1188143C" w:rsidR="005A5F4F" w:rsidRPr="009C7982" w:rsidRDefault="005A5F4F"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9C7982">
        <w:rPr>
          <w:rFonts w:ascii="Times New Roman" w:hAnsi="Times New Roman" w:cs="Times New Roman"/>
          <w:sz w:val="24"/>
        </w:rPr>
        <w:t xml:space="preserve">The instructor </w:t>
      </w:r>
      <w:r w:rsidRPr="009C7982">
        <w:rPr>
          <w:rFonts w:ascii="Times New Roman" w:hAnsi="Times New Roman" w:cs="Times New Roman"/>
          <w:sz w:val="24"/>
        </w:rPr>
        <w:t xml:space="preserve">will gladly honor </w:t>
      </w:r>
      <w:r w:rsidR="0029367E" w:rsidRPr="009C7982">
        <w:rPr>
          <w:rFonts w:ascii="Times New Roman" w:hAnsi="Times New Roman" w:cs="Times New Roman"/>
          <w:sz w:val="24"/>
        </w:rPr>
        <w:t xml:space="preserve">a student’s </w:t>
      </w:r>
      <w:r w:rsidRPr="009C7982">
        <w:rPr>
          <w:rFonts w:ascii="Times New Roman" w:hAnsi="Times New Roman" w:cs="Times New Roman"/>
          <w:sz w:val="24"/>
        </w:rPr>
        <w:t xml:space="preserve">request </w:t>
      </w:r>
      <w:r w:rsidR="0029367E" w:rsidRPr="009C7982">
        <w:rPr>
          <w:rFonts w:ascii="Times New Roman" w:hAnsi="Times New Roman" w:cs="Times New Roman"/>
          <w:sz w:val="24"/>
        </w:rPr>
        <w:t xml:space="preserve">to be </w:t>
      </w:r>
      <w:r w:rsidRPr="009C7982">
        <w:rPr>
          <w:rFonts w:ascii="Times New Roman" w:hAnsi="Times New Roman" w:cs="Times New Roman"/>
          <w:sz w:val="24"/>
        </w:rPr>
        <w:t>address</w:t>
      </w:r>
      <w:r w:rsidR="0029367E" w:rsidRPr="009C7982">
        <w:rPr>
          <w:rFonts w:ascii="Times New Roman" w:hAnsi="Times New Roman" w:cs="Times New Roman"/>
          <w:sz w:val="24"/>
        </w:rPr>
        <w:t>ed</w:t>
      </w:r>
      <w:r w:rsidRPr="009C7982">
        <w:rPr>
          <w:rFonts w:ascii="Times New Roman" w:hAnsi="Times New Roman" w:cs="Times New Roman"/>
          <w:sz w:val="24"/>
        </w:rPr>
        <w:t xml:space="preserve"> by an alternate name or gender pronoun. Please advise </w:t>
      </w:r>
      <w:r w:rsidR="0029367E" w:rsidRPr="009C7982">
        <w:rPr>
          <w:rFonts w:ascii="Times New Roman" w:hAnsi="Times New Roman" w:cs="Times New Roman"/>
          <w:sz w:val="24"/>
        </w:rPr>
        <w:t xml:space="preserve">the instructor </w:t>
      </w:r>
      <w:r w:rsidRPr="009C7982">
        <w:rPr>
          <w:rFonts w:ascii="Times New Roman" w:hAnsi="Times New Roman" w:cs="Times New Roman"/>
          <w:sz w:val="24"/>
        </w:rPr>
        <w:t xml:space="preserve">of this preference early in the semester so that </w:t>
      </w:r>
      <w:r w:rsidR="0029367E" w:rsidRPr="009C7982">
        <w:rPr>
          <w:rFonts w:ascii="Times New Roman" w:hAnsi="Times New Roman" w:cs="Times New Roman"/>
          <w:sz w:val="24"/>
        </w:rPr>
        <w:t xml:space="preserve">instructor records may be </w:t>
      </w:r>
      <w:r w:rsidRPr="009C7982">
        <w:rPr>
          <w:rFonts w:ascii="Times New Roman" w:hAnsi="Times New Roman" w:cs="Times New Roman"/>
          <w:sz w:val="24"/>
        </w:rPr>
        <w:t>change</w:t>
      </w:r>
      <w:r w:rsidR="0029367E" w:rsidRPr="009C7982">
        <w:rPr>
          <w:rFonts w:ascii="Times New Roman" w:hAnsi="Times New Roman" w:cs="Times New Roman"/>
          <w:sz w:val="24"/>
        </w:rPr>
        <w:t>d appropri</w:t>
      </w:r>
      <w:r w:rsidR="00B54126" w:rsidRPr="009C7982">
        <w:rPr>
          <w:rFonts w:ascii="Times New Roman" w:hAnsi="Times New Roman" w:cs="Times New Roman"/>
          <w:sz w:val="24"/>
        </w:rPr>
        <w:t>a</w:t>
      </w:r>
      <w:r w:rsidR="0029367E" w:rsidRPr="009C7982">
        <w:rPr>
          <w:rFonts w:ascii="Times New Roman" w:hAnsi="Times New Roman" w:cs="Times New Roman"/>
          <w:sz w:val="24"/>
        </w:rPr>
        <w:t>tely</w:t>
      </w:r>
      <w:r w:rsidRPr="009C7982">
        <w:rPr>
          <w:rFonts w:ascii="Times New Roman" w:hAnsi="Times New Roman" w:cs="Times New Roman"/>
          <w:sz w:val="24"/>
        </w:rPr>
        <w:t xml:space="preserve">. </w:t>
      </w:r>
    </w:p>
    <w:p w14:paraId="5D738166" w14:textId="77777777" w:rsidR="005A5F4F" w:rsidRPr="009C7982" w:rsidRDefault="005A5F4F" w:rsidP="003D4FD9">
      <w:pPr>
        <w:pStyle w:val="Subhead-Red"/>
        <w:rPr>
          <w:rFonts w:ascii="Times New Roman" w:hAnsi="Times New Roman" w:cs="Times New Roman"/>
          <w:sz w:val="24"/>
          <w:szCs w:val="24"/>
        </w:rPr>
      </w:pPr>
    </w:p>
    <w:p w14:paraId="7B98C4CB" w14:textId="44A2F8A5" w:rsidR="00762ECA" w:rsidRPr="009C7982" w:rsidRDefault="00762ECA" w:rsidP="00F63979">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Writing Center</w:t>
      </w:r>
    </w:p>
    <w:p w14:paraId="2EC2A14C" w14:textId="3B059092" w:rsidR="00762ECA" w:rsidRPr="009C7982" w:rsidRDefault="00762ECA" w:rsidP="00F63979">
      <w:pPr>
        <w:pStyle w:val="Body-Black"/>
        <w:keepNext/>
        <w:keepLines/>
        <w:spacing w:before="0" w:after="0"/>
        <w:rPr>
          <w:rFonts w:ascii="Times New Roman" w:hAnsi="Times New Roman" w:cs="Times New Roman"/>
          <w:sz w:val="24"/>
          <w:highlight w:val="yellow"/>
        </w:rPr>
      </w:pPr>
      <w:r w:rsidRPr="009C7982">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9C7982">
          <w:rPr>
            <w:rStyle w:val="Hyperlink"/>
            <w:rFonts w:ascii="Times New Roman" w:hAnsi="Times New Roman" w:cs="Times New Roman"/>
            <w:sz w:val="24"/>
          </w:rPr>
          <w:t>unomaha.edu/writingcenter</w:t>
        </w:r>
      </w:hyperlink>
      <w:r w:rsidRPr="009C7982">
        <w:rPr>
          <w:rFonts w:ascii="Times New Roman" w:hAnsi="Times New Roman" w:cs="Times New Roman"/>
          <w:sz w:val="24"/>
        </w:rPr>
        <w:t xml:space="preserve"> or visit their main location in Arts and Sciences Hall</w:t>
      </w:r>
      <w:r w:rsidR="00311D64" w:rsidRPr="009C7982">
        <w:rPr>
          <w:rFonts w:ascii="Times New Roman" w:hAnsi="Times New Roman" w:cs="Times New Roman"/>
          <w:sz w:val="24"/>
        </w:rPr>
        <w:t xml:space="preserve"> (ASH) </w:t>
      </w:r>
      <w:r w:rsidRPr="009C7982">
        <w:rPr>
          <w:rFonts w:ascii="Times New Roman" w:hAnsi="Times New Roman" w:cs="Times New Roman"/>
          <w:sz w:val="24"/>
        </w:rPr>
        <w:t xml:space="preserve">150. </w:t>
      </w:r>
    </w:p>
    <w:p w14:paraId="7BB2BCB1" w14:textId="43F53211" w:rsidR="00762ECA" w:rsidRPr="009C7982" w:rsidRDefault="00762ECA" w:rsidP="00762ECA">
      <w:pPr>
        <w:pStyle w:val="Subhead-Red"/>
        <w:rPr>
          <w:rFonts w:ascii="Times New Roman" w:hAnsi="Times New Roman" w:cs="Times New Roman"/>
          <w:sz w:val="24"/>
          <w:szCs w:val="24"/>
        </w:rPr>
      </w:pPr>
    </w:p>
    <w:p w14:paraId="0D80FFD6" w14:textId="764F322A" w:rsidR="003D4FD9" w:rsidRPr="009C7982" w:rsidRDefault="003D4FD9"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Speech Center</w:t>
      </w:r>
    </w:p>
    <w:p w14:paraId="464912ED" w14:textId="3D44716F" w:rsidR="005A5F4F" w:rsidRPr="009C7982" w:rsidRDefault="005A5F4F" w:rsidP="0093202B">
      <w:pPr>
        <w:pStyle w:val="CaptionNote-Black"/>
        <w:keepNext/>
        <w:keepLines/>
        <w:spacing w:line="240" w:lineRule="auto"/>
        <w:rPr>
          <w:rFonts w:ascii="Times New Roman" w:hAnsi="Times New Roman" w:cs="Times New Roman"/>
          <w:i w:val="0"/>
          <w:color w:val="auto"/>
          <w:sz w:val="24"/>
        </w:rPr>
      </w:pPr>
      <w:r w:rsidRPr="009C7982">
        <w:rPr>
          <w:rFonts w:ascii="Times New Roman" w:hAnsi="Times New Roman" w:cs="Times New Roman"/>
          <w:i w:val="0"/>
          <w:color w:val="auto"/>
          <w:sz w:val="24"/>
        </w:rPr>
        <w:t xml:space="preserve">The </w:t>
      </w:r>
      <w:hyperlink r:id="rId18" w:history="1">
        <w:r w:rsidRPr="009C7982">
          <w:rPr>
            <w:rStyle w:val="Hyperlink"/>
            <w:rFonts w:ascii="Times New Roman" w:hAnsi="Times New Roman" w:cs="Times New Roman"/>
            <w:i w:val="0"/>
            <w:sz w:val="24"/>
          </w:rPr>
          <w:t>UNO Speech Center</w:t>
        </w:r>
      </w:hyperlink>
      <w:r w:rsidRPr="009C7982">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9C7982">
        <w:rPr>
          <w:rFonts w:ascii="Times New Roman" w:hAnsi="Times New Roman" w:cs="Times New Roman"/>
          <w:i w:val="0"/>
          <w:color w:val="auto"/>
          <w:sz w:val="24"/>
        </w:rPr>
        <w:t>students</w:t>
      </w:r>
      <w:r w:rsidRPr="009C7982">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9C7982">
        <w:rPr>
          <w:rFonts w:ascii="Times New Roman" w:hAnsi="Times New Roman" w:cs="Times New Roman"/>
          <w:i w:val="0"/>
          <w:color w:val="auto"/>
          <w:sz w:val="24"/>
        </w:rPr>
        <w:t xml:space="preserve">any </w:t>
      </w:r>
      <w:r w:rsidRPr="009C7982">
        <w:rPr>
          <w:rFonts w:ascii="Times New Roman" w:hAnsi="Times New Roman" w:cs="Times New Roman"/>
          <w:i w:val="0"/>
          <w:color w:val="auto"/>
          <w:sz w:val="24"/>
        </w:rPr>
        <w:t>stage in the speech-making process</w:t>
      </w:r>
      <w:r w:rsidR="00B54126" w:rsidRPr="009C7982">
        <w:rPr>
          <w:rFonts w:ascii="Times New Roman" w:hAnsi="Times New Roman" w:cs="Times New Roman"/>
          <w:i w:val="0"/>
          <w:color w:val="auto"/>
          <w:sz w:val="24"/>
        </w:rPr>
        <w:t xml:space="preserve">. </w:t>
      </w:r>
      <w:r w:rsidRPr="009C7982">
        <w:rPr>
          <w:rFonts w:ascii="Times New Roman" w:hAnsi="Times New Roman" w:cs="Times New Roman"/>
          <w:i w:val="0"/>
          <w:color w:val="auto"/>
          <w:sz w:val="24"/>
        </w:rPr>
        <w:t>For more information,</w:t>
      </w:r>
      <w:r w:rsidR="00311D64" w:rsidRPr="009C7982">
        <w:rPr>
          <w:rFonts w:ascii="Times New Roman" w:hAnsi="Times New Roman" w:cs="Times New Roman"/>
          <w:i w:val="0"/>
          <w:color w:val="auto"/>
          <w:sz w:val="24"/>
        </w:rPr>
        <w:t xml:space="preserve"> visit </w:t>
      </w:r>
      <w:r w:rsidRPr="009C7982">
        <w:rPr>
          <w:rFonts w:ascii="Times New Roman" w:hAnsi="Times New Roman" w:cs="Times New Roman"/>
          <w:i w:val="0"/>
          <w:color w:val="auto"/>
          <w:sz w:val="24"/>
        </w:rPr>
        <w:t xml:space="preserve">the UNO Speech Center </w:t>
      </w:r>
      <w:r w:rsidR="00311D64" w:rsidRPr="009C7982">
        <w:rPr>
          <w:rFonts w:ascii="Times New Roman" w:hAnsi="Times New Roman" w:cs="Times New Roman"/>
          <w:i w:val="0"/>
          <w:color w:val="auto"/>
          <w:sz w:val="24"/>
        </w:rPr>
        <w:t>in Arts and Sciences Hall (</w:t>
      </w:r>
      <w:r w:rsidRPr="009C7982">
        <w:rPr>
          <w:rFonts w:ascii="Times New Roman" w:hAnsi="Times New Roman" w:cs="Times New Roman"/>
          <w:i w:val="0"/>
          <w:color w:val="auto"/>
          <w:sz w:val="24"/>
        </w:rPr>
        <w:t>ASH</w:t>
      </w:r>
      <w:r w:rsidR="00311D64" w:rsidRPr="009C7982">
        <w:rPr>
          <w:rFonts w:ascii="Times New Roman" w:hAnsi="Times New Roman" w:cs="Times New Roman"/>
          <w:i w:val="0"/>
          <w:color w:val="auto"/>
          <w:sz w:val="24"/>
        </w:rPr>
        <w:t>)</w:t>
      </w:r>
      <w:r w:rsidRPr="009C7982">
        <w:rPr>
          <w:rFonts w:ascii="Times New Roman" w:hAnsi="Times New Roman" w:cs="Times New Roman"/>
          <w:i w:val="0"/>
          <w:color w:val="auto"/>
          <w:sz w:val="24"/>
        </w:rPr>
        <w:t xml:space="preserve"> 18</w:t>
      </w:r>
      <w:r w:rsidR="00311D64" w:rsidRPr="009C7982">
        <w:rPr>
          <w:rFonts w:ascii="Times New Roman" w:hAnsi="Times New Roman" w:cs="Times New Roman"/>
          <w:i w:val="0"/>
          <w:color w:val="auto"/>
          <w:sz w:val="24"/>
        </w:rPr>
        <w:t>3</w:t>
      </w:r>
      <w:r w:rsidRPr="009C7982">
        <w:rPr>
          <w:rFonts w:ascii="Times New Roman" w:hAnsi="Times New Roman" w:cs="Times New Roman"/>
          <w:i w:val="0"/>
          <w:color w:val="auto"/>
          <w:sz w:val="24"/>
        </w:rPr>
        <w:t xml:space="preserve"> and 185</w:t>
      </w:r>
      <w:r w:rsidR="00311D64" w:rsidRPr="009C7982">
        <w:rPr>
          <w:rFonts w:ascii="Times New Roman" w:hAnsi="Times New Roman" w:cs="Times New Roman"/>
          <w:i w:val="0"/>
          <w:color w:val="auto"/>
          <w:sz w:val="24"/>
        </w:rPr>
        <w:t>.</w:t>
      </w:r>
    </w:p>
    <w:p w14:paraId="390BB5EE" w14:textId="77777777" w:rsidR="005A5F4F" w:rsidRPr="009C7982" w:rsidRDefault="005A5F4F" w:rsidP="0064235D">
      <w:pPr>
        <w:pStyle w:val="Subhead-Red"/>
        <w:rPr>
          <w:rFonts w:ascii="Times New Roman" w:hAnsi="Times New Roman" w:cs="Times New Roman"/>
          <w:sz w:val="24"/>
          <w:szCs w:val="24"/>
        </w:rPr>
      </w:pPr>
    </w:p>
    <w:p w14:paraId="52FF8659" w14:textId="7EFB2730" w:rsidR="002735A1" w:rsidRPr="009C7982" w:rsidRDefault="002735A1" w:rsidP="0093202B">
      <w:pPr>
        <w:pStyle w:val="Subhead-Red"/>
        <w:keepNext/>
        <w:keepLines/>
        <w:rPr>
          <w:rFonts w:ascii="Times New Roman" w:hAnsi="Times New Roman" w:cs="Times New Roman"/>
          <w:sz w:val="24"/>
          <w:szCs w:val="24"/>
        </w:rPr>
      </w:pPr>
      <w:r w:rsidRPr="009C7982">
        <w:rPr>
          <w:rFonts w:ascii="Times New Roman" w:hAnsi="Times New Roman" w:cs="Times New Roman"/>
          <w:sz w:val="24"/>
          <w:szCs w:val="24"/>
        </w:rPr>
        <w:t>Student Safety</w:t>
      </w:r>
    </w:p>
    <w:p w14:paraId="67F99783" w14:textId="652B56C6" w:rsidR="005A5F4F" w:rsidRPr="009C7982" w:rsidRDefault="005A5F4F"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 xml:space="preserve">A variety of resources are available to support student safety and security. </w:t>
      </w:r>
      <w:r w:rsidR="00B54126" w:rsidRPr="009C7982">
        <w:rPr>
          <w:rFonts w:ascii="Times New Roman" w:hAnsi="Times New Roman" w:cs="Times New Roman"/>
          <w:sz w:val="24"/>
        </w:rPr>
        <w:t xml:space="preserve">Students </w:t>
      </w:r>
      <w:r w:rsidRPr="009C7982">
        <w:rPr>
          <w:rFonts w:ascii="Times New Roman" w:hAnsi="Times New Roman" w:cs="Times New Roman"/>
          <w:sz w:val="24"/>
        </w:rPr>
        <w:t xml:space="preserve">have experienced or are experiencing a difficult personal situation, </w:t>
      </w:r>
      <w:r w:rsidR="00B54126" w:rsidRPr="009C7982">
        <w:rPr>
          <w:rFonts w:ascii="Times New Roman" w:hAnsi="Times New Roman" w:cs="Times New Roman"/>
          <w:sz w:val="24"/>
        </w:rPr>
        <w:t xml:space="preserve">should </w:t>
      </w:r>
      <w:r w:rsidRPr="009C7982">
        <w:rPr>
          <w:rFonts w:ascii="Times New Roman" w:hAnsi="Times New Roman" w:cs="Times New Roman"/>
          <w:sz w:val="24"/>
        </w:rPr>
        <w:t xml:space="preserve">consult the resources available </w:t>
      </w:r>
      <w:r w:rsidR="007A49E7" w:rsidRPr="009C7982">
        <w:rPr>
          <w:rFonts w:ascii="Times New Roman" w:hAnsi="Times New Roman" w:cs="Times New Roman"/>
          <w:sz w:val="24"/>
        </w:rPr>
        <w:t>through</w:t>
      </w:r>
      <w:r w:rsidRPr="009C7982">
        <w:rPr>
          <w:rFonts w:ascii="Times New Roman" w:hAnsi="Times New Roman" w:cs="Times New Roman"/>
          <w:sz w:val="24"/>
        </w:rPr>
        <w:t xml:space="preserve"> the </w:t>
      </w:r>
      <w:hyperlink r:id="rId19" w:history="1">
        <w:r w:rsidRPr="009C7982">
          <w:rPr>
            <w:rStyle w:val="Hyperlink"/>
            <w:rFonts w:ascii="Times New Roman" w:hAnsi="Times New Roman" w:cs="Times New Roman"/>
            <w:sz w:val="24"/>
          </w:rPr>
          <w:t>Division of Student Success</w:t>
        </w:r>
      </w:hyperlink>
      <w:r w:rsidRPr="009C7982">
        <w:rPr>
          <w:rFonts w:ascii="Times New Roman" w:hAnsi="Times New Roman" w:cs="Times New Roman"/>
          <w:sz w:val="24"/>
        </w:rPr>
        <w:t xml:space="preserve">. </w:t>
      </w:r>
    </w:p>
    <w:p w14:paraId="65ADA1A7" w14:textId="40285C0B" w:rsidR="00556E98" w:rsidRPr="009C7982" w:rsidRDefault="00556E98">
      <w:pPr>
        <w:rPr>
          <w:rFonts w:ascii="Times New Roman" w:hAnsi="Times New Roman" w:cs="Times New Roman"/>
          <w:b/>
          <w:caps/>
          <w:color w:val="D71920"/>
        </w:rPr>
      </w:pPr>
    </w:p>
    <w:p w14:paraId="3EC53C7E" w14:textId="282D651F" w:rsidR="0672BBE1" w:rsidRDefault="0672BBE1" w:rsidP="6FEF25BC">
      <w:pPr>
        <w:pStyle w:val="Subhead-Red"/>
        <w:keepNext/>
        <w:keepLines/>
        <w:rPr>
          <w:rFonts w:ascii="Times New Roman" w:eastAsia="Times New Roman" w:hAnsi="Times New Roman" w:cs="Times New Roman"/>
          <w:bCs/>
          <w:sz w:val="24"/>
          <w:szCs w:val="24"/>
        </w:rPr>
      </w:pPr>
      <w:r w:rsidRPr="6FEF25BC">
        <w:rPr>
          <w:rFonts w:ascii="Times New Roman" w:eastAsia="Times New Roman" w:hAnsi="Times New Roman" w:cs="Times New Roman"/>
          <w:bCs/>
          <w:sz w:val="24"/>
          <w:szCs w:val="24"/>
        </w:rPr>
        <w:t>OUTCOMES MAP AND STUDENT LEARNING OUTCOMES (SLO</w:t>
      </w:r>
      <w:r w:rsidRPr="6FEF25BC">
        <w:rPr>
          <w:rFonts w:ascii="Times New Roman" w:eastAsia="Times New Roman" w:hAnsi="Times New Roman" w:cs="Times New Roman"/>
          <w:bCs/>
          <w:caps w:val="0"/>
          <w:sz w:val="24"/>
          <w:szCs w:val="24"/>
        </w:rPr>
        <w:t>s</w:t>
      </w:r>
      <w:r w:rsidRPr="6FEF25BC">
        <w:rPr>
          <w:rFonts w:ascii="Times New Roman" w:eastAsia="Times New Roman" w:hAnsi="Times New Roman" w:cs="Times New Roman"/>
          <w:bCs/>
          <w:sz w:val="24"/>
          <w:szCs w:val="24"/>
        </w:rPr>
        <w:t>)</w:t>
      </w:r>
    </w:p>
    <w:p w14:paraId="2696FD3C" w14:textId="40F417A1"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b/>
          <w:bCs/>
          <w:iCs w:val="0"/>
          <w:sz w:val="24"/>
        </w:rPr>
        <w:t>Council on Social Work Education (CSWE) Competencies</w:t>
      </w:r>
    </w:p>
    <w:p w14:paraId="31DD8E42" w14:textId="4AC3D2F6"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386E5B4D" w14:textId="699A923D"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(EPAS) which is required for all accredited social work programs. </w:t>
      </w:r>
    </w:p>
    <w:p w14:paraId="41181532" w14:textId="7A8EF6E8" w:rsidR="6FEF25BC" w:rsidRDefault="6FEF25BC" w:rsidP="6FEF25BC">
      <w:pPr>
        <w:rPr>
          <w:rFonts w:ascii="Times New Roman" w:eastAsia="Times New Roman" w:hAnsi="Times New Roman" w:cs="Times New Roman"/>
          <w:color w:val="000000" w:themeColor="text1"/>
        </w:rPr>
      </w:pPr>
    </w:p>
    <w:p w14:paraId="589BFF66" w14:textId="6A14E9A1"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1. Demonstrate ethical and professional behavior. </w:t>
      </w:r>
    </w:p>
    <w:p w14:paraId="5EFC6307" w14:textId="7D6E9A7F"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2. Advance human rights and social, racial, economic, and environmental justice.</w:t>
      </w:r>
    </w:p>
    <w:p w14:paraId="47D4CB53" w14:textId="45869026"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3. Engage anti-racism, diversity, equity, and inclusion (ADEI) in practice.</w:t>
      </w:r>
    </w:p>
    <w:p w14:paraId="3EC22CA8" w14:textId="0F6B51A9"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4. Engage in practice-informed research and research-informed practice.</w:t>
      </w:r>
    </w:p>
    <w:p w14:paraId="55EE5400" w14:textId="2CDAAB69"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5. Engage in policy practice.</w:t>
      </w:r>
    </w:p>
    <w:p w14:paraId="530CFFB9" w14:textId="597729FA"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6. Engage with individuals, families, groups, organizations, and communities.</w:t>
      </w:r>
    </w:p>
    <w:p w14:paraId="5F83D4CA" w14:textId="72B15EE0"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7. Assess individuals, families, groups, organizations, and communities.</w:t>
      </w:r>
    </w:p>
    <w:p w14:paraId="719A99D2" w14:textId="0179491B"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8. Intervene with individuals, families, groups, organizations, and communities.</w:t>
      </w:r>
    </w:p>
    <w:p w14:paraId="1F6C706A" w14:textId="74FD99BB" w:rsidR="0672BBE1" w:rsidRDefault="0672BBE1" w:rsidP="6FEF25BC">
      <w:pPr>
        <w:pStyle w:val="Body-Black"/>
        <w:spacing w:before="0" w:after="0"/>
        <w:ind w:firstLine="72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9. Evaluate practice with individuals, families, groups, organizations, and communities.</w:t>
      </w:r>
    </w:p>
    <w:p w14:paraId="27AE420A" w14:textId="7BDE3409" w:rsidR="6FEF25BC" w:rsidRDefault="6FEF25BC" w:rsidP="6FEF25BC">
      <w:pPr>
        <w:ind w:firstLine="720"/>
        <w:rPr>
          <w:rFonts w:ascii="Times New Roman" w:eastAsia="Times New Roman" w:hAnsi="Times New Roman" w:cs="Times New Roman"/>
          <w:color w:val="000000" w:themeColor="text1"/>
        </w:rPr>
      </w:pPr>
    </w:p>
    <w:p w14:paraId="31F959C3" w14:textId="4F82E186"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This map is intended to show how course topics, content, and activities align to the student </w:t>
      </w:r>
    </w:p>
    <w:p w14:paraId="6D50DCC9" w14:textId="46BBE374"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learning outcomes outlined above. The CSWE 2022 EPAS core competencies are identified in </w:t>
      </w:r>
    </w:p>
    <w:p w14:paraId="6058DBEC" w14:textId="42295CF5"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 xml:space="preserve">the first column and mapped to the Student Learning Outcomes (SLOs), the field practicum </w:t>
      </w:r>
    </w:p>
    <w:p w14:paraId="52F2432B" w14:textId="047D5D7C" w:rsidR="0672BBE1" w:rsidRDefault="0672BBE1" w:rsidP="6FEF25BC">
      <w:pPr>
        <w:pStyle w:val="Body-Black"/>
        <w:spacing w:before="0" w:after="0"/>
        <w:rPr>
          <w:rFonts w:ascii="Times New Roman" w:eastAsia="Times New Roman" w:hAnsi="Times New Roman" w:cs="Times New Roman"/>
          <w:iCs w:val="0"/>
          <w:sz w:val="24"/>
        </w:rPr>
      </w:pPr>
      <w:r w:rsidRPr="6FEF25BC">
        <w:rPr>
          <w:rFonts w:ascii="Times New Roman" w:eastAsia="Times New Roman" w:hAnsi="Times New Roman" w:cs="Times New Roman"/>
          <w:iCs w:val="0"/>
          <w:sz w:val="24"/>
        </w:rPr>
        <w:t>learning contract assignments and the CSWE 2022 EPAS Dimensions.</w:t>
      </w:r>
    </w:p>
    <w:p w14:paraId="1DDFFC12" w14:textId="77777777" w:rsidR="00180141" w:rsidRPr="009C7982" w:rsidRDefault="00180141" w:rsidP="004D19DA">
      <w:pPr>
        <w:pStyle w:val="Body-Black"/>
        <w:spacing w:before="0" w:after="0"/>
        <w:rPr>
          <w:rFonts w:ascii="Times New Roman" w:hAnsi="Times New Roman" w:cs="Times New Roman"/>
          <w:sz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A45BBF" w:rsidRPr="00F00198" w14:paraId="711A8363" w14:textId="77777777" w:rsidTr="00605B77">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3B3ABD07" w14:textId="77777777" w:rsidR="00A45BBF" w:rsidRPr="008E6BA3" w:rsidRDefault="4BF2A911" w:rsidP="6FEF25BC">
            <w:pPr>
              <w:jc w:val="center"/>
              <w:textAlignment w:val="baseline"/>
              <w:rPr>
                <w:rFonts w:ascii="Segoe UI" w:eastAsia="Times New Roman" w:hAnsi="Segoe UI" w:cs="Segoe UI"/>
                <w:sz w:val="18"/>
                <w:szCs w:val="18"/>
              </w:rPr>
            </w:pPr>
            <w:r w:rsidRPr="6FEF25BC">
              <w:rPr>
                <w:rFonts w:ascii="Times New Roman" w:eastAsia="Times New Roman" w:hAnsi="Times New Roman" w:cs="Times New Roman"/>
                <w:b/>
                <w:bCs/>
                <w:color w:val="000000" w:themeColor="text1"/>
              </w:rPr>
              <w:t>EPAS Competency*</w:t>
            </w:r>
            <w:r w:rsidRPr="6FEF25BC">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57727BC0" w14:textId="77777777" w:rsidR="00A45BBF" w:rsidRPr="008E6BA3" w:rsidRDefault="4BF2A911" w:rsidP="6FEF25BC">
            <w:pPr>
              <w:jc w:val="center"/>
              <w:textAlignment w:val="baseline"/>
              <w:rPr>
                <w:rFonts w:ascii="Segoe UI" w:eastAsia="Times New Roman" w:hAnsi="Segoe UI" w:cs="Segoe UI"/>
                <w:sz w:val="18"/>
                <w:szCs w:val="18"/>
              </w:rPr>
            </w:pPr>
            <w:r w:rsidRPr="6FEF25BC">
              <w:rPr>
                <w:rFonts w:ascii="Times New Roman" w:eastAsia="Times New Roman" w:hAnsi="Times New Roman" w:cs="Times New Roman"/>
                <w:b/>
                <w:bCs/>
                <w:color w:val="000000" w:themeColor="text1"/>
              </w:rPr>
              <w:t>Course Objective/Student Learning Outcome</w:t>
            </w:r>
            <w:r w:rsidRPr="6FEF25BC">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5E025628" w14:textId="77777777" w:rsidR="00A45BBF" w:rsidRPr="008E6BA3" w:rsidRDefault="4BF2A911" w:rsidP="6FEF25BC">
            <w:pPr>
              <w:jc w:val="center"/>
              <w:textAlignment w:val="baseline"/>
              <w:rPr>
                <w:rFonts w:ascii="Segoe UI" w:eastAsia="Times New Roman" w:hAnsi="Segoe UI" w:cs="Segoe UI"/>
                <w:sz w:val="18"/>
                <w:szCs w:val="18"/>
              </w:rPr>
            </w:pPr>
            <w:r w:rsidRPr="6FEF25BC">
              <w:rPr>
                <w:rFonts w:ascii="Times New Roman" w:eastAsia="Times New Roman" w:hAnsi="Times New Roman" w:cs="Times New Roman"/>
                <w:b/>
                <w:bCs/>
                <w:color w:val="000000" w:themeColor="text1"/>
              </w:rPr>
              <w:t>Assignment</w:t>
            </w:r>
            <w:r w:rsidRPr="6FEF25BC">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1AB01B78" w14:textId="77777777" w:rsidR="00A45BBF" w:rsidRPr="008E6BA3" w:rsidRDefault="4BF2A911" w:rsidP="6FEF25BC">
            <w:pPr>
              <w:jc w:val="center"/>
              <w:textAlignment w:val="baseline"/>
              <w:rPr>
                <w:rFonts w:ascii="Segoe UI" w:eastAsia="Times New Roman" w:hAnsi="Segoe UI" w:cs="Segoe UI"/>
                <w:sz w:val="18"/>
                <w:szCs w:val="18"/>
              </w:rPr>
            </w:pPr>
            <w:r w:rsidRPr="6FEF25BC">
              <w:rPr>
                <w:rFonts w:ascii="Times New Roman" w:eastAsia="Times New Roman" w:hAnsi="Times New Roman" w:cs="Times New Roman"/>
                <w:b/>
                <w:bCs/>
                <w:color w:val="000000" w:themeColor="text1"/>
              </w:rPr>
              <w:t>Dimension*</w:t>
            </w:r>
            <w:r w:rsidRPr="6FEF25BC">
              <w:rPr>
                <w:rFonts w:ascii="Times New Roman" w:eastAsia="Times New Roman" w:hAnsi="Times New Roman" w:cs="Times New Roman"/>
                <w:color w:val="000000" w:themeColor="text1"/>
              </w:rPr>
              <w:t>  </w:t>
            </w:r>
          </w:p>
        </w:tc>
      </w:tr>
      <w:tr w:rsidR="00A45BBF" w:rsidRPr="00F00198" w14:paraId="615CC23A" w14:textId="77777777" w:rsidTr="6FEF25BC">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027A6D85" w14:textId="77777777" w:rsidR="00BB4E41" w:rsidRPr="00E27C99" w:rsidRDefault="00BB4E41" w:rsidP="00BB4E41">
            <w:pPr>
              <w:rPr>
                <w:rFonts w:ascii="Times New Roman" w:hAnsi="Times New Roman" w:cs="Times New Roman"/>
              </w:rPr>
            </w:pPr>
            <w:r w:rsidRPr="15D2637A">
              <w:rPr>
                <w:rFonts w:ascii="Times New Roman" w:hAnsi="Times New Roman" w:cs="Times New Roman"/>
              </w:rPr>
              <w:t>1 = Demonstrate Ethical and Professional Behavior</w:t>
            </w:r>
          </w:p>
          <w:p w14:paraId="212F6108" w14:textId="77777777" w:rsidR="00A45BBF" w:rsidRPr="00F00198" w:rsidRDefault="00A45BBF" w:rsidP="00826205">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1AA3152" w14:textId="75A941F6" w:rsidR="00A45BBF" w:rsidRPr="00414F79" w:rsidRDefault="00A34A36" w:rsidP="00414F79">
            <w:pPr>
              <w:rPr>
                <w:rFonts w:ascii="Times New Roman" w:hAnsi="Times New Roman" w:cs="Times New Roman"/>
                <w:color w:val="000000"/>
              </w:rPr>
            </w:pPr>
            <w:r>
              <w:rPr>
                <w:rFonts w:ascii="Times New Roman" w:hAnsi="Times New Roman" w:cs="Times New Roman"/>
                <w:color w:val="000000"/>
              </w:rPr>
              <w:t>1.</w:t>
            </w:r>
            <w:r w:rsidRPr="00A34A36">
              <w:rPr>
                <w:rFonts w:ascii="Times New Roman" w:hAnsi="Times New Roman" w:cs="Times New Roman"/>
                <w:color w:val="000000"/>
              </w:rPr>
              <w:t>Evaluate research ethics and the impact of anti-racism, diversity, equity, and inclusion (ADEI) on client systems in clinical research.</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932E037"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5FD09E7B"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45BBF" w:rsidRPr="00F00198" w14:paraId="1676AB75" w14:textId="77777777" w:rsidTr="6FEF25BC">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6722A2A9" w14:textId="77777777" w:rsidR="00F53F8B" w:rsidRDefault="00F53F8B" w:rsidP="00F53F8B">
            <w:pPr>
              <w:widowControl w:val="0"/>
              <w:spacing w:line="257" w:lineRule="auto"/>
              <w:rPr>
                <w:rFonts w:ascii="Times New Roman" w:eastAsia="Times New Roman" w:hAnsi="Times New Roman" w:cs="Times New Roman"/>
              </w:rPr>
            </w:pPr>
            <w:r w:rsidRPr="54730587">
              <w:rPr>
                <w:rFonts w:ascii="Times New Roman" w:eastAsia="Times New Roman" w:hAnsi="Times New Roman" w:cs="Times New Roman"/>
                <w:color w:val="000000" w:themeColor="text1"/>
              </w:rPr>
              <w:t>3 = Engage Anti-Racism, Diversity, Equity, and Inclusion (ADEI) in Practice</w:t>
            </w:r>
          </w:p>
          <w:p w14:paraId="3E941A57" w14:textId="77777777" w:rsidR="00A45BBF" w:rsidRPr="00F00198" w:rsidRDefault="00A45BBF" w:rsidP="00F53F8B">
            <w:pPr>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26BAE96" w14:textId="18AA0D0D" w:rsidR="00A34A36" w:rsidRPr="00A34A36" w:rsidRDefault="00A34A36" w:rsidP="00A34A36">
            <w:pPr>
              <w:rPr>
                <w:rFonts w:ascii="Times New Roman" w:hAnsi="Times New Roman" w:cs="Times New Roman"/>
                <w:color w:val="000000"/>
              </w:rPr>
            </w:pPr>
            <w:r>
              <w:rPr>
                <w:rFonts w:ascii="Times New Roman" w:hAnsi="Times New Roman" w:cs="Times New Roman"/>
                <w:color w:val="000000"/>
              </w:rPr>
              <w:t>1.</w:t>
            </w:r>
            <w:r w:rsidRPr="00A34A36">
              <w:rPr>
                <w:rFonts w:ascii="Times New Roman" w:hAnsi="Times New Roman" w:cs="Times New Roman"/>
                <w:color w:val="000000"/>
              </w:rPr>
              <w:t>Evaluate research ethics and the impact of anti-racism, diversity, equity, and inclusion (ADEI) on client systems in clinical research.</w:t>
            </w:r>
          </w:p>
          <w:p w14:paraId="52C34B54" w14:textId="78155FFE" w:rsidR="00A45BBF" w:rsidRPr="00F00198" w:rsidRDefault="00A45BBF" w:rsidP="00826205">
            <w:pPr>
              <w:textAlignment w:val="baseline"/>
              <w:rPr>
                <w:rFonts w:ascii="Segoe UI" w:eastAsia="Times New Roman" w:hAnsi="Segoe UI" w:cs="Segoe UI"/>
                <w:sz w:val="18"/>
                <w:szCs w:val="18"/>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92DB98C"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5A33F624"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45BBF" w:rsidRPr="00F00198" w14:paraId="74A08269" w14:textId="77777777" w:rsidTr="6FEF25BC">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D5A4BB0" w14:textId="77777777" w:rsidR="00F53F8B" w:rsidRDefault="00F53F8B" w:rsidP="00F53F8B">
            <w:pPr>
              <w:rPr>
                <w:rFonts w:ascii="Times New Roman" w:hAnsi="Times New Roman" w:cs="Times New Roman"/>
              </w:rPr>
            </w:pPr>
            <w:r>
              <w:rPr>
                <w:rFonts w:ascii="Times New Roman" w:hAnsi="Times New Roman" w:cs="Times New Roman"/>
              </w:rPr>
              <w:t>4 = Engage in Practice-Informed Research and Research-Informed Practice</w:t>
            </w:r>
          </w:p>
          <w:p w14:paraId="619C5BF4" w14:textId="77777777" w:rsidR="00A45BBF" w:rsidRPr="00F00198" w:rsidRDefault="00A45BBF" w:rsidP="00826205">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5F7F90E" w14:textId="77777777" w:rsidR="00414F79" w:rsidRPr="00F279EB" w:rsidRDefault="00A45BBF" w:rsidP="00414F79">
            <w:pPr>
              <w:rPr>
                <w:rFonts w:ascii="Times New Roman" w:hAnsi="Times New Roman" w:cs="Times New Roman"/>
                <w:color w:val="000000"/>
              </w:rPr>
            </w:pPr>
            <w:r w:rsidRPr="00F00198">
              <w:rPr>
                <w:rFonts w:ascii="Times New Roman" w:eastAsia="Times New Roman" w:hAnsi="Times New Roman" w:cs="Times New Roman"/>
                <w:color w:val="000000"/>
              </w:rPr>
              <w:t> </w:t>
            </w:r>
            <w:r w:rsidR="00414F79">
              <w:rPr>
                <w:rFonts w:ascii="Times New Roman" w:hAnsi="Times New Roman" w:cs="Times New Roman"/>
                <w:color w:val="000000"/>
              </w:rPr>
              <w:t>2.</w:t>
            </w:r>
            <w:r w:rsidR="00414F79" w:rsidRPr="00F279EB">
              <w:rPr>
                <w:rFonts w:ascii="Times New Roman" w:hAnsi="Times New Roman" w:cs="Times New Roman"/>
                <w:color w:val="000000"/>
              </w:rPr>
              <w:t>Apply the various measures used in clinical research (standardized, observational, self-report, etc.).</w:t>
            </w:r>
          </w:p>
          <w:p w14:paraId="651A508C" w14:textId="77777777" w:rsidR="00414F79" w:rsidRPr="00F279EB" w:rsidRDefault="00414F79" w:rsidP="00414F79">
            <w:pPr>
              <w:rPr>
                <w:rFonts w:ascii="Times New Roman" w:hAnsi="Times New Roman" w:cs="Times New Roman"/>
                <w:color w:val="000000"/>
              </w:rPr>
            </w:pPr>
            <w:r>
              <w:rPr>
                <w:rFonts w:ascii="Times New Roman" w:hAnsi="Times New Roman" w:cs="Times New Roman"/>
                <w:color w:val="000000"/>
              </w:rPr>
              <w:t>3.</w:t>
            </w:r>
            <w:r w:rsidRPr="00F279EB">
              <w:rPr>
                <w:rFonts w:ascii="Times New Roman" w:hAnsi="Times New Roman" w:cs="Times New Roman"/>
                <w:color w:val="000000"/>
              </w:rPr>
              <w:t xml:space="preserve">Choose research methods for specific purposes, demonstrating minimal skill in data analysis. </w:t>
            </w:r>
          </w:p>
          <w:p w14:paraId="46807F2D" w14:textId="418DB868" w:rsidR="00A45BBF" w:rsidRPr="00414F79" w:rsidRDefault="00414F79" w:rsidP="00414F79">
            <w:pPr>
              <w:rPr>
                <w:rFonts w:ascii="Times New Roman" w:hAnsi="Times New Roman" w:cs="Times New Roman"/>
                <w:color w:val="000000"/>
              </w:rPr>
            </w:pPr>
            <w:r>
              <w:rPr>
                <w:rFonts w:ascii="Times New Roman" w:hAnsi="Times New Roman" w:cs="Times New Roman"/>
                <w:color w:val="000000"/>
              </w:rPr>
              <w:t>4.</w:t>
            </w:r>
            <w:r w:rsidRPr="00F279EB">
              <w:rPr>
                <w:rFonts w:ascii="Times New Roman" w:hAnsi="Times New Roman" w:cs="Times New Roman"/>
                <w:color w:val="000000"/>
              </w:rPr>
              <w:t>Critique ICD and DSM classifications in the design and implementation of research for advanced clinical social work practice.</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A9BAB87"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51102D23"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45BBF" w:rsidRPr="00F00198" w14:paraId="0AFA7B9F" w14:textId="77777777" w:rsidTr="6FEF25BC">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5FC26D4" w14:textId="77777777" w:rsidR="00F279EB" w:rsidRDefault="00A45BBF" w:rsidP="00F279EB">
            <w:pPr>
              <w:rPr>
                <w:rFonts w:ascii="Times New Roman" w:hAnsi="Times New Roman" w:cs="Times New Roman"/>
              </w:rPr>
            </w:pPr>
            <w:r w:rsidRPr="00F00198">
              <w:rPr>
                <w:rFonts w:ascii="Times New Roman" w:eastAsia="Times New Roman" w:hAnsi="Times New Roman" w:cs="Times New Roman"/>
                <w:color w:val="000000"/>
              </w:rPr>
              <w:t> </w:t>
            </w:r>
            <w:r w:rsidR="00F279EB">
              <w:rPr>
                <w:rFonts w:ascii="Times New Roman" w:hAnsi="Times New Roman" w:cs="Times New Roman"/>
              </w:rPr>
              <w:t>9 = Evaluate Practice with Individuals, Families, Groups, Organizations, and Communities</w:t>
            </w:r>
          </w:p>
          <w:p w14:paraId="4CB7E929" w14:textId="456A7BD7" w:rsidR="00A45BBF" w:rsidRPr="00F00198" w:rsidRDefault="00A45BBF" w:rsidP="00826205">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0C4D24BE" w14:textId="77777777" w:rsidR="00414F79" w:rsidRPr="00F279EB" w:rsidRDefault="00A45BBF" w:rsidP="00414F79">
            <w:pPr>
              <w:rPr>
                <w:rFonts w:ascii="Times New Roman" w:hAnsi="Times New Roman" w:cs="Times New Roman"/>
                <w:color w:val="000000"/>
              </w:rPr>
            </w:pPr>
            <w:r w:rsidRPr="00F00198">
              <w:rPr>
                <w:rFonts w:ascii="Times New Roman" w:eastAsia="Times New Roman" w:hAnsi="Times New Roman" w:cs="Times New Roman"/>
                <w:color w:val="000000"/>
              </w:rPr>
              <w:t> </w:t>
            </w:r>
            <w:r w:rsidR="00414F79">
              <w:rPr>
                <w:rFonts w:ascii="Times New Roman" w:eastAsia="MS Mincho" w:hAnsi="Times New Roman" w:cs="Times New Roman"/>
              </w:rPr>
              <w:t>5.</w:t>
            </w:r>
            <w:r w:rsidR="00414F79" w:rsidRPr="00F279EB">
              <w:rPr>
                <w:rFonts w:ascii="Times New Roman" w:eastAsia="MS Mincho" w:hAnsi="Times New Roman" w:cs="Times New Roman"/>
              </w:rPr>
              <w:t>Develop program evaluation with awareness of practice outcomes in a clinical context.</w:t>
            </w:r>
          </w:p>
          <w:p w14:paraId="46789CD7" w14:textId="06873AF5" w:rsidR="00A45BBF" w:rsidRPr="00F00198" w:rsidRDefault="00A45BBF" w:rsidP="00826205">
            <w:pPr>
              <w:textAlignment w:val="baseline"/>
              <w:rPr>
                <w:rFonts w:ascii="Segoe UI" w:eastAsia="Times New Roman" w:hAnsi="Segoe UI" w:cs="Segoe UI"/>
                <w:sz w:val="18"/>
                <w:szCs w:val="18"/>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C25C0DF"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6F64D98A"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A45BBF" w:rsidRPr="00F00198" w14:paraId="7909C841" w14:textId="77777777" w:rsidTr="6FEF25BC">
        <w:trPr>
          <w:trHeight w:val="300"/>
        </w:trPr>
        <w:tc>
          <w:tcPr>
            <w:tcW w:w="2250" w:type="dxa"/>
            <w:tcBorders>
              <w:top w:val="single" w:sz="6" w:space="0" w:color="auto"/>
              <w:left w:val="nil"/>
              <w:bottom w:val="nil"/>
              <w:right w:val="single" w:sz="6" w:space="0" w:color="auto"/>
            </w:tcBorders>
            <w:shd w:val="clear" w:color="auto" w:fill="auto"/>
            <w:hideMark/>
          </w:tcPr>
          <w:p w14:paraId="4665393C"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55" w:type="dxa"/>
            <w:tcBorders>
              <w:top w:val="single" w:sz="6" w:space="0" w:color="auto"/>
              <w:left w:val="single" w:sz="6" w:space="0" w:color="auto"/>
              <w:bottom w:val="nil"/>
              <w:right w:val="single" w:sz="6" w:space="0" w:color="auto"/>
            </w:tcBorders>
            <w:shd w:val="clear" w:color="auto" w:fill="auto"/>
            <w:hideMark/>
          </w:tcPr>
          <w:p w14:paraId="34518EA9"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700" w:type="dxa"/>
            <w:tcBorders>
              <w:top w:val="single" w:sz="6" w:space="0" w:color="auto"/>
              <w:left w:val="single" w:sz="6" w:space="0" w:color="auto"/>
              <w:bottom w:val="nil"/>
              <w:right w:val="single" w:sz="6" w:space="0" w:color="auto"/>
            </w:tcBorders>
            <w:shd w:val="clear" w:color="auto" w:fill="auto"/>
            <w:hideMark/>
          </w:tcPr>
          <w:p w14:paraId="37DAB765"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nil"/>
              <w:right w:val="nil"/>
            </w:tcBorders>
            <w:shd w:val="clear" w:color="auto" w:fill="auto"/>
            <w:hideMark/>
          </w:tcPr>
          <w:p w14:paraId="5CBA7AE7" w14:textId="77777777" w:rsidR="00A45BBF" w:rsidRPr="00F00198" w:rsidRDefault="00A45BBF"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40155DA4" w14:textId="6C8460C1" w:rsidR="002D6BEA" w:rsidRDefault="002D6BEA" w:rsidP="6FEF25BC">
      <w:pPr>
        <w:pStyle w:val="Body-Black"/>
        <w:keepNext/>
        <w:keepLines/>
        <w:spacing w:before="0" w:after="0"/>
        <w:rPr>
          <w:rFonts w:ascii="Times New Roman" w:hAnsi="Times New Roman" w:cs="Times New Roman"/>
          <w:sz w:val="24"/>
        </w:rPr>
      </w:pPr>
    </w:p>
    <w:p w14:paraId="6205F794" w14:textId="6635FC1A" w:rsidR="00E5755B" w:rsidRPr="009C7982" w:rsidRDefault="00CE495A" w:rsidP="0093202B">
      <w:pPr>
        <w:pStyle w:val="Body-Black"/>
        <w:keepNext/>
        <w:keepLines/>
        <w:spacing w:before="0" w:after="0"/>
        <w:rPr>
          <w:rFonts w:ascii="Times New Roman" w:hAnsi="Times New Roman" w:cs="Times New Roman"/>
          <w:sz w:val="24"/>
        </w:rPr>
      </w:pPr>
      <w:r w:rsidRPr="009C7982">
        <w:rPr>
          <w:rFonts w:ascii="Times New Roman" w:hAnsi="Times New Roman" w:cs="Times New Roman"/>
          <w:sz w:val="24"/>
        </w:rPr>
        <w:t>*</w:t>
      </w:r>
      <w:r w:rsidR="00E5755B" w:rsidRPr="009C7982">
        <w:rPr>
          <w:rFonts w:ascii="Times New Roman" w:hAnsi="Times New Roman" w:cs="Times New Roman"/>
          <w:sz w:val="24"/>
        </w:rPr>
        <w:t xml:space="preserve">Dimensions Key: </w:t>
      </w:r>
    </w:p>
    <w:p w14:paraId="0227A6EB" w14:textId="528F2D65" w:rsidR="00180141" w:rsidRPr="009C7982" w:rsidRDefault="00E5755B" w:rsidP="0093202B">
      <w:pPr>
        <w:pStyle w:val="Body-Black"/>
        <w:keepNext/>
        <w:keepLines/>
        <w:spacing w:before="0" w:after="0"/>
        <w:ind w:left="720"/>
        <w:rPr>
          <w:rFonts w:ascii="Times New Roman" w:hAnsi="Times New Roman" w:cs="Times New Roman"/>
          <w:sz w:val="24"/>
        </w:rPr>
      </w:pPr>
      <w:r w:rsidRPr="009C7982">
        <w:rPr>
          <w:rFonts w:ascii="Times New Roman" w:hAnsi="Times New Roman" w:cs="Times New Roman"/>
          <w:sz w:val="24"/>
        </w:rPr>
        <w:t xml:space="preserve">K = </w:t>
      </w:r>
      <w:r w:rsidR="00CE495A" w:rsidRPr="009C7982">
        <w:rPr>
          <w:rFonts w:ascii="Times New Roman" w:hAnsi="Times New Roman" w:cs="Times New Roman"/>
          <w:sz w:val="24"/>
        </w:rPr>
        <w:t>Knowledge</w:t>
      </w:r>
    </w:p>
    <w:p w14:paraId="307591C3" w14:textId="06DCBA1F" w:rsidR="00CE495A" w:rsidRPr="009C7982" w:rsidRDefault="00E5755B" w:rsidP="0093202B">
      <w:pPr>
        <w:pStyle w:val="Body-Black"/>
        <w:keepNext/>
        <w:keepLines/>
        <w:spacing w:before="0" w:after="0"/>
        <w:ind w:left="720"/>
        <w:rPr>
          <w:rFonts w:ascii="Times New Roman" w:hAnsi="Times New Roman" w:cs="Times New Roman"/>
          <w:sz w:val="24"/>
        </w:rPr>
      </w:pPr>
      <w:r w:rsidRPr="009C7982">
        <w:rPr>
          <w:rFonts w:ascii="Times New Roman" w:hAnsi="Times New Roman" w:cs="Times New Roman"/>
          <w:sz w:val="24"/>
        </w:rPr>
        <w:t xml:space="preserve">S = </w:t>
      </w:r>
      <w:r w:rsidR="00CE495A" w:rsidRPr="009C7982">
        <w:rPr>
          <w:rFonts w:ascii="Times New Roman" w:hAnsi="Times New Roman" w:cs="Times New Roman"/>
          <w:sz w:val="24"/>
        </w:rPr>
        <w:t>Skills</w:t>
      </w:r>
    </w:p>
    <w:p w14:paraId="1E7112FC" w14:textId="292129AD" w:rsidR="00CE495A" w:rsidRPr="009C7982" w:rsidRDefault="00E5755B" w:rsidP="0093202B">
      <w:pPr>
        <w:pStyle w:val="Body-Black"/>
        <w:keepNext/>
        <w:keepLines/>
        <w:spacing w:before="0" w:after="0"/>
        <w:ind w:left="720"/>
        <w:rPr>
          <w:rFonts w:ascii="Times New Roman" w:hAnsi="Times New Roman" w:cs="Times New Roman"/>
          <w:sz w:val="24"/>
        </w:rPr>
      </w:pPr>
      <w:r w:rsidRPr="009C7982">
        <w:rPr>
          <w:rFonts w:ascii="Times New Roman" w:hAnsi="Times New Roman" w:cs="Times New Roman"/>
          <w:sz w:val="24"/>
        </w:rPr>
        <w:t xml:space="preserve">V = </w:t>
      </w:r>
      <w:r w:rsidR="00CE495A" w:rsidRPr="009C7982">
        <w:rPr>
          <w:rFonts w:ascii="Times New Roman" w:hAnsi="Times New Roman" w:cs="Times New Roman"/>
          <w:sz w:val="24"/>
        </w:rPr>
        <w:t xml:space="preserve">Value </w:t>
      </w:r>
    </w:p>
    <w:p w14:paraId="574384A2" w14:textId="489F453D" w:rsidR="00CE495A" w:rsidRPr="009C7982" w:rsidRDefault="00E5755B" w:rsidP="0093202B">
      <w:pPr>
        <w:pStyle w:val="Body-Black"/>
        <w:keepNext/>
        <w:keepLines/>
        <w:spacing w:before="0" w:after="0"/>
        <w:ind w:left="720"/>
        <w:rPr>
          <w:rFonts w:ascii="Times New Roman" w:hAnsi="Times New Roman" w:cs="Times New Roman"/>
          <w:sz w:val="24"/>
        </w:rPr>
      </w:pPr>
      <w:r w:rsidRPr="009C7982">
        <w:rPr>
          <w:rFonts w:ascii="Times New Roman" w:hAnsi="Times New Roman" w:cs="Times New Roman"/>
          <w:sz w:val="24"/>
        </w:rPr>
        <w:t xml:space="preserve">CAP = Cognitive and Affective Processing </w:t>
      </w:r>
    </w:p>
    <w:p w14:paraId="72DA89E0" w14:textId="5076F4CB" w:rsidR="00CE495A" w:rsidRPr="009C7982" w:rsidRDefault="00CE495A" w:rsidP="00E5755B">
      <w:pPr>
        <w:pStyle w:val="Body-Black"/>
        <w:spacing w:before="0" w:after="0"/>
        <w:rPr>
          <w:rFonts w:ascii="Times New Roman" w:hAnsi="Times New Roman" w:cs="Times New Roman"/>
          <w:sz w:val="24"/>
        </w:rPr>
      </w:pPr>
    </w:p>
    <w:p w14:paraId="708EF35D" w14:textId="16C1B0AC" w:rsidR="00AB2005" w:rsidRPr="009C7982" w:rsidRDefault="00AB2005" w:rsidP="00AB2005">
      <w:pPr>
        <w:pStyle w:val="Subhead-Red"/>
        <w:rPr>
          <w:rFonts w:ascii="Times New Roman" w:hAnsi="Times New Roman" w:cs="Times New Roman"/>
          <w:sz w:val="24"/>
          <w:szCs w:val="24"/>
        </w:rPr>
      </w:pPr>
      <w:r w:rsidRPr="009C7982">
        <w:rPr>
          <w:rFonts w:ascii="Times New Roman" w:hAnsi="Times New Roman" w:cs="Times New Roman"/>
          <w:sz w:val="24"/>
          <w:szCs w:val="24"/>
        </w:rPr>
        <w:t>References and supplemental materials</w:t>
      </w:r>
    </w:p>
    <w:p w14:paraId="71CE595E" w14:textId="64E13416" w:rsidR="008222D0" w:rsidRPr="009C7982" w:rsidRDefault="008222D0" w:rsidP="008222D0">
      <w:pPr>
        <w:pStyle w:val="Body-Black"/>
        <w:spacing w:before="0" w:after="0"/>
        <w:ind w:left="720" w:hanging="720"/>
        <w:rPr>
          <w:rFonts w:ascii="Times New Roman" w:hAnsi="Times New Roman" w:cs="Times New Roman"/>
          <w:sz w:val="24"/>
        </w:rPr>
      </w:pPr>
      <w:r w:rsidRPr="009C7982">
        <w:rPr>
          <w:rFonts w:ascii="Times New Roman" w:hAnsi="Times New Roman" w:cs="Times New Roman"/>
          <w:b/>
          <w:sz w:val="24"/>
        </w:rPr>
        <w:t>References</w:t>
      </w:r>
    </w:p>
    <w:p w14:paraId="1447612A"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Anderson-Nathe, B., Gringeri, C. &amp; Wahab, S. (2013). Nurturing “critical hope” in teaching</w:t>
      </w:r>
    </w:p>
    <w:p w14:paraId="11673F09"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 xml:space="preserve">feminist social work research. </w:t>
      </w:r>
      <w:r w:rsidRPr="009C7982">
        <w:rPr>
          <w:rFonts w:ascii="Times New Roman" w:hAnsi="Times New Roman" w:cs="Times New Roman"/>
          <w:i/>
        </w:rPr>
        <w:t>Journal of Social Work Education, 49</w:t>
      </w:r>
      <w:r w:rsidRPr="009C7982">
        <w:rPr>
          <w:rFonts w:ascii="Times New Roman" w:hAnsi="Times New Roman" w:cs="Times New Roman"/>
        </w:rPr>
        <w:t>, 277-291.</w:t>
      </w:r>
    </w:p>
    <w:p w14:paraId="40E9E747"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Calderwood, K. A. (2012). Teaching inferential statistics to social work students: A decision</w:t>
      </w:r>
    </w:p>
    <w:p w14:paraId="685A72AC"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 xml:space="preserve">making flow chart. </w:t>
      </w:r>
      <w:r w:rsidRPr="009C7982">
        <w:rPr>
          <w:rFonts w:ascii="Times New Roman" w:hAnsi="Times New Roman" w:cs="Times New Roman"/>
          <w:i/>
        </w:rPr>
        <w:t xml:space="preserve">Journal of Teaching in Social Work, 32(2), </w:t>
      </w:r>
      <w:r w:rsidRPr="009C7982">
        <w:rPr>
          <w:rFonts w:ascii="Times New Roman" w:hAnsi="Times New Roman" w:cs="Times New Roman"/>
        </w:rPr>
        <w:t>133-147.</w:t>
      </w:r>
    </w:p>
    <w:p w14:paraId="70EE0F31" w14:textId="77777777" w:rsidR="008222D0" w:rsidRPr="009C7982" w:rsidRDefault="008222D0" w:rsidP="008222D0">
      <w:pPr>
        <w:rPr>
          <w:rFonts w:ascii="Times New Roman" w:hAnsi="Times New Roman" w:cs="Times New Roman"/>
          <w:vertAlign w:val="superscript"/>
        </w:rPr>
      </w:pPr>
      <w:r w:rsidRPr="009C7982">
        <w:rPr>
          <w:rFonts w:ascii="Times New Roman" w:hAnsi="Times New Roman" w:cs="Times New Roman"/>
        </w:rPr>
        <w:t xml:space="preserve">Creswell, J.W. &amp; Plano Clark, V. (2018). </w:t>
      </w:r>
      <w:r w:rsidRPr="009C7982">
        <w:rPr>
          <w:rFonts w:ascii="Times New Roman" w:hAnsi="Times New Roman" w:cs="Times New Roman"/>
          <w:i/>
        </w:rPr>
        <w:t>Designing and conducting mixed methods research</w:t>
      </w:r>
      <w:r w:rsidRPr="009C7982">
        <w:rPr>
          <w:rFonts w:ascii="Times New Roman" w:hAnsi="Times New Roman" w:cs="Times New Roman"/>
        </w:rPr>
        <w:t xml:space="preserve"> (3</w:t>
      </w:r>
      <w:r w:rsidRPr="009C7982">
        <w:rPr>
          <w:rFonts w:ascii="Times New Roman" w:hAnsi="Times New Roman" w:cs="Times New Roman"/>
          <w:vertAlign w:val="superscript"/>
        </w:rPr>
        <w:t>rd</w:t>
      </w:r>
    </w:p>
    <w:p w14:paraId="77C9BB6A"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ed.). Thousand Oaks, CA: Sage Publications.</w:t>
      </w:r>
    </w:p>
    <w:p w14:paraId="1127D203"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Danso, R. (2015). An integrated framework of critical cultural competence and anti-oppressive</w:t>
      </w:r>
    </w:p>
    <w:p w14:paraId="3FB08459"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 xml:space="preserve">practice for social justice social work research. </w:t>
      </w:r>
      <w:r w:rsidRPr="009C7982">
        <w:rPr>
          <w:rFonts w:ascii="Times New Roman" w:hAnsi="Times New Roman" w:cs="Times New Roman"/>
          <w:i/>
        </w:rPr>
        <w:t>Qualitative Social Work, 14</w:t>
      </w:r>
      <w:r w:rsidRPr="009C7982">
        <w:rPr>
          <w:rFonts w:ascii="Times New Roman" w:hAnsi="Times New Roman" w:cs="Times New Roman"/>
        </w:rPr>
        <w:t>(4), 572-588.</w:t>
      </w:r>
    </w:p>
    <w:p w14:paraId="71D21A34" w14:textId="77777777" w:rsidR="008222D0" w:rsidRPr="009C7982" w:rsidRDefault="008222D0" w:rsidP="008222D0">
      <w:pPr>
        <w:rPr>
          <w:rStyle w:val="Emphasis"/>
          <w:rFonts w:ascii="Times New Roman" w:hAnsi="Times New Roman" w:cs="Times New Roman"/>
          <w:bCs/>
          <w:shd w:val="clear" w:color="auto" w:fill="FFFFFF"/>
        </w:rPr>
      </w:pPr>
      <w:r w:rsidRPr="009C7982">
        <w:rPr>
          <w:rFonts w:ascii="Times New Roman" w:hAnsi="Times New Roman" w:cs="Times New Roman"/>
          <w:bCs/>
          <w:shd w:val="clear" w:color="auto" w:fill="FFFFFF"/>
        </w:rPr>
        <w:t>Dodd, S.-J., and I. Epstein. 2012. </w:t>
      </w:r>
      <w:r w:rsidRPr="009C7982">
        <w:rPr>
          <w:rStyle w:val="Emphasis"/>
          <w:rFonts w:ascii="Times New Roman" w:hAnsi="Times New Roman" w:cs="Times New Roman"/>
          <w:bCs/>
          <w:shd w:val="clear" w:color="auto" w:fill="FFFFFF"/>
        </w:rPr>
        <w:t>Practice-based research in social work: A guide for reluctant</w:t>
      </w:r>
    </w:p>
    <w:p w14:paraId="24442EDC" w14:textId="77777777" w:rsidR="008222D0" w:rsidRPr="009C7982" w:rsidRDefault="008222D0" w:rsidP="008222D0">
      <w:pPr>
        <w:ind w:firstLine="720"/>
        <w:rPr>
          <w:rFonts w:ascii="Times New Roman" w:hAnsi="Times New Roman" w:cs="Times New Roman"/>
        </w:rPr>
      </w:pPr>
      <w:r w:rsidRPr="009C7982">
        <w:rPr>
          <w:rStyle w:val="Emphasis"/>
          <w:rFonts w:ascii="Times New Roman" w:hAnsi="Times New Roman" w:cs="Times New Roman"/>
          <w:bCs/>
          <w:shd w:val="clear" w:color="auto" w:fill="FFFFFF"/>
        </w:rPr>
        <w:t>researchers</w:t>
      </w:r>
      <w:r w:rsidRPr="009C7982">
        <w:rPr>
          <w:rFonts w:ascii="Times New Roman" w:hAnsi="Times New Roman" w:cs="Times New Roman"/>
          <w:bCs/>
          <w:shd w:val="clear" w:color="auto" w:fill="FFFFFF"/>
        </w:rPr>
        <w:t>. Abingdon, UK: Routledge.</w:t>
      </w:r>
    </w:p>
    <w:p w14:paraId="66C66C09"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Drisko, J. (2014). Split or synthesis: The odd relationship between clinical practice and research</w:t>
      </w:r>
    </w:p>
    <w:p w14:paraId="652B855C"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 xml:space="preserve">in social work and social work education. </w:t>
      </w:r>
      <w:r w:rsidRPr="009C7982">
        <w:rPr>
          <w:rFonts w:ascii="Times New Roman" w:hAnsi="Times New Roman" w:cs="Times New Roman"/>
          <w:i/>
        </w:rPr>
        <w:t>Clinical Social Work Journal, 42</w:t>
      </w:r>
      <w:r w:rsidRPr="009C7982">
        <w:rPr>
          <w:rFonts w:ascii="Times New Roman" w:hAnsi="Times New Roman" w:cs="Times New Roman"/>
        </w:rPr>
        <w:t>, 182-192.</w:t>
      </w:r>
    </w:p>
    <w:p w14:paraId="51A8106F" w14:textId="77777777" w:rsidR="008222D0" w:rsidRPr="009C7982" w:rsidRDefault="008222D0" w:rsidP="008222D0">
      <w:pPr>
        <w:rPr>
          <w:rFonts w:ascii="Times New Roman" w:hAnsi="Times New Roman" w:cs="Times New Roman"/>
          <w:i/>
        </w:rPr>
      </w:pPr>
      <w:r w:rsidRPr="009C7982">
        <w:rPr>
          <w:rFonts w:ascii="Times New Roman" w:hAnsi="Times New Roman" w:cs="Times New Roman"/>
        </w:rPr>
        <w:t xml:space="preserve">Earley, M. (2014). A synthesis of the literature on research methods education. </w:t>
      </w:r>
      <w:r w:rsidRPr="009C7982">
        <w:rPr>
          <w:rFonts w:ascii="Times New Roman" w:hAnsi="Times New Roman" w:cs="Times New Roman"/>
          <w:i/>
        </w:rPr>
        <w:t>Teaching in</w:t>
      </w:r>
    </w:p>
    <w:p w14:paraId="378B4F63"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i/>
        </w:rPr>
        <w:t>Higher Education, 19</w:t>
      </w:r>
      <w:r w:rsidRPr="009C7982">
        <w:rPr>
          <w:rFonts w:ascii="Times New Roman" w:hAnsi="Times New Roman" w:cs="Times New Roman"/>
        </w:rPr>
        <w:t>(3), 242-253.</w:t>
      </w:r>
    </w:p>
    <w:p w14:paraId="7671535E" w14:textId="77777777" w:rsidR="008222D0" w:rsidRPr="009C7982" w:rsidRDefault="008222D0" w:rsidP="008222D0">
      <w:pPr>
        <w:rPr>
          <w:rFonts w:ascii="Times New Roman" w:hAnsi="Times New Roman" w:cs="Times New Roman"/>
          <w:i/>
        </w:rPr>
      </w:pPr>
      <w:r w:rsidRPr="009C7982">
        <w:rPr>
          <w:rFonts w:ascii="Times New Roman" w:hAnsi="Times New Roman" w:cs="Times New Roman"/>
        </w:rPr>
        <w:t xml:space="preserve">Einbinder, S. D. (2014). Reducing research anxiety among MSW students. </w:t>
      </w:r>
      <w:r w:rsidRPr="009C7982">
        <w:rPr>
          <w:rFonts w:ascii="Times New Roman" w:hAnsi="Times New Roman" w:cs="Times New Roman"/>
          <w:i/>
        </w:rPr>
        <w:t>Journal of Teaching</w:t>
      </w:r>
    </w:p>
    <w:p w14:paraId="74982525"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i/>
        </w:rPr>
        <w:t>in Social Work, 34</w:t>
      </w:r>
      <w:r w:rsidRPr="009C7982">
        <w:rPr>
          <w:rFonts w:ascii="Times New Roman" w:hAnsi="Times New Roman" w:cs="Times New Roman"/>
        </w:rPr>
        <w:t>(1), 2-16.</w:t>
      </w:r>
    </w:p>
    <w:p w14:paraId="2BF68FEE"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Hesse-Biber, S. (2015). The problems and prospects in teaching of mixed methods research.</w:t>
      </w:r>
    </w:p>
    <w:p w14:paraId="2CFC6CBD"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i/>
        </w:rPr>
        <w:t>International</w:t>
      </w:r>
      <w:r w:rsidRPr="009C7982">
        <w:rPr>
          <w:rFonts w:ascii="Times New Roman" w:hAnsi="Times New Roman" w:cs="Times New Roman"/>
        </w:rPr>
        <w:t xml:space="preserve"> </w:t>
      </w:r>
      <w:r w:rsidRPr="009C7982">
        <w:rPr>
          <w:rFonts w:ascii="Times New Roman" w:hAnsi="Times New Roman" w:cs="Times New Roman"/>
          <w:i/>
        </w:rPr>
        <w:t>Journal of Social Research Methodology, 18</w:t>
      </w:r>
      <w:r w:rsidRPr="009C7982">
        <w:rPr>
          <w:rFonts w:ascii="Times New Roman" w:hAnsi="Times New Roman" w:cs="Times New Roman"/>
        </w:rPr>
        <w:t>, 463-477.</w:t>
      </w:r>
    </w:p>
    <w:p w14:paraId="6AE448E1"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Yankeelov, P.A., Sar, B.K., &amp; Antle, B.F. (2010). From “producing” to “consuming” research:</w:t>
      </w:r>
    </w:p>
    <w:p w14:paraId="52CCBEBF" w14:textId="77777777" w:rsidR="008222D0" w:rsidRPr="009C7982" w:rsidRDefault="008222D0" w:rsidP="008222D0">
      <w:pPr>
        <w:ind w:left="720"/>
        <w:rPr>
          <w:rFonts w:ascii="Times New Roman" w:hAnsi="Times New Roman" w:cs="Times New Roman"/>
        </w:rPr>
      </w:pPr>
      <w:r w:rsidRPr="009C7982">
        <w:rPr>
          <w:rFonts w:ascii="Times New Roman" w:hAnsi="Times New Roman" w:cs="Times New Roman"/>
        </w:rPr>
        <w:t xml:space="preserve">Incorporating evidence-based practice into advanced research courses in a master of social work program. </w:t>
      </w:r>
      <w:r w:rsidRPr="009C7982">
        <w:rPr>
          <w:rFonts w:ascii="Times New Roman" w:hAnsi="Times New Roman" w:cs="Times New Roman"/>
          <w:i/>
        </w:rPr>
        <w:t>Journal of Teaching in Social Work, 30</w:t>
      </w:r>
      <w:r w:rsidRPr="009C7982">
        <w:rPr>
          <w:rFonts w:ascii="Times New Roman" w:hAnsi="Times New Roman" w:cs="Times New Roman"/>
        </w:rPr>
        <w:t>(4), 367-384.</w:t>
      </w:r>
    </w:p>
    <w:p w14:paraId="13BE8B84" w14:textId="77777777" w:rsidR="008222D0" w:rsidRPr="009C7982" w:rsidRDefault="008222D0" w:rsidP="008222D0">
      <w:pPr>
        <w:rPr>
          <w:rFonts w:ascii="Times New Roman" w:hAnsi="Times New Roman" w:cs="Times New Roman"/>
        </w:rPr>
      </w:pPr>
      <w:r w:rsidRPr="009C7982">
        <w:rPr>
          <w:rFonts w:ascii="Times New Roman" w:hAnsi="Times New Roman" w:cs="Times New Roman"/>
        </w:rPr>
        <w:t>Wong, S.E., &amp; Vakharia, S.P. (2012). Teaching research and practice evaluation skills to</w:t>
      </w:r>
    </w:p>
    <w:p w14:paraId="0FFB1089" w14:textId="77777777" w:rsidR="008222D0" w:rsidRPr="009C7982" w:rsidRDefault="008222D0" w:rsidP="008222D0">
      <w:pPr>
        <w:ind w:firstLine="720"/>
        <w:rPr>
          <w:rFonts w:ascii="Times New Roman" w:hAnsi="Times New Roman" w:cs="Times New Roman"/>
        </w:rPr>
      </w:pPr>
      <w:r w:rsidRPr="009C7982">
        <w:rPr>
          <w:rFonts w:ascii="Times New Roman" w:hAnsi="Times New Roman" w:cs="Times New Roman"/>
        </w:rPr>
        <w:t xml:space="preserve">graduate social work students. </w:t>
      </w:r>
      <w:r w:rsidRPr="009C7982">
        <w:rPr>
          <w:rFonts w:ascii="Times New Roman" w:hAnsi="Times New Roman" w:cs="Times New Roman"/>
          <w:i/>
        </w:rPr>
        <w:t>Research on Social Work Practice, 22</w:t>
      </w:r>
      <w:r w:rsidRPr="009C7982">
        <w:rPr>
          <w:rFonts w:ascii="Times New Roman" w:hAnsi="Times New Roman" w:cs="Times New Roman"/>
        </w:rPr>
        <w:t>(6), 714-718.</w:t>
      </w:r>
    </w:p>
    <w:p w14:paraId="754B7B7A" w14:textId="0B630BF4" w:rsidR="00851D77" w:rsidRPr="009C7982" w:rsidRDefault="00851D77" w:rsidP="008222D0">
      <w:pPr>
        <w:pStyle w:val="Body-Black"/>
        <w:spacing w:before="0" w:after="0"/>
        <w:ind w:left="720" w:hanging="720"/>
        <w:rPr>
          <w:rFonts w:ascii="Times New Roman" w:hAnsi="Times New Roman" w:cs="Times New Roman"/>
          <w:sz w:val="24"/>
        </w:rPr>
      </w:pPr>
    </w:p>
    <w:sectPr w:rsidR="00851D77" w:rsidRPr="009C7982"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81518" w14:textId="77777777" w:rsidR="00195FAC" w:rsidRDefault="00195FAC" w:rsidP="00A973E6">
      <w:r>
        <w:separator/>
      </w:r>
    </w:p>
  </w:endnote>
  <w:endnote w:type="continuationSeparator" w:id="0">
    <w:p w14:paraId="4344DE24" w14:textId="77777777" w:rsidR="00195FAC" w:rsidRDefault="00195FAC"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15F0DA77"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280FFE">
      <w:rPr>
        <w:rFonts w:ascii="Times New Roman" w:hAnsi="Times New Roman" w:cs="Times New Roman"/>
        <w:sz w:val="18"/>
      </w:rPr>
      <w:t>8950</w:t>
    </w:r>
    <w:r w:rsidRPr="00152FD8">
      <w:rPr>
        <w:rFonts w:ascii="Times New Roman" w:hAnsi="Times New Roman" w:cs="Times New Roman"/>
        <w:sz w:val="18"/>
      </w:rPr>
      <w:t xml:space="preserve"> | </w:t>
    </w:r>
    <w:r w:rsidR="00280FFE">
      <w:rPr>
        <w:rFonts w:ascii="Times New Roman" w:hAnsi="Times New Roman" w:cs="Times New Roman"/>
        <w:sz w:val="18"/>
      </w:rPr>
      <w:t>Research Methods in Clinical Practice</w:t>
    </w:r>
  </w:p>
  <w:p w14:paraId="4A9CB94D" w14:textId="1F4FA2BF"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222D0">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076C" w14:textId="77777777" w:rsidR="00195FAC" w:rsidRDefault="00195FAC" w:rsidP="00A973E6">
      <w:r>
        <w:separator/>
      </w:r>
    </w:p>
  </w:footnote>
  <w:footnote w:type="continuationSeparator" w:id="0">
    <w:p w14:paraId="7453ADAF" w14:textId="77777777" w:rsidR="00195FAC" w:rsidRDefault="00195FAC"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D97E88">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C570A2"/>
    <w:multiLevelType w:val="hybridMultilevel"/>
    <w:tmpl w:val="93603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75C2B"/>
    <w:multiLevelType w:val="hybridMultilevel"/>
    <w:tmpl w:val="9360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E90774"/>
    <w:multiLevelType w:val="hybridMultilevel"/>
    <w:tmpl w:val="45043C0E"/>
    <w:lvl w:ilvl="0" w:tplc="4A04D43E">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40F1E"/>
    <w:multiLevelType w:val="hybridMultilevel"/>
    <w:tmpl w:val="93603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4DD6CC1"/>
    <w:multiLevelType w:val="multilevel"/>
    <w:tmpl w:val="D67E28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9"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492325">
    <w:abstractNumId w:val="11"/>
  </w:num>
  <w:num w:numId="2" w16cid:durableId="90976300">
    <w:abstractNumId w:val="4"/>
  </w:num>
  <w:num w:numId="3" w16cid:durableId="1376849317">
    <w:abstractNumId w:val="22"/>
  </w:num>
  <w:num w:numId="4" w16cid:durableId="1083188755">
    <w:abstractNumId w:val="9"/>
  </w:num>
  <w:num w:numId="5" w16cid:durableId="283510274">
    <w:abstractNumId w:val="22"/>
  </w:num>
  <w:num w:numId="6" w16cid:durableId="430899868">
    <w:abstractNumId w:val="22"/>
  </w:num>
  <w:num w:numId="7" w16cid:durableId="457649503">
    <w:abstractNumId w:val="22"/>
  </w:num>
  <w:num w:numId="8" w16cid:durableId="660355475">
    <w:abstractNumId w:val="0"/>
  </w:num>
  <w:num w:numId="9" w16cid:durableId="91632776">
    <w:abstractNumId w:val="20"/>
  </w:num>
  <w:num w:numId="10" w16cid:durableId="1158494706">
    <w:abstractNumId w:val="25"/>
  </w:num>
  <w:num w:numId="11" w16cid:durableId="443233129">
    <w:abstractNumId w:val="8"/>
  </w:num>
  <w:num w:numId="12" w16cid:durableId="1762218409">
    <w:abstractNumId w:val="14"/>
  </w:num>
  <w:num w:numId="13" w16cid:durableId="645621638">
    <w:abstractNumId w:val="1"/>
  </w:num>
  <w:num w:numId="14" w16cid:durableId="14617570">
    <w:abstractNumId w:val="13"/>
  </w:num>
  <w:num w:numId="15" w16cid:durableId="248656122">
    <w:abstractNumId w:val="28"/>
  </w:num>
  <w:num w:numId="16" w16cid:durableId="1788696501">
    <w:abstractNumId w:val="29"/>
  </w:num>
  <w:num w:numId="17" w16cid:durableId="116071694">
    <w:abstractNumId w:val="26"/>
  </w:num>
  <w:num w:numId="18" w16cid:durableId="434131264">
    <w:abstractNumId w:val="27"/>
  </w:num>
  <w:num w:numId="19" w16cid:durableId="542601333">
    <w:abstractNumId w:val="23"/>
  </w:num>
  <w:num w:numId="20" w16cid:durableId="764887103">
    <w:abstractNumId w:val="19"/>
  </w:num>
  <w:num w:numId="21" w16cid:durableId="862326924">
    <w:abstractNumId w:val="3"/>
  </w:num>
  <w:num w:numId="22" w16cid:durableId="386227665">
    <w:abstractNumId w:val="18"/>
  </w:num>
  <w:num w:numId="23" w16cid:durableId="1953701947">
    <w:abstractNumId w:val="5"/>
  </w:num>
  <w:num w:numId="24" w16cid:durableId="983705714">
    <w:abstractNumId w:val="21"/>
  </w:num>
  <w:num w:numId="25" w16cid:durableId="1229683375">
    <w:abstractNumId w:val="31"/>
  </w:num>
  <w:num w:numId="26" w16cid:durableId="1311208807">
    <w:abstractNumId w:val="15"/>
  </w:num>
  <w:num w:numId="27" w16cid:durableId="2105570553">
    <w:abstractNumId w:val="16"/>
  </w:num>
  <w:num w:numId="28" w16cid:durableId="1266696553">
    <w:abstractNumId w:val="24"/>
  </w:num>
  <w:num w:numId="29" w16cid:durableId="1189298440">
    <w:abstractNumId w:val="30"/>
  </w:num>
  <w:num w:numId="30" w16cid:durableId="608392746">
    <w:abstractNumId w:val="12"/>
  </w:num>
  <w:num w:numId="31" w16cid:durableId="350033773">
    <w:abstractNumId w:val="7"/>
  </w:num>
  <w:num w:numId="32" w16cid:durableId="1572546514">
    <w:abstractNumId w:val="6"/>
  </w:num>
  <w:num w:numId="33" w16cid:durableId="287592406">
    <w:abstractNumId w:val="10"/>
  </w:num>
  <w:num w:numId="34" w16cid:durableId="524057185">
    <w:abstractNumId w:val="17"/>
  </w:num>
  <w:num w:numId="35" w16cid:durableId="136501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44318"/>
    <w:rsid w:val="00046658"/>
    <w:rsid w:val="000668F9"/>
    <w:rsid w:val="00070C7A"/>
    <w:rsid w:val="000740B1"/>
    <w:rsid w:val="00083BBA"/>
    <w:rsid w:val="00090978"/>
    <w:rsid w:val="0009208A"/>
    <w:rsid w:val="00092492"/>
    <w:rsid w:val="000A232C"/>
    <w:rsid w:val="000B3858"/>
    <w:rsid w:val="000C6A1B"/>
    <w:rsid w:val="000D1988"/>
    <w:rsid w:val="000E4DD3"/>
    <w:rsid w:val="000F76B4"/>
    <w:rsid w:val="001027FA"/>
    <w:rsid w:val="001100C9"/>
    <w:rsid w:val="00113F24"/>
    <w:rsid w:val="00131A2E"/>
    <w:rsid w:val="00135013"/>
    <w:rsid w:val="00142C3C"/>
    <w:rsid w:val="001452DE"/>
    <w:rsid w:val="00152435"/>
    <w:rsid w:val="00152FD8"/>
    <w:rsid w:val="00180141"/>
    <w:rsid w:val="001810B7"/>
    <w:rsid w:val="00182C1B"/>
    <w:rsid w:val="001942BE"/>
    <w:rsid w:val="001951A3"/>
    <w:rsid w:val="00195595"/>
    <w:rsid w:val="00195FAC"/>
    <w:rsid w:val="001A0659"/>
    <w:rsid w:val="001A093D"/>
    <w:rsid w:val="001B0242"/>
    <w:rsid w:val="001B486E"/>
    <w:rsid w:val="001B4DD5"/>
    <w:rsid w:val="001D28AC"/>
    <w:rsid w:val="001F1712"/>
    <w:rsid w:val="001F7B89"/>
    <w:rsid w:val="002053ED"/>
    <w:rsid w:val="00214754"/>
    <w:rsid w:val="00222431"/>
    <w:rsid w:val="0022278F"/>
    <w:rsid w:val="00235BC0"/>
    <w:rsid w:val="00235F29"/>
    <w:rsid w:val="00240D93"/>
    <w:rsid w:val="002429B9"/>
    <w:rsid w:val="002430DD"/>
    <w:rsid w:val="00245B71"/>
    <w:rsid w:val="00245C06"/>
    <w:rsid w:val="0025107E"/>
    <w:rsid w:val="00273153"/>
    <w:rsid w:val="002735A1"/>
    <w:rsid w:val="00280FFE"/>
    <w:rsid w:val="002816AB"/>
    <w:rsid w:val="0028190B"/>
    <w:rsid w:val="0028389B"/>
    <w:rsid w:val="00287161"/>
    <w:rsid w:val="002900EA"/>
    <w:rsid w:val="00290BB1"/>
    <w:rsid w:val="0029367E"/>
    <w:rsid w:val="00293E33"/>
    <w:rsid w:val="002944AE"/>
    <w:rsid w:val="002966E3"/>
    <w:rsid w:val="002A1F37"/>
    <w:rsid w:val="002C0434"/>
    <w:rsid w:val="002C0B30"/>
    <w:rsid w:val="002C2642"/>
    <w:rsid w:val="002D1574"/>
    <w:rsid w:val="002D2F4A"/>
    <w:rsid w:val="002D6BEA"/>
    <w:rsid w:val="002F0E07"/>
    <w:rsid w:val="002F29C6"/>
    <w:rsid w:val="002F2A88"/>
    <w:rsid w:val="0030650F"/>
    <w:rsid w:val="00310D0D"/>
    <w:rsid w:val="003116AA"/>
    <w:rsid w:val="00311D64"/>
    <w:rsid w:val="003279C2"/>
    <w:rsid w:val="00331F26"/>
    <w:rsid w:val="003363DA"/>
    <w:rsid w:val="00341CE7"/>
    <w:rsid w:val="00351DAF"/>
    <w:rsid w:val="00365F18"/>
    <w:rsid w:val="00373366"/>
    <w:rsid w:val="003753FF"/>
    <w:rsid w:val="0038668F"/>
    <w:rsid w:val="0039128F"/>
    <w:rsid w:val="00397287"/>
    <w:rsid w:val="003A15E2"/>
    <w:rsid w:val="003A65EB"/>
    <w:rsid w:val="003A7A49"/>
    <w:rsid w:val="003B7870"/>
    <w:rsid w:val="003C3717"/>
    <w:rsid w:val="003C48CD"/>
    <w:rsid w:val="003D128A"/>
    <w:rsid w:val="003D4FD9"/>
    <w:rsid w:val="003F00B3"/>
    <w:rsid w:val="003F0CE6"/>
    <w:rsid w:val="00410516"/>
    <w:rsid w:val="00414F79"/>
    <w:rsid w:val="004340EF"/>
    <w:rsid w:val="0044428D"/>
    <w:rsid w:val="00445EB3"/>
    <w:rsid w:val="00454368"/>
    <w:rsid w:val="004742EC"/>
    <w:rsid w:val="00484DF8"/>
    <w:rsid w:val="00486DE8"/>
    <w:rsid w:val="0049602E"/>
    <w:rsid w:val="004B3584"/>
    <w:rsid w:val="004B391A"/>
    <w:rsid w:val="004B528F"/>
    <w:rsid w:val="004C3BF2"/>
    <w:rsid w:val="004C5033"/>
    <w:rsid w:val="004D19DA"/>
    <w:rsid w:val="004D6753"/>
    <w:rsid w:val="004D7E96"/>
    <w:rsid w:val="005106EC"/>
    <w:rsid w:val="0052708C"/>
    <w:rsid w:val="00552CEE"/>
    <w:rsid w:val="00555A08"/>
    <w:rsid w:val="00556E98"/>
    <w:rsid w:val="00557AFE"/>
    <w:rsid w:val="00574751"/>
    <w:rsid w:val="0057790D"/>
    <w:rsid w:val="00582CFA"/>
    <w:rsid w:val="005856D4"/>
    <w:rsid w:val="005905D3"/>
    <w:rsid w:val="0059349D"/>
    <w:rsid w:val="00593866"/>
    <w:rsid w:val="00596130"/>
    <w:rsid w:val="00596A46"/>
    <w:rsid w:val="005A31E2"/>
    <w:rsid w:val="005A5F4F"/>
    <w:rsid w:val="005D13CB"/>
    <w:rsid w:val="005E1426"/>
    <w:rsid w:val="005F5D79"/>
    <w:rsid w:val="00601B0C"/>
    <w:rsid w:val="00605B77"/>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81FFA"/>
    <w:rsid w:val="00683D3B"/>
    <w:rsid w:val="006860F2"/>
    <w:rsid w:val="00687A29"/>
    <w:rsid w:val="00692328"/>
    <w:rsid w:val="006B1474"/>
    <w:rsid w:val="006B3813"/>
    <w:rsid w:val="006C699F"/>
    <w:rsid w:val="006F3FC9"/>
    <w:rsid w:val="006F47CE"/>
    <w:rsid w:val="006F7FD2"/>
    <w:rsid w:val="007021E2"/>
    <w:rsid w:val="00706047"/>
    <w:rsid w:val="00715DA5"/>
    <w:rsid w:val="00717830"/>
    <w:rsid w:val="00720A80"/>
    <w:rsid w:val="0072307C"/>
    <w:rsid w:val="0072326A"/>
    <w:rsid w:val="007319F6"/>
    <w:rsid w:val="007556FC"/>
    <w:rsid w:val="00762ECA"/>
    <w:rsid w:val="007662C2"/>
    <w:rsid w:val="007843E0"/>
    <w:rsid w:val="00784B28"/>
    <w:rsid w:val="007929C3"/>
    <w:rsid w:val="007965B8"/>
    <w:rsid w:val="007A0102"/>
    <w:rsid w:val="007A49E7"/>
    <w:rsid w:val="007A500C"/>
    <w:rsid w:val="007B1238"/>
    <w:rsid w:val="007D77B4"/>
    <w:rsid w:val="007F3018"/>
    <w:rsid w:val="00806DB7"/>
    <w:rsid w:val="008109F4"/>
    <w:rsid w:val="00821557"/>
    <w:rsid w:val="008222D0"/>
    <w:rsid w:val="00823267"/>
    <w:rsid w:val="00824DC9"/>
    <w:rsid w:val="00835EBD"/>
    <w:rsid w:val="00836AA3"/>
    <w:rsid w:val="00851227"/>
    <w:rsid w:val="00851383"/>
    <w:rsid w:val="00851D77"/>
    <w:rsid w:val="00855E25"/>
    <w:rsid w:val="00857A47"/>
    <w:rsid w:val="00857DF6"/>
    <w:rsid w:val="0086258B"/>
    <w:rsid w:val="00863A42"/>
    <w:rsid w:val="00872F7A"/>
    <w:rsid w:val="0087366E"/>
    <w:rsid w:val="00883E5F"/>
    <w:rsid w:val="008A47C1"/>
    <w:rsid w:val="008A5F2B"/>
    <w:rsid w:val="008A6108"/>
    <w:rsid w:val="008B5645"/>
    <w:rsid w:val="008C2DA9"/>
    <w:rsid w:val="008C356E"/>
    <w:rsid w:val="008D03BC"/>
    <w:rsid w:val="008D37E4"/>
    <w:rsid w:val="008E0C2E"/>
    <w:rsid w:val="008E6BA3"/>
    <w:rsid w:val="008F0416"/>
    <w:rsid w:val="008F24AA"/>
    <w:rsid w:val="0091379B"/>
    <w:rsid w:val="009158A7"/>
    <w:rsid w:val="009217CF"/>
    <w:rsid w:val="00923FF5"/>
    <w:rsid w:val="009243DE"/>
    <w:rsid w:val="00926DFB"/>
    <w:rsid w:val="0093202B"/>
    <w:rsid w:val="00933FF6"/>
    <w:rsid w:val="00944377"/>
    <w:rsid w:val="00952809"/>
    <w:rsid w:val="009551E1"/>
    <w:rsid w:val="009710B9"/>
    <w:rsid w:val="009714F7"/>
    <w:rsid w:val="00975E21"/>
    <w:rsid w:val="00975E75"/>
    <w:rsid w:val="0098711D"/>
    <w:rsid w:val="00990209"/>
    <w:rsid w:val="009A0E5B"/>
    <w:rsid w:val="009A5CAA"/>
    <w:rsid w:val="009A610C"/>
    <w:rsid w:val="009C1805"/>
    <w:rsid w:val="009C7982"/>
    <w:rsid w:val="009D0024"/>
    <w:rsid w:val="009D449B"/>
    <w:rsid w:val="009E135C"/>
    <w:rsid w:val="009F1151"/>
    <w:rsid w:val="009F2EA9"/>
    <w:rsid w:val="00A05102"/>
    <w:rsid w:val="00A070D5"/>
    <w:rsid w:val="00A101A6"/>
    <w:rsid w:val="00A11C5E"/>
    <w:rsid w:val="00A200A6"/>
    <w:rsid w:val="00A25C9C"/>
    <w:rsid w:val="00A31840"/>
    <w:rsid w:val="00A34A36"/>
    <w:rsid w:val="00A45BBF"/>
    <w:rsid w:val="00A51632"/>
    <w:rsid w:val="00A520ED"/>
    <w:rsid w:val="00A57447"/>
    <w:rsid w:val="00A609B2"/>
    <w:rsid w:val="00A67C1C"/>
    <w:rsid w:val="00A74CFD"/>
    <w:rsid w:val="00A80C26"/>
    <w:rsid w:val="00A81DF4"/>
    <w:rsid w:val="00A8544E"/>
    <w:rsid w:val="00A87CDD"/>
    <w:rsid w:val="00A91CF1"/>
    <w:rsid w:val="00A92B3B"/>
    <w:rsid w:val="00A973E6"/>
    <w:rsid w:val="00AA0C14"/>
    <w:rsid w:val="00AB14F5"/>
    <w:rsid w:val="00AB16AA"/>
    <w:rsid w:val="00AB2005"/>
    <w:rsid w:val="00AE0E28"/>
    <w:rsid w:val="00AE2226"/>
    <w:rsid w:val="00AE486B"/>
    <w:rsid w:val="00AF14E2"/>
    <w:rsid w:val="00B1073F"/>
    <w:rsid w:val="00B11F4D"/>
    <w:rsid w:val="00B14572"/>
    <w:rsid w:val="00B17AB9"/>
    <w:rsid w:val="00B17E9E"/>
    <w:rsid w:val="00B279D3"/>
    <w:rsid w:val="00B33C1B"/>
    <w:rsid w:val="00B43C5E"/>
    <w:rsid w:val="00B54126"/>
    <w:rsid w:val="00B62A6A"/>
    <w:rsid w:val="00B74D63"/>
    <w:rsid w:val="00B93754"/>
    <w:rsid w:val="00B95AEB"/>
    <w:rsid w:val="00BB4E41"/>
    <w:rsid w:val="00BC3C62"/>
    <w:rsid w:val="00BC62A7"/>
    <w:rsid w:val="00BD067C"/>
    <w:rsid w:val="00BD5DF5"/>
    <w:rsid w:val="00BE15D8"/>
    <w:rsid w:val="00BF06B0"/>
    <w:rsid w:val="00BF4E2A"/>
    <w:rsid w:val="00C0487B"/>
    <w:rsid w:val="00C13DE1"/>
    <w:rsid w:val="00C14CEC"/>
    <w:rsid w:val="00C26900"/>
    <w:rsid w:val="00C32648"/>
    <w:rsid w:val="00C32E8A"/>
    <w:rsid w:val="00C3396F"/>
    <w:rsid w:val="00C35DC8"/>
    <w:rsid w:val="00C504D3"/>
    <w:rsid w:val="00C52C9F"/>
    <w:rsid w:val="00C53CAA"/>
    <w:rsid w:val="00C56189"/>
    <w:rsid w:val="00C7432F"/>
    <w:rsid w:val="00C7565E"/>
    <w:rsid w:val="00C81A02"/>
    <w:rsid w:val="00C83580"/>
    <w:rsid w:val="00C849EF"/>
    <w:rsid w:val="00C855AC"/>
    <w:rsid w:val="00C97BEA"/>
    <w:rsid w:val="00CA173B"/>
    <w:rsid w:val="00CA26BD"/>
    <w:rsid w:val="00CB5860"/>
    <w:rsid w:val="00CC380D"/>
    <w:rsid w:val="00CD2BE3"/>
    <w:rsid w:val="00CE495A"/>
    <w:rsid w:val="00CE5883"/>
    <w:rsid w:val="00CE77D8"/>
    <w:rsid w:val="00CF19BA"/>
    <w:rsid w:val="00D20715"/>
    <w:rsid w:val="00D2590B"/>
    <w:rsid w:val="00D25D7A"/>
    <w:rsid w:val="00D26047"/>
    <w:rsid w:val="00D4499F"/>
    <w:rsid w:val="00D62D6F"/>
    <w:rsid w:val="00D717AB"/>
    <w:rsid w:val="00D75FFD"/>
    <w:rsid w:val="00D76975"/>
    <w:rsid w:val="00D834F7"/>
    <w:rsid w:val="00D84EE7"/>
    <w:rsid w:val="00D9218D"/>
    <w:rsid w:val="00D97E88"/>
    <w:rsid w:val="00DB1749"/>
    <w:rsid w:val="00DB6FD1"/>
    <w:rsid w:val="00DC1F27"/>
    <w:rsid w:val="00DC399D"/>
    <w:rsid w:val="00E01068"/>
    <w:rsid w:val="00E07E8E"/>
    <w:rsid w:val="00E21D93"/>
    <w:rsid w:val="00E33DD1"/>
    <w:rsid w:val="00E35CAA"/>
    <w:rsid w:val="00E36E94"/>
    <w:rsid w:val="00E50841"/>
    <w:rsid w:val="00E5755B"/>
    <w:rsid w:val="00E654A4"/>
    <w:rsid w:val="00E715A3"/>
    <w:rsid w:val="00E738E5"/>
    <w:rsid w:val="00E73DF3"/>
    <w:rsid w:val="00E761CF"/>
    <w:rsid w:val="00E9283C"/>
    <w:rsid w:val="00EB0873"/>
    <w:rsid w:val="00EB250C"/>
    <w:rsid w:val="00EE5550"/>
    <w:rsid w:val="00EF5112"/>
    <w:rsid w:val="00F0749E"/>
    <w:rsid w:val="00F11F8A"/>
    <w:rsid w:val="00F20799"/>
    <w:rsid w:val="00F21E2E"/>
    <w:rsid w:val="00F279EB"/>
    <w:rsid w:val="00F31193"/>
    <w:rsid w:val="00F35BF6"/>
    <w:rsid w:val="00F50B3B"/>
    <w:rsid w:val="00F53F8B"/>
    <w:rsid w:val="00F553B4"/>
    <w:rsid w:val="00F62E1E"/>
    <w:rsid w:val="00F63979"/>
    <w:rsid w:val="00F72C12"/>
    <w:rsid w:val="00F866BF"/>
    <w:rsid w:val="00F9260B"/>
    <w:rsid w:val="00F95D74"/>
    <w:rsid w:val="00F97077"/>
    <w:rsid w:val="00FA55B5"/>
    <w:rsid w:val="00FB5D37"/>
    <w:rsid w:val="00FB7C6A"/>
    <w:rsid w:val="00FC3D1A"/>
    <w:rsid w:val="00FC40D9"/>
    <w:rsid w:val="00FE00A1"/>
    <w:rsid w:val="00FE5CEA"/>
    <w:rsid w:val="00FF2DB0"/>
    <w:rsid w:val="00FF3972"/>
    <w:rsid w:val="0672BBE1"/>
    <w:rsid w:val="0A2D95A8"/>
    <w:rsid w:val="1ADA8C09"/>
    <w:rsid w:val="1E3FC496"/>
    <w:rsid w:val="2EAEC348"/>
    <w:rsid w:val="49E8B517"/>
    <w:rsid w:val="4BF2A911"/>
    <w:rsid w:val="6FEF25BC"/>
    <w:rsid w:val="79C0A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paragraph" w:styleId="PlainText">
    <w:name w:val="Plain Text"/>
    <w:basedOn w:val="Normal"/>
    <w:link w:val="PlainTextChar"/>
    <w:rsid w:val="00BC3C62"/>
    <w:rPr>
      <w:rFonts w:ascii="Courier New" w:eastAsia="Times New Roman" w:hAnsi="Courier New" w:cs="Courier New"/>
      <w:sz w:val="20"/>
      <w:szCs w:val="20"/>
    </w:rPr>
  </w:style>
  <w:style w:type="character" w:customStyle="1" w:styleId="PlainTextChar">
    <w:name w:val="Plain Text Char"/>
    <w:basedOn w:val="DefaultParagraphFont"/>
    <w:link w:val="PlainText"/>
    <w:rsid w:val="00BC3C62"/>
    <w:rPr>
      <w:rFonts w:ascii="Courier New" w:eastAsia="Times New Roman" w:hAnsi="Courier New" w:cs="Courier New"/>
      <w:sz w:val="20"/>
      <w:szCs w:val="20"/>
    </w:rPr>
  </w:style>
  <w:style w:type="paragraph" w:customStyle="1" w:styleId="paragraph">
    <w:name w:val="paragraph"/>
    <w:basedOn w:val="Normal"/>
    <w:rsid w:val="002D6BE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D6BEA"/>
  </w:style>
  <w:style w:type="character" w:customStyle="1" w:styleId="eop">
    <w:name w:val="eop"/>
    <w:basedOn w:val="DefaultParagraphFont"/>
    <w:rsid w:val="002D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7820">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A5BC-D22F-48FC-89E3-B2BB5086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2673</Words>
  <Characters>15239</Characters>
  <Application>Microsoft Office Word</Application>
  <DocSecurity>4</DocSecurity>
  <Lines>126</Lines>
  <Paragraphs>35</Paragraphs>
  <ScaleCrop>false</ScaleCrop>
  <Company>UNO</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2024-05-03T13:04:00Z</dcterms:created>
  <dcterms:modified xsi:type="dcterms:W3CDTF">2024-05-03T13:04:00Z</dcterms:modified>
</cp:coreProperties>
</file>