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E05AEA" w:rsidRDefault="00CA173B" w:rsidP="004D19DA">
      <w:pPr>
        <w:pStyle w:val="Title-Black"/>
        <w:spacing w:after="0"/>
        <w:ind w:left="-360" w:right="-360"/>
        <w:jc w:val="center"/>
        <w:rPr>
          <w:rFonts w:asciiTheme="minorHAnsi" w:hAnsiTheme="minorHAnsi" w:cs="Times New Roman"/>
          <w:b/>
          <w:sz w:val="24"/>
          <w:szCs w:val="24"/>
        </w:rPr>
      </w:pPr>
      <w:r w:rsidRPr="00E05AEA">
        <w:rPr>
          <w:rFonts w:asciiTheme="minorHAnsi" w:hAnsiTheme="minorHAnsi"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E05AEA" w:rsidRDefault="005D13CB" w:rsidP="004D19DA">
      <w:pPr>
        <w:pStyle w:val="Title-Black"/>
        <w:spacing w:after="0"/>
        <w:ind w:left="-360" w:right="-360"/>
        <w:jc w:val="center"/>
        <w:rPr>
          <w:rFonts w:asciiTheme="minorHAnsi" w:hAnsiTheme="minorHAnsi" w:cs="Times New Roman"/>
          <w:b/>
          <w:sz w:val="24"/>
          <w:szCs w:val="24"/>
        </w:rPr>
      </w:pPr>
    </w:p>
    <w:p w14:paraId="64AFFBAA" w14:textId="3C8DD625" w:rsidR="00A92B3B" w:rsidRPr="00E05AEA" w:rsidRDefault="1084A18F" w:rsidP="6F5D4D17">
      <w:pPr>
        <w:pStyle w:val="Title-Black"/>
        <w:spacing w:after="0"/>
        <w:ind w:left="-360" w:right="-360"/>
        <w:jc w:val="center"/>
      </w:pPr>
      <w:r w:rsidRPr="6F5D4D17">
        <w:rPr>
          <w:rFonts w:ascii="Times New Roman" w:eastAsia="Times New Roman" w:hAnsi="Times New Roman" w:cs="Times New Roman"/>
          <w:b/>
          <w:bCs/>
          <w:color w:val="D71920"/>
          <w:sz w:val="31"/>
          <w:szCs w:val="31"/>
        </w:rPr>
        <w:t>SOCIAL WORK practice with couples and changing family structures</w:t>
      </w:r>
    </w:p>
    <w:p w14:paraId="49E7DDAF" w14:textId="7DD98C6D" w:rsidR="00A92B3B" w:rsidRPr="00E05AEA" w:rsidRDefault="00A92B3B" w:rsidP="6F5D4D17">
      <w:pPr>
        <w:pStyle w:val="Title-Black"/>
        <w:spacing w:after="0"/>
        <w:ind w:left="-360" w:right="-360"/>
        <w:jc w:val="center"/>
        <w:rPr>
          <w:rFonts w:ascii="Times New Roman" w:eastAsia="Times New Roman" w:hAnsi="Times New Roman" w:cs="Times New Roman"/>
          <w:b/>
          <w:bCs/>
          <w:color w:val="D71920"/>
          <w:sz w:val="24"/>
          <w:szCs w:val="24"/>
        </w:rPr>
      </w:pPr>
    </w:p>
    <w:p w14:paraId="499C4F6D" w14:textId="20FF3EFD" w:rsidR="00A92B3B" w:rsidRPr="00E05AEA" w:rsidRDefault="0039128F" w:rsidP="6F5D4D17">
      <w:pPr>
        <w:pStyle w:val="DepartmentInfo-Black"/>
        <w:ind w:left="-360" w:right="-360"/>
        <w:jc w:val="center"/>
        <w:rPr>
          <w:rFonts w:ascii="Times New Roman" w:eastAsia="Times New Roman" w:hAnsi="Times New Roman"/>
        </w:rPr>
      </w:pPr>
      <w:r w:rsidRPr="6F5D4D17">
        <w:rPr>
          <w:rFonts w:ascii="Times New Roman" w:eastAsia="Times New Roman" w:hAnsi="Times New Roman"/>
        </w:rPr>
        <w:t>SOWK</w:t>
      </w:r>
      <w:r w:rsidR="00A92B3B" w:rsidRPr="6F5D4D17">
        <w:rPr>
          <w:rFonts w:ascii="Times New Roman" w:eastAsia="Times New Roman" w:hAnsi="Times New Roman"/>
        </w:rPr>
        <w:t xml:space="preserve"> </w:t>
      </w:r>
      <w:r w:rsidR="00340A26" w:rsidRPr="6F5D4D17">
        <w:rPr>
          <w:rFonts w:ascii="Times New Roman" w:eastAsia="Times New Roman" w:hAnsi="Times New Roman"/>
        </w:rPr>
        <w:t>828</w:t>
      </w:r>
      <w:r w:rsidR="00AD1BE2" w:rsidRPr="6F5D4D17">
        <w:rPr>
          <w:rFonts w:ascii="Times New Roman" w:eastAsia="Times New Roman" w:hAnsi="Times New Roman"/>
        </w:rPr>
        <w:t>0</w:t>
      </w:r>
      <w:r w:rsidR="00C32E8A" w:rsidRPr="6F5D4D17">
        <w:rPr>
          <w:rFonts w:ascii="Times New Roman" w:eastAsia="Times New Roman" w:hAnsi="Times New Roman"/>
        </w:rPr>
        <w:t xml:space="preserve"> |</w:t>
      </w:r>
      <w:r w:rsidR="00A92B3B" w:rsidRPr="6F5D4D17">
        <w:rPr>
          <w:rFonts w:ascii="Times New Roman" w:eastAsia="Times New Roman" w:hAnsi="Times New Roman"/>
        </w:rPr>
        <w:t xml:space="preserve"> 3 credit hours</w:t>
      </w:r>
    </w:p>
    <w:p w14:paraId="47256920" w14:textId="170400AE" w:rsidR="00A92B3B" w:rsidRPr="00E05AEA" w:rsidRDefault="00F776BE" w:rsidP="6F5D4D17">
      <w:pPr>
        <w:pStyle w:val="DepartmentInfo-Black"/>
        <w:ind w:left="-360" w:right="-360"/>
        <w:jc w:val="center"/>
        <w:rPr>
          <w:rFonts w:ascii="Times New Roman" w:eastAsia="Times New Roman" w:hAnsi="Times New Roman"/>
        </w:rPr>
      </w:pPr>
      <w:r w:rsidRPr="6F5D4D17">
        <w:rPr>
          <w:rFonts w:ascii="Times New Roman" w:eastAsia="Times New Roman" w:hAnsi="Times New Roman"/>
        </w:rPr>
        <w:t>C</w:t>
      </w:r>
      <w:r w:rsidR="7F3A5858" w:rsidRPr="6F5D4D17">
        <w:rPr>
          <w:rFonts w:ascii="Times New Roman" w:eastAsia="Times New Roman" w:hAnsi="Times New Roman"/>
        </w:rPr>
        <w:t>lass Meetings: TBD</w:t>
      </w:r>
    </w:p>
    <w:p w14:paraId="180AB62B" w14:textId="77777777" w:rsidR="003C3717" w:rsidRPr="00E05AEA" w:rsidRDefault="003C3717" w:rsidP="6F5D4D17">
      <w:pPr>
        <w:pStyle w:val="Body-Black"/>
        <w:spacing w:before="0" w:after="0"/>
        <w:rPr>
          <w:rFonts w:ascii="Times New Roman" w:eastAsia="Times New Roman" w:hAnsi="Times New Roman" w:cs="Times New Roman"/>
          <w:b/>
          <w:bCs/>
          <w:sz w:val="24"/>
        </w:rPr>
      </w:pPr>
    </w:p>
    <w:p w14:paraId="140CC756" w14:textId="5CBED573" w:rsidR="30A30D61" w:rsidRDefault="30A30D61" w:rsidP="6F5D4D17">
      <w:pPr>
        <w:pStyle w:val="Body-Black"/>
        <w:tabs>
          <w:tab w:val="left" w:pos="1890"/>
        </w:tabs>
        <w:spacing w:before="0" w:after="0" w:line="259" w:lineRule="auto"/>
        <w:rPr>
          <w:rFonts w:ascii="Times New Roman" w:eastAsia="Times New Roman" w:hAnsi="Times New Roman" w:cs="Times New Roman"/>
          <w:iCs w:val="0"/>
          <w:sz w:val="24"/>
        </w:rPr>
      </w:pPr>
      <w:r w:rsidRPr="6F5D4D17">
        <w:rPr>
          <w:rFonts w:ascii="Times New Roman" w:eastAsia="Times New Roman" w:hAnsi="Times New Roman" w:cs="Times New Roman"/>
          <w:b/>
          <w:bCs/>
          <w:iCs w:val="0"/>
          <w:sz w:val="24"/>
        </w:rPr>
        <w:t>Instructor</w:t>
      </w:r>
      <w:r w:rsidRPr="6F5D4D17">
        <w:rPr>
          <w:rFonts w:ascii="Times New Roman" w:eastAsia="Times New Roman" w:hAnsi="Times New Roman" w:cs="Times New Roman"/>
          <w:iCs w:val="0"/>
          <w:sz w:val="24"/>
        </w:rPr>
        <w:t>:</w:t>
      </w:r>
      <w:r>
        <w:tab/>
      </w:r>
      <w:r w:rsidRPr="6F5D4D17">
        <w:rPr>
          <w:rFonts w:ascii="Times New Roman" w:eastAsia="Times New Roman" w:hAnsi="Times New Roman" w:cs="Times New Roman"/>
          <w:iCs w:val="0"/>
          <w:sz w:val="24"/>
        </w:rPr>
        <w:t>TBD</w:t>
      </w:r>
    </w:p>
    <w:p w14:paraId="463FE6AC" w14:textId="5CCCB668" w:rsidR="6F5D4D17" w:rsidRDefault="6F5D4D17" w:rsidP="6F5D4D17">
      <w:pPr>
        <w:tabs>
          <w:tab w:val="left" w:pos="1890"/>
        </w:tabs>
        <w:rPr>
          <w:rFonts w:ascii="Times New Roman" w:eastAsia="Times New Roman" w:hAnsi="Times New Roman" w:cs="Times New Roman"/>
          <w:color w:val="000000" w:themeColor="text1"/>
        </w:rPr>
      </w:pPr>
    </w:p>
    <w:p w14:paraId="03C4EA4A" w14:textId="19D5FF8C" w:rsidR="30A30D61" w:rsidRDefault="30A30D61" w:rsidP="6F5D4D17">
      <w:pPr>
        <w:pStyle w:val="Body-Black"/>
        <w:tabs>
          <w:tab w:val="left" w:pos="189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b/>
          <w:bCs/>
          <w:iCs w:val="0"/>
          <w:sz w:val="24"/>
        </w:rPr>
        <w:t>Office</w:t>
      </w:r>
      <w:r w:rsidRPr="6F5D4D17">
        <w:rPr>
          <w:rFonts w:ascii="Times New Roman" w:eastAsia="Times New Roman" w:hAnsi="Times New Roman" w:cs="Times New Roman"/>
          <w:iCs w:val="0"/>
          <w:sz w:val="24"/>
        </w:rPr>
        <w:t>:</w:t>
      </w:r>
      <w:r>
        <w:tab/>
      </w:r>
      <w:r w:rsidRPr="6F5D4D17">
        <w:rPr>
          <w:rFonts w:ascii="Times New Roman" w:eastAsia="Times New Roman" w:hAnsi="Times New Roman" w:cs="Times New Roman"/>
          <w:iCs w:val="0"/>
          <w:sz w:val="24"/>
        </w:rPr>
        <w:t>TBD</w:t>
      </w:r>
    </w:p>
    <w:p w14:paraId="631BD60F" w14:textId="6294B54D" w:rsidR="6F5D4D17" w:rsidRDefault="6F5D4D17" w:rsidP="6F5D4D17">
      <w:pPr>
        <w:tabs>
          <w:tab w:val="left" w:pos="1890"/>
        </w:tabs>
        <w:rPr>
          <w:rFonts w:ascii="Times New Roman" w:eastAsia="Times New Roman" w:hAnsi="Times New Roman" w:cs="Times New Roman"/>
          <w:color w:val="000000" w:themeColor="text1"/>
        </w:rPr>
      </w:pPr>
    </w:p>
    <w:p w14:paraId="0BB49538" w14:textId="6F65F992" w:rsidR="30A30D61" w:rsidRDefault="30A30D61" w:rsidP="6F5D4D17">
      <w:pPr>
        <w:pStyle w:val="Body-Black"/>
        <w:tabs>
          <w:tab w:val="left" w:pos="189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b/>
          <w:bCs/>
          <w:iCs w:val="0"/>
          <w:sz w:val="24"/>
        </w:rPr>
        <w:t>Office</w:t>
      </w:r>
      <w:r w:rsidRPr="6F5D4D17">
        <w:rPr>
          <w:rFonts w:ascii="Times New Roman" w:eastAsia="Times New Roman" w:hAnsi="Times New Roman" w:cs="Times New Roman"/>
          <w:iCs w:val="0"/>
          <w:sz w:val="24"/>
        </w:rPr>
        <w:t xml:space="preserve"> </w:t>
      </w:r>
      <w:r w:rsidRPr="6F5D4D17">
        <w:rPr>
          <w:rFonts w:ascii="Times New Roman" w:eastAsia="Times New Roman" w:hAnsi="Times New Roman" w:cs="Times New Roman"/>
          <w:b/>
          <w:bCs/>
          <w:iCs w:val="0"/>
          <w:sz w:val="24"/>
        </w:rPr>
        <w:t>Phone</w:t>
      </w:r>
      <w:r w:rsidRPr="6F5D4D17">
        <w:rPr>
          <w:rFonts w:ascii="Times New Roman" w:eastAsia="Times New Roman" w:hAnsi="Times New Roman" w:cs="Times New Roman"/>
          <w:iCs w:val="0"/>
          <w:sz w:val="24"/>
        </w:rPr>
        <w:t>:</w:t>
      </w:r>
      <w:r>
        <w:tab/>
      </w:r>
      <w:r w:rsidRPr="6F5D4D17">
        <w:rPr>
          <w:rFonts w:ascii="Times New Roman" w:eastAsia="Times New Roman" w:hAnsi="Times New Roman" w:cs="Times New Roman"/>
          <w:iCs w:val="0"/>
          <w:sz w:val="24"/>
        </w:rPr>
        <w:t>TBD</w:t>
      </w:r>
    </w:p>
    <w:p w14:paraId="04A15B2E" w14:textId="7CA30334" w:rsidR="6F5D4D17" w:rsidRDefault="6F5D4D17" w:rsidP="6F5D4D17">
      <w:pPr>
        <w:tabs>
          <w:tab w:val="left" w:pos="1890"/>
        </w:tabs>
        <w:rPr>
          <w:rFonts w:ascii="Times New Roman" w:eastAsia="Times New Roman" w:hAnsi="Times New Roman" w:cs="Times New Roman"/>
          <w:color w:val="000000" w:themeColor="text1"/>
        </w:rPr>
      </w:pPr>
    </w:p>
    <w:p w14:paraId="77A84460" w14:textId="149F32A0" w:rsidR="30A30D61" w:rsidRDefault="30A30D61" w:rsidP="6F5D4D17">
      <w:pPr>
        <w:pStyle w:val="Body-Black"/>
        <w:tabs>
          <w:tab w:val="left" w:pos="1890"/>
        </w:tabs>
        <w:spacing w:before="0" w:after="0" w:line="259" w:lineRule="auto"/>
        <w:rPr>
          <w:rFonts w:ascii="Times New Roman" w:eastAsia="Times New Roman" w:hAnsi="Times New Roman" w:cs="Times New Roman"/>
          <w:iCs w:val="0"/>
          <w:sz w:val="24"/>
        </w:rPr>
      </w:pPr>
      <w:r w:rsidRPr="6F5D4D17">
        <w:rPr>
          <w:rFonts w:ascii="Times New Roman" w:eastAsia="Times New Roman" w:hAnsi="Times New Roman" w:cs="Times New Roman"/>
          <w:b/>
          <w:bCs/>
          <w:iCs w:val="0"/>
          <w:sz w:val="24"/>
        </w:rPr>
        <w:t>Email</w:t>
      </w:r>
      <w:r w:rsidRPr="6F5D4D17">
        <w:rPr>
          <w:rFonts w:ascii="Times New Roman" w:eastAsia="Times New Roman" w:hAnsi="Times New Roman" w:cs="Times New Roman"/>
          <w:iCs w:val="0"/>
          <w:sz w:val="24"/>
        </w:rPr>
        <w:t xml:space="preserve">: </w:t>
      </w:r>
      <w:r>
        <w:tab/>
      </w:r>
      <w:r w:rsidRPr="6F5D4D17">
        <w:rPr>
          <w:rFonts w:ascii="Times New Roman" w:eastAsia="Times New Roman" w:hAnsi="Times New Roman" w:cs="Times New Roman"/>
          <w:iCs w:val="0"/>
          <w:sz w:val="24"/>
        </w:rPr>
        <w:t>TBD</w:t>
      </w:r>
    </w:p>
    <w:p w14:paraId="6C302537" w14:textId="6B162608" w:rsidR="6F5D4D17" w:rsidRDefault="6F5D4D17" w:rsidP="6F5D4D17">
      <w:pPr>
        <w:tabs>
          <w:tab w:val="left" w:pos="1890"/>
        </w:tabs>
        <w:ind w:left="720"/>
        <w:rPr>
          <w:rFonts w:ascii="Times New Roman" w:eastAsia="Times New Roman" w:hAnsi="Times New Roman" w:cs="Times New Roman"/>
          <w:color w:val="000000" w:themeColor="text1"/>
        </w:rPr>
      </w:pPr>
    </w:p>
    <w:p w14:paraId="4FF31265" w14:textId="7DD14FD7" w:rsidR="30A30D61" w:rsidRDefault="30A30D61" w:rsidP="6F5D4D17">
      <w:pPr>
        <w:pStyle w:val="Body-Black"/>
        <w:tabs>
          <w:tab w:val="left" w:pos="1890"/>
        </w:tabs>
        <w:spacing w:before="0" w:after="0" w:line="259" w:lineRule="auto"/>
        <w:rPr>
          <w:rFonts w:ascii="Times New Roman" w:eastAsia="Times New Roman" w:hAnsi="Times New Roman" w:cs="Times New Roman"/>
          <w:iCs w:val="0"/>
          <w:sz w:val="24"/>
        </w:rPr>
      </w:pPr>
      <w:r w:rsidRPr="6F5D4D17">
        <w:rPr>
          <w:rFonts w:ascii="Times New Roman" w:eastAsia="Times New Roman" w:hAnsi="Times New Roman" w:cs="Times New Roman"/>
          <w:b/>
          <w:bCs/>
          <w:iCs w:val="0"/>
          <w:sz w:val="24"/>
        </w:rPr>
        <w:t>Office</w:t>
      </w:r>
      <w:r w:rsidRPr="6F5D4D17">
        <w:rPr>
          <w:rFonts w:ascii="Times New Roman" w:eastAsia="Times New Roman" w:hAnsi="Times New Roman" w:cs="Times New Roman"/>
          <w:iCs w:val="0"/>
          <w:sz w:val="24"/>
        </w:rPr>
        <w:t xml:space="preserve"> </w:t>
      </w:r>
      <w:r w:rsidRPr="6F5D4D17">
        <w:rPr>
          <w:rFonts w:ascii="Times New Roman" w:eastAsia="Times New Roman" w:hAnsi="Times New Roman" w:cs="Times New Roman"/>
          <w:b/>
          <w:bCs/>
          <w:iCs w:val="0"/>
          <w:sz w:val="24"/>
        </w:rPr>
        <w:t>Hours</w:t>
      </w:r>
      <w:r w:rsidRPr="6F5D4D17">
        <w:rPr>
          <w:rFonts w:ascii="Times New Roman" w:eastAsia="Times New Roman" w:hAnsi="Times New Roman" w:cs="Times New Roman"/>
          <w:iCs w:val="0"/>
          <w:sz w:val="24"/>
        </w:rPr>
        <w:t>:</w:t>
      </w:r>
      <w:r>
        <w:tab/>
      </w:r>
      <w:r w:rsidRPr="6F5D4D17">
        <w:rPr>
          <w:rFonts w:ascii="Times New Roman" w:eastAsia="Times New Roman" w:hAnsi="Times New Roman" w:cs="Times New Roman"/>
          <w:iCs w:val="0"/>
          <w:sz w:val="24"/>
        </w:rPr>
        <w:t>TBD</w:t>
      </w:r>
    </w:p>
    <w:p w14:paraId="12D7D959" w14:textId="22A569AA" w:rsidR="6F5D4D17" w:rsidRDefault="6F5D4D17" w:rsidP="6F5D4D17">
      <w:pPr>
        <w:tabs>
          <w:tab w:val="left" w:pos="1890"/>
        </w:tabs>
        <w:ind w:firstLine="720"/>
        <w:rPr>
          <w:rFonts w:ascii="Times New Roman" w:eastAsia="Times New Roman" w:hAnsi="Times New Roman" w:cs="Times New Roman"/>
          <w:color w:val="000000" w:themeColor="text1"/>
        </w:rPr>
      </w:pPr>
    </w:p>
    <w:p w14:paraId="1D91C6BD" w14:textId="5FA40430" w:rsidR="30A30D61" w:rsidRDefault="30A30D61" w:rsidP="6F5D4D17">
      <w:pPr>
        <w:pStyle w:val="Body-Black"/>
        <w:tabs>
          <w:tab w:val="left" w:pos="189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b/>
          <w:bCs/>
          <w:iCs w:val="0"/>
          <w:sz w:val="24"/>
        </w:rPr>
        <w:t>Department:</w:t>
      </w:r>
      <w:r>
        <w:tab/>
      </w:r>
      <w:r w:rsidRPr="6F5D4D17">
        <w:rPr>
          <w:rFonts w:ascii="Times New Roman" w:eastAsia="Times New Roman" w:hAnsi="Times New Roman" w:cs="Times New Roman"/>
          <w:iCs w:val="0"/>
          <w:sz w:val="24"/>
        </w:rPr>
        <w:t>Grace Abbott School of Social Work</w:t>
      </w:r>
    </w:p>
    <w:p w14:paraId="39B74FD9" w14:textId="2F1D49E1" w:rsidR="30A30D61" w:rsidRDefault="30A30D61" w:rsidP="6F5D4D17">
      <w:pPr>
        <w:pStyle w:val="Body-Black"/>
        <w:tabs>
          <w:tab w:val="left" w:pos="189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b/>
          <w:bCs/>
          <w:iCs w:val="0"/>
          <w:sz w:val="24"/>
        </w:rPr>
        <w:t>Main Office:</w:t>
      </w:r>
      <w:r>
        <w:tab/>
      </w:r>
      <w:r w:rsidRPr="6F5D4D17">
        <w:rPr>
          <w:rFonts w:ascii="Times New Roman" w:eastAsia="Times New Roman" w:hAnsi="Times New Roman" w:cs="Times New Roman"/>
          <w:iCs w:val="0"/>
          <w:sz w:val="24"/>
        </w:rPr>
        <w:t>206 CPACS</w:t>
      </w:r>
    </w:p>
    <w:p w14:paraId="1E1361C0" w14:textId="57A25E55" w:rsidR="30A30D61" w:rsidRDefault="30A30D61" w:rsidP="6F5D4D17">
      <w:pPr>
        <w:pStyle w:val="Body-Black"/>
        <w:tabs>
          <w:tab w:val="left" w:pos="189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b/>
          <w:bCs/>
          <w:iCs w:val="0"/>
          <w:sz w:val="24"/>
        </w:rPr>
        <w:t xml:space="preserve">Dept. Phone: </w:t>
      </w:r>
      <w:r>
        <w:tab/>
      </w:r>
      <w:r w:rsidRPr="6F5D4D17">
        <w:rPr>
          <w:rFonts w:ascii="Times New Roman" w:eastAsia="Times New Roman" w:hAnsi="Times New Roman" w:cs="Times New Roman"/>
          <w:iCs w:val="0"/>
          <w:sz w:val="24"/>
        </w:rPr>
        <w:t>402.554.2793</w:t>
      </w:r>
    </w:p>
    <w:p w14:paraId="0360677A" w14:textId="0F4DEFD7" w:rsidR="30A30D61" w:rsidRDefault="30A30D61" w:rsidP="6F5D4D17">
      <w:pPr>
        <w:pStyle w:val="Body-Black"/>
        <w:tabs>
          <w:tab w:val="left" w:pos="189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b/>
          <w:bCs/>
          <w:iCs w:val="0"/>
          <w:sz w:val="24"/>
        </w:rPr>
        <w:t>Dept. Email:</w:t>
      </w:r>
      <w:r w:rsidRPr="6F5D4D17">
        <w:rPr>
          <w:rFonts w:ascii="Times New Roman" w:eastAsia="Times New Roman" w:hAnsi="Times New Roman" w:cs="Times New Roman"/>
          <w:iCs w:val="0"/>
          <w:sz w:val="24"/>
        </w:rPr>
        <w:t xml:space="preserve"> </w:t>
      </w:r>
      <w:hyperlink r:id="rId9">
        <w:r w:rsidRPr="6F5D4D17">
          <w:rPr>
            <w:rStyle w:val="Hyperlink"/>
            <w:rFonts w:ascii="Times New Roman" w:eastAsia="Times New Roman" w:hAnsi="Times New Roman" w:cs="Times New Roman"/>
            <w:iCs w:val="0"/>
            <w:sz w:val="24"/>
          </w:rPr>
          <w:t>graceabbott@unomaha.edu</w:t>
        </w:r>
      </w:hyperlink>
    </w:p>
    <w:p w14:paraId="1407950C" w14:textId="26BF6627" w:rsidR="000740B1" w:rsidRPr="00E05AEA" w:rsidRDefault="000740B1" w:rsidP="6F5D4D17">
      <w:pPr>
        <w:rPr>
          <w:rFonts w:ascii="Times New Roman" w:eastAsia="Times New Roman" w:hAnsi="Times New Roman" w:cs="Times New Roman"/>
          <w:b/>
          <w:bCs/>
          <w:caps/>
          <w:color w:val="D71920"/>
        </w:rPr>
      </w:pPr>
    </w:p>
    <w:p w14:paraId="2EE8EBAB" w14:textId="097CCE6B" w:rsidR="00A92B3B" w:rsidRPr="00E05AEA" w:rsidRDefault="00486DE8" w:rsidP="6F5D4D17">
      <w:pPr>
        <w:pStyle w:val="Subhead-Red"/>
        <w:rPr>
          <w:rFonts w:ascii="Times New Roman" w:eastAsia="Times New Roman" w:hAnsi="Times New Roman" w:cs="Times New Roman"/>
          <w:sz w:val="24"/>
          <w:szCs w:val="24"/>
        </w:rPr>
      </w:pPr>
      <w:r w:rsidRPr="6F5D4D17">
        <w:rPr>
          <w:rFonts w:ascii="Times New Roman" w:eastAsia="Times New Roman" w:hAnsi="Times New Roman" w:cs="Times New Roman"/>
          <w:sz w:val="24"/>
          <w:szCs w:val="24"/>
        </w:rPr>
        <w:t>Course Information</w:t>
      </w:r>
    </w:p>
    <w:p w14:paraId="5AA74886" w14:textId="751CD861" w:rsidR="00340A26" w:rsidRPr="00E05AEA" w:rsidRDefault="6A519375" w:rsidP="6F5D4D17">
      <w:pPr>
        <w:tabs>
          <w:tab w:val="left" w:pos="720"/>
          <w:tab w:val="left" w:pos="3240"/>
          <w:tab w:val="left" w:pos="3870"/>
          <w:tab w:val="left" w:pos="7920"/>
          <w:tab w:val="left" w:pos="8640"/>
          <w:tab w:val="left" w:pos="9360"/>
          <w:tab w:val="left" w:pos="10080"/>
          <w:tab w:val="left" w:pos="10800"/>
        </w:tabs>
        <w:spacing w:line="259" w:lineRule="auto"/>
        <w:rPr>
          <w:rFonts w:ascii="Times New Roman" w:eastAsia="Times New Roman" w:hAnsi="Times New Roman" w:cs="Times New Roman"/>
        </w:rPr>
      </w:pPr>
      <w:r w:rsidRPr="6F5D4D17">
        <w:rPr>
          <w:rFonts w:ascii="Times New Roman" w:eastAsia="Times New Roman" w:hAnsi="Times New Roman" w:cs="Times New Roman"/>
          <w:b/>
          <w:bCs/>
        </w:rPr>
        <w:t>Description</w:t>
      </w:r>
    </w:p>
    <w:p w14:paraId="0DD7433D" w14:textId="6F5B3488" w:rsidR="00340A26" w:rsidRPr="00E05AEA" w:rsidRDefault="00340A26" w:rsidP="6F5D4D17">
      <w:pPr>
        <w:tabs>
          <w:tab w:val="left" w:pos="720"/>
          <w:tab w:val="left" w:pos="3240"/>
          <w:tab w:val="left" w:pos="3870"/>
          <w:tab w:val="left" w:pos="7920"/>
          <w:tab w:val="left" w:pos="8640"/>
          <w:tab w:val="left" w:pos="9360"/>
          <w:tab w:val="left" w:pos="10080"/>
          <w:tab w:val="left" w:pos="10800"/>
        </w:tabs>
        <w:spacing w:line="259" w:lineRule="auto"/>
        <w:ind w:left="720"/>
        <w:rPr>
          <w:rFonts w:ascii="Times New Roman" w:eastAsia="Times New Roman" w:hAnsi="Times New Roman" w:cs="Times New Roman"/>
        </w:rPr>
      </w:pPr>
      <w:r w:rsidRPr="6F5D4D17">
        <w:rPr>
          <w:rFonts w:ascii="Times New Roman" w:eastAsia="Times New Roman" w:hAnsi="Times New Roman" w:cs="Times New Roman"/>
        </w:rPr>
        <w:t>This is an advanced practice course designed to prepare students to provide therapy for couples and families at all life stages who are experiencing problems in intimacy, marital, divorce, or remarriage adjustment.</w:t>
      </w:r>
    </w:p>
    <w:p w14:paraId="6F44407A" w14:textId="64920CBA" w:rsidR="00340A26" w:rsidRPr="00E05AEA" w:rsidRDefault="00340A26" w:rsidP="6F5D4D17">
      <w:pPr>
        <w:tabs>
          <w:tab w:val="left" w:pos="720"/>
          <w:tab w:val="left" w:pos="3240"/>
          <w:tab w:val="left" w:pos="3870"/>
          <w:tab w:val="left" w:pos="7920"/>
          <w:tab w:val="left" w:pos="8640"/>
          <w:tab w:val="left" w:pos="9360"/>
          <w:tab w:val="left" w:pos="10080"/>
          <w:tab w:val="left" w:pos="10800"/>
        </w:tabs>
        <w:spacing w:line="259" w:lineRule="auto"/>
        <w:ind w:left="720"/>
        <w:rPr>
          <w:rFonts w:ascii="Times New Roman" w:eastAsia="Times New Roman" w:hAnsi="Times New Roman" w:cs="Times New Roman"/>
          <w:b/>
          <w:bCs/>
        </w:rPr>
      </w:pPr>
    </w:p>
    <w:p w14:paraId="4BBE3F75" w14:textId="475AC449" w:rsidR="00340A26" w:rsidRPr="00E05AEA" w:rsidRDefault="00340A26" w:rsidP="6F5D4D17">
      <w:pPr>
        <w:tabs>
          <w:tab w:val="left" w:pos="720"/>
          <w:tab w:val="left" w:pos="3240"/>
          <w:tab w:val="left" w:pos="3870"/>
          <w:tab w:val="left" w:pos="7920"/>
          <w:tab w:val="left" w:pos="8640"/>
          <w:tab w:val="left" w:pos="9360"/>
          <w:tab w:val="left" w:pos="10080"/>
          <w:tab w:val="left" w:pos="10800"/>
        </w:tabs>
        <w:spacing w:line="259" w:lineRule="auto"/>
        <w:rPr>
          <w:rFonts w:ascii="Times New Roman" w:eastAsia="Times New Roman" w:hAnsi="Times New Roman" w:cs="Times New Roman"/>
        </w:rPr>
      </w:pPr>
      <w:r w:rsidRPr="6F5D4D17">
        <w:rPr>
          <w:rFonts w:ascii="Times New Roman" w:eastAsia="Times New Roman" w:hAnsi="Times New Roman" w:cs="Times New Roman"/>
          <w:b/>
          <w:bCs/>
        </w:rPr>
        <w:t>Prerequisites of the course</w:t>
      </w:r>
      <w:r w:rsidRPr="6F5D4D17">
        <w:rPr>
          <w:rFonts w:ascii="Times New Roman" w:eastAsia="Times New Roman" w:hAnsi="Times New Roman" w:cs="Times New Roman"/>
        </w:rPr>
        <w:t xml:space="preserve">: </w:t>
      </w:r>
    </w:p>
    <w:p w14:paraId="3EF30B4E" w14:textId="4F8A855C" w:rsidR="00340A26" w:rsidRPr="00E05AEA" w:rsidRDefault="00340A26" w:rsidP="6F5D4D17">
      <w:pPr>
        <w:tabs>
          <w:tab w:val="left" w:pos="720"/>
          <w:tab w:val="left" w:pos="3240"/>
          <w:tab w:val="left" w:pos="3870"/>
          <w:tab w:val="left" w:pos="7920"/>
          <w:tab w:val="left" w:pos="8640"/>
          <w:tab w:val="left" w:pos="9360"/>
          <w:tab w:val="left" w:pos="10080"/>
          <w:tab w:val="left" w:pos="10800"/>
        </w:tabs>
        <w:spacing w:line="259" w:lineRule="auto"/>
        <w:ind w:firstLine="720"/>
        <w:rPr>
          <w:rFonts w:ascii="Times New Roman" w:eastAsia="Times New Roman" w:hAnsi="Times New Roman" w:cs="Times New Roman"/>
        </w:rPr>
      </w:pPr>
    </w:p>
    <w:p w14:paraId="45E4A961" w14:textId="42A8F59A" w:rsidR="00340A26" w:rsidRPr="00E05AEA" w:rsidRDefault="00340A26" w:rsidP="6F5D4D17">
      <w:pPr>
        <w:tabs>
          <w:tab w:val="left" w:pos="720"/>
          <w:tab w:val="left" w:pos="3240"/>
          <w:tab w:val="left" w:pos="3870"/>
          <w:tab w:val="left" w:pos="7920"/>
          <w:tab w:val="left" w:pos="8640"/>
          <w:tab w:val="left" w:pos="9360"/>
          <w:tab w:val="left" w:pos="10080"/>
          <w:tab w:val="left" w:pos="10800"/>
        </w:tabs>
        <w:spacing w:line="259" w:lineRule="auto"/>
        <w:ind w:firstLine="720"/>
        <w:rPr>
          <w:rFonts w:ascii="Times New Roman" w:eastAsia="Times New Roman" w:hAnsi="Times New Roman" w:cs="Times New Roman"/>
        </w:rPr>
      </w:pPr>
      <w:r w:rsidRPr="6F5D4D17">
        <w:rPr>
          <w:rFonts w:ascii="Times New Roman" w:eastAsia="Times New Roman" w:hAnsi="Times New Roman" w:cs="Times New Roman"/>
        </w:rPr>
        <w:t>SOWK 8220</w:t>
      </w:r>
    </w:p>
    <w:p w14:paraId="0D18218A" w14:textId="242D5D56" w:rsidR="00340A26" w:rsidRPr="00E05AEA" w:rsidRDefault="00340A26" w:rsidP="6F5D4D17">
      <w:pPr>
        <w:tabs>
          <w:tab w:val="left" w:pos="720"/>
          <w:tab w:val="left" w:pos="3240"/>
          <w:tab w:val="left" w:pos="3870"/>
          <w:tab w:val="left" w:pos="7920"/>
          <w:tab w:val="left" w:pos="8640"/>
          <w:tab w:val="left" w:pos="9360"/>
          <w:tab w:val="left" w:pos="10080"/>
          <w:tab w:val="left" w:pos="10800"/>
        </w:tabs>
        <w:spacing w:line="259" w:lineRule="auto"/>
        <w:ind w:firstLine="720"/>
        <w:rPr>
          <w:rFonts w:ascii="Times New Roman" w:eastAsia="Times New Roman" w:hAnsi="Times New Roman" w:cs="Times New Roman"/>
          <w:b/>
          <w:bCs/>
        </w:rPr>
      </w:pPr>
    </w:p>
    <w:p w14:paraId="41DE5F5F" w14:textId="0F8029A0" w:rsidR="00340A26" w:rsidRPr="00E05AEA" w:rsidRDefault="0C74839D" w:rsidP="6F5D4D17">
      <w:pPr>
        <w:tabs>
          <w:tab w:val="left" w:pos="720"/>
          <w:tab w:val="left" w:pos="3240"/>
          <w:tab w:val="left" w:pos="3870"/>
          <w:tab w:val="left" w:pos="7920"/>
          <w:tab w:val="left" w:pos="8640"/>
          <w:tab w:val="left" w:pos="9360"/>
          <w:tab w:val="left" w:pos="10080"/>
          <w:tab w:val="left" w:pos="10800"/>
        </w:tabs>
        <w:spacing w:line="259" w:lineRule="auto"/>
        <w:rPr>
          <w:rFonts w:ascii="Times New Roman" w:eastAsia="Times New Roman" w:hAnsi="Times New Roman" w:cs="Times New Roman"/>
        </w:rPr>
      </w:pPr>
      <w:r w:rsidRPr="6F5D4D17">
        <w:rPr>
          <w:rFonts w:ascii="Times New Roman" w:eastAsia="Times New Roman" w:hAnsi="Times New Roman" w:cs="Times New Roman"/>
          <w:b/>
          <w:bCs/>
        </w:rPr>
        <w:t>Rationale</w:t>
      </w:r>
    </w:p>
    <w:p w14:paraId="1E1FBEB1" w14:textId="01F5F31A" w:rsidR="00340A26" w:rsidRPr="00E05AEA" w:rsidRDefault="00340A26" w:rsidP="6F5D4D17">
      <w:pPr>
        <w:tabs>
          <w:tab w:val="left" w:pos="720"/>
          <w:tab w:val="left" w:pos="3240"/>
          <w:tab w:val="left" w:pos="3870"/>
          <w:tab w:val="left" w:pos="7920"/>
          <w:tab w:val="left" w:pos="8640"/>
          <w:tab w:val="left" w:pos="9360"/>
          <w:tab w:val="left" w:pos="10080"/>
          <w:tab w:val="left" w:pos="10800"/>
        </w:tabs>
        <w:spacing w:line="259" w:lineRule="auto"/>
        <w:ind w:left="720"/>
        <w:rPr>
          <w:rFonts w:ascii="Times New Roman" w:eastAsia="Times New Roman" w:hAnsi="Times New Roman" w:cs="Times New Roman"/>
        </w:rPr>
      </w:pPr>
      <w:r w:rsidRPr="6F5D4D17">
        <w:rPr>
          <w:rFonts w:ascii="Times New Roman" w:eastAsia="Times New Roman" w:hAnsi="Times New Roman" w:cs="Times New Roman"/>
        </w:rPr>
        <w:t xml:space="preserve">This course presents several models of couple therapy for working with distressed couples. It also includes critical issues involved in troubled intimate relationships, the impact of dissolution or divorce on adults and children, and therapeutic models for helping families adapt to changing family structures.  </w:t>
      </w:r>
    </w:p>
    <w:p w14:paraId="6FD10F72" w14:textId="3A835EB3" w:rsidR="00340A26" w:rsidRPr="00E05AEA" w:rsidRDefault="00340A26" w:rsidP="6F5D4D17">
      <w:pPr>
        <w:tabs>
          <w:tab w:val="left" w:pos="720"/>
          <w:tab w:val="left" w:pos="1710"/>
          <w:tab w:val="left" w:pos="3240"/>
          <w:tab w:val="left" w:pos="3870"/>
          <w:tab w:val="left" w:pos="7920"/>
          <w:tab w:val="left" w:pos="8640"/>
          <w:tab w:val="left" w:pos="9360"/>
          <w:tab w:val="left" w:pos="10080"/>
          <w:tab w:val="left" w:pos="10800"/>
        </w:tabs>
        <w:suppressAutoHyphens/>
        <w:ind w:left="1710" w:hanging="990"/>
        <w:rPr>
          <w:rFonts w:ascii="Times New Roman" w:eastAsia="Times New Roman" w:hAnsi="Times New Roman" w:cs="Times New Roman"/>
          <w:spacing w:val="-3"/>
        </w:rPr>
      </w:pPr>
    </w:p>
    <w:p w14:paraId="51C8366D" w14:textId="5715FD88" w:rsidR="00340A26" w:rsidRPr="00E05AEA" w:rsidRDefault="5F09CCB5" w:rsidP="6F5D4D17">
      <w:pPr>
        <w:pStyle w:val="Body-Black"/>
        <w:spacing w:before="0" w:after="0"/>
        <w:rPr>
          <w:rFonts w:ascii="Times New Roman" w:eastAsia="Times New Roman" w:hAnsi="Times New Roman" w:cs="Times New Roman"/>
          <w:sz w:val="24"/>
        </w:rPr>
      </w:pPr>
      <w:r w:rsidRPr="6F5D4D17">
        <w:rPr>
          <w:rFonts w:ascii="Times New Roman" w:eastAsia="Times New Roman" w:hAnsi="Times New Roman" w:cs="Times New Roman"/>
          <w:b/>
          <w:bCs/>
          <w:iCs w:val="0"/>
          <w:sz w:val="24"/>
        </w:rPr>
        <w:t>Course Objectives/Student Learning Outcomes</w:t>
      </w:r>
    </w:p>
    <w:p w14:paraId="35922B37" w14:textId="26AE4DF6" w:rsidR="0049273F" w:rsidRPr="0049273F" w:rsidRDefault="27BD3E35" w:rsidP="002507C1">
      <w:pPr>
        <w:pStyle w:val="ListParagraph"/>
        <w:numPr>
          <w:ilvl w:val="0"/>
          <w:numId w:val="13"/>
        </w:numPr>
        <w:tabs>
          <w:tab w:val="left" w:pos="360"/>
          <w:tab w:val="center" w:pos="4320"/>
          <w:tab w:val="right" w:pos="8640"/>
        </w:tabs>
        <w:spacing w:line="210" w:lineRule="atLeast"/>
        <w:rPr>
          <w:rFonts w:ascii="Times New Roman" w:eastAsia="Times New Roman" w:hAnsi="Times New Roman" w:cs="Times New Roman"/>
          <w:color w:val="000000"/>
          <w:sz w:val="24"/>
        </w:rPr>
      </w:pPr>
      <w:r w:rsidRPr="6F5D4D17">
        <w:rPr>
          <w:rFonts w:ascii="Times New Roman" w:eastAsia="Times New Roman" w:hAnsi="Times New Roman" w:cs="Times New Roman"/>
          <w:color w:val="000000" w:themeColor="text1"/>
          <w:sz w:val="24"/>
        </w:rPr>
        <w:t>Critique</w:t>
      </w:r>
      <w:r w:rsidR="0049273F" w:rsidRPr="6F5D4D17">
        <w:rPr>
          <w:rFonts w:ascii="Times New Roman" w:eastAsia="Times New Roman" w:hAnsi="Times New Roman" w:cs="Times New Roman"/>
          <w:color w:val="000000" w:themeColor="text1"/>
          <w:sz w:val="24"/>
        </w:rPr>
        <w:t xml:space="preserve"> selected major theoretical models of </w:t>
      </w:r>
      <w:r w:rsidR="3E213995" w:rsidRPr="6F5D4D17">
        <w:rPr>
          <w:rFonts w:ascii="Times New Roman" w:eastAsia="Times New Roman" w:hAnsi="Times New Roman" w:cs="Times New Roman"/>
          <w:color w:val="000000" w:themeColor="text1"/>
          <w:sz w:val="24"/>
        </w:rPr>
        <w:t>couple's</w:t>
      </w:r>
      <w:r w:rsidR="0049273F" w:rsidRPr="6F5D4D17">
        <w:rPr>
          <w:rFonts w:ascii="Times New Roman" w:eastAsia="Times New Roman" w:hAnsi="Times New Roman" w:cs="Times New Roman"/>
          <w:color w:val="000000" w:themeColor="text1"/>
          <w:sz w:val="24"/>
        </w:rPr>
        <w:t xml:space="preserve"> therapy.</w:t>
      </w:r>
    </w:p>
    <w:p w14:paraId="609E01B2" w14:textId="016666BD" w:rsidR="0049273F" w:rsidRPr="0049273F" w:rsidRDefault="0F9C6BC6" w:rsidP="002507C1">
      <w:pPr>
        <w:pStyle w:val="ListParagraph"/>
        <w:numPr>
          <w:ilvl w:val="0"/>
          <w:numId w:val="13"/>
        </w:numPr>
        <w:tabs>
          <w:tab w:val="left" w:pos="360"/>
          <w:tab w:val="center" w:pos="4320"/>
          <w:tab w:val="right" w:pos="8640"/>
        </w:tabs>
        <w:spacing w:line="210" w:lineRule="atLeast"/>
        <w:rPr>
          <w:rFonts w:ascii="Times New Roman" w:eastAsia="Times New Roman" w:hAnsi="Times New Roman" w:cs="Times New Roman"/>
          <w:color w:val="000000"/>
          <w:sz w:val="24"/>
        </w:rPr>
      </w:pPr>
      <w:r w:rsidRPr="6F5D4D17">
        <w:rPr>
          <w:rFonts w:ascii="Times New Roman" w:eastAsia="Times New Roman" w:hAnsi="Times New Roman" w:cs="Times New Roman"/>
          <w:color w:val="000000" w:themeColor="text1"/>
          <w:sz w:val="24"/>
        </w:rPr>
        <w:lastRenderedPageBreak/>
        <w:t>Compose</w:t>
      </w:r>
      <w:r w:rsidR="0049273F" w:rsidRPr="6F5D4D17">
        <w:rPr>
          <w:rFonts w:ascii="Times New Roman" w:eastAsia="Times New Roman" w:hAnsi="Times New Roman" w:cs="Times New Roman"/>
          <w:color w:val="000000" w:themeColor="text1"/>
          <w:sz w:val="24"/>
        </w:rPr>
        <w:t xml:space="preserve"> a </w:t>
      </w:r>
      <w:r w:rsidR="182074ED" w:rsidRPr="6F5D4D17">
        <w:rPr>
          <w:rFonts w:ascii="Times New Roman" w:eastAsia="Times New Roman" w:hAnsi="Times New Roman" w:cs="Times New Roman"/>
          <w:color w:val="000000" w:themeColor="text1"/>
          <w:sz w:val="24"/>
        </w:rPr>
        <w:t>theoretically informed</w:t>
      </w:r>
      <w:r w:rsidR="0049273F" w:rsidRPr="6F5D4D17">
        <w:rPr>
          <w:rFonts w:ascii="Times New Roman" w:eastAsia="Times New Roman" w:hAnsi="Times New Roman" w:cs="Times New Roman"/>
          <w:color w:val="000000" w:themeColor="text1"/>
          <w:sz w:val="24"/>
        </w:rPr>
        <w:t xml:space="preserve"> assessment and treatment plan relevant to the relationship content.</w:t>
      </w:r>
    </w:p>
    <w:p w14:paraId="0E28E42B" w14:textId="19B20A81" w:rsidR="0049273F" w:rsidRPr="0049273F" w:rsidRDefault="5E37C282" w:rsidP="002507C1">
      <w:pPr>
        <w:pStyle w:val="ListParagraph"/>
        <w:numPr>
          <w:ilvl w:val="0"/>
          <w:numId w:val="13"/>
        </w:numPr>
        <w:tabs>
          <w:tab w:val="left" w:pos="360"/>
          <w:tab w:val="center" w:pos="4320"/>
          <w:tab w:val="right" w:pos="8640"/>
        </w:tabs>
        <w:spacing w:line="210" w:lineRule="atLeast"/>
        <w:rPr>
          <w:rFonts w:ascii="Times New Roman" w:eastAsia="Times New Roman" w:hAnsi="Times New Roman" w:cs="Times New Roman"/>
          <w:color w:val="000000"/>
          <w:sz w:val="24"/>
        </w:rPr>
      </w:pPr>
      <w:r w:rsidRPr="6F5D4D17">
        <w:rPr>
          <w:rFonts w:ascii="Times New Roman" w:eastAsia="Times New Roman" w:hAnsi="Times New Roman" w:cs="Times New Roman"/>
          <w:color w:val="000000" w:themeColor="text1"/>
          <w:sz w:val="24"/>
        </w:rPr>
        <w:t>Distinguish</w:t>
      </w:r>
      <w:r w:rsidR="0049273F" w:rsidRPr="6F5D4D17">
        <w:rPr>
          <w:rFonts w:ascii="Times New Roman" w:eastAsia="Times New Roman" w:hAnsi="Times New Roman" w:cs="Times New Roman"/>
          <w:color w:val="000000" w:themeColor="text1"/>
          <w:sz w:val="24"/>
        </w:rPr>
        <w:t xml:space="preserve"> characteristics of diverse family structures and systems</w:t>
      </w:r>
      <w:r w:rsidR="1006E7CF" w:rsidRPr="6F5D4D17">
        <w:rPr>
          <w:rFonts w:ascii="Times New Roman" w:eastAsia="Times New Roman" w:hAnsi="Times New Roman" w:cs="Times New Roman"/>
          <w:color w:val="000000" w:themeColor="text1"/>
          <w:sz w:val="24"/>
        </w:rPr>
        <w:t>, including anti-racism, diversity, equity, and inclusion (ADEI)</w:t>
      </w:r>
      <w:r w:rsidR="0049273F" w:rsidRPr="6F5D4D17">
        <w:rPr>
          <w:rFonts w:ascii="Times New Roman" w:eastAsia="Times New Roman" w:hAnsi="Times New Roman" w:cs="Times New Roman"/>
          <w:color w:val="000000" w:themeColor="text1"/>
          <w:sz w:val="24"/>
        </w:rPr>
        <w:t>.</w:t>
      </w:r>
    </w:p>
    <w:p w14:paraId="72E436BE" w14:textId="19949E71" w:rsidR="6F5D4D17" w:rsidRDefault="6F5D4D17" w:rsidP="6F5D4D17">
      <w:pPr>
        <w:tabs>
          <w:tab w:val="left" w:pos="360"/>
          <w:tab w:val="center" w:pos="4320"/>
          <w:tab w:val="right" w:pos="8640"/>
        </w:tabs>
        <w:spacing w:line="210" w:lineRule="atLeast"/>
        <w:rPr>
          <w:rFonts w:ascii="Times New Roman" w:eastAsia="Times New Roman" w:hAnsi="Times New Roman" w:cs="Times New Roman"/>
          <w:color w:val="000000" w:themeColor="text1"/>
          <w:sz w:val="20"/>
          <w:szCs w:val="20"/>
        </w:rPr>
      </w:pPr>
    </w:p>
    <w:p w14:paraId="53E9D7D4" w14:textId="760A3308" w:rsidR="0E39889C" w:rsidRDefault="0E39889C" w:rsidP="6F5D4D17">
      <w:pPr>
        <w:pStyle w:val="Subhead-Red"/>
        <w:rPr>
          <w:rFonts w:ascii="Times New Roman" w:eastAsia="Times New Roman" w:hAnsi="Times New Roman" w:cs="Times New Roman"/>
          <w:sz w:val="24"/>
          <w:szCs w:val="24"/>
        </w:rPr>
      </w:pPr>
      <w:r w:rsidRPr="6F5D4D17">
        <w:rPr>
          <w:rFonts w:ascii="Times New Roman" w:eastAsia="Times New Roman" w:hAnsi="Times New Roman" w:cs="Times New Roman"/>
          <w:sz w:val="24"/>
          <w:szCs w:val="24"/>
        </w:rPr>
        <w:t xml:space="preserve">required text(s)/supplemental materials </w:t>
      </w:r>
    </w:p>
    <w:p w14:paraId="0CB65D8D" w14:textId="6BB3AA47" w:rsidR="0E39889C" w:rsidRDefault="0E39889C" w:rsidP="6F5D4D17">
      <w:pPr>
        <w:ind w:left="720" w:hanging="720"/>
        <w:rPr>
          <w:rFonts w:ascii="Times New Roman" w:eastAsia="Times New Roman" w:hAnsi="Times New Roman" w:cs="Times New Roman"/>
          <w:b/>
          <w:bCs/>
        </w:rPr>
      </w:pPr>
      <w:r w:rsidRPr="6F5D4D17">
        <w:rPr>
          <w:rFonts w:ascii="Times New Roman" w:eastAsia="Times New Roman" w:hAnsi="Times New Roman" w:cs="Times New Roman"/>
          <w:b/>
          <w:bCs/>
        </w:rPr>
        <w:t>Required Text(s)</w:t>
      </w:r>
    </w:p>
    <w:p w14:paraId="4F602275" w14:textId="03E65A85" w:rsidR="6F5D4D17" w:rsidRDefault="6F5D4D17" w:rsidP="6F5D4D17">
      <w:pPr>
        <w:ind w:left="720"/>
        <w:rPr>
          <w:rFonts w:ascii="Times New Roman" w:eastAsia="Times New Roman" w:hAnsi="Times New Roman" w:cs="Times New Roman"/>
        </w:rPr>
      </w:pPr>
    </w:p>
    <w:p w14:paraId="6D49FE26" w14:textId="18C7780E" w:rsidR="0E39889C" w:rsidRDefault="0E39889C" w:rsidP="6F5D4D17">
      <w:pPr>
        <w:ind w:left="720"/>
        <w:rPr>
          <w:rFonts w:ascii="Times New Roman" w:eastAsia="Times New Roman" w:hAnsi="Times New Roman" w:cs="Times New Roman"/>
        </w:rPr>
      </w:pPr>
      <w:r w:rsidRPr="6F5D4D17">
        <w:rPr>
          <w:rFonts w:ascii="Times New Roman" w:eastAsia="Times New Roman" w:hAnsi="Times New Roman" w:cs="Times New Roman"/>
        </w:rPr>
        <w:t xml:space="preserve">TBD </w:t>
      </w:r>
    </w:p>
    <w:p w14:paraId="755612B0" w14:textId="77777777" w:rsidR="6F5D4D17" w:rsidRDefault="6F5D4D17" w:rsidP="6F5D4D17">
      <w:pPr>
        <w:pStyle w:val="Body-Black"/>
        <w:spacing w:before="0" w:after="0"/>
        <w:rPr>
          <w:rFonts w:ascii="Times New Roman" w:eastAsia="Times New Roman" w:hAnsi="Times New Roman" w:cs="Times New Roman"/>
          <w:b/>
          <w:bCs/>
          <w:sz w:val="24"/>
        </w:rPr>
      </w:pPr>
    </w:p>
    <w:p w14:paraId="240BD8F4" w14:textId="776B3983" w:rsidR="0E39889C" w:rsidRDefault="0E39889C" w:rsidP="6F5D4D17">
      <w:pPr>
        <w:pStyle w:val="Subhead-Red"/>
        <w:rPr>
          <w:rFonts w:ascii="Times New Roman" w:eastAsia="Times New Roman" w:hAnsi="Times New Roman" w:cs="Times New Roman"/>
          <w:sz w:val="24"/>
          <w:szCs w:val="24"/>
        </w:rPr>
      </w:pPr>
      <w:r w:rsidRPr="6F5D4D17">
        <w:rPr>
          <w:rFonts w:ascii="Times New Roman" w:eastAsia="Times New Roman" w:hAnsi="Times New Roman" w:cs="Times New Roman"/>
          <w:sz w:val="24"/>
          <w:szCs w:val="24"/>
        </w:rPr>
        <w:t>Course structure/format</w:t>
      </w:r>
    </w:p>
    <w:p w14:paraId="15EE37A5" w14:textId="3F5F5A0A" w:rsidR="0E39889C" w:rsidRDefault="0E39889C" w:rsidP="6F5D4D17">
      <w:pPr>
        <w:rPr>
          <w:rFonts w:ascii="Times New Roman" w:eastAsia="Times New Roman" w:hAnsi="Times New Roman" w:cs="Times New Roman"/>
        </w:rPr>
      </w:pPr>
      <w:r w:rsidRPr="6F5D4D17">
        <w:rPr>
          <w:rFonts w:ascii="Times New Roman" w:eastAsia="Times New Roman" w:hAnsi="Times New Roman" w:cs="Times New Roman"/>
        </w:rPr>
        <w:t xml:space="preserve">Lecture, discussion, experiential learning experiences, video and Internet resources </w:t>
      </w:r>
    </w:p>
    <w:p w14:paraId="09E6C3B2" w14:textId="77777777" w:rsidR="6F5D4D17" w:rsidRDefault="6F5D4D17" w:rsidP="6F5D4D17">
      <w:pPr>
        <w:pStyle w:val="Subhead-Red"/>
        <w:rPr>
          <w:rFonts w:ascii="Times New Roman" w:eastAsia="Times New Roman" w:hAnsi="Times New Roman" w:cs="Times New Roman"/>
          <w:sz w:val="24"/>
          <w:szCs w:val="24"/>
        </w:rPr>
      </w:pPr>
    </w:p>
    <w:p w14:paraId="57A50732" w14:textId="549060BA" w:rsidR="0E39889C" w:rsidRDefault="0E39889C" w:rsidP="6F5D4D17">
      <w:pPr>
        <w:pStyle w:val="Subhead-Red"/>
        <w:rPr>
          <w:rFonts w:ascii="Times New Roman" w:eastAsia="Times New Roman" w:hAnsi="Times New Roman" w:cs="Times New Roman"/>
          <w:sz w:val="24"/>
          <w:szCs w:val="24"/>
        </w:rPr>
      </w:pPr>
      <w:r w:rsidRPr="6F5D4D17">
        <w:rPr>
          <w:rFonts w:ascii="Times New Roman" w:eastAsia="Times New Roman" w:hAnsi="Times New Roman" w:cs="Times New Roman"/>
          <w:sz w:val="24"/>
          <w:szCs w:val="24"/>
        </w:rPr>
        <w:t>Tentative Course Schedule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1"/>
        <w:gridCol w:w="5392"/>
        <w:gridCol w:w="2417"/>
      </w:tblGrid>
      <w:tr w:rsidR="6F5D4D17" w14:paraId="10ACAD49" w14:textId="77777777" w:rsidTr="002507C1">
        <w:trPr>
          <w:cantSplit/>
          <w:trHeight w:val="300"/>
          <w:tblHeader/>
        </w:trPr>
        <w:tc>
          <w:tcPr>
            <w:tcW w:w="1551" w:type="dxa"/>
            <w:tcBorders>
              <w:top w:val="nil"/>
              <w:left w:val="nil"/>
            </w:tcBorders>
            <w:shd w:val="clear" w:color="auto" w:fill="E7E6E6" w:themeFill="background2"/>
            <w:tcMar>
              <w:left w:w="105" w:type="dxa"/>
              <w:right w:w="105" w:type="dxa"/>
            </w:tcMar>
          </w:tcPr>
          <w:p w14:paraId="07FEE099" w14:textId="107F607E"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b/>
                <w:bCs/>
                <w:iCs w:val="0"/>
                <w:sz w:val="24"/>
              </w:rPr>
              <w:t>Session/Date</w:t>
            </w:r>
          </w:p>
        </w:tc>
        <w:tc>
          <w:tcPr>
            <w:tcW w:w="5392" w:type="dxa"/>
            <w:tcBorders>
              <w:top w:val="nil"/>
            </w:tcBorders>
            <w:shd w:val="clear" w:color="auto" w:fill="E7E6E6" w:themeFill="background2"/>
            <w:tcMar>
              <w:left w:w="105" w:type="dxa"/>
              <w:right w:w="105" w:type="dxa"/>
            </w:tcMar>
            <w:vAlign w:val="bottom"/>
          </w:tcPr>
          <w:p w14:paraId="6663E13A" w14:textId="5B787387"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b/>
                <w:bCs/>
                <w:iCs w:val="0"/>
                <w:sz w:val="24"/>
              </w:rPr>
              <w:t>Topic</w:t>
            </w:r>
          </w:p>
        </w:tc>
        <w:tc>
          <w:tcPr>
            <w:tcW w:w="2417" w:type="dxa"/>
            <w:tcBorders>
              <w:top w:val="nil"/>
              <w:right w:val="nil"/>
            </w:tcBorders>
            <w:shd w:val="clear" w:color="auto" w:fill="E7E6E6" w:themeFill="background2"/>
            <w:tcMar>
              <w:left w:w="105" w:type="dxa"/>
              <w:right w:w="105" w:type="dxa"/>
            </w:tcMar>
            <w:vAlign w:val="bottom"/>
          </w:tcPr>
          <w:p w14:paraId="349D5DE5" w14:textId="7A10B300"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b/>
                <w:bCs/>
                <w:iCs w:val="0"/>
                <w:sz w:val="24"/>
              </w:rPr>
              <w:t>Assignment</w:t>
            </w:r>
          </w:p>
        </w:tc>
      </w:tr>
      <w:tr w:rsidR="6F5D4D17" w14:paraId="611B5144" w14:textId="77777777" w:rsidTr="6F5D4D17">
        <w:trPr>
          <w:trHeight w:val="345"/>
        </w:trPr>
        <w:tc>
          <w:tcPr>
            <w:tcW w:w="1551" w:type="dxa"/>
            <w:tcBorders>
              <w:left w:val="nil"/>
            </w:tcBorders>
            <w:tcMar>
              <w:left w:w="105" w:type="dxa"/>
              <w:right w:w="105" w:type="dxa"/>
            </w:tcMar>
          </w:tcPr>
          <w:p w14:paraId="6C9B8AFE" w14:textId="4884C6BC"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Session 1 [date]</w:t>
            </w:r>
          </w:p>
        </w:tc>
        <w:tc>
          <w:tcPr>
            <w:tcW w:w="5392" w:type="dxa"/>
            <w:tcMar>
              <w:left w:w="105" w:type="dxa"/>
              <w:right w:w="105" w:type="dxa"/>
            </w:tcMar>
          </w:tcPr>
          <w:p w14:paraId="45797DA0" w14:textId="0FF61FB3"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The theory and practice of couple therapy</w:t>
            </w:r>
          </w:p>
          <w:p w14:paraId="33D5AAE5" w14:textId="77777777"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Introduction to Class</w:t>
            </w:r>
          </w:p>
          <w:p w14:paraId="2490499C" w14:textId="77777777" w:rsidR="6F5D4D17" w:rsidRDefault="6F5D4D17" w:rsidP="002507C1">
            <w:pPr>
              <w:numPr>
                <w:ilvl w:val="0"/>
                <w:numId w:val="12"/>
              </w:num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Syllabus/class schedule</w:t>
            </w:r>
          </w:p>
          <w:p w14:paraId="3FF5D1B6" w14:textId="77777777" w:rsidR="6F5D4D17" w:rsidRDefault="6F5D4D17" w:rsidP="002507C1">
            <w:pPr>
              <w:numPr>
                <w:ilvl w:val="0"/>
                <w:numId w:val="12"/>
              </w:num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Assignments</w:t>
            </w:r>
          </w:p>
          <w:p w14:paraId="43131FBE" w14:textId="77777777" w:rsidR="6F5D4D17" w:rsidRDefault="6F5D4D17" w:rsidP="6F5D4D17">
            <w:pPr>
              <w:ind w:left="360"/>
              <w:rPr>
                <w:rFonts w:ascii="Times New Roman" w:eastAsia="Times New Roman" w:hAnsi="Times New Roman" w:cs="Times New Roman"/>
                <w:lang w:eastAsia="ja-JP"/>
              </w:rPr>
            </w:pPr>
          </w:p>
        </w:tc>
        <w:tc>
          <w:tcPr>
            <w:tcW w:w="2417" w:type="dxa"/>
            <w:tcBorders>
              <w:right w:val="nil"/>
            </w:tcBorders>
            <w:tcMar>
              <w:left w:w="105" w:type="dxa"/>
              <w:right w:w="105" w:type="dxa"/>
            </w:tcMar>
          </w:tcPr>
          <w:p w14:paraId="1F09FAA3" w14:textId="77777777"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CHCT: Chapter 1</w:t>
            </w:r>
          </w:p>
        </w:tc>
      </w:tr>
      <w:tr w:rsidR="6F5D4D17" w14:paraId="7CB6DC1A" w14:textId="77777777" w:rsidTr="6F5D4D17">
        <w:trPr>
          <w:trHeight w:val="300"/>
        </w:trPr>
        <w:tc>
          <w:tcPr>
            <w:tcW w:w="1551" w:type="dxa"/>
            <w:tcBorders>
              <w:left w:val="nil"/>
            </w:tcBorders>
            <w:tcMar>
              <w:left w:w="105" w:type="dxa"/>
              <w:right w:w="105" w:type="dxa"/>
            </w:tcMar>
          </w:tcPr>
          <w:p w14:paraId="66548B31" w14:textId="6852AEF3"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Session 2</w:t>
            </w:r>
          </w:p>
          <w:p w14:paraId="1C16AAF3" w14:textId="0E1938A1"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[date]</w:t>
            </w:r>
          </w:p>
        </w:tc>
        <w:tc>
          <w:tcPr>
            <w:tcW w:w="5392" w:type="dxa"/>
            <w:tcMar>
              <w:left w:w="105" w:type="dxa"/>
              <w:right w:w="105" w:type="dxa"/>
            </w:tcMar>
          </w:tcPr>
          <w:p w14:paraId="2A157651" w14:textId="77777777"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Theories of intimate relationships and couple therapy-Gottman model</w:t>
            </w:r>
          </w:p>
          <w:p w14:paraId="305882D8" w14:textId="77777777" w:rsidR="6F5D4D17" w:rsidRDefault="6F5D4D17" w:rsidP="6F5D4D17">
            <w:pPr>
              <w:rPr>
                <w:rFonts w:ascii="Times New Roman" w:eastAsia="Times New Roman" w:hAnsi="Times New Roman" w:cs="Times New Roman"/>
                <w:lang w:eastAsia="ja-JP"/>
              </w:rPr>
            </w:pPr>
          </w:p>
          <w:p w14:paraId="4861B5D7" w14:textId="77777777" w:rsidR="6F5D4D17" w:rsidRDefault="6F5D4D17" w:rsidP="6F5D4D17">
            <w:pPr>
              <w:rPr>
                <w:rFonts w:ascii="Times New Roman" w:eastAsia="Times New Roman" w:hAnsi="Times New Roman" w:cs="Times New Roman"/>
                <w:lang w:eastAsia="ja-JP"/>
              </w:rPr>
            </w:pPr>
          </w:p>
        </w:tc>
        <w:tc>
          <w:tcPr>
            <w:tcW w:w="2417" w:type="dxa"/>
            <w:tcBorders>
              <w:right w:val="nil"/>
            </w:tcBorders>
            <w:tcMar>
              <w:left w:w="105" w:type="dxa"/>
              <w:right w:w="105" w:type="dxa"/>
            </w:tcMar>
          </w:tcPr>
          <w:p w14:paraId="0EDD5E9D" w14:textId="683CBDDF"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CHCT: Chapter 5</w:t>
            </w:r>
          </w:p>
          <w:p w14:paraId="33A69EDC" w14:textId="475419AF" w:rsidR="19FE5120" w:rsidRDefault="19FE5120" w:rsidP="6F5D4D17">
            <w:pPr>
              <w:rPr>
                <w:rFonts w:ascii="Times New Roman" w:eastAsia="Times New Roman" w:hAnsi="Times New Roman" w:cs="Times New Roman"/>
                <w:color w:val="FF0000"/>
                <w:lang w:eastAsia="ja-JP"/>
              </w:rPr>
            </w:pPr>
            <w:r w:rsidRPr="6F5D4D17">
              <w:rPr>
                <w:rFonts w:ascii="Times New Roman" w:eastAsia="Times New Roman" w:hAnsi="Times New Roman" w:cs="Times New Roman"/>
                <w:color w:val="FF0000"/>
                <w:lang w:eastAsia="ja-JP"/>
              </w:rPr>
              <w:t xml:space="preserve">Reflection #1 Due to Canvas by 11:59pm on </w:t>
            </w:r>
            <w:r w:rsidR="7E402D2E" w:rsidRPr="6F5D4D17">
              <w:rPr>
                <w:rFonts w:ascii="Times New Roman" w:eastAsia="Times New Roman" w:hAnsi="Times New Roman" w:cs="Times New Roman"/>
                <w:color w:val="FF0000"/>
                <w:lang w:eastAsia="ja-JP"/>
              </w:rPr>
              <w:t>TBD</w:t>
            </w:r>
          </w:p>
        </w:tc>
      </w:tr>
      <w:tr w:rsidR="6F5D4D17" w14:paraId="7858E5CB" w14:textId="77777777" w:rsidTr="6F5D4D17">
        <w:trPr>
          <w:trHeight w:val="300"/>
        </w:trPr>
        <w:tc>
          <w:tcPr>
            <w:tcW w:w="1551" w:type="dxa"/>
            <w:tcBorders>
              <w:left w:val="nil"/>
            </w:tcBorders>
            <w:tcMar>
              <w:left w:w="105" w:type="dxa"/>
              <w:right w:w="105" w:type="dxa"/>
            </w:tcMar>
          </w:tcPr>
          <w:p w14:paraId="08C8D939" w14:textId="03953297"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Session 3</w:t>
            </w:r>
          </w:p>
          <w:p w14:paraId="3A4F71A1" w14:textId="0C1412E1"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[date]</w:t>
            </w:r>
          </w:p>
        </w:tc>
        <w:tc>
          <w:tcPr>
            <w:tcW w:w="5392" w:type="dxa"/>
            <w:tcMar>
              <w:left w:w="105" w:type="dxa"/>
              <w:right w:w="105" w:type="dxa"/>
            </w:tcMar>
          </w:tcPr>
          <w:p w14:paraId="2C18DD85" w14:textId="77777777"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 xml:space="preserve">Video on CBCT (Constructive Conflict and Fighting Fair) </w:t>
            </w:r>
          </w:p>
          <w:p w14:paraId="4281378D" w14:textId="77777777" w:rsidR="6F5D4D17" w:rsidRDefault="6F5D4D17" w:rsidP="6F5D4D17">
            <w:pPr>
              <w:rPr>
                <w:rFonts w:ascii="Times New Roman" w:eastAsia="Times New Roman" w:hAnsi="Times New Roman" w:cs="Times New Roman"/>
                <w:lang w:eastAsia="ja-JP"/>
              </w:rPr>
            </w:pPr>
          </w:p>
          <w:p w14:paraId="178FF79A" w14:textId="77777777"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Cognitive behavioral couple therapy (CHCT): Assessment and Interventions</w:t>
            </w:r>
          </w:p>
          <w:p w14:paraId="043A7EB3" w14:textId="77777777" w:rsidR="6F5D4D17" w:rsidRDefault="6F5D4D17" w:rsidP="6F5D4D17">
            <w:pPr>
              <w:rPr>
                <w:rFonts w:ascii="Times New Roman" w:eastAsia="Times New Roman" w:hAnsi="Times New Roman" w:cs="Times New Roman"/>
                <w:lang w:eastAsia="ja-JP"/>
              </w:rPr>
            </w:pPr>
          </w:p>
        </w:tc>
        <w:tc>
          <w:tcPr>
            <w:tcW w:w="2417" w:type="dxa"/>
            <w:tcBorders>
              <w:right w:val="nil"/>
            </w:tcBorders>
            <w:tcMar>
              <w:left w:w="105" w:type="dxa"/>
              <w:right w:w="105" w:type="dxa"/>
            </w:tcMar>
          </w:tcPr>
          <w:p w14:paraId="16014738" w14:textId="77777777" w:rsidR="6F5D4D17" w:rsidRDefault="6F5D4D17" w:rsidP="6F5D4D17">
            <w:pPr>
              <w:rPr>
                <w:rFonts w:ascii="Times New Roman" w:eastAsia="Times New Roman" w:hAnsi="Times New Roman" w:cs="Times New Roman"/>
                <w:lang w:eastAsia="ja-JP"/>
              </w:rPr>
            </w:pPr>
          </w:p>
          <w:p w14:paraId="386875EE" w14:textId="77777777" w:rsidR="6F5D4D17" w:rsidRDefault="6F5D4D17" w:rsidP="6F5D4D17">
            <w:pPr>
              <w:rPr>
                <w:rFonts w:ascii="Times New Roman" w:eastAsia="Times New Roman" w:hAnsi="Times New Roman" w:cs="Times New Roman"/>
                <w:lang w:eastAsia="ja-JP"/>
              </w:rPr>
            </w:pPr>
          </w:p>
          <w:p w14:paraId="4564989D" w14:textId="77777777" w:rsidR="6F5D4D17" w:rsidRDefault="6F5D4D17" w:rsidP="6F5D4D17">
            <w:pPr>
              <w:rPr>
                <w:rFonts w:ascii="Times New Roman" w:eastAsia="Times New Roman" w:hAnsi="Times New Roman" w:cs="Times New Roman"/>
                <w:lang w:eastAsia="ja-JP"/>
              </w:rPr>
            </w:pPr>
          </w:p>
          <w:p w14:paraId="2E914F31" w14:textId="77777777"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CHCT: Chapter 2</w:t>
            </w:r>
          </w:p>
        </w:tc>
      </w:tr>
      <w:tr w:rsidR="6F5D4D17" w14:paraId="5CD1B7B0" w14:textId="77777777" w:rsidTr="6F5D4D17">
        <w:trPr>
          <w:trHeight w:val="300"/>
        </w:trPr>
        <w:tc>
          <w:tcPr>
            <w:tcW w:w="1551" w:type="dxa"/>
            <w:tcBorders>
              <w:left w:val="nil"/>
            </w:tcBorders>
            <w:tcMar>
              <w:left w:w="105" w:type="dxa"/>
              <w:right w:w="105" w:type="dxa"/>
            </w:tcMar>
          </w:tcPr>
          <w:p w14:paraId="1F85DC29" w14:textId="26E671C1"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Session 4</w:t>
            </w:r>
          </w:p>
          <w:p w14:paraId="67DE1CD0" w14:textId="06AFA987"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[date]</w:t>
            </w:r>
          </w:p>
        </w:tc>
        <w:tc>
          <w:tcPr>
            <w:tcW w:w="5392" w:type="dxa"/>
            <w:tcMar>
              <w:left w:w="105" w:type="dxa"/>
              <w:right w:w="105" w:type="dxa"/>
            </w:tcMar>
          </w:tcPr>
          <w:p w14:paraId="4285D701" w14:textId="77777777"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Integrative behavior couple therapy (IBCT): assessment and interventions</w:t>
            </w:r>
          </w:p>
          <w:p w14:paraId="4F952240" w14:textId="77777777" w:rsidR="6F5D4D17" w:rsidRDefault="6F5D4D17" w:rsidP="6F5D4D17">
            <w:pPr>
              <w:rPr>
                <w:rFonts w:ascii="Times New Roman" w:eastAsia="Times New Roman" w:hAnsi="Times New Roman" w:cs="Times New Roman"/>
                <w:lang w:eastAsia="ja-JP"/>
              </w:rPr>
            </w:pPr>
          </w:p>
        </w:tc>
        <w:tc>
          <w:tcPr>
            <w:tcW w:w="2417" w:type="dxa"/>
            <w:tcBorders>
              <w:right w:val="nil"/>
            </w:tcBorders>
            <w:tcMar>
              <w:left w:w="105" w:type="dxa"/>
              <w:right w:w="105" w:type="dxa"/>
            </w:tcMar>
          </w:tcPr>
          <w:p w14:paraId="35C53958" w14:textId="36ABA099"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CHCT: Chapter 3</w:t>
            </w:r>
          </w:p>
          <w:p w14:paraId="360E510E" w14:textId="0549FFF1" w:rsidR="47505739" w:rsidRDefault="47505739" w:rsidP="6F5D4D17">
            <w:pPr>
              <w:rPr>
                <w:rFonts w:ascii="Times New Roman" w:eastAsia="Times New Roman" w:hAnsi="Times New Roman" w:cs="Times New Roman"/>
                <w:color w:val="FF0000"/>
                <w:lang w:eastAsia="ja-JP"/>
              </w:rPr>
            </w:pPr>
            <w:r w:rsidRPr="6F5D4D17">
              <w:rPr>
                <w:rFonts w:ascii="Times New Roman" w:eastAsia="Times New Roman" w:hAnsi="Times New Roman" w:cs="Times New Roman"/>
                <w:color w:val="FF0000"/>
                <w:lang w:eastAsia="ja-JP"/>
              </w:rPr>
              <w:t xml:space="preserve">Reflection #2 Due to Canvas by 11:59pm on </w:t>
            </w:r>
            <w:r w:rsidR="719028AE" w:rsidRPr="6F5D4D17">
              <w:rPr>
                <w:rFonts w:ascii="Times New Roman" w:eastAsia="Times New Roman" w:hAnsi="Times New Roman" w:cs="Times New Roman"/>
                <w:color w:val="FF0000"/>
                <w:lang w:eastAsia="ja-JP"/>
              </w:rPr>
              <w:t>TBD</w:t>
            </w:r>
          </w:p>
        </w:tc>
      </w:tr>
      <w:tr w:rsidR="6F5D4D17" w14:paraId="620A168D" w14:textId="77777777" w:rsidTr="6F5D4D17">
        <w:trPr>
          <w:trHeight w:val="300"/>
        </w:trPr>
        <w:tc>
          <w:tcPr>
            <w:tcW w:w="1551" w:type="dxa"/>
            <w:tcBorders>
              <w:left w:val="nil"/>
            </w:tcBorders>
            <w:tcMar>
              <w:left w:w="105" w:type="dxa"/>
              <w:right w:w="105" w:type="dxa"/>
            </w:tcMar>
          </w:tcPr>
          <w:p w14:paraId="0505BB4C" w14:textId="55069503"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Session 5</w:t>
            </w:r>
          </w:p>
          <w:p w14:paraId="2F775824" w14:textId="7DC06565"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[date]</w:t>
            </w:r>
          </w:p>
        </w:tc>
        <w:tc>
          <w:tcPr>
            <w:tcW w:w="5392" w:type="dxa"/>
            <w:tcMar>
              <w:left w:w="105" w:type="dxa"/>
              <w:right w:w="105" w:type="dxa"/>
            </w:tcMar>
          </w:tcPr>
          <w:p w14:paraId="43B62A3A" w14:textId="77777777"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Emotionally focused couple therapy (EFCT)</w:t>
            </w:r>
          </w:p>
          <w:p w14:paraId="0134DA45" w14:textId="77777777" w:rsidR="6F5D4D17" w:rsidRDefault="6F5D4D17" w:rsidP="6F5D4D17">
            <w:pPr>
              <w:rPr>
                <w:rFonts w:ascii="Times New Roman" w:eastAsia="Times New Roman" w:hAnsi="Times New Roman" w:cs="Times New Roman"/>
                <w:lang w:eastAsia="ja-JP"/>
              </w:rPr>
            </w:pPr>
          </w:p>
        </w:tc>
        <w:tc>
          <w:tcPr>
            <w:tcW w:w="2417" w:type="dxa"/>
            <w:tcBorders>
              <w:right w:val="nil"/>
            </w:tcBorders>
            <w:tcMar>
              <w:left w:w="105" w:type="dxa"/>
              <w:right w:w="105" w:type="dxa"/>
            </w:tcMar>
          </w:tcPr>
          <w:p w14:paraId="67A6F4EA" w14:textId="77777777"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CHCT: Chapter 4</w:t>
            </w:r>
          </w:p>
          <w:p w14:paraId="39AC52B7" w14:textId="77777777" w:rsidR="6F5D4D17" w:rsidRDefault="6F5D4D17" w:rsidP="6F5D4D17">
            <w:pPr>
              <w:rPr>
                <w:rFonts w:ascii="Times New Roman" w:eastAsia="Times New Roman" w:hAnsi="Times New Roman" w:cs="Times New Roman"/>
                <w:lang w:eastAsia="ja-JP"/>
              </w:rPr>
            </w:pPr>
          </w:p>
        </w:tc>
      </w:tr>
      <w:tr w:rsidR="6F5D4D17" w14:paraId="2056D43D" w14:textId="77777777" w:rsidTr="6F5D4D17">
        <w:trPr>
          <w:trHeight w:val="300"/>
        </w:trPr>
        <w:tc>
          <w:tcPr>
            <w:tcW w:w="1551" w:type="dxa"/>
            <w:tcBorders>
              <w:left w:val="nil"/>
            </w:tcBorders>
            <w:tcMar>
              <w:left w:w="105" w:type="dxa"/>
              <w:right w:w="105" w:type="dxa"/>
            </w:tcMar>
          </w:tcPr>
          <w:p w14:paraId="4E3CAA25" w14:textId="67CCD33E"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Session 6</w:t>
            </w:r>
          </w:p>
          <w:p w14:paraId="03EE3A43" w14:textId="16258582"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[date]</w:t>
            </w:r>
          </w:p>
        </w:tc>
        <w:tc>
          <w:tcPr>
            <w:tcW w:w="5392" w:type="dxa"/>
            <w:tcMar>
              <w:left w:w="105" w:type="dxa"/>
              <w:right w:w="105" w:type="dxa"/>
            </w:tcMar>
          </w:tcPr>
          <w:p w14:paraId="56FC0666" w14:textId="77777777"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Bowen family systems couple coaching</w:t>
            </w:r>
          </w:p>
          <w:p w14:paraId="5700877B" w14:textId="77777777" w:rsidR="6F5D4D17" w:rsidRDefault="6F5D4D17" w:rsidP="6F5D4D17">
            <w:pPr>
              <w:rPr>
                <w:rFonts w:ascii="Times New Roman" w:eastAsia="Times New Roman" w:hAnsi="Times New Roman" w:cs="Times New Roman"/>
                <w:lang w:eastAsia="ja-JP"/>
              </w:rPr>
            </w:pPr>
          </w:p>
          <w:p w14:paraId="3CE9F646" w14:textId="77777777" w:rsidR="6F5D4D17" w:rsidRDefault="6F5D4D17" w:rsidP="6F5D4D17">
            <w:pPr>
              <w:rPr>
                <w:rFonts w:ascii="Times New Roman" w:eastAsia="Times New Roman" w:hAnsi="Times New Roman" w:cs="Times New Roman"/>
                <w:lang w:eastAsia="ja-JP"/>
              </w:rPr>
            </w:pPr>
          </w:p>
          <w:p w14:paraId="71E5DAE3" w14:textId="77777777"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Solution focused couple therapy</w:t>
            </w:r>
          </w:p>
          <w:p w14:paraId="33BAC094" w14:textId="77777777" w:rsidR="6F5D4D17" w:rsidRDefault="6F5D4D17" w:rsidP="6F5D4D17">
            <w:pPr>
              <w:rPr>
                <w:rFonts w:ascii="Times New Roman" w:eastAsia="Times New Roman" w:hAnsi="Times New Roman" w:cs="Times New Roman"/>
                <w:lang w:eastAsia="ja-JP"/>
              </w:rPr>
            </w:pPr>
          </w:p>
        </w:tc>
        <w:tc>
          <w:tcPr>
            <w:tcW w:w="2417" w:type="dxa"/>
            <w:tcBorders>
              <w:right w:val="nil"/>
            </w:tcBorders>
            <w:tcMar>
              <w:left w:w="105" w:type="dxa"/>
              <w:right w:w="105" w:type="dxa"/>
            </w:tcMar>
          </w:tcPr>
          <w:p w14:paraId="2FC62056" w14:textId="77777777"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CHCT: Chapter 9</w:t>
            </w:r>
          </w:p>
          <w:p w14:paraId="4B41C2E1" w14:textId="7EF5B446"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CHCT: Chapter 11</w:t>
            </w:r>
          </w:p>
          <w:p w14:paraId="2849062B" w14:textId="54A38FCE" w:rsidR="4BC799A9" w:rsidRDefault="4BC799A9" w:rsidP="6F5D4D17">
            <w:pPr>
              <w:rPr>
                <w:rFonts w:ascii="Times New Roman" w:eastAsia="Times New Roman" w:hAnsi="Times New Roman" w:cs="Times New Roman"/>
                <w:color w:val="FF0000"/>
                <w:lang w:eastAsia="ja-JP"/>
              </w:rPr>
            </w:pPr>
            <w:r w:rsidRPr="6F5D4D17">
              <w:rPr>
                <w:rFonts w:ascii="Times New Roman" w:eastAsia="Times New Roman" w:hAnsi="Times New Roman" w:cs="Times New Roman"/>
                <w:color w:val="FF0000"/>
                <w:lang w:eastAsia="ja-JP"/>
              </w:rPr>
              <w:t xml:space="preserve">Reflection #3 Due to Canvas by 11:59pm on </w:t>
            </w:r>
            <w:r w:rsidR="5DB494B7" w:rsidRPr="6F5D4D17">
              <w:rPr>
                <w:rFonts w:ascii="Times New Roman" w:eastAsia="Times New Roman" w:hAnsi="Times New Roman" w:cs="Times New Roman"/>
                <w:color w:val="FF0000"/>
                <w:lang w:eastAsia="ja-JP"/>
              </w:rPr>
              <w:t>TBD</w:t>
            </w:r>
          </w:p>
        </w:tc>
      </w:tr>
      <w:tr w:rsidR="6F5D4D17" w14:paraId="6DAD4060" w14:textId="77777777" w:rsidTr="6F5D4D17">
        <w:trPr>
          <w:trHeight w:val="300"/>
        </w:trPr>
        <w:tc>
          <w:tcPr>
            <w:tcW w:w="1551" w:type="dxa"/>
            <w:tcBorders>
              <w:left w:val="nil"/>
            </w:tcBorders>
            <w:tcMar>
              <w:left w:w="105" w:type="dxa"/>
              <w:right w:w="105" w:type="dxa"/>
            </w:tcMar>
          </w:tcPr>
          <w:p w14:paraId="7EDFB9DA" w14:textId="6FFED7C3"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Session 7</w:t>
            </w:r>
          </w:p>
          <w:p w14:paraId="7B392398" w14:textId="62CC695A"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[date]</w:t>
            </w:r>
          </w:p>
        </w:tc>
        <w:tc>
          <w:tcPr>
            <w:tcW w:w="5392" w:type="dxa"/>
            <w:tcMar>
              <w:left w:w="105" w:type="dxa"/>
              <w:right w:w="105" w:type="dxa"/>
            </w:tcMar>
          </w:tcPr>
          <w:p w14:paraId="7B686F7B" w14:textId="77777777"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Couple therapy and physical aggression</w:t>
            </w:r>
          </w:p>
          <w:p w14:paraId="3DED8D4C" w14:textId="77777777" w:rsidR="6F5D4D17" w:rsidRDefault="6F5D4D17" w:rsidP="6F5D4D17">
            <w:pPr>
              <w:rPr>
                <w:rFonts w:ascii="Times New Roman" w:eastAsia="Times New Roman" w:hAnsi="Times New Roman" w:cs="Times New Roman"/>
                <w:lang w:eastAsia="ja-JP"/>
              </w:rPr>
            </w:pPr>
          </w:p>
          <w:p w14:paraId="6C63E114" w14:textId="77777777" w:rsidR="6F5D4D17" w:rsidRDefault="6F5D4D17" w:rsidP="6F5D4D17">
            <w:pPr>
              <w:rPr>
                <w:rFonts w:ascii="Times New Roman" w:eastAsia="Times New Roman" w:hAnsi="Times New Roman" w:cs="Times New Roman"/>
                <w:lang w:eastAsia="ja-JP"/>
              </w:rPr>
            </w:pPr>
          </w:p>
        </w:tc>
        <w:tc>
          <w:tcPr>
            <w:tcW w:w="2417" w:type="dxa"/>
            <w:tcBorders>
              <w:right w:val="nil"/>
            </w:tcBorders>
            <w:tcMar>
              <w:left w:w="105" w:type="dxa"/>
              <w:right w:w="105" w:type="dxa"/>
            </w:tcMar>
          </w:tcPr>
          <w:p w14:paraId="55EE760C" w14:textId="77777777"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CHCT: Chapter 14</w:t>
            </w:r>
          </w:p>
          <w:p w14:paraId="52C5CA87" w14:textId="77777777" w:rsidR="6F5D4D17" w:rsidRDefault="6F5D4D17" w:rsidP="6F5D4D17">
            <w:pPr>
              <w:rPr>
                <w:rFonts w:ascii="Times New Roman" w:eastAsia="Times New Roman" w:hAnsi="Times New Roman" w:cs="Times New Roman"/>
                <w:lang w:eastAsia="ja-JP"/>
              </w:rPr>
            </w:pPr>
          </w:p>
          <w:p w14:paraId="40BEB30A" w14:textId="77777777" w:rsidR="6F5D4D17" w:rsidRDefault="6F5D4D17" w:rsidP="6F5D4D17">
            <w:pPr>
              <w:rPr>
                <w:rFonts w:ascii="Times New Roman" w:eastAsia="Times New Roman" w:hAnsi="Times New Roman" w:cs="Times New Roman"/>
                <w:lang w:eastAsia="ja-JP"/>
              </w:rPr>
            </w:pPr>
          </w:p>
        </w:tc>
      </w:tr>
      <w:tr w:rsidR="6F5D4D17" w14:paraId="5D02B222" w14:textId="77777777" w:rsidTr="6F5D4D17">
        <w:trPr>
          <w:trHeight w:val="300"/>
        </w:trPr>
        <w:tc>
          <w:tcPr>
            <w:tcW w:w="1551" w:type="dxa"/>
            <w:tcBorders>
              <w:left w:val="nil"/>
            </w:tcBorders>
            <w:tcMar>
              <w:left w:w="105" w:type="dxa"/>
              <w:right w:w="105" w:type="dxa"/>
            </w:tcMar>
          </w:tcPr>
          <w:p w14:paraId="3B9770E1" w14:textId="1BD48BE3"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Session 8</w:t>
            </w:r>
          </w:p>
          <w:p w14:paraId="44C59C7D" w14:textId="7392C356"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lastRenderedPageBreak/>
              <w:t>[date]</w:t>
            </w:r>
          </w:p>
        </w:tc>
        <w:tc>
          <w:tcPr>
            <w:tcW w:w="5392" w:type="dxa"/>
            <w:tcMar>
              <w:left w:w="105" w:type="dxa"/>
              <w:right w:w="105" w:type="dxa"/>
            </w:tcMar>
          </w:tcPr>
          <w:p w14:paraId="09CA2CCF" w14:textId="77777777" w:rsidR="6F5D4D17" w:rsidRDefault="6F5D4D17" w:rsidP="6F5D4D17">
            <w:pPr>
              <w:rPr>
                <w:rFonts w:ascii="Times New Roman" w:eastAsia="Times New Roman" w:hAnsi="Times New Roman" w:cs="Times New Roman"/>
                <w:b/>
                <w:bCs/>
                <w:lang w:eastAsia="ja-JP"/>
              </w:rPr>
            </w:pPr>
            <w:r w:rsidRPr="6F5D4D17">
              <w:rPr>
                <w:rFonts w:ascii="Times New Roman" w:eastAsia="Times New Roman" w:hAnsi="Times New Roman" w:cs="Times New Roman"/>
                <w:lang w:eastAsia="ja-JP"/>
              </w:rPr>
              <w:lastRenderedPageBreak/>
              <w:t>Couple therapy and the treatment of affairs</w:t>
            </w:r>
          </w:p>
        </w:tc>
        <w:tc>
          <w:tcPr>
            <w:tcW w:w="2417" w:type="dxa"/>
            <w:tcBorders>
              <w:right w:val="nil"/>
            </w:tcBorders>
            <w:tcMar>
              <w:left w:w="105" w:type="dxa"/>
              <w:right w:w="105" w:type="dxa"/>
            </w:tcMar>
          </w:tcPr>
          <w:p w14:paraId="4829D618" w14:textId="7FA5DA09"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CHCT: Chapter 15</w:t>
            </w:r>
          </w:p>
          <w:p w14:paraId="704E4C56" w14:textId="295173E9" w:rsidR="5B596BEE" w:rsidRDefault="5B596BEE" w:rsidP="6F5D4D17">
            <w:pPr>
              <w:rPr>
                <w:rFonts w:ascii="Times New Roman" w:eastAsia="Times New Roman" w:hAnsi="Times New Roman" w:cs="Times New Roman"/>
                <w:color w:val="FF0000"/>
                <w:lang w:eastAsia="ja-JP"/>
              </w:rPr>
            </w:pPr>
            <w:r w:rsidRPr="6F5D4D17">
              <w:rPr>
                <w:rFonts w:ascii="Times New Roman" w:eastAsia="Times New Roman" w:hAnsi="Times New Roman" w:cs="Times New Roman"/>
                <w:color w:val="FF0000"/>
                <w:lang w:eastAsia="ja-JP"/>
              </w:rPr>
              <w:lastRenderedPageBreak/>
              <w:t xml:space="preserve">Reflection #4 Due to Canvas by 11:59pm on </w:t>
            </w:r>
            <w:r w:rsidR="4D33BE30" w:rsidRPr="6F5D4D17">
              <w:rPr>
                <w:rFonts w:ascii="Times New Roman" w:eastAsia="Times New Roman" w:hAnsi="Times New Roman" w:cs="Times New Roman"/>
                <w:color w:val="FF0000"/>
                <w:lang w:eastAsia="ja-JP"/>
              </w:rPr>
              <w:t>TBD</w:t>
            </w:r>
          </w:p>
        </w:tc>
      </w:tr>
      <w:tr w:rsidR="6F5D4D17" w14:paraId="6F6D70BF" w14:textId="77777777" w:rsidTr="6F5D4D17">
        <w:trPr>
          <w:trHeight w:val="300"/>
        </w:trPr>
        <w:tc>
          <w:tcPr>
            <w:tcW w:w="1551" w:type="dxa"/>
            <w:tcBorders>
              <w:left w:val="nil"/>
            </w:tcBorders>
            <w:tcMar>
              <w:left w:w="105" w:type="dxa"/>
              <w:right w:w="105" w:type="dxa"/>
            </w:tcMar>
          </w:tcPr>
          <w:p w14:paraId="16F18987" w14:textId="2379755E"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lastRenderedPageBreak/>
              <w:t>Session 9</w:t>
            </w:r>
          </w:p>
          <w:p w14:paraId="7568306F" w14:textId="2348D9CC"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[date]</w:t>
            </w:r>
          </w:p>
        </w:tc>
        <w:tc>
          <w:tcPr>
            <w:tcW w:w="5392" w:type="dxa"/>
            <w:tcMar>
              <w:left w:w="105" w:type="dxa"/>
              <w:right w:w="105" w:type="dxa"/>
            </w:tcMar>
          </w:tcPr>
          <w:p w14:paraId="563676EB" w14:textId="77777777"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Separation, uncoupling, divorce: therapy process</w:t>
            </w:r>
          </w:p>
          <w:p w14:paraId="33C594D8" w14:textId="77777777" w:rsidR="6F5D4D17" w:rsidRDefault="6F5D4D17" w:rsidP="6F5D4D17">
            <w:pPr>
              <w:rPr>
                <w:rFonts w:ascii="Times New Roman" w:eastAsia="Times New Roman" w:hAnsi="Times New Roman" w:cs="Times New Roman"/>
                <w:lang w:eastAsia="ja-JP"/>
              </w:rPr>
            </w:pPr>
          </w:p>
        </w:tc>
        <w:tc>
          <w:tcPr>
            <w:tcW w:w="2417" w:type="dxa"/>
            <w:tcBorders>
              <w:right w:val="nil"/>
            </w:tcBorders>
            <w:tcMar>
              <w:left w:w="105" w:type="dxa"/>
              <w:right w:w="105" w:type="dxa"/>
            </w:tcMar>
          </w:tcPr>
          <w:p w14:paraId="053D889A" w14:textId="77777777"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 xml:space="preserve"> CHCT: Chapter 16</w:t>
            </w:r>
          </w:p>
        </w:tc>
      </w:tr>
      <w:tr w:rsidR="6F5D4D17" w14:paraId="3ACD4311" w14:textId="77777777" w:rsidTr="6F5D4D17">
        <w:trPr>
          <w:trHeight w:val="300"/>
        </w:trPr>
        <w:tc>
          <w:tcPr>
            <w:tcW w:w="1551" w:type="dxa"/>
            <w:tcBorders>
              <w:left w:val="nil"/>
            </w:tcBorders>
            <w:tcMar>
              <w:left w:w="105" w:type="dxa"/>
              <w:right w:w="105" w:type="dxa"/>
            </w:tcMar>
          </w:tcPr>
          <w:p w14:paraId="3675F77C" w14:textId="714EF69A"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Session 10</w:t>
            </w:r>
          </w:p>
          <w:p w14:paraId="43C456AB" w14:textId="69E6A4FA"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[date]</w:t>
            </w:r>
          </w:p>
        </w:tc>
        <w:tc>
          <w:tcPr>
            <w:tcW w:w="5392" w:type="dxa"/>
            <w:tcMar>
              <w:left w:w="105" w:type="dxa"/>
              <w:right w:w="105" w:type="dxa"/>
            </w:tcMar>
          </w:tcPr>
          <w:p w14:paraId="382D21A3" w14:textId="77777777"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 xml:space="preserve">Therapy with couples in stepfamilies </w:t>
            </w:r>
          </w:p>
          <w:p w14:paraId="60F2016D" w14:textId="77777777" w:rsidR="6F5D4D17" w:rsidRDefault="6F5D4D17" w:rsidP="6F5D4D17">
            <w:pPr>
              <w:rPr>
                <w:rFonts w:ascii="Times New Roman" w:eastAsia="Times New Roman" w:hAnsi="Times New Roman" w:cs="Times New Roman"/>
                <w:lang w:eastAsia="ja-JP"/>
              </w:rPr>
            </w:pPr>
          </w:p>
        </w:tc>
        <w:tc>
          <w:tcPr>
            <w:tcW w:w="2417" w:type="dxa"/>
            <w:tcBorders>
              <w:right w:val="nil"/>
            </w:tcBorders>
            <w:tcMar>
              <w:left w:w="105" w:type="dxa"/>
              <w:right w:w="105" w:type="dxa"/>
            </w:tcMar>
          </w:tcPr>
          <w:p w14:paraId="4E869BCB" w14:textId="77777777"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CHCT: Chapter 17</w:t>
            </w:r>
          </w:p>
          <w:p w14:paraId="17129664" w14:textId="6908C4B7" w:rsidR="4C5AD4BF" w:rsidRDefault="4C5AD4BF" w:rsidP="6F5D4D17">
            <w:pPr>
              <w:rPr>
                <w:rFonts w:ascii="Times New Roman" w:eastAsia="Times New Roman" w:hAnsi="Times New Roman" w:cs="Times New Roman"/>
                <w:color w:val="FF0000"/>
                <w:lang w:eastAsia="ja-JP"/>
              </w:rPr>
            </w:pPr>
            <w:r w:rsidRPr="6F5D4D17">
              <w:rPr>
                <w:rFonts w:ascii="Times New Roman" w:eastAsia="Times New Roman" w:hAnsi="Times New Roman" w:cs="Times New Roman"/>
                <w:color w:val="FF0000"/>
                <w:lang w:eastAsia="ja-JP"/>
              </w:rPr>
              <w:t xml:space="preserve">Reflection #5 Due to Canvas by 11:59pm on </w:t>
            </w:r>
            <w:r w:rsidR="0FBDFCD9" w:rsidRPr="6F5D4D17">
              <w:rPr>
                <w:rFonts w:ascii="Times New Roman" w:eastAsia="Times New Roman" w:hAnsi="Times New Roman" w:cs="Times New Roman"/>
                <w:color w:val="FF0000"/>
                <w:lang w:eastAsia="ja-JP"/>
              </w:rPr>
              <w:t>TBD</w:t>
            </w:r>
          </w:p>
          <w:p w14:paraId="4A8EFCC8" w14:textId="77777777" w:rsidR="6F5D4D17" w:rsidRDefault="6F5D4D17" w:rsidP="6F5D4D17">
            <w:pPr>
              <w:rPr>
                <w:rFonts w:ascii="Times New Roman" w:eastAsia="Times New Roman" w:hAnsi="Times New Roman" w:cs="Times New Roman"/>
                <w:lang w:eastAsia="ja-JP"/>
              </w:rPr>
            </w:pPr>
          </w:p>
          <w:p w14:paraId="465A8A62" w14:textId="77777777" w:rsidR="6F5D4D17" w:rsidRDefault="6F5D4D17" w:rsidP="6F5D4D17">
            <w:pPr>
              <w:rPr>
                <w:rFonts w:ascii="Times New Roman" w:eastAsia="Times New Roman" w:hAnsi="Times New Roman" w:cs="Times New Roman"/>
                <w:lang w:eastAsia="ja-JP"/>
              </w:rPr>
            </w:pPr>
          </w:p>
        </w:tc>
      </w:tr>
      <w:tr w:rsidR="6F5D4D17" w14:paraId="42648F30" w14:textId="77777777" w:rsidTr="6F5D4D17">
        <w:trPr>
          <w:trHeight w:val="300"/>
        </w:trPr>
        <w:tc>
          <w:tcPr>
            <w:tcW w:w="1551" w:type="dxa"/>
            <w:tcBorders>
              <w:left w:val="nil"/>
            </w:tcBorders>
            <w:tcMar>
              <w:left w:w="105" w:type="dxa"/>
              <w:right w:w="105" w:type="dxa"/>
            </w:tcMar>
          </w:tcPr>
          <w:p w14:paraId="5433CAA8" w14:textId="3CDC94B7"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Session 11</w:t>
            </w:r>
          </w:p>
          <w:p w14:paraId="615A1D09" w14:textId="089C59E0"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[date]</w:t>
            </w:r>
          </w:p>
        </w:tc>
        <w:tc>
          <w:tcPr>
            <w:tcW w:w="5392" w:type="dxa"/>
            <w:tcMar>
              <w:left w:w="105" w:type="dxa"/>
              <w:right w:w="105" w:type="dxa"/>
            </w:tcMar>
          </w:tcPr>
          <w:p w14:paraId="70A4F83E" w14:textId="77777777"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Changing family systems and structures: Adults and children</w:t>
            </w:r>
          </w:p>
          <w:p w14:paraId="14184500" w14:textId="77777777" w:rsidR="6F5D4D17" w:rsidRDefault="6F5D4D17" w:rsidP="6F5D4D17">
            <w:pPr>
              <w:rPr>
                <w:rFonts w:ascii="Times New Roman" w:eastAsia="Times New Roman" w:hAnsi="Times New Roman" w:cs="Times New Roman"/>
                <w:lang w:eastAsia="ja-JP"/>
              </w:rPr>
            </w:pPr>
          </w:p>
          <w:p w14:paraId="1AD9F819" w14:textId="77777777"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Value, policy, and research on divorce</w:t>
            </w:r>
          </w:p>
        </w:tc>
        <w:tc>
          <w:tcPr>
            <w:tcW w:w="2417" w:type="dxa"/>
            <w:tcBorders>
              <w:right w:val="nil"/>
            </w:tcBorders>
            <w:tcMar>
              <w:left w:w="105" w:type="dxa"/>
              <w:right w:w="105" w:type="dxa"/>
            </w:tcMar>
          </w:tcPr>
          <w:p w14:paraId="1C729733" w14:textId="77777777"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The Post-Divorce Family</w:t>
            </w:r>
          </w:p>
          <w:p w14:paraId="0DD15B90" w14:textId="19A87047" w:rsidR="5B773BFF" w:rsidRDefault="5B773BFF" w:rsidP="6F5D4D17">
            <w:pPr>
              <w:rPr>
                <w:rFonts w:ascii="Times New Roman" w:eastAsia="Times New Roman" w:hAnsi="Times New Roman" w:cs="Times New Roman"/>
                <w:color w:val="FF0000"/>
                <w:lang w:eastAsia="ja-JP"/>
              </w:rPr>
            </w:pPr>
            <w:r w:rsidRPr="6F5D4D17">
              <w:rPr>
                <w:rFonts w:ascii="Times New Roman" w:eastAsia="Times New Roman" w:hAnsi="Times New Roman" w:cs="Times New Roman"/>
                <w:color w:val="FF0000"/>
                <w:lang w:eastAsia="ja-JP"/>
              </w:rPr>
              <w:t xml:space="preserve">Case Assessment Paper due to Canvas by 11:59pm on </w:t>
            </w:r>
            <w:r w:rsidR="1F5F8F60" w:rsidRPr="6F5D4D17">
              <w:rPr>
                <w:rFonts w:ascii="Times New Roman" w:eastAsia="Times New Roman" w:hAnsi="Times New Roman" w:cs="Times New Roman"/>
                <w:color w:val="FF0000"/>
                <w:lang w:eastAsia="ja-JP"/>
              </w:rPr>
              <w:t>TBD</w:t>
            </w:r>
          </w:p>
          <w:p w14:paraId="31305EDF" w14:textId="77777777" w:rsidR="6F5D4D17" w:rsidRDefault="6F5D4D17" w:rsidP="6F5D4D17">
            <w:pPr>
              <w:rPr>
                <w:rFonts w:ascii="Times New Roman" w:eastAsia="Times New Roman" w:hAnsi="Times New Roman" w:cs="Times New Roman"/>
                <w:lang w:eastAsia="ja-JP"/>
              </w:rPr>
            </w:pPr>
          </w:p>
        </w:tc>
      </w:tr>
      <w:tr w:rsidR="6F5D4D17" w14:paraId="1CDEB1C9" w14:textId="77777777" w:rsidTr="6F5D4D17">
        <w:trPr>
          <w:trHeight w:val="300"/>
        </w:trPr>
        <w:tc>
          <w:tcPr>
            <w:tcW w:w="1551" w:type="dxa"/>
            <w:tcBorders>
              <w:left w:val="nil"/>
            </w:tcBorders>
            <w:tcMar>
              <w:left w:w="105" w:type="dxa"/>
              <w:right w:w="105" w:type="dxa"/>
            </w:tcMar>
          </w:tcPr>
          <w:p w14:paraId="19F61CD4" w14:textId="6813C847"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Session 12</w:t>
            </w:r>
          </w:p>
          <w:p w14:paraId="240511A7" w14:textId="21F03590" w:rsidR="6F5D4D17" w:rsidRDefault="6F5D4D17" w:rsidP="6F5D4D17">
            <w:pPr>
              <w:pStyle w:val="Body-Black"/>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[date]</w:t>
            </w:r>
          </w:p>
        </w:tc>
        <w:tc>
          <w:tcPr>
            <w:tcW w:w="5392" w:type="dxa"/>
            <w:tcMar>
              <w:left w:w="105" w:type="dxa"/>
              <w:right w:w="105" w:type="dxa"/>
            </w:tcMar>
          </w:tcPr>
          <w:p w14:paraId="6FB5A486" w14:textId="77777777" w:rsidR="6F5D4D17" w:rsidRDefault="6F5D4D17" w:rsidP="6F5D4D17">
            <w:pPr>
              <w:rPr>
                <w:rFonts w:ascii="Times New Roman" w:eastAsia="Times New Roman" w:hAnsi="Times New Roman" w:cs="Times New Roman"/>
                <w:lang w:eastAsia="ja-JP"/>
              </w:rPr>
            </w:pPr>
            <w:r w:rsidRPr="6F5D4D17">
              <w:rPr>
                <w:rFonts w:ascii="Times New Roman" w:eastAsia="Times New Roman" w:hAnsi="Times New Roman" w:cs="Times New Roman"/>
                <w:lang w:eastAsia="ja-JP"/>
              </w:rPr>
              <w:t xml:space="preserve">Final Exam </w:t>
            </w:r>
          </w:p>
        </w:tc>
        <w:tc>
          <w:tcPr>
            <w:tcW w:w="2417" w:type="dxa"/>
            <w:tcBorders>
              <w:right w:val="nil"/>
            </w:tcBorders>
            <w:tcMar>
              <w:left w:w="105" w:type="dxa"/>
              <w:right w:w="105" w:type="dxa"/>
            </w:tcMar>
          </w:tcPr>
          <w:p w14:paraId="32A88665" w14:textId="38497814" w:rsidR="1F519A54" w:rsidRDefault="1F519A54" w:rsidP="6F5D4D17">
            <w:pPr>
              <w:rPr>
                <w:rFonts w:ascii="Times New Roman" w:eastAsia="Times New Roman" w:hAnsi="Times New Roman" w:cs="Times New Roman"/>
                <w:color w:val="FF0000"/>
                <w:lang w:eastAsia="ja-JP"/>
              </w:rPr>
            </w:pPr>
            <w:r w:rsidRPr="6F5D4D17">
              <w:rPr>
                <w:rFonts w:ascii="Times New Roman" w:eastAsia="Times New Roman" w:hAnsi="Times New Roman" w:cs="Times New Roman"/>
                <w:color w:val="FF0000"/>
                <w:lang w:eastAsia="ja-JP"/>
              </w:rPr>
              <w:t>Exam will be open on Canvas starting TBD and is due by TBD 11:59pm</w:t>
            </w:r>
          </w:p>
        </w:tc>
      </w:tr>
    </w:tbl>
    <w:p w14:paraId="27D5732F" w14:textId="41888E98" w:rsidR="6F5D4D17" w:rsidRDefault="6F5D4D17" w:rsidP="6F5D4D17">
      <w:pPr>
        <w:pStyle w:val="Body-Black"/>
      </w:pPr>
    </w:p>
    <w:p w14:paraId="7B41F300" w14:textId="77777777" w:rsidR="0E39889C" w:rsidRDefault="0E39889C" w:rsidP="6F5D4D17">
      <w:pPr>
        <w:pStyle w:val="Body-Black"/>
        <w:spacing w:before="0" w:after="0"/>
        <w:rPr>
          <w:rFonts w:ascii="Times New Roman" w:eastAsia="Times New Roman" w:hAnsi="Times New Roman" w:cs="Times New Roman"/>
          <w:b/>
          <w:bCs/>
          <w:caps/>
          <w:color w:val="D71920"/>
          <w:sz w:val="24"/>
        </w:rPr>
      </w:pPr>
      <w:r w:rsidRPr="6F5D4D17">
        <w:rPr>
          <w:rFonts w:ascii="Times New Roman" w:eastAsia="Times New Roman" w:hAnsi="Times New Roman" w:cs="Times New Roman"/>
          <w:b/>
          <w:bCs/>
          <w:caps/>
          <w:color w:val="D71920"/>
          <w:sz w:val="24"/>
        </w:rPr>
        <w:t>Important Dates</w:t>
      </w:r>
    </w:p>
    <w:p w14:paraId="66C4CF49" w14:textId="07A4DF8F" w:rsidR="0E39889C" w:rsidRDefault="0E39889C" w:rsidP="6F5D4D17">
      <w:pPr>
        <w:pStyle w:val="Body-Black"/>
        <w:tabs>
          <w:tab w:val="right" w:pos="9360"/>
        </w:tabs>
        <w:spacing w:before="0" w:after="0"/>
        <w:rPr>
          <w:rFonts w:ascii="Times New Roman" w:eastAsia="Times New Roman" w:hAnsi="Times New Roman" w:cs="Times New Roman"/>
          <w:sz w:val="24"/>
        </w:rPr>
      </w:pPr>
      <w:r w:rsidRPr="6F5D4D17">
        <w:rPr>
          <w:rFonts w:ascii="Times New Roman" w:eastAsia="Times New Roman" w:hAnsi="Times New Roman" w:cs="Times New Roman"/>
          <w:sz w:val="24"/>
        </w:rPr>
        <w:t>Last day to drop a course (via MavLink) and receive a 100% refund</w:t>
      </w:r>
      <w:r>
        <w:tab/>
      </w:r>
      <w:r w:rsidR="1CB486BD" w:rsidRPr="6F5D4D17">
        <w:rPr>
          <w:rFonts w:ascii="Times New Roman" w:eastAsia="Times New Roman" w:hAnsi="Times New Roman" w:cs="Times New Roman"/>
          <w:sz w:val="24"/>
        </w:rPr>
        <w:t>TBD</w:t>
      </w:r>
    </w:p>
    <w:p w14:paraId="65FBFD90" w14:textId="007B4DF3" w:rsidR="0E39889C" w:rsidRDefault="0E39889C" w:rsidP="6F5D4D17">
      <w:pPr>
        <w:pStyle w:val="Body-Black"/>
        <w:tabs>
          <w:tab w:val="right" w:pos="9360"/>
        </w:tabs>
        <w:spacing w:before="0" w:after="0"/>
        <w:rPr>
          <w:rFonts w:ascii="Times New Roman" w:eastAsia="Times New Roman" w:hAnsi="Times New Roman" w:cs="Times New Roman"/>
          <w:sz w:val="24"/>
        </w:rPr>
      </w:pPr>
      <w:r w:rsidRPr="6F5D4D17">
        <w:rPr>
          <w:rFonts w:ascii="Times New Roman" w:eastAsia="Times New Roman" w:hAnsi="Times New Roman" w:cs="Times New Roman"/>
          <w:sz w:val="24"/>
        </w:rPr>
        <w:t>Last day to withdraw from a course (via MavLink) with a grade of “W”</w:t>
      </w:r>
      <w:r>
        <w:tab/>
      </w:r>
      <w:r w:rsidR="475512D0" w:rsidRPr="6F5D4D17">
        <w:rPr>
          <w:rFonts w:ascii="Times New Roman" w:eastAsia="Times New Roman" w:hAnsi="Times New Roman" w:cs="Times New Roman"/>
          <w:sz w:val="24"/>
        </w:rPr>
        <w:t>TB</w:t>
      </w:r>
    </w:p>
    <w:p w14:paraId="40FA1E78" w14:textId="77777777" w:rsidR="6F5D4D17" w:rsidRDefault="6F5D4D17" w:rsidP="6F5D4D17">
      <w:pPr>
        <w:pStyle w:val="Body-Black"/>
        <w:spacing w:before="0" w:after="0"/>
        <w:rPr>
          <w:rFonts w:ascii="Times New Roman" w:eastAsia="Times New Roman" w:hAnsi="Times New Roman" w:cs="Times New Roman"/>
          <w:sz w:val="24"/>
        </w:rPr>
      </w:pPr>
    </w:p>
    <w:p w14:paraId="55326C46" w14:textId="12372BA5" w:rsidR="0E39889C" w:rsidRDefault="0E39889C" w:rsidP="6F5D4D17">
      <w:pPr>
        <w:pStyle w:val="Body-Black"/>
        <w:spacing w:before="0" w:after="0"/>
        <w:rPr>
          <w:rFonts w:ascii="Times New Roman" w:eastAsia="Times New Roman" w:hAnsi="Times New Roman" w:cs="Times New Roman"/>
          <w:sz w:val="24"/>
        </w:rPr>
      </w:pPr>
      <w:r w:rsidRPr="6F5D4D17">
        <w:rPr>
          <w:rFonts w:ascii="Times New Roman" w:eastAsia="Times New Roman" w:hAnsi="Times New Roman" w:cs="Times New Roman"/>
          <w:sz w:val="24"/>
        </w:rPr>
        <w:t xml:space="preserve">NOTE: This syllabus is written as an expectation of class topics, learning activities, and expected learning outcomes. However, the instructor reserves the right to make changes in this schedule that may result in enhanced or more effective learning for students. These modifications will not substantially change the intent or objectives of this course. </w:t>
      </w:r>
    </w:p>
    <w:p w14:paraId="3032C00D" w14:textId="77777777" w:rsidR="6F5D4D17" w:rsidRDefault="6F5D4D17" w:rsidP="6F5D4D17">
      <w:pPr>
        <w:pStyle w:val="Subhead-Red"/>
        <w:rPr>
          <w:rFonts w:ascii="Times New Roman" w:eastAsia="Times New Roman" w:hAnsi="Times New Roman" w:cs="Times New Roman"/>
          <w:sz w:val="24"/>
          <w:szCs w:val="24"/>
        </w:rPr>
      </w:pPr>
    </w:p>
    <w:p w14:paraId="0FEC8179" w14:textId="71DF345C" w:rsidR="0E39889C" w:rsidRDefault="0E39889C" w:rsidP="6F5D4D17">
      <w:pPr>
        <w:pStyle w:val="Subhead-Red"/>
        <w:keepNext/>
        <w:rPr>
          <w:rFonts w:ascii="Times New Roman" w:eastAsia="Times New Roman" w:hAnsi="Times New Roman" w:cs="Times New Roman"/>
          <w:sz w:val="24"/>
          <w:szCs w:val="24"/>
        </w:rPr>
      </w:pPr>
      <w:r w:rsidRPr="6F5D4D17">
        <w:rPr>
          <w:rFonts w:ascii="Times New Roman" w:eastAsia="Times New Roman" w:hAnsi="Times New Roman" w:cs="Times New Roman"/>
          <w:sz w:val="24"/>
          <w:szCs w:val="24"/>
        </w:rPr>
        <w:t>Assessments (Activities, Assignments, and Exams)</w:t>
      </w:r>
    </w:p>
    <w:p w14:paraId="7B0667AE" w14:textId="49BD0B9D" w:rsidR="0E39889C" w:rsidRDefault="0E39889C" w:rsidP="6F5D4D17">
      <w:pPr>
        <w:pStyle w:val="PlainText"/>
        <w:tabs>
          <w:tab w:val="left" w:pos="720"/>
          <w:tab w:val="left" w:pos="7470"/>
        </w:tabs>
        <w:rPr>
          <w:rFonts w:ascii="Times New Roman" w:hAnsi="Times New Roman" w:cs="Times New Roman"/>
          <w:sz w:val="24"/>
          <w:szCs w:val="24"/>
        </w:rPr>
      </w:pPr>
      <w:r w:rsidRPr="6F5D4D17">
        <w:rPr>
          <w:rFonts w:ascii="Times New Roman" w:hAnsi="Times New Roman" w:cs="Times New Roman"/>
          <w:sz w:val="24"/>
          <w:szCs w:val="24"/>
        </w:rPr>
        <w:t>Reflections (5 x 40 points each= 200 points)</w:t>
      </w:r>
      <w:r>
        <w:tab/>
      </w:r>
      <w:r w:rsidRPr="6F5D4D17">
        <w:rPr>
          <w:rFonts w:ascii="Times New Roman" w:hAnsi="Times New Roman" w:cs="Times New Roman"/>
          <w:sz w:val="24"/>
          <w:szCs w:val="24"/>
        </w:rPr>
        <w:t>31%</w:t>
      </w:r>
    </w:p>
    <w:p w14:paraId="58437C23" w14:textId="34957C66" w:rsidR="0E39889C" w:rsidRDefault="0E39889C" w:rsidP="6F5D4D17">
      <w:pPr>
        <w:pStyle w:val="PlainText"/>
        <w:tabs>
          <w:tab w:val="left" w:pos="720"/>
          <w:tab w:val="left" w:pos="7470"/>
        </w:tabs>
        <w:rPr>
          <w:rFonts w:ascii="Times New Roman" w:hAnsi="Times New Roman" w:cs="Times New Roman"/>
          <w:sz w:val="24"/>
          <w:szCs w:val="24"/>
        </w:rPr>
      </w:pPr>
      <w:r w:rsidRPr="6F5D4D17">
        <w:rPr>
          <w:rFonts w:ascii="Times New Roman" w:hAnsi="Times New Roman" w:cs="Times New Roman"/>
          <w:sz w:val="24"/>
          <w:szCs w:val="24"/>
        </w:rPr>
        <w:t>Exams (1 x 150 points= 150 points)</w:t>
      </w:r>
      <w:r>
        <w:tab/>
      </w:r>
      <w:r w:rsidRPr="6F5D4D17">
        <w:rPr>
          <w:rFonts w:ascii="Times New Roman" w:hAnsi="Times New Roman" w:cs="Times New Roman"/>
          <w:sz w:val="24"/>
          <w:szCs w:val="24"/>
        </w:rPr>
        <w:t>23%</w:t>
      </w:r>
    </w:p>
    <w:p w14:paraId="29B22A3C" w14:textId="74565404" w:rsidR="0E39889C" w:rsidRDefault="0E39889C" w:rsidP="6F5D4D17">
      <w:pPr>
        <w:pStyle w:val="PlainText"/>
        <w:tabs>
          <w:tab w:val="left" w:pos="720"/>
          <w:tab w:val="left" w:pos="7470"/>
        </w:tabs>
        <w:rPr>
          <w:rFonts w:ascii="Times New Roman" w:hAnsi="Times New Roman" w:cs="Times New Roman"/>
          <w:sz w:val="24"/>
          <w:szCs w:val="24"/>
        </w:rPr>
      </w:pPr>
      <w:r w:rsidRPr="6F5D4D17">
        <w:rPr>
          <w:rFonts w:ascii="Times New Roman" w:hAnsi="Times New Roman" w:cs="Times New Roman"/>
          <w:sz w:val="24"/>
          <w:szCs w:val="24"/>
        </w:rPr>
        <w:t>Clinical Case Assessment (300 points)</w:t>
      </w:r>
      <w:r>
        <w:tab/>
      </w:r>
      <w:r w:rsidRPr="6F5D4D17">
        <w:rPr>
          <w:rFonts w:ascii="Times New Roman" w:hAnsi="Times New Roman" w:cs="Times New Roman"/>
          <w:sz w:val="24"/>
          <w:szCs w:val="24"/>
        </w:rPr>
        <w:t>46%</w:t>
      </w:r>
    </w:p>
    <w:p w14:paraId="4C640898" w14:textId="5C91A081" w:rsidR="6F5D4D17" w:rsidRDefault="6F5D4D17" w:rsidP="6F5D4D17">
      <w:pPr>
        <w:tabs>
          <w:tab w:val="left" w:pos="360"/>
          <w:tab w:val="center" w:pos="4320"/>
          <w:tab w:val="right" w:pos="8640"/>
        </w:tabs>
        <w:spacing w:line="210" w:lineRule="atLeast"/>
        <w:rPr>
          <w:rFonts w:ascii="Times New Roman" w:eastAsia="Times New Roman" w:hAnsi="Times New Roman" w:cs="Times New Roman"/>
          <w:color w:val="000000" w:themeColor="text1"/>
          <w:sz w:val="20"/>
          <w:szCs w:val="20"/>
        </w:rPr>
      </w:pPr>
    </w:p>
    <w:p w14:paraId="0A1A6388" w14:textId="715A5E6A" w:rsidR="6F5D4D17" w:rsidRDefault="6F5D4D17" w:rsidP="6F5D4D17">
      <w:pPr>
        <w:tabs>
          <w:tab w:val="left" w:pos="360"/>
          <w:tab w:val="center" w:pos="4320"/>
          <w:tab w:val="right" w:pos="8640"/>
        </w:tabs>
        <w:spacing w:line="210" w:lineRule="atLeast"/>
        <w:rPr>
          <w:rFonts w:ascii="Times New Roman" w:eastAsia="Times New Roman" w:hAnsi="Times New Roman" w:cs="Times New Roman"/>
          <w:color w:val="000000" w:themeColor="text1"/>
          <w:sz w:val="20"/>
          <w:szCs w:val="20"/>
        </w:rPr>
      </w:pPr>
    </w:p>
    <w:p w14:paraId="7C44AA07" w14:textId="43582A90" w:rsidR="6F5D4D17" w:rsidRDefault="6F5D4D17" w:rsidP="6F5D4D17">
      <w:pPr>
        <w:tabs>
          <w:tab w:val="left" w:pos="360"/>
          <w:tab w:val="center" w:pos="4320"/>
          <w:tab w:val="right" w:pos="8640"/>
        </w:tabs>
        <w:spacing w:line="210" w:lineRule="atLeast"/>
        <w:rPr>
          <w:rFonts w:ascii="Times New Roman" w:eastAsia="Times New Roman" w:hAnsi="Times New Roman" w:cs="Times New Roman"/>
          <w:color w:val="000000" w:themeColor="text1"/>
          <w:sz w:val="20"/>
          <w:szCs w:val="20"/>
        </w:rPr>
      </w:pPr>
    </w:p>
    <w:p w14:paraId="2BE6B017" w14:textId="069E6561" w:rsidR="7003AC4F" w:rsidRDefault="7003AC4F" w:rsidP="6F5D4D17">
      <w:pPr>
        <w:tabs>
          <w:tab w:val="left" w:pos="360"/>
          <w:tab w:val="center" w:pos="4320"/>
          <w:tab w:val="right" w:pos="8640"/>
        </w:tabs>
        <w:spacing w:line="210" w:lineRule="atLeast"/>
        <w:ind w:left="360" w:hanging="360"/>
        <w:rPr>
          <w:rFonts w:ascii="Times New Roman" w:eastAsia="Times New Roman" w:hAnsi="Times New Roman" w:cs="Times New Roman"/>
          <w:color w:val="000000" w:themeColor="text1"/>
        </w:rPr>
      </w:pPr>
    </w:p>
    <w:p w14:paraId="65507D78" w14:textId="77777777" w:rsidR="00340A26" w:rsidRPr="00E05AEA" w:rsidRDefault="00340A26" w:rsidP="6F5D4D17">
      <w:pPr>
        <w:rPr>
          <w:rFonts w:ascii="Times New Roman" w:eastAsia="Times New Roman" w:hAnsi="Times New Roman" w:cs="Times New Roman"/>
        </w:rPr>
      </w:pPr>
    </w:p>
    <w:p w14:paraId="0A5786AE" w14:textId="6C352AD3" w:rsidR="7003AC4F" w:rsidRDefault="7003AC4F" w:rsidP="6F5D4D17">
      <w:pPr>
        <w:rPr>
          <w:rFonts w:ascii="Times New Roman" w:eastAsia="Times New Roman" w:hAnsi="Times New Roman" w:cs="Times New Roman"/>
        </w:rPr>
      </w:pPr>
    </w:p>
    <w:p w14:paraId="54794204" w14:textId="1E608EFB" w:rsidR="7003AC4F" w:rsidRDefault="7003AC4F" w:rsidP="6F5D4D17">
      <w:pPr>
        <w:rPr>
          <w:rFonts w:ascii="Times New Roman" w:eastAsia="Times New Roman" w:hAnsi="Times New Roman" w:cs="Times New Roman"/>
        </w:rPr>
      </w:pPr>
    </w:p>
    <w:p w14:paraId="7B807E43" w14:textId="6B8DC545" w:rsidR="00021ADE" w:rsidRPr="00E05AEA" w:rsidRDefault="19885818" w:rsidP="6F5D4D17">
      <w:pPr>
        <w:pStyle w:val="Subhead-Red"/>
        <w:keepNext/>
        <w:keepLines/>
        <w:rPr>
          <w:rFonts w:ascii="Times New Roman" w:eastAsia="Times New Roman" w:hAnsi="Times New Roman" w:cs="Times New Roman"/>
          <w:bCs/>
          <w:sz w:val="24"/>
          <w:szCs w:val="24"/>
        </w:rPr>
      </w:pPr>
      <w:r w:rsidRPr="6F5D4D17">
        <w:rPr>
          <w:rFonts w:ascii="Times New Roman" w:eastAsia="Times New Roman" w:hAnsi="Times New Roman" w:cs="Times New Roman"/>
          <w:bCs/>
          <w:sz w:val="24"/>
          <w:szCs w:val="24"/>
        </w:rPr>
        <w:lastRenderedPageBreak/>
        <w:t>GRADING SCALE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0"/>
        <w:gridCol w:w="1530"/>
        <w:gridCol w:w="1800"/>
      </w:tblGrid>
      <w:tr w:rsidR="6F5D4D17" w14:paraId="210C4266" w14:textId="77777777" w:rsidTr="6F5D4D17">
        <w:trPr>
          <w:trHeight w:val="60"/>
        </w:trPr>
        <w:tc>
          <w:tcPr>
            <w:tcW w:w="1530" w:type="dxa"/>
            <w:tcBorders>
              <w:top w:val="nil"/>
              <w:left w:val="nil"/>
            </w:tcBorders>
            <w:shd w:val="clear" w:color="auto" w:fill="E7E6E6" w:themeFill="background2"/>
            <w:tcMar>
              <w:left w:w="105" w:type="dxa"/>
              <w:right w:w="105" w:type="dxa"/>
            </w:tcMar>
          </w:tcPr>
          <w:p w14:paraId="6AD14668" w14:textId="443C5A86" w:rsidR="6F5D4D17" w:rsidRDefault="6F5D4D17" w:rsidP="6F5D4D17">
            <w:pPr>
              <w:pStyle w:val="Body-Black"/>
              <w:keepNext/>
              <w:keepLines/>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b/>
                <w:bCs/>
                <w:iCs w:val="0"/>
                <w:sz w:val="24"/>
              </w:rPr>
              <w:t>Percent</w:t>
            </w:r>
          </w:p>
        </w:tc>
        <w:tc>
          <w:tcPr>
            <w:tcW w:w="1530" w:type="dxa"/>
            <w:tcBorders>
              <w:top w:val="nil"/>
            </w:tcBorders>
            <w:shd w:val="clear" w:color="auto" w:fill="E7E6E6" w:themeFill="background2"/>
            <w:tcMar>
              <w:left w:w="105" w:type="dxa"/>
              <w:right w:w="105" w:type="dxa"/>
            </w:tcMar>
          </w:tcPr>
          <w:p w14:paraId="158692BB" w14:textId="3D91D83D" w:rsidR="6F5D4D17" w:rsidRDefault="6F5D4D17" w:rsidP="6F5D4D17">
            <w:pPr>
              <w:pStyle w:val="Body-Black"/>
              <w:keepNext/>
              <w:keepLines/>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b/>
                <w:bCs/>
                <w:iCs w:val="0"/>
                <w:sz w:val="24"/>
              </w:rPr>
              <w:t>Final Grade</w:t>
            </w:r>
          </w:p>
        </w:tc>
        <w:tc>
          <w:tcPr>
            <w:tcW w:w="1800" w:type="dxa"/>
            <w:tcBorders>
              <w:top w:val="nil"/>
              <w:right w:val="nil"/>
            </w:tcBorders>
            <w:shd w:val="clear" w:color="auto" w:fill="E7E6E6" w:themeFill="background2"/>
            <w:tcMar>
              <w:left w:w="105" w:type="dxa"/>
              <w:right w:w="105" w:type="dxa"/>
            </w:tcMar>
          </w:tcPr>
          <w:p w14:paraId="6D1AAB9E" w14:textId="6A3D8CBC" w:rsidR="6F5D4D17" w:rsidRDefault="6F5D4D17" w:rsidP="6F5D4D17">
            <w:pPr>
              <w:pStyle w:val="Body-Black"/>
              <w:keepNext/>
              <w:keepLines/>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b/>
                <w:bCs/>
                <w:iCs w:val="0"/>
                <w:sz w:val="24"/>
              </w:rPr>
              <w:t>Quality Points</w:t>
            </w:r>
          </w:p>
        </w:tc>
      </w:tr>
      <w:tr w:rsidR="6F5D4D17" w14:paraId="7B3AD05F" w14:textId="77777777" w:rsidTr="6F5D4D17">
        <w:trPr>
          <w:trHeight w:val="60"/>
        </w:trPr>
        <w:tc>
          <w:tcPr>
            <w:tcW w:w="1530" w:type="dxa"/>
            <w:tcBorders>
              <w:left w:val="nil"/>
            </w:tcBorders>
            <w:tcMar>
              <w:left w:w="105" w:type="dxa"/>
              <w:right w:w="105" w:type="dxa"/>
            </w:tcMar>
            <w:vAlign w:val="center"/>
          </w:tcPr>
          <w:p w14:paraId="30DE8C63" w14:textId="4E3F6813"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98–100%</w:t>
            </w:r>
          </w:p>
        </w:tc>
        <w:tc>
          <w:tcPr>
            <w:tcW w:w="1530" w:type="dxa"/>
            <w:tcMar>
              <w:left w:w="720" w:type="dxa"/>
              <w:right w:w="105" w:type="dxa"/>
            </w:tcMar>
            <w:vAlign w:val="center"/>
          </w:tcPr>
          <w:p w14:paraId="6115FC43" w14:textId="4C56ECC6"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A+</w:t>
            </w:r>
          </w:p>
        </w:tc>
        <w:tc>
          <w:tcPr>
            <w:tcW w:w="1800" w:type="dxa"/>
            <w:tcBorders>
              <w:right w:val="nil"/>
            </w:tcBorders>
            <w:tcMar>
              <w:left w:w="105" w:type="dxa"/>
              <w:right w:w="105" w:type="dxa"/>
            </w:tcMar>
            <w:vAlign w:val="center"/>
          </w:tcPr>
          <w:p w14:paraId="01AD8E33" w14:textId="6121BD20" w:rsidR="6F5D4D17" w:rsidRDefault="6F5D4D17" w:rsidP="6F5D4D17">
            <w:pPr>
              <w:pStyle w:val="Body-Black"/>
              <w:tabs>
                <w:tab w:val="right" w:pos="9360"/>
              </w:tabs>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4.00</w:t>
            </w:r>
          </w:p>
        </w:tc>
      </w:tr>
      <w:tr w:rsidR="6F5D4D17" w14:paraId="1EBC2089" w14:textId="77777777" w:rsidTr="6F5D4D17">
        <w:trPr>
          <w:trHeight w:val="60"/>
        </w:trPr>
        <w:tc>
          <w:tcPr>
            <w:tcW w:w="1530" w:type="dxa"/>
            <w:tcBorders>
              <w:left w:val="nil"/>
            </w:tcBorders>
            <w:tcMar>
              <w:left w:w="105" w:type="dxa"/>
              <w:right w:w="105" w:type="dxa"/>
            </w:tcMar>
            <w:vAlign w:val="center"/>
          </w:tcPr>
          <w:p w14:paraId="0A007081" w14:textId="4CE71F35"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94–97.9%</w:t>
            </w:r>
          </w:p>
        </w:tc>
        <w:tc>
          <w:tcPr>
            <w:tcW w:w="1530" w:type="dxa"/>
            <w:tcMar>
              <w:left w:w="720" w:type="dxa"/>
              <w:right w:w="105" w:type="dxa"/>
            </w:tcMar>
            <w:vAlign w:val="center"/>
          </w:tcPr>
          <w:p w14:paraId="683E849B" w14:textId="60C23EB7"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A</w:t>
            </w:r>
          </w:p>
        </w:tc>
        <w:tc>
          <w:tcPr>
            <w:tcW w:w="1800" w:type="dxa"/>
            <w:tcBorders>
              <w:right w:val="nil"/>
            </w:tcBorders>
            <w:tcMar>
              <w:left w:w="105" w:type="dxa"/>
              <w:right w:w="105" w:type="dxa"/>
            </w:tcMar>
            <w:vAlign w:val="center"/>
          </w:tcPr>
          <w:p w14:paraId="6401DF03" w14:textId="7426C2F3" w:rsidR="6F5D4D17" w:rsidRDefault="6F5D4D17" w:rsidP="6F5D4D17">
            <w:pPr>
              <w:pStyle w:val="Body-Black"/>
              <w:tabs>
                <w:tab w:val="right" w:pos="9360"/>
              </w:tabs>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4.00</w:t>
            </w:r>
          </w:p>
        </w:tc>
      </w:tr>
      <w:tr w:rsidR="6F5D4D17" w14:paraId="28D9469B" w14:textId="77777777" w:rsidTr="6F5D4D17">
        <w:trPr>
          <w:trHeight w:val="60"/>
        </w:trPr>
        <w:tc>
          <w:tcPr>
            <w:tcW w:w="1530" w:type="dxa"/>
            <w:tcBorders>
              <w:left w:val="nil"/>
            </w:tcBorders>
            <w:tcMar>
              <w:left w:w="105" w:type="dxa"/>
              <w:right w:w="105" w:type="dxa"/>
            </w:tcMar>
            <w:vAlign w:val="center"/>
          </w:tcPr>
          <w:p w14:paraId="0D23AEFB" w14:textId="5F779673"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91–93.9%</w:t>
            </w:r>
          </w:p>
        </w:tc>
        <w:tc>
          <w:tcPr>
            <w:tcW w:w="1530" w:type="dxa"/>
            <w:tcMar>
              <w:left w:w="720" w:type="dxa"/>
              <w:right w:w="105" w:type="dxa"/>
            </w:tcMar>
            <w:vAlign w:val="center"/>
          </w:tcPr>
          <w:p w14:paraId="66C57301" w14:textId="76CF045D"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A-</w:t>
            </w:r>
          </w:p>
        </w:tc>
        <w:tc>
          <w:tcPr>
            <w:tcW w:w="1800" w:type="dxa"/>
            <w:tcBorders>
              <w:right w:val="nil"/>
            </w:tcBorders>
            <w:tcMar>
              <w:left w:w="105" w:type="dxa"/>
              <w:right w:w="105" w:type="dxa"/>
            </w:tcMar>
            <w:vAlign w:val="center"/>
          </w:tcPr>
          <w:p w14:paraId="272ADE57" w14:textId="5C766BE1" w:rsidR="6F5D4D17" w:rsidRDefault="6F5D4D17" w:rsidP="6F5D4D17">
            <w:pPr>
              <w:pStyle w:val="Body-Black"/>
              <w:tabs>
                <w:tab w:val="right" w:pos="9360"/>
              </w:tabs>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3.67</w:t>
            </w:r>
          </w:p>
        </w:tc>
      </w:tr>
      <w:tr w:rsidR="6F5D4D17" w14:paraId="3127640F" w14:textId="77777777" w:rsidTr="6F5D4D17">
        <w:trPr>
          <w:trHeight w:val="60"/>
        </w:trPr>
        <w:tc>
          <w:tcPr>
            <w:tcW w:w="1530" w:type="dxa"/>
            <w:tcBorders>
              <w:left w:val="nil"/>
            </w:tcBorders>
            <w:tcMar>
              <w:left w:w="105" w:type="dxa"/>
              <w:right w:w="105" w:type="dxa"/>
            </w:tcMar>
            <w:vAlign w:val="center"/>
          </w:tcPr>
          <w:p w14:paraId="1A8DA7F5" w14:textId="21958C89"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88–90.9%</w:t>
            </w:r>
          </w:p>
        </w:tc>
        <w:tc>
          <w:tcPr>
            <w:tcW w:w="1530" w:type="dxa"/>
            <w:tcMar>
              <w:left w:w="720" w:type="dxa"/>
              <w:right w:w="105" w:type="dxa"/>
            </w:tcMar>
            <w:vAlign w:val="center"/>
          </w:tcPr>
          <w:p w14:paraId="0DB3BF37" w14:textId="738862F6"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B+</w:t>
            </w:r>
          </w:p>
        </w:tc>
        <w:tc>
          <w:tcPr>
            <w:tcW w:w="1800" w:type="dxa"/>
            <w:tcBorders>
              <w:right w:val="nil"/>
            </w:tcBorders>
            <w:tcMar>
              <w:left w:w="105" w:type="dxa"/>
              <w:right w:w="105" w:type="dxa"/>
            </w:tcMar>
            <w:vAlign w:val="center"/>
          </w:tcPr>
          <w:p w14:paraId="4370D7DA" w14:textId="6A01A98B" w:rsidR="6F5D4D17" w:rsidRDefault="6F5D4D17" w:rsidP="6F5D4D17">
            <w:pPr>
              <w:pStyle w:val="Body-Black"/>
              <w:tabs>
                <w:tab w:val="right" w:pos="9360"/>
              </w:tabs>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3.33</w:t>
            </w:r>
          </w:p>
        </w:tc>
      </w:tr>
      <w:tr w:rsidR="6F5D4D17" w14:paraId="50C1C692" w14:textId="77777777" w:rsidTr="6F5D4D17">
        <w:trPr>
          <w:trHeight w:val="60"/>
        </w:trPr>
        <w:tc>
          <w:tcPr>
            <w:tcW w:w="1530" w:type="dxa"/>
            <w:tcBorders>
              <w:left w:val="nil"/>
            </w:tcBorders>
            <w:tcMar>
              <w:left w:w="105" w:type="dxa"/>
              <w:right w:w="105" w:type="dxa"/>
            </w:tcMar>
            <w:vAlign w:val="center"/>
          </w:tcPr>
          <w:p w14:paraId="32D5BA83" w14:textId="140E2604"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84–87.9%</w:t>
            </w:r>
          </w:p>
        </w:tc>
        <w:tc>
          <w:tcPr>
            <w:tcW w:w="1530" w:type="dxa"/>
            <w:tcMar>
              <w:left w:w="720" w:type="dxa"/>
              <w:right w:w="105" w:type="dxa"/>
            </w:tcMar>
            <w:vAlign w:val="center"/>
          </w:tcPr>
          <w:p w14:paraId="44BB6E11" w14:textId="649A63F7"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B</w:t>
            </w:r>
          </w:p>
        </w:tc>
        <w:tc>
          <w:tcPr>
            <w:tcW w:w="1800" w:type="dxa"/>
            <w:tcBorders>
              <w:right w:val="nil"/>
            </w:tcBorders>
            <w:tcMar>
              <w:left w:w="105" w:type="dxa"/>
              <w:right w:w="105" w:type="dxa"/>
            </w:tcMar>
            <w:vAlign w:val="center"/>
          </w:tcPr>
          <w:p w14:paraId="61672D43" w14:textId="6CB16C43" w:rsidR="6F5D4D17" w:rsidRDefault="6F5D4D17" w:rsidP="6F5D4D17">
            <w:pPr>
              <w:pStyle w:val="Body-Black"/>
              <w:tabs>
                <w:tab w:val="right" w:pos="9360"/>
              </w:tabs>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3.00</w:t>
            </w:r>
          </w:p>
        </w:tc>
      </w:tr>
      <w:tr w:rsidR="6F5D4D17" w14:paraId="2D0BA59A" w14:textId="77777777" w:rsidTr="6F5D4D17">
        <w:trPr>
          <w:trHeight w:val="60"/>
        </w:trPr>
        <w:tc>
          <w:tcPr>
            <w:tcW w:w="1530" w:type="dxa"/>
            <w:tcBorders>
              <w:left w:val="nil"/>
            </w:tcBorders>
            <w:tcMar>
              <w:left w:w="105" w:type="dxa"/>
              <w:right w:w="105" w:type="dxa"/>
            </w:tcMar>
            <w:vAlign w:val="center"/>
          </w:tcPr>
          <w:p w14:paraId="3DF6DF04" w14:textId="58F25A18"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81–83.9%</w:t>
            </w:r>
          </w:p>
        </w:tc>
        <w:tc>
          <w:tcPr>
            <w:tcW w:w="1530" w:type="dxa"/>
            <w:tcMar>
              <w:left w:w="720" w:type="dxa"/>
              <w:right w:w="105" w:type="dxa"/>
            </w:tcMar>
            <w:vAlign w:val="center"/>
          </w:tcPr>
          <w:p w14:paraId="6BE4FB56" w14:textId="1DD5E9E8"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B-</w:t>
            </w:r>
          </w:p>
        </w:tc>
        <w:tc>
          <w:tcPr>
            <w:tcW w:w="1800" w:type="dxa"/>
            <w:tcBorders>
              <w:right w:val="nil"/>
            </w:tcBorders>
            <w:tcMar>
              <w:left w:w="105" w:type="dxa"/>
              <w:right w:w="105" w:type="dxa"/>
            </w:tcMar>
            <w:vAlign w:val="center"/>
          </w:tcPr>
          <w:p w14:paraId="5EC013F5" w14:textId="265A011F" w:rsidR="6F5D4D17" w:rsidRDefault="6F5D4D17" w:rsidP="6F5D4D17">
            <w:pPr>
              <w:pStyle w:val="Body-Black"/>
              <w:tabs>
                <w:tab w:val="right" w:pos="9360"/>
              </w:tabs>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2.67</w:t>
            </w:r>
          </w:p>
        </w:tc>
      </w:tr>
      <w:tr w:rsidR="6F5D4D17" w14:paraId="6426EF34" w14:textId="77777777" w:rsidTr="6F5D4D17">
        <w:trPr>
          <w:trHeight w:val="60"/>
        </w:trPr>
        <w:tc>
          <w:tcPr>
            <w:tcW w:w="1530" w:type="dxa"/>
            <w:tcBorders>
              <w:left w:val="nil"/>
            </w:tcBorders>
            <w:tcMar>
              <w:left w:w="105" w:type="dxa"/>
              <w:right w:w="105" w:type="dxa"/>
            </w:tcMar>
            <w:vAlign w:val="center"/>
          </w:tcPr>
          <w:p w14:paraId="134A2F8F" w14:textId="28AB0F17"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78–80.9%</w:t>
            </w:r>
          </w:p>
        </w:tc>
        <w:tc>
          <w:tcPr>
            <w:tcW w:w="1530" w:type="dxa"/>
            <w:tcMar>
              <w:left w:w="720" w:type="dxa"/>
              <w:right w:w="105" w:type="dxa"/>
            </w:tcMar>
            <w:vAlign w:val="center"/>
          </w:tcPr>
          <w:p w14:paraId="47A0AE7A" w14:textId="00D3D716"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C+</w:t>
            </w:r>
          </w:p>
        </w:tc>
        <w:tc>
          <w:tcPr>
            <w:tcW w:w="1800" w:type="dxa"/>
            <w:tcBorders>
              <w:right w:val="nil"/>
            </w:tcBorders>
            <w:tcMar>
              <w:left w:w="105" w:type="dxa"/>
              <w:right w:w="105" w:type="dxa"/>
            </w:tcMar>
            <w:vAlign w:val="center"/>
          </w:tcPr>
          <w:p w14:paraId="1B5E2CC5" w14:textId="1DC663FE" w:rsidR="6F5D4D17" w:rsidRDefault="6F5D4D17" w:rsidP="6F5D4D17">
            <w:pPr>
              <w:pStyle w:val="Body-Black"/>
              <w:tabs>
                <w:tab w:val="right" w:pos="9360"/>
              </w:tabs>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2.33</w:t>
            </w:r>
          </w:p>
        </w:tc>
      </w:tr>
      <w:tr w:rsidR="6F5D4D17" w14:paraId="055E5F99" w14:textId="77777777" w:rsidTr="6F5D4D17">
        <w:trPr>
          <w:trHeight w:val="120"/>
        </w:trPr>
        <w:tc>
          <w:tcPr>
            <w:tcW w:w="1530" w:type="dxa"/>
            <w:tcBorders>
              <w:left w:val="nil"/>
            </w:tcBorders>
            <w:tcMar>
              <w:left w:w="105" w:type="dxa"/>
              <w:right w:w="105" w:type="dxa"/>
            </w:tcMar>
            <w:vAlign w:val="center"/>
          </w:tcPr>
          <w:p w14:paraId="61FE7CA1" w14:textId="6100E921"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77–77.9%</w:t>
            </w:r>
          </w:p>
        </w:tc>
        <w:tc>
          <w:tcPr>
            <w:tcW w:w="1530" w:type="dxa"/>
            <w:tcMar>
              <w:left w:w="720" w:type="dxa"/>
              <w:right w:w="105" w:type="dxa"/>
            </w:tcMar>
            <w:vAlign w:val="center"/>
          </w:tcPr>
          <w:p w14:paraId="77672567" w14:textId="0665EC29"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C</w:t>
            </w:r>
          </w:p>
        </w:tc>
        <w:tc>
          <w:tcPr>
            <w:tcW w:w="1800" w:type="dxa"/>
            <w:tcBorders>
              <w:right w:val="nil"/>
            </w:tcBorders>
            <w:tcMar>
              <w:left w:w="105" w:type="dxa"/>
              <w:right w:w="105" w:type="dxa"/>
            </w:tcMar>
            <w:vAlign w:val="center"/>
          </w:tcPr>
          <w:p w14:paraId="66EE8CA2" w14:textId="6F1A5726" w:rsidR="6F5D4D17" w:rsidRDefault="6F5D4D17" w:rsidP="6F5D4D17">
            <w:pPr>
              <w:pStyle w:val="Body-Black"/>
              <w:tabs>
                <w:tab w:val="right" w:pos="9360"/>
              </w:tabs>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2.00</w:t>
            </w:r>
          </w:p>
        </w:tc>
      </w:tr>
      <w:tr w:rsidR="6F5D4D17" w14:paraId="63546D04" w14:textId="77777777" w:rsidTr="6F5D4D17">
        <w:trPr>
          <w:trHeight w:val="60"/>
        </w:trPr>
        <w:tc>
          <w:tcPr>
            <w:tcW w:w="1530" w:type="dxa"/>
            <w:tcBorders>
              <w:left w:val="nil"/>
            </w:tcBorders>
            <w:tcMar>
              <w:left w:w="105" w:type="dxa"/>
              <w:right w:w="105" w:type="dxa"/>
            </w:tcMar>
            <w:vAlign w:val="center"/>
          </w:tcPr>
          <w:p w14:paraId="718AC687" w14:textId="6F6DEB0C"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71–73.9%</w:t>
            </w:r>
          </w:p>
        </w:tc>
        <w:tc>
          <w:tcPr>
            <w:tcW w:w="1530" w:type="dxa"/>
            <w:tcMar>
              <w:left w:w="720" w:type="dxa"/>
              <w:right w:w="105" w:type="dxa"/>
            </w:tcMar>
            <w:vAlign w:val="center"/>
          </w:tcPr>
          <w:p w14:paraId="50ECB48E" w14:textId="102B59B6"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C-</w:t>
            </w:r>
          </w:p>
        </w:tc>
        <w:tc>
          <w:tcPr>
            <w:tcW w:w="1800" w:type="dxa"/>
            <w:tcBorders>
              <w:right w:val="nil"/>
            </w:tcBorders>
            <w:tcMar>
              <w:left w:w="105" w:type="dxa"/>
              <w:right w:w="105" w:type="dxa"/>
            </w:tcMar>
            <w:vAlign w:val="center"/>
          </w:tcPr>
          <w:p w14:paraId="242A9417" w14:textId="4A2B3050" w:rsidR="6F5D4D17" w:rsidRDefault="6F5D4D17" w:rsidP="6F5D4D17">
            <w:pPr>
              <w:pStyle w:val="Body-Black"/>
              <w:tabs>
                <w:tab w:val="right" w:pos="9360"/>
              </w:tabs>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1.67</w:t>
            </w:r>
          </w:p>
        </w:tc>
      </w:tr>
      <w:tr w:rsidR="6F5D4D17" w14:paraId="0C23B0D5" w14:textId="77777777" w:rsidTr="6F5D4D17">
        <w:trPr>
          <w:trHeight w:val="60"/>
        </w:trPr>
        <w:tc>
          <w:tcPr>
            <w:tcW w:w="1530" w:type="dxa"/>
            <w:tcBorders>
              <w:left w:val="nil"/>
            </w:tcBorders>
            <w:tcMar>
              <w:left w:w="105" w:type="dxa"/>
              <w:right w:w="105" w:type="dxa"/>
            </w:tcMar>
            <w:vAlign w:val="center"/>
          </w:tcPr>
          <w:p w14:paraId="1833DA25" w14:textId="739121BA"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68–70.9%</w:t>
            </w:r>
          </w:p>
        </w:tc>
        <w:tc>
          <w:tcPr>
            <w:tcW w:w="1530" w:type="dxa"/>
            <w:tcMar>
              <w:left w:w="720" w:type="dxa"/>
              <w:right w:w="105" w:type="dxa"/>
            </w:tcMar>
            <w:vAlign w:val="center"/>
          </w:tcPr>
          <w:p w14:paraId="22382596" w14:textId="4997EE77"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D+</w:t>
            </w:r>
          </w:p>
        </w:tc>
        <w:tc>
          <w:tcPr>
            <w:tcW w:w="1800" w:type="dxa"/>
            <w:tcBorders>
              <w:right w:val="nil"/>
            </w:tcBorders>
            <w:tcMar>
              <w:left w:w="105" w:type="dxa"/>
              <w:right w:w="105" w:type="dxa"/>
            </w:tcMar>
            <w:vAlign w:val="center"/>
          </w:tcPr>
          <w:p w14:paraId="66D01564" w14:textId="02984620" w:rsidR="6F5D4D17" w:rsidRDefault="6F5D4D17" w:rsidP="6F5D4D17">
            <w:pPr>
              <w:pStyle w:val="Body-Black"/>
              <w:tabs>
                <w:tab w:val="right" w:pos="9360"/>
              </w:tabs>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1.33</w:t>
            </w:r>
          </w:p>
        </w:tc>
      </w:tr>
      <w:tr w:rsidR="6F5D4D17" w14:paraId="6B015A09" w14:textId="77777777" w:rsidTr="6F5D4D17">
        <w:trPr>
          <w:trHeight w:val="60"/>
        </w:trPr>
        <w:tc>
          <w:tcPr>
            <w:tcW w:w="1530" w:type="dxa"/>
            <w:tcBorders>
              <w:left w:val="nil"/>
            </w:tcBorders>
            <w:tcMar>
              <w:left w:w="105" w:type="dxa"/>
              <w:right w:w="105" w:type="dxa"/>
            </w:tcMar>
            <w:vAlign w:val="center"/>
          </w:tcPr>
          <w:p w14:paraId="288850D8" w14:textId="6E791ECA"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64–67.9%</w:t>
            </w:r>
          </w:p>
        </w:tc>
        <w:tc>
          <w:tcPr>
            <w:tcW w:w="1530" w:type="dxa"/>
            <w:tcMar>
              <w:left w:w="720" w:type="dxa"/>
              <w:right w:w="105" w:type="dxa"/>
            </w:tcMar>
            <w:vAlign w:val="center"/>
          </w:tcPr>
          <w:p w14:paraId="7B88EFA1" w14:textId="4B1D00DE"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D</w:t>
            </w:r>
          </w:p>
        </w:tc>
        <w:tc>
          <w:tcPr>
            <w:tcW w:w="1800" w:type="dxa"/>
            <w:tcBorders>
              <w:right w:val="nil"/>
            </w:tcBorders>
            <w:tcMar>
              <w:left w:w="105" w:type="dxa"/>
              <w:right w:w="105" w:type="dxa"/>
            </w:tcMar>
            <w:vAlign w:val="center"/>
          </w:tcPr>
          <w:p w14:paraId="42F8503E" w14:textId="26F21501" w:rsidR="6F5D4D17" w:rsidRDefault="6F5D4D17" w:rsidP="6F5D4D17">
            <w:pPr>
              <w:pStyle w:val="Body-Black"/>
              <w:tabs>
                <w:tab w:val="right" w:pos="9360"/>
              </w:tabs>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1.00</w:t>
            </w:r>
          </w:p>
        </w:tc>
      </w:tr>
      <w:tr w:rsidR="6F5D4D17" w14:paraId="14EB06E8" w14:textId="77777777" w:rsidTr="6F5D4D17">
        <w:trPr>
          <w:trHeight w:val="60"/>
        </w:trPr>
        <w:tc>
          <w:tcPr>
            <w:tcW w:w="1530" w:type="dxa"/>
            <w:tcBorders>
              <w:left w:val="nil"/>
            </w:tcBorders>
            <w:tcMar>
              <w:left w:w="105" w:type="dxa"/>
              <w:right w:w="105" w:type="dxa"/>
            </w:tcMar>
            <w:vAlign w:val="center"/>
          </w:tcPr>
          <w:p w14:paraId="27A7BD3B" w14:textId="05F80254"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61–63.9%</w:t>
            </w:r>
          </w:p>
        </w:tc>
        <w:tc>
          <w:tcPr>
            <w:tcW w:w="1530" w:type="dxa"/>
            <w:tcMar>
              <w:left w:w="720" w:type="dxa"/>
              <w:right w:w="105" w:type="dxa"/>
            </w:tcMar>
            <w:vAlign w:val="center"/>
          </w:tcPr>
          <w:p w14:paraId="60A88C77" w14:textId="67A45CB9"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D-</w:t>
            </w:r>
          </w:p>
        </w:tc>
        <w:tc>
          <w:tcPr>
            <w:tcW w:w="1800" w:type="dxa"/>
            <w:tcBorders>
              <w:right w:val="nil"/>
            </w:tcBorders>
            <w:tcMar>
              <w:left w:w="105" w:type="dxa"/>
              <w:right w:w="105" w:type="dxa"/>
            </w:tcMar>
            <w:vAlign w:val="center"/>
          </w:tcPr>
          <w:p w14:paraId="40C0C42C" w14:textId="53C5A54F" w:rsidR="6F5D4D17" w:rsidRDefault="6F5D4D17" w:rsidP="6F5D4D17">
            <w:pPr>
              <w:pStyle w:val="Body-Black"/>
              <w:tabs>
                <w:tab w:val="right" w:pos="9360"/>
              </w:tabs>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0.67</w:t>
            </w:r>
          </w:p>
        </w:tc>
      </w:tr>
      <w:tr w:rsidR="6F5D4D17" w14:paraId="18D60BCF" w14:textId="77777777" w:rsidTr="6F5D4D17">
        <w:trPr>
          <w:trHeight w:val="60"/>
        </w:trPr>
        <w:tc>
          <w:tcPr>
            <w:tcW w:w="1530" w:type="dxa"/>
            <w:tcBorders>
              <w:left w:val="nil"/>
              <w:bottom w:val="nil"/>
            </w:tcBorders>
            <w:tcMar>
              <w:left w:w="105" w:type="dxa"/>
              <w:right w:w="105" w:type="dxa"/>
            </w:tcMar>
            <w:vAlign w:val="center"/>
          </w:tcPr>
          <w:p w14:paraId="4E6A23AA" w14:textId="7ECCB98F"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Below 60.9%</w:t>
            </w:r>
          </w:p>
        </w:tc>
        <w:tc>
          <w:tcPr>
            <w:tcW w:w="1530" w:type="dxa"/>
            <w:tcBorders>
              <w:bottom w:val="nil"/>
            </w:tcBorders>
            <w:tcMar>
              <w:left w:w="720" w:type="dxa"/>
              <w:right w:w="105" w:type="dxa"/>
            </w:tcMar>
            <w:vAlign w:val="center"/>
          </w:tcPr>
          <w:p w14:paraId="60CBE221" w14:textId="2B00D6A5" w:rsidR="6F5D4D17" w:rsidRDefault="6F5D4D17" w:rsidP="6F5D4D17">
            <w:pPr>
              <w:pStyle w:val="Body-Black"/>
              <w:tabs>
                <w:tab w:val="right" w:pos="9360"/>
              </w:tabs>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F</w:t>
            </w:r>
          </w:p>
        </w:tc>
        <w:tc>
          <w:tcPr>
            <w:tcW w:w="1800" w:type="dxa"/>
            <w:tcBorders>
              <w:bottom w:val="nil"/>
              <w:right w:val="nil"/>
            </w:tcBorders>
            <w:tcMar>
              <w:left w:w="105" w:type="dxa"/>
              <w:right w:w="105" w:type="dxa"/>
            </w:tcMar>
            <w:vAlign w:val="center"/>
          </w:tcPr>
          <w:p w14:paraId="4BC1D43A" w14:textId="1040B0C4" w:rsidR="6F5D4D17" w:rsidRDefault="6F5D4D17" w:rsidP="6F5D4D17">
            <w:pPr>
              <w:pStyle w:val="Body-Black"/>
              <w:tabs>
                <w:tab w:val="right" w:pos="9360"/>
              </w:tabs>
              <w:spacing w:before="0" w:after="0"/>
              <w:jc w:val="center"/>
              <w:rPr>
                <w:rFonts w:ascii="Times New Roman" w:eastAsia="Times New Roman" w:hAnsi="Times New Roman" w:cs="Times New Roman"/>
                <w:iCs w:val="0"/>
                <w:sz w:val="24"/>
              </w:rPr>
            </w:pPr>
            <w:r w:rsidRPr="6F5D4D17">
              <w:rPr>
                <w:rFonts w:ascii="Times New Roman" w:eastAsia="Times New Roman" w:hAnsi="Times New Roman" w:cs="Times New Roman"/>
                <w:iCs w:val="0"/>
                <w:sz w:val="24"/>
              </w:rPr>
              <w:t>0.00</w:t>
            </w:r>
          </w:p>
        </w:tc>
      </w:tr>
    </w:tbl>
    <w:p w14:paraId="2B2529F7" w14:textId="7FF72CE6" w:rsidR="00021ADE" w:rsidRPr="00E05AEA" w:rsidRDefault="00021ADE" w:rsidP="6F5D4D17">
      <w:pPr>
        <w:pStyle w:val="Body-Black"/>
        <w:spacing w:before="0" w:after="0"/>
        <w:rPr>
          <w:rFonts w:ascii="Times New Roman" w:eastAsia="Times New Roman" w:hAnsi="Times New Roman" w:cs="Times New Roman"/>
          <w:sz w:val="24"/>
        </w:rPr>
      </w:pPr>
    </w:p>
    <w:p w14:paraId="7381E82B" w14:textId="474B2418" w:rsidR="009A5CAA" w:rsidRPr="00E05AEA" w:rsidRDefault="009A5CAA" w:rsidP="6F5D4D17">
      <w:pPr>
        <w:pStyle w:val="Subhead-Red"/>
        <w:keepNext/>
        <w:keepLines/>
        <w:rPr>
          <w:rFonts w:ascii="Times New Roman" w:eastAsia="Times New Roman" w:hAnsi="Times New Roman" w:cs="Times New Roman"/>
          <w:sz w:val="24"/>
          <w:szCs w:val="24"/>
        </w:rPr>
      </w:pPr>
      <w:r w:rsidRPr="6F5D4D17">
        <w:rPr>
          <w:rFonts w:ascii="Times New Roman" w:eastAsia="Times New Roman" w:hAnsi="Times New Roman" w:cs="Times New Roman"/>
          <w:sz w:val="24"/>
          <w:szCs w:val="24"/>
        </w:rPr>
        <w:t>Writing Guidelines</w:t>
      </w:r>
    </w:p>
    <w:p w14:paraId="04A0EEF2" w14:textId="76760218" w:rsidR="003F00B3" w:rsidRPr="00E05AEA" w:rsidRDefault="0093202B" w:rsidP="6F5D4D17">
      <w:pPr>
        <w:pStyle w:val="Body-Black"/>
        <w:keepNext/>
        <w:keepLines/>
        <w:spacing w:before="0" w:after="0"/>
        <w:rPr>
          <w:rFonts w:ascii="Times New Roman" w:eastAsia="Times New Roman" w:hAnsi="Times New Roman" w:cs="Times New Roman"/>
          <w:sz w:val="24"/>
        </w:rPr>
      </w:pPr>
      <w:r w:rsidRPr="6F5D4D17">
        <w:rPr>
          <w:rFonts w:ascii="Times New Roman" w:eastAsia="Times New Roman" w:hAnsi="Times New Roman" w:cs="Times New Roman"/>
          <w:sz w:val="24"/>
        </w:rPr>
        <w:t xml:space="preserve">Students should make sure that </w:t>
      </w:r>
      <w:r w:rsidR="001942BE" w:rsidRPr="6F5D4D17">
        <w:rPr>
          <w:rFonts w:ascii="Times New Roman" w:eastAsia="Times New Roman" w:hAnsi="Times New Roman" w:cs="Times New Roman"/>
          <w:sz w:val="24"/>
        </w:rPr>
        <w:t xml:space="preserve">writing </w:t>
      </w:r>
      <w:r w:rsidRPr="6F5D4D17">
        <w:rPr>
          <w:rFonts w:ascii="Times New Roman" w:eastAsia="Times New Roman" w:hAnsi="Times New Roman" w:cs="Times New Roman"/>
          <w:sz w:val="24"/>
        </w:rPr>
        <w:t xml:space="preserve">assignments are </w:t>
      </w:r>
      <w:r w:rsidR="00BF06B0" w:rsidRPr="6F5D4D17">
        <w:rPr>
          <w:rFonts w:ascii="Times New Roman" w:eastAsia="Times New Roman" w:hAnsi="Times New Roman" w:cs="Times New Roman"/>
          <w:sz w:val="24"/>
        </w:rPr>
        <w:t>free of</w:t>
      </w:r>
      <w:r w:rsidR="001942BE" w:rsidRPr="6F5D4D17">
        <w:rPr>
          <w:rFonts w:ascii="Times New Roman" w:eastAsia="Times New Roman" w:hAnsi="Times New Roman" w:cs="Times New Roman"/>
          <w:sz w:val="24"/>
        </w:rPr>
        <w:t xml:space="preserve"> grammar, punctuation, </w:t>
      </w:r>
      <w:r w:rsidRPr="6F5D4D17">
        <w:rPr>
          <w:rFonts w:ascii="Times New Roman" w:eastAsia="Times New Roman" w:hAnsi="Times New Roman" w:cs="Times New Roman"/>
          <w:sz w:val="24"/>
        </w:rPr>
        <w:t>and</w:t>
      </w:r>
      <w:r w:rsidR="001942BE" w:rsidRPr="6F5D4D17">
        <w:rPr>
          <w:rFonts w:ascii="Times New Roman" w:eastAsia="Times New Roman" w:hAnsi="Times New Roman" w:cs="Times New Roman"/>
          <w:sz w:val="24"/>
        </w:rPr>
        <w:t xml:space="preserve"> spelling errors.</w:t>
      </w:r>
      <w:r w:rsidR="006471AE" w:rsidRPr="6F5D4D17">
        <w:rPr>
          <w:rFonts w:ascii="Times New Roman" w:eastAsia="Times New Roman" w:hAnsi="Times New Roman" w:cs="Times New Roman"/>
          <w:sz w:val="24"/>
        </w:rPr>
        <w:t xml:space="preserve"> </w:t>
      </w:r>
      <w:r w:rsidR="00BF06B0" w:rsidRPr="6F5D4D17">
        <w:rPr>
          <w:rFonts w:ascii="Times New Roman" w:eastAsia="Times New Roman" w:hAnsi="Times New Roman" w:cs="Times New Roman"/>
          <w:sz w:val="24"/>
        </w:rPr>
        <w:t>Papers should adhere to the most recent citation style outlined by the American Psychological Association (APA).</w:t>
      </w:r>
      <w:r w:rsidR="006471AE" w:rsidRPr="6F5D4D17">
        <w:rPr>
          <w:rFonts w:ascii="Times New Roman" w:eastAsia="Times New Roman" w:hAnsi="Times New Roman" w:cs="Times New Roman"/>
          <w:sz w:val="24"/>
        </w:rPr>
        <w:t xml:space="preserve"> </w:t>
      </w:r>
    </w:p>
    <w:p w14:paraId="69186B0D" w14:textId="64B5C28E" w:rsidR="00762ECA" w:rsidRPr="00E05AEA" w:rsidRDefault="00762ECA" w:rsidP="6F5D4D17">
      <w:pPr>
        <w:pStyle w:val="Body-Black"/>
        <w:spacing w:before="0" w:after="0"/>
        <w:rPr>
          <w:rFonts w:ascii="Times New Roman" w:eastAsia="Times New Roman" w:hAnsi="Times New Roman" w:cs="Times New Roman"/>
          <w:sz w:val="24"/>
        </w:rPr>
      </w:pPr>
    </w:p>
    <w:p w14:paraId="10AAA9CC" w14:textId="77777777" w:rsidR="00A101A6" w:rsidRPr="00E05AEA" w:rsidRDefault="00A101A6" w:rsidP="6F5D4D17">
      <w:pPr>
        <w:pStyle w:val="Subhead-Red"/>
        <w:keepNext/>
        <w:keepLines/>
        <w:rPr>
          <w:rFonts w:ascii="Times New Roman" w:eastAsia="Times New Roman" w:hAnsi="Times New Roman" w:cs="Times New Roman"/>
          <w:sz w:val="24"/>
          <w:szCs w:val="24"/>
        </w:rPr>
      </w:pPr>
      <w:r w:rsidRPr="6F5D4D17">
        <w:rPr>
          <w:rFonts w:ascii="Times New Roman" w:eastAsia="Times New Roman" w:hAnsi="Times New Roman" w:cs="Times New Roman"/>
          <w:sz w:val="24"/>
          <w:szCs w:val="24"/>
        </w:rPr>
        <w:t>Plagiarism Statement</w:t>
      </w:r>
    </w:p>
    <w:p w14:paraId="7E40B11A" w14:textId="0102D6BA" w:rsidR="00A101A6" w:rsidRPr="00E05AEA" w:rsidRDefault="00A101A6" w:rsidP="6F5D4D17">
      <w:pPr>
        <w:pStyle w:val="Body-Black"/>
        <w:keepNext/>
        <w:keepLines/>
        <w:spacing w:before="0" w:after="0"/>
        <w:rPr>
          <w:rFonts w:ascii="Times New Roman" w:eastAsia="Times New Roman" w:hAnsi="Times New Roman" w:cs="Times New Roman"/>
          <w:sz w:val="24"/>
        </w:rPr>
      </w:pPr>
      <w:r w:rsidRPr="6F5D4D17">
        <w:rPr>
          <w:rFonts w:ascii="Times New Roman" w:eastAsia="Times New Roman" w:hAnsi="Times New Roman" w:cs="Times New Roman"/>
          <w:sz w:val="24"/>
        </w:rPr>
        <w:t xml:space="preserve">In this course, </w:t>
      </w:r>
      <w:r w:rsidR="00863A42" w:rsidRPr="6F5D4D17">
        <w:rPr>
          <w:rFonts w:ascii="Times New Roman" w:eastAsia="Times New Roman" w:hAnsi="Times New Roman" w:cs="Times New Roman"/>
          <w:sz w:val="24"/>
        </w:rPr>
        <w:t>students</w:t>
      </w:r>
      <w:r w:rsidRPr="6F5D4D17">
        <w:rPr>
          <w:rFonts w:ascii="Times New Roman" w:eastAsia="Times New Roman" w:hAnsi="Times New Roman" w:cs="Times New Roman"/>
          <w:sz w:val="24"/>
        </w:rPr>
        <w:t xml:space="preserve"> will submit written work </w:t>
      </w:r>
      <w:r w:rsidR="00863A42" w:rsidRPr="6F5D4D17">
        <w:rPr>
          <w:rFonts w:ascii="Times New Roman" w:eastAsia="Times New Roman" w:hAnsi="Times New Roman" w:cs="Times New Roman"/>
          <w:sz w:val="24"/>
        </w:rPr>
        <w:t xml:space="preserve">by making use </w:t>
      </w:r>
      <w:r w:rsidRPr="6F5D4D17">
        <w:rPr>
          <w:rFonts w:ascii="Times New Roman" w:eastAsia="Times New Roman" w:hAnsi="Times New Roman" w:cs="Times New Roman"/>
          <w:sz w:val="24"/>
        </w:rPr>
        <w:t>of information and ideas found in print or online sources. Whenever material from another writer</w:t>
      </w:r>
      <w:r w:rsidR="00863A42" w:rsidRPr="6F5D4D17">
        <w:rPr>
          <w:rFonts w:ascii="Times New Roman" w:eastAsia="Times New Roman" w:hAnsi="Times New Roman" w:cs="Times New Roman"/>
          <w:sz w:val="24"/>
        </w:rPr>
        <w:t xml:space="preserve"> is used</w:t>
      </w:r>
      <w:r w:rsidRPr="6F5D4D17">
        <w:rPr>
          <w:rFonts w:ascii="Times New Roman" w:eastAsia="Times New Roman" w:hAnsi="Times New Roman" w:cs="Times New Roman"/>
          <w:sz w:val="24"/>
        </w:rPr>
        <w:t xml:space="preserve">, it is important that </w:t>
      </w:r>
      <w:r w:rsidR="00863A42" w:rsidRPr="6F5D4D17">
        <w:rPr>
          <w:rFonts w:ascii="Times New Roman" w:eastAsia="Times New Roman" w:hAnsi="Times New Roman" w:cs="Times New Roman"/>
          <w:sz w:val="24"/>
        </w:rPr>
        <w:t xml:space="preserve">students </w:t>
      </w:r>
      <w:r w:rsidRPr="6F5D4D17">
        <w:rPr>
          <w:rFonts w:ascii="Times New Roman" w:eastAsia="Times New Roman" w:hAnsi="Times New Roman" w:cs="Times New Roman"/>
          <w:sz w:val="24"/>
        </w:rPr>
        <w:t>quote or paraphrase appropriately and cite the source.</w:t>
      </w:r>
    </w:p>
    <w:p w14:paraId="12D722EA" w14:textId="77777777" w:rsidR="00A101A6" w:rsidRPr="00E05AEA" w:rsidRDefault="00A101A6" w:rsidP="6F5D4D17">
      <w:pPr>
        <w:pStyle w:val="Body-Black"/>
        <w:spacing w:before="0" w:after="0"/>
        <w:rPr>
          <w:rFonts w:ascii="Times New Roman" w:eastAsia="Times New Roman" w:hAnsi="Times New Roman" w:cs="Times New Roman"/>
          <w:sz w:val="24"/>
        </w:rPr>
      </w:pPr>
    </w:p>
    <w:p w14:paraId="62633735" w14:textId="57D836F3" w:rsidR="00A101A6" w:rsidRPr="00E05AEA" w:rsidRDefault="00A101A6" w:rsidP="6F5D4D17">
      <w:pPr>
        <w:pStyle w:val="Body-Black"/>
        <w:keepLines/>
        <w:widowControl w:val="0"/>
        <w:spacing w:before="0" w:after="0"/>
        <w:rPr>
          <w:rFonts w:ascii="Times New Roman" w:eastAsia="Times New Roman" w:hAnsi="Times New Roman" w:cs="Times New Roman"/>
          <w:sz w:val="24"/>
        </w:rPr>
      </w:pPr>
      <w:r w:rsidRPr="6F5D4D17">
        <w:rPr>
          <w:rFonts w:ascii="Times New Roman" w:eastAsia="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E05AEA" w:rsidRDefault="00A101A6" w:rsidP="6F5D4D17">
      <w:pPr>
        <w:pStyle w:val="Body-Black"/>
        <w:spacing w:before="0" w:after="0"/>
        <w:rPr>
          <w:rFonts w:ascii="Times New Roman" w:eastAsia="Times New Roman" w:hAnsi="Times New Roman" w:cs="Times New Roman"/>
          <w:sz w:val="24"/>
        </w:rPr>
      </w:pPr>
    </w:p>
    <w:p w14:paraId="14718828" w14:textId="77777777" w:rsidR="00A101A6" w:rsidRPr="00E05AEA" w:rsidRDefault="00A101A6" w:rsidP="6F5D4D17">
      <w:pPr>
        <w:pStyle w:val="Body-Black"/>
        <w:spacing w:before="0" w:after="0"/>
        <w:rPr>
          <w:rFonts w:ascii="Times New Roman" w:eastAsia="Times New Roman" w:hAnsi="Times New Roman" w:cs="Times New Roman"/>
          <w:sz w:val="24"/>
        </w:rPr>
      </w:pPr>
      <w:r w:rsidRPr="6F5D4D17">
        <w:rPr>
          <w:rFonts w:ascii="Times New Roman" w:eastAsia="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E05AEA" w:rsidRDefault="00A101A6" w:rsidP="6F5D4D17">
      <w:pPr>
        <w:pStyle w:val="Body-Black"/>
        <w:spacing w:before="0" w:after="0"/>
        <w:rPr>
          <w:rFonts w:ascii="Times New Roman" w:eastAsia="Times New Roman" w:hAnsi="Times New Roman" w:cs="Times New Roman"/>
          <w:sz w:val="24"/>
        </w:rPr>
      </w:pPr>
    </w:p>
    <w:p w14:paraId="0D59B5B4" w14:textId="45063697" w:rsidR="00A101A6" w:rsidRPr="00E05AEA" w:rsidRDefault="00593866" w:rsidP="6F5D4D17">
      <w:pPr>
        <w:rPr>
          <w:rFonts w:ascii="Times New Roman" w:eastAsia="Times New Roman" w:hAnsi="Times New Roman" w:cs="Times New Roman"/>
          <w:b/>
          <w:bCs/>
        </w:rPr>
      </w:pPr>
      <w:r w:rsidRPr="6F5D4D17">
        <w:rPr>
          <w:rStyle w:val="Strong"/>
          <w:rFonts w:ascii="Times New Roman" w:eastAsia="Times New Roman" w:hAnsi="Times New Roman" w:cs="Times New Roman"/>
        </w:rPr>
        <w:t>S</w:t>
      </w:r>
      <w:r w:rsidR="00863A42" w:rsidRPr="6F5D4D17">
        <w:rPr>
          <w:rStyle w:val="Strong"/>
          <w:rFonts w:ascii="Times New Roman" w:eastAsia="Times New Roman" w:hAnsi="Times New Roman" w:cs="Times New Roman"/>
        </w:rPr>
        <w:t>tudent</w:t>
      </w:r>
      <w:r w:rsidRPr="6F5D4D17">
        <w:rPr>
          <w:rStyle w:val="Strong"/>
          <w:rFonts w:ascii="Times New Roman" w:eastAsia="Times New Roman" w:hAnsi="Times New Roman" w:cs="Times New Roman"/>
        </w:rPr>
        <w:t>s</w:t>
      </w:r>
      <w:r w:rsidR="00863A42" w:rsidRPr="6F5D4D17">
        <w:rPr>
          <w:rStyle w:val="Strong"/>
          <w:rFonts w:ascii="Times New Roman" w:eastAsia="Times New Roman" w:hAnsi="Times New Roman" w:cs="Times New Roman"/>
        </w:rPr>
        <w:t xml:space="preserve"> </w:t>
      </w:r>
      <w:r w:rsidR="00A05102" w:rsidRPr="6F5D4D17">
        <w:rPr>
          <w:rStyle w:val="Strong"/>
          <w:rFonts w:ascii="Times New Roman" w:eastAsia="Times New Roman" w:hAnsi="Times New Roman" w:cs="Times New Roman"/>
        </w:rPr>
        <w:t xml:space="preserve">SHOULD NOT GUESS </w:t>
      </w:r>
      <w:r w:rsidRPr="6F5D4D17">
        <w:rPr>
          <w:rStyle w:val="Strong"/>
          <w:rFonts w:ascii="Times New Roman" w:eastAsia="Times New Roman" w:hAnsi="Times New Roman" w:cs="Times New Roman"/>
        </w:rPr>
        <w:t xml:space="preserve">when it comes to using or </w:t>
      </w:r>
      <w:r w:rsidR="00A101A6" w:rsidRPr="6F5D4D17">
        <w:rPr>
          <w:rStyle w:val="Strong"/>
          <w:rFonts w:ascii="Times New Roman" w:eastAsia="Times New Roman" w:hAnsi="Times New Roman" w:cs="Times New Roman"/>
        </w:rPr>
        <w:t>citing another writer's work.</w:t>
      </w:r>
      <w:r w:rsidR="00A101A6" w:rsidRPr="6F5D4D17">
        <w:rPr>
          <w:rFonts w:ascii="Times New Roman" w:eastAsia="Times New Roman" w:hAnsi="Times New Roman" w:cs="Times New Roman"/>
          <w:b/>
          <w:bCs/>
        </w:rPr>
        <w:t xml:space="preserve"> </w:t>
      </w:r>
      <w:r w:rsidRPr="6F5D4D17">
        <w:rPr>
          <w:rFonts w:ascii="Times New Roman" w:eastAsia="Times New Roman" w:hAnsi="Times New Roman" w:cs="Times New Roman"/>
          <w:b/>
          <w:bCs/>
        </w:rPr>
        <w:t xml:space="preserve">Students should contact the </w:t>
      </w:r>
      <w:r w:rsidR="00A101A6" w:rsidRPr="6F5D4D17">
        <w:rPr>
          <w:rStyle w:val="Strong"/>
          <w:rFonts w:ascii="Times New Roman" w:eastAsia="Times New Roman" w:hAnsi="Times New Roman" w:cs="Times New Roman"/>
        </w:rPr>
        <w:t>instructor or a consultant at the UNO Writing Center</w:t>
      </w:r>
      <w:r w:rsidRPr="6F5D4D17">
        <w:rPr>
          <w:rStyle w:val="Strong"/>
          <w:rFonts w:ascii="Times New Roman" w:eastAsia="Times New Roman" w:hAnsi="Times New Roman" w:cs="Times New Roman"/>
        </w:rPr>
        <w:t xml:space="preserve"> with questions. Students should take a printout of the original source as well as the paper that is being written to the consultation.</w:t>
      </w:r>
      <w:r w:rsidR="00A101A6" w:rsidRPr="6F5D4D17">
        <w:rPr>
          <w:rFonts w:ascii="Times New Roman" w:eastAsia="Times New Roman" w:hAnsi="Times New Roman" w:cs="Times New Roman"/>
          <w:b/>
          <w:bCs/>
        </w:rPr>
        <w:t xml:space="preserve"> </w:t>
      </w:r>
    </w:p>
    <w:p w14:paraId="1A1E1F7C" w14:textId="77777777" w:rsidR="00A101A6" w:rsidRPr="00E05AEA" w:rsidRDefault="00A101A6" w:rsidP="6F5D4D17">
      <w:pPr>
        <w:pStyle w:val="Subhead-Red"/>
        <w:rPr>
          <w:rFonts w:ascii="Times New Roman" w:eastAsia="Times New Roman" w:hAnsi="Times New Roman" w:cs="Times New Roman"/>
          <w:sz w:val="24"/>
          <w:szCs w:val="24"/>
        </w:rPr>
      </w:pPr>
    </w:p>
    <w:p w14:paraId="673D9A67" w14:textId="77777777" w:rsidR="00A101A6" w:rsidRPr="00E05AEA" w:rsidRDefault="00A101A6" w:rsidP="6F5D4D17">
      <w:pPr>
        <w:pStyle w:val="Subhead-Red"/>
        <w:keepNext/>
        <w:keepLines/>
        <w:rPr>
          <w:rFonts w:ascii="Times New Roman" w:eastAsia="Times New Roman" w:hAnsi="Times New Roman" w:cs="Times New Roman"/>
          <w:sz w:val="24"/>
          <w:szCs w:val="24"/>
        </w:rPr>
      </w:pPr>
      <w:r w:rsidRPr="6F5D4D17">
        <w:rPr>
          <w:rFonts w:ascii="Times New Roman" w:eastAsia="Times New Roman" w:hAnsi="Times New Roman" w:cs="Times New Roman"/>
          <w:sz w:val="24"/>
          <w:szCs w:val="24"/>
        </w:rPr>
        <w:lastRenderedPageBreak/>
        <w:t>Academic Integrity Policy</w:t>
      </w:r>
    </w:p>
    <w:p w14:paraId="415955A2" w14:textId="7A52DCF0" w:rsidR="00A101A6" w:rsidRPr="00E05AEA" w:rsidRDefault="00A101A6" w:rsidP="6F5D4D17">
      <w:pPr>
        <w:pStyle w:val="Body-Black"/>
        <w:keepNext/>
        <w:keepLines/>
        <w:spacing w:before="0" w:after="0"/>
        <w:rPr>
          <w:rFonts w:ascii="Times New Roman" w:eastAsia="Times New Roman" w:hAnsi="Times New Roman" w:cs="Times New Roman"/>
          <w:sz w:val="24"/>
        </w:rPr>
      </w:pPr>
      <w:r w:rsidRPr="6F5D4D17">
        <w:rPr>
          <w:rFonts w:ascii="Times New Roman" w:eastAsia="Times New Roman" w:hAnsi="Times New Roman" w:cs="Times New Roman"/>
          <w:sz w:val="24"/>
        </w:rPr>
        <w:t xml:space="preserve">The maintenance of academic honesty and integrity is a vital concern of the University community. Any student found responsible for violating the </w:t>
      </w:r>
      <w:hyperlink r:id="rId10">
        <w:r w:rsidRPr="6F5D4D17">
          <w:rPr>
            <w:rStyle w:val="Hyperlink"/>
            <w:rFonts w:ascii="Times New Roman" w:eastAsia="Times New Roman" w:hAnsi="Times New Roman" w:cs="Times New Roman"/>
            <w:sz w:val="24"/>
          </w:rPr>
          <w:t>policy on Academic Integrity</w:t>
        </w:r>
      </w:hyperlink>
      <w:r w:rsidRPr="6F5D4D17">
        <w:rPr>
          <w:rFonts w:ascii="Times New Roman" w:eastAsia="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E05AEA" w:rsidRDefault="00A101A6" w:rsidP="6F5D4D17">
      <w:pPr>
        <w:pStyle w:val="Subhead-Red"/>
        <w:rPr>
          <w:rFonts w:ascii="Times New Roman" w:eastAsia="Times New Roman" w:hAnsi="Times New Roman" w:cs="Times New Roman"/>
          <w:sz w:val="24"/>
          <w:szCs w:val="24"/>
        </w:rPr>
      </w:pPr>
    </w:p>
    <w:p w14:paraId="58C0B8E6" w14:textId="14476C1C" w:rsidR="00762ECA" w:rsidRPr="00E05AEA" w:rsidRDefault="00762ECA" w:rsidP="6F5D4D17">
      <w:pPr>
        <w:pStyle w:val="Subhead-Red"/>
        <w:keepNext/>
        <w:keepLines/>
        <w:rPr>
          <w:rFonts w:ascii="Times New Roman" w:eastAsia="Times New Roman" w:hAnsi="Times New Roman" w:cs="Times New Roman"/>
          <w:sz w:val="24"/>
          <w:szCs w:val="24"/>
        </w:rPr>
      </w:pPr>
      <w:r w:rsidRPr="6F5D4D17">
        <w:rPr>
          <w:rFonts w:ascii="Times New Roman" w:eastAsia="Times New Roman" w:hAnsi="Times New Roman" w:cs="Times New Roman"/>
          <w:sz w:val="24"/>
          <w:szCs w:val="24"/>
        </w:rPr>
        <w:t>Classroom expectations</w:t>
      </w:r>
    </w:p>
    <w:p w14:paraId="74823814" w14:textId="598A0A22" w:rsidR="00762ECA" w:rsidRPr="00E05AEA" w:rsidRDefault="00762ECA" w:rsidP="6F5D4D17">
      <w:pPr>
        <w:pStyle w:val="Body-Black"/>
        <w:keepNext/>
        <w:keepLines/>
        <w:spacing w:before="0" w:after="0"/>
        <w:rPr>
          <w:rFonts w:ascii="Times New Roman" w:eastAsia="Times New Roman" w:hAnsi="Times New Roman" w:cs="Times New Roman"/>
          <w:sz w:val="24"/>
        </w:rPr>
      </w:pPr>
      <w:r w:rsidRPr="6F5D4D17">
        <w:rPr>
          <w:rFonts w:ascii="Times New Roman" w:eastAsia="Times New Roman" w:hAnsi="Times New Roman" w:cs="Times New Roman"/>
          <w:sz w:val="24"/>
        </w:rPr>
        <w:t xml:space="preserve">Students are expected to arrive on time to class meetings. </w:t>
      </w:r>
      <w:r w:rsidR="009710B9" w:rsidRPr="6F5D4D17">
        <w:rPr>
          <w:rFonts w:ascii="Times New Roman" w:eastAsia="Times New Roman" w:hAnsi="Times New Roman" w:cs="Times New Roman"/>
          <w:sz w:val="24"/>
        </w:rPr>
        <w:t>S</w:t>
      </w:r>
      <w:r w:rsidRPr="6F5D4D17">
        <w:rPr>
          <w:rFonts w:ascii="Times New Roman" w:eastAsia="Times New Roman" w:hAnsi="Times New Roman" w:cs="Times New Roman"/>
          <w:sz w:val="24"/>
        </w:rPr>
        <w:t xml:space="preserve">tudents </w:t>
      </w:r>
      <w:r w:rsidR="009710B9" w:rsidRPr="6F5D4D17">
        <w:rPr>
          <w:rFonts w:ascii="Times New Roman" w:eastAsia="Times New Roman" w:hAnsi="Times New Roman" w:cs="Times New Roman"/>
          <w:sz w:val="24"/>
        </w:rPr>
        <w:t xml:space="preserve">should </w:t>
      </w:r>
      <w:r w:rsidRPr="6F5D4D17">
        <w:rPr>
          <w:rFonts w:ascii="Times New Roman" w:eastAsia="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E05AEA" w:rsidRDefault="002D1574" w:rsidP="6F5D4D17">
      <w:pPr>
        <w:pStyle w:val="Body-Black"/>
        <w:spacing w:before="0" w:after="0"/>
        <w:rPr>
          <w:rFonts w:ascii="Times New Roman" w:eastAsia="Times New Roman" w:hAnsi="Times New Roman" w:cs="Times New Roman"/>
          <w:sz w:val="24"/>
        </w:rPr>
      </w:pPr>
    </w:p>
    <w:p w14:paraId="56984424" w14:textId="185ED041" w:rsidR="00762ECA" w:rsidRPr="00E05AEA" w:rsidRDefault="00762ECA" w:rsidP="6F5D4D17">
      <w:pPr>
        <w:pStyle w:val="Subhead-Red"/>
        <w:keepNext/>
        <w:keepLines/>
        <w:rPr>
          <w:rFonts w:ascii="Times New Roman" w:eastAsia="Times New Roman" w:hAnsi="Times New Roman" w:cs="Times New Roman"/>
          <w:sz w:val="24"/>
          <w:szCs w:val="24"/>
        </w:rPr>
      </w:pPr>
      <w:r w:rsidRPr="6F5D4D17">
        <w:rPr>
          <w:rFonts w:ascii="Times New Roman" w:eastAsia="Times New Roman" w:hAnsi="Times New Roman" w:cs="Times New Roman"/>
          <w:sz w:val="24"/>
          <w:szCs w:val="24"/>
        </w:rPr>
        <w:t>cell phones, mobile devices,</w:t>
      </w:r>
      <w:r w:rsidR="005D6EFC" w:rsidRPr="6F5D4D17">
        <w:rPr>
          <w:rFonts w:ascii="Times New Roman" w:eastAsia="Times New Roman" w:hAnsi="Times New Roman" w:cs="Times New Roman"/>
          <w:sz w:val="24"/>
          <w:szCs w:val="24"/>
        </w:rPr>
        <w:t xml:space="preserve"> and</w:t>
      </w:r>
      <w:r w:rsidRPr="6F5D4D17">
        <w:rPr>
          <w:rFonts w:ascii="Times New Roman" w:eastAsia="Times New Roman" w:hAnsi="Times New Roman" w:cs="Times New Roman"/>
          <w:sz w:val="24"/>
          <w:szCs w:val="24"/>
        </w:rPr>
        <w:t xml:space="preserve"> laptops</w:t>
      </w:r>
    </w:p>
    <w:p w14:paraId="2A7B0893" w14:textId="40FE897D" w:rsidR="00762ECA" w:rsidRPr="00E05AEA" w:rsidRDefault="00762ECA" w:rsidP="6F5D4D17">
      <w:pPr>
        <w:pStyle w:val="Body-Black"/>
        <w:keepNext/>
        <w:keepLines/>
        <w:spacing w:before="0" w:after="0"/>
        <w:rPr>
          <w:rFonts w:ascii="Times New Roman" w:eastAsia="Times New Roman" w:hAnsi="Times New Roman" w:cs="Times New Roman"/>
          <w:sz w:val="24"/>
        </w:rPr>
      </w:pPr>
      <w:r w:rsidRPr="6F5D4D17">
        <w:rPr>
          <w:rFonts w:ascii="Times New Roman" w:eastAsia="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6F5D4D17">
        <w:rPr>
          <w:rFonts w:ascii="Times New Roman" w:eastAsia="Times New Roman" w:hAnsi="Times New Roman" w:cs="Times New Roman"/>
          <w:sz w:val="24"/>
        </w:rPr>
        <w:t xml:space="preserve">A student who </w:t>
      </w:r>
      <w:r w:rsidRPr="6F5D4D17">
        <w:rPr>
          <w:rFonts w:ascii="Times New Roman" w:eastAsia="Times New Roman" w:hAnsi="Times New Roman" w:cs="Times New Roman"/>
          <w:sz w:val="24"/>
        </w:rPr>
        <w:t>receive</w:t>
      </w:r>
      <w:r w:rsidR="00593866" w:rsidRPr="6F5D4D17">
        <w:rPr>
          <w:rFonts w:ascii="Times New Roman" w:eastAsia="Times New Roman" w:hAnsi="Times New Roman" w:cs="Times New Roman"/>
          <w:sz w:val="24"/>
        </w:rPr>
        <w:t>s</w:t>
      </w:r>
      <w:r w:rsidRPr="6F5D4D17">
        <w:rPr>
          <w:rFonts w:ascii="Times New Roman" w:eastAsia="Times New Roman" w:hAnsi="Times New Roman" w:cs="Times New Roman"/>
          <w:sz w:val="24"/>
        </w:rPr>
        <w:t xml:space="preserve"> a phone call or text, </w:t>
      </w:r>
      <w:r w:rsidR="00593866" w:rsidRPr="6F5D4D17">
        <w:rPr>
          <w:rFonts w:ascii="Times New Roman" w:eastAsia="Times New Roman" w:hAnsi="Times New Roman" w:cs="Times New Roman"/>
          <w:sz w:val="24"/>
        </w:rPr>
        <w:t xml:space="preserve">should step </w:t>
      </w:r>
      <w:r w:rsidRPr="6F5D4D17">
        <w:rPr>
          <w:rFonts w:ascii="Times New Roman" w:eastAsia="Times New Roman" w:hAnsi="Times New Roman" w:cs="Times New Roman"/>
          <w:sz w:val="24"/>
        </w:rPr>
        <w:t xml:space="preserve">outside </w:t>
      </w:r>
      <w:r w:rsidR="00593866" w:rsidRPr="6F5D4D17">
        <w:rPr>
          <w:rFonts w:ascii="Times New Roman" w:eastAsia="Times New Roman" w:hAnsi="Times New Roman" w:cs="Times New Roman"/>
          <w:sz w:val="24"/>
        </w:rPr>
        <w:t xml:space="preserve">the classroom </w:t>
      </w:r>
      <w:r w:rsidRPr="6F5D4D17">
        <w:rPr>
          <w:rFonts w:ascii="Times New Roman" w:eastAsia="Times New Roman" w:hAnsi="Times New Roman" w:cs="Times New Roman"/>
          <w:sz w:val="24"/>
        </w:rPr>
        <w:t xml:space="preserve">to respond. DO NOT take pictures or video during class. </w:t>
      </w:r>
    </w:p>
    <w:p w14:paraId="4D04ADAB" w14:textId="77777777" w:rsidR="00762ECA" w:rsidRPr="00E05AEA" w:rsidRDefault="00762ECA" w:rsidP="6F5D4D17">
      <w:pPr>
        <w:pStyle w:val="Subhead-Red"/>
        <w:rPr>
          <w:rFonts w:ascii="Times New Roman" w:eastAsia="Times New Roman" w:hAnsi="Times New Roman" w:cs="Times New Roman"/>
          <w:color w:val="auto"/>
          <w:sz w:val="24"/>
          <w:szCs w:val="24"/>
        </w:rPr>
      </w:pPr>
    </w:p>
    <w:p w14:paraId="08D1ED67" w14:textId="77777777" w:rsidR="00762ECA" w:rsidRPr="00E05AEA" w:rsidRDefault="00762ECA" w:rsidP="6F5D4D17">
      <w:pPr>
        <w:pStyle w:val="Subhead-Red"/>
        <w:rPr>
          <w:rFonts w:ascii="Times New Roman" w:eastAsia="Times New Roman" w:hAnsi="Times New Roman" w:cs="Times New Roman"/>
          <w:sz w:val="24"/>
          <w:szCs w:val="24"/>
        </w:rPr>
      </w:pPr>
      <w:r w:rsidRPr="6F5D4D17">
        <w:rPr>
          <w:rFonts w:ascii="Times New Roman" w:eastAsia="Times New Roman" w:hAnsi="Times New Roman" w:cs="Times New Roman"/>
          <w:sz w:val="24"/>
          <w:szCs w:val="24"/>
        </w:rPr>
        <w:t>Technology Requirements</w:t>
      </w:r>
    </w:p>
    <w:p w14:paraId="788D33E9" w14:textId="3BF0B72F" w:rsidR="00762ECA" w:rsidRPr="00E05AEA" w:rsidRDefault="00762ECA" w:rsidP="6F5D4D17">
      <w:pPr>
        <w:pStyle w:val="Body-Black"/>
        <w:spacing w:before="0" w:after="0"/>
        <w:rPr>
          <w:rFonts w:ascii="Times New Roman" w:eastAsia="Times New Roman" w:hAnsi="Times New Roman" w:cs="Times New Roman"/>
          <w:sz w:val="24"/>
        </w:rPr>
      </w:pPr>
      <w:r w:rsidRPr="6F5D4D17">
        <w:rPr>
          <w:rFonts w:ascii="Times New Roman" w:eastAsia="Times New Roman" w:hAnsi="Times New Roman" w:cs="Times New Roman"/>
          <w:sz w:val="24"/>
        </w:rPr>
        <w:t xml:space="preserve">Students will be expected to have access to a computer frequently, as all writing assignments used will be typed out and not handwritten. The software </w:t>
      </w:r>
      <w:r w:rsidR="00B54126" w:rsidRPr="6F5D4D17">
        <w:rPr>
          <w:rFonts w:ascii="Times New Roman" w:eastAsia="Times New Roman" w:hAnsi="Times New Roman" w:cs="Times New Roman"/>
          <w:sz w:val="24"/>
        </w:rPr>
        <w:t>students</w:t>
      </w:r>
      <w:r w:rsidRPr="6F5D4D17">
        <w:rPr>
          <w:rFonts w:ascii="Times New Roman" w:eastAsia="Times New Roman" w:hAnsi="Times New Roman" w:cs="Times New Roman"/>
          <w:sz w:val="24"/>
        </w:rPr>
        <w:t xml:space="preserve"> use to write assignments is irrelevant, as long as </w:t>
      </w:r>
      <w:r w:rsidR="00B54126" w:rsidRPr="6F5D4D17">
        <w:rPr>
          <w:rFonts w:ascii="Times New Roman" w:eastAsia="Times New Roman" w:hAnsi="Times New Roman" w:cs="Times New Roman"/>
          <w:sz w:val="24"/>
        </w:rPr>
        <w:t xml:space="preserve">the </w:t>
      </w:r>
      <w:r w:rsidRPr="6F5D4D17">
        <w:rPr>
          <w:rFonts w:ascii="Times New Roman" w:eastAsia="Times New Roman" w:hAnsi="Times New Roman" w:cs="Times New Roman"/>
          <w:sz w:val="24"/>
        </w:rPr>
        <w:t xml:space="preserve">writing guidelines outlined </w:t>
      </w:r>
      <w:r w:rsidR="00B54126" w:rsidRPr="6F5D4D17">
        <w:rPr>
          <w:rFonts w:ascii="Times New Roman" w:eastAsia="Times New Roman" w:hAnsi="Times New Roman" w:cs="Times New Roman"/>
          <w:sz w:val="24"/>
        </w:rPr>
        <w:t xml:space="preserve">in this </w:t>
      </w:r>
      <w:r w:rsidRPr="6F5D4D17">
        <w:rPr>
          <w:rFonts w:ascii="Times New Roman" w:eastAsia="Times New Roman" w:hAnsi="Times New Roman" w:cs="Times New Roman"/>
          <w:sz w:val="24"/>
        </w:rPr>
        <w:t>syllabus</w:t>
      </w:r>
      <w:r w:rsidR="00B54126" w:rsidRPr="6F5D4D17">
        <w:rPr>
          <w:rFonts w:ascii="Times New Roman" w:eastAsia="Times New Roman" w:hAnsi="Times New Roman" w:cs="Times New Roman"/>
          <w:sz w:val="24"/>
        </w:rPr>
        <w:t xml:space="preserve"> are followed</w:t>
      </w:r>
      <w:r w:rsidRPr="6F5D4D17">
        <w:rPr>
          <w:rFonts w:ascii="Times New Roman" w:eastAsia="Times New Roman" w:hAnsi="Times New Roman" w:cs="Times New Roman"/>
          <w:sz w:val="24"/>
        </w:rPr>
        <w:t>. I</w:t>
      </w:r>
      <w:r w:rsidR="009710B9" w:rsidRPr="6F5D4D17">
        <w:rPr>
          <w:rFonts w:ascii="Times New Roman" w:eastAsia="Times New Roman" w:hAnsi="Times New Roman" w:cs="Times New Roman"/>
          <w:sz w:val="24"/>
        </w:rPr>
        <w:t xml:space="preserve">t is </w:t>
      </w:r>
      <w:r w:rsidRPr="6F5D4D17">
        <w:rPr>
          <w:rFonts w:ascii="Times New Roman" w:eastAsia="Times New Roman" w:hAnsi="Times New Roman" w:cs="Times New Roman"/>
          <w:sz w:val="24"/>
        </w:rPr>
        <w:t>recommend</w:t>
      </w:r>
      <w:r w:rsidR="009710B9" w:rsidRPr="6F5D4D17">
        <w:rPr>
          <w:rFonts w:ascii="Times New Roman" w:eastAsia="Times New Roman" w:hAnsi="Times New Roman" w:cs="Times New Roman"/>
          <w:sz w:val="24"/>
        </w:rPr>
        <w:t>ed</w:t>
      </w:r>
      <w:r w:rsidRPr="6F5D4D17">
        <w:rPr>
          <w:rFonts w:ascii="Times New Roman" w:eastAsia="Times New Roman" w:hAnsi="Times New Roman" w:cs="Times New Roman"/>
          <w:sz w:val="24"/>
        </w:rPr>
        <w:t xml:space="preserve"> </w:t>
      </w:r>
      <w:r w:rsidR="009710B9" w:rsidRPr="6F5D4D17">
        <w:rPr>
          <w:rFonts w:ascii="Times New Roman" w:eastAsia="Times New Roman" w:hAnsi="Times New Roman" w:cs="Times New Roman"/>
          <w:sz w:val="24"/>
        </w:rPr>
        <w:t xml:space="preserve">that students </w:t>
      </w:r>
      <w:r w:rsidRPr="6F5D4D17">
        <w:rPr>
          <w:rFonts w:ascii="Times New Roman" w:eastAsia="Times New Roman" w:hAnsi="Times New Roman" w:cs="Times New Roman"/>
          <w:sz w:val="24"/>
        </w:rPr>
        <w:t>have access to a computer weekly.</w:t>
      </w:r>
      <w:r w:rsidR="00397287" w:rsidRPr="6F5D4D17">
        <w:rPr>
          <w:rFonts w:ascii="Times New Roman" w:eastAsia="Times New Roman" w:hAnsi="Times New Roman" w:cs="Times New Roman"/>
          <w:sz w:val="24"/>
        </w:rPr>
        <w:t xml:space="preserve"> Public </w:t>
      </w:r>
      <w:r w:rsidRPr="6F5D4D17">
        <w:rPr>
          <w:rFonts w:ascii="Times New Roman" w:eastAsia="Times New Roman" w:hAnsi="Times New Roman" w:cs="Times New Roman"/>
          <w:sz w:val="24"/>
        </w:rPr>
        <w:t xml:space="preserve">computers </w:t>
      </w:r>
      <w:r w:rsidR="00397287" w:rsidRPr="6F5D4D17">
        <w:rPr>
          <w:rFonts w:ascii="Times New Roman" w:eastAsia="Times New Roman" w:hAnsi="Times New Roman" w:cs="Times New Roman"/>
          <w:sz w:val="24"/>
        </w:rPr>
        <w:t xml:space="preserve">are </w:t>
      </w:r>
      <w:r w:rsidRPr="6F5D4D17">
        <w:rPr>
          <w:rFonts w:ascii="Times New Roman" w:eastAsia="Times New Roman" w:hAnsi="Times New Roman" w:cs="Times New Roman"/>
          <w:sz w:val="24"/>
        </w:rPr>
        <w:t xml:space="preserve">available on the UNO campus. Consult </w:t>
      </w:r>
      <w:hyperlink r:id="rId11">
        <w:r w:rsidRPr="6F5D4D17">
          <w:rPr>
            <w:rStyle w:val="Hyperlink"/>
            <w:rFonts w:ascii="Times New Roman" w:eastAsia="Times New Roman" w:hAnsi="Times New Roman" w:cs="Times New Roman"/>
            <w:sz w:val="24"/>
          </w:rPr>
          <w:t>Information Technology Services</w:t>
        </w:r>
      </w:hyperlink>
      <w:r w:rsidRPr="6F5D4D17">
        <w:rPr>
          <w:rFonts w:ascii="Times New Roman" w:eastAsia="Times New Roman" w:hAnsi="Times New Roman" w:cs="Times New Roman"/>
          <w:sz w:val="24"/>
        </w:rPr>
        <w:t xml:space="preserve"> and the </w:t>
      </w:r>
      <w:hyperlink r:id="rId12">
        <w:r w:rsidRPr="6F5D4D17">
          <w:rPr>
            <w:rStyle w:val="Hyperlink"/>
            <w:rFonts w:ascii="Times New Roman" w:eastAsia="Times New Roman" w:hAnsi="Times New Roman" w:cs="Times New Roman"/>
            <w:sz w:val="24"/>
          </w:rPr>
          <w:t>Criss Library</w:t>
        </w:r>
      </w:hyperlink>
      <w:r w:rsidRPr="6F5D4D17">
        <w:rPr>
          <w:rFonts w:ascii="Times New Roman" w:eastAsia="Times New Roman" w:hAnsi="Times New Roman" w:cs="Times New Roman"/>
          <w:sz w:val="24"/>
        </w:rPr>
        <w:t xml:space="preserve">, for more information on equipment </w:t>
      </w:r>
      <w:r w:rsidR="00397287" w:rsidRPr="6F5D4D17">
        <w:rPr>
          <w:rFonts w:ascii="Times New Roman" w:eastAsia="Times New Roman" w:hAnsi="Times New Roman" w:cs="Times New Roman"/>
          <w:sz w:val="24"/>
        </w:rPr>
        <w:t xml:space="preserve">locations and </w:t>
      </w:r>
      <w:r w:rsidRPr="6F5D4D17">
        <w:rPr>
          <w:rFonts w:ascii="Times New Roman" w:eastAsia="Times New Roman" w:hAnsi="Times New Roman" w:cs="Times New Roman"/>
          <w:sz w:val="24"/>
        </w:rPr>
        <w:t xml:space="preserve">availability. </w:t>
      </w:r>
    </w:p>
    <w:p w14:paraId="5C0D6FA3" w14:textId="77777777" w:rsidR="00762ECA" w:rsidRPr="00E05AEA" w:rsidRDefault="00762ECA" w:rsidP="6F5D4D17">
      <w:pPr>
        <w:pStyle w:val="Subhead-Red"/>
        <w:rPr>
          <w:rFonts w:ascii="Times New Roman" w:eastAsia="Times New Roman" w:hAnsi="Times New Roman" w:cs="Times New Roman"/>
          <w:sz w:val="24"/>
          <w:szCs w:val="24"/>
        </w:rPr>
      </w:pPr>
    </w:p>
    <w:p w14:paraId="29D53FA1" w14:textId="77777777" w:rsidR="00762ECA" w:rsidRPr="00E05AEA" w:rsidRDefault="00762ECA" w:rsidP="6F5D4D17">
      <w:pPr>
        <w:pStyle w:val="Subhead-Red"/>
        <w:keepNext/>
        <w:keepLines/>
        <w:rPr>
          <w:rFonts w:ascii="Times New Roman" w:eastAsia="Times New Roman" w:hAnsi="Times New Roman" w:cs="Times New Roman"/>
          <w:sz w:val="24"/>
          <w:szCs w:val="24"/>
        </w:rPr>
      </w:pPr>
      <w:r w:rsidRPr="6F5D4D17">
        <w:rPr>
          <w:rFonts w:ascii="Times New Roman" w:eastAsia="Times New Roman" w:hAnsi="Times New Roman" w:cs="Times New Roman"/>
          <w:sz w:val="24"/>
          <w:szCs w:val="24"/>
        </w:rPr>
        <w:t>Technical Support</w:t>
      </w:r>
    </w:p>
    <w:p w14:paraId="74F6D289" w14:textId="20C1DB46" w:rsidR="00762ECA" w:rsidRPr="00E05AEA" w:rsidRDefault="00762ECA" w:rsidP="6F5D4D17">
      <w:pPr>
        <w:pStyle w:val="Body-Black"/>
        <w:keepNext/>
        <w:keepLines/>
        <w:spacing w:before="0" w:after="0"/>
        <w:rPr>
          <w:rFonts w:ascii="Times New Roman" w:eastAsia="Times New Roman" w:hAnsi="Times New Roman" w:cs="Times New Roman"/>
          <w:sz w:val="24"/>
        </w:rPr>
      </w:pPr>
      <w:r w:rsidRPr="6F5D4D17">
        <w:rPr>
          <w:rFonts w:ascii="Times New Roman" w:eastAsia="Times New Roman" w:hAnsi="Times New Roman" w:cs="Times New Roman"/>
          <w:sz w:val="24"/>
        </w:rPr>
        <w:t xml:space="preserve">Technical support for common university systems, including </w:t>
      </w:r>
      <w:r w:rsidR="000740B1" w:rsidRPr="6F5D4D17">
        <w:rPr>
          <w:rFonts w:ascii="Times New Roman" w:eastAsia="Times New Roman" w:hAnsi="Times New Roman" w:cs="Times New Roman"/>
          <w:sz w:val="24"/>
        </w:rPr>
        <w:t>Canvas</w:t>
      </w:r>
      <w:r w:rsidRPr="6F5D4D17">
        <w:rPr>
          <w:rFonts w:ascii="Times New Roman" w:eastAsia="Times New Roman" w:hAnsi="Times New Roman" w:cs="Times New Roman"/>
          <w:sz w:val="24"/>
        </w:rPr>
        <w:t xml:space="preserve"> and email, is available from Information Technology Services </w:t>
      </w:r>
      <w:hyperlink r:id="rId13">
        <w:r w:rsidR="004C3BF2" w:rsidRPr="6F5D4D17">
          <w:rPr>
            <w:rStyle w:val="Hyperlink"/>
            <w:rFonts w:ascii="Times New Roman" w:eastAsia="Times New Roman" w:hAnsi="Times New Roman" w:cs="Times New Roman"/>
            <w:sz w:val="24"/>
          </w:rPr>
          <w:t>technical support</w:t>
        </w:r>
      </w:hyperlink>
      <w:r w:rsidRPr="6F5D4D17">
        <w:rPr>
          <w:rFonts w:ascii="Times New Roman" w:eastAsia="Times New Roman" w:hAnsi="Times New Roman" w:cs="Times New Roman"/>
          <w:sz w:val="24"/>
        </w:rPr>
        <w:t xml:space="preserve"> located in Eppley Administration Building</w:t>
      </w:r>
      <w:r w:rsidR="00593866" w:rsidRPr="6F5D4D17">
        <w:rPr>
          <w:rFonts w:ascii="Times New Roman" w:eastAsia="Times New Roman" w:hAnsi="Times New Roman" w:cs="Times New Roman"/>
          <w:sz w:val="24"/>
        </w:rPr>
        <w:t xml:space="preserve"> (EAB) 104</w:t>
      </w:r>
      <w:r w:rsidRPr="6F5D4D17">
        <w:rPr>
          <w:rFonts w:ascii="Times New Roman" w:eastAsia="Times New Roman" w:hAnsi="Times New Roman" w:cs="Times New Roman"/>
          <w:sz w:val="24"/>
        </w:rPr>
        <w:t>.</w:t>
      </w:r>
    </w:p>
    <w:p w14:paraId="5DFB527A" w14:textId="77777777" w:rsidR="00762ECA" w:rsidRPr="00E05AEA" w:rsidRDefault="00762ECA" w:rsidP="6F5D4D17">
      <w:pPr>
        <w:pStyle w:val="Subhead-Red"/>
        <w:rPr>
          <w:rFonts w:ascii="Times New Roman" w:eastAsia="Times New Roman" w:hAnsi="Times New Roman" w:cs="Times New Roman"/>
          <w:sz w:val="24"/>
          <w:szCs w:val="24"/>
        </w:rPr>
      </w:pPr>
    </w:p>
    <w:p w14:paraId="039E11E9" w14:textId="2BB87207" w:rsidR="00883E5F" w:rsidRPr="00E05AEA" w:rsidRDefault="00883E5F" w:rsidP="6F5D4D17">
      <w:pPr>
        <w:pStyle w:val="Subhead-Red"/>
        <w:keepNext/>
        <w:keepLines/>
        <w:rPr>
          <w:rFonts w:ascii="Times New Roman" w:eastAsia="Times New Roman" w:hAnsi="Times New Roman" w:cs="Times New Roman"/>
          <w:sz w:val="24"/>
          <w:szCs w:val="24"/>
        </w:rPr>
      </w:pPr>
      <w:r w:rsidRPr="6F5D4D17">
        <w:rPr>
          <w:rFonts w:ascii="Times New Roman" w:eastAsia="Times New Roman" w:hAnsi="Times New Roman" w:cs="Times New Roman"/>
          <w:sz w:val="24"/>
          <w:szCs w:val="24"/>
        </w:rPr>
        <w:t>accessibility accommodations</w:t>
      </w:r>
    </w:p>
    <w:p w14:paraId="4459370A" w14:textId="77777777" w:rsidR="00D879CD" w:rsidRPr="00E05AEA" w:rsidRDefault="00D879CD" w:rsidP="6F5D4D17">
      <w:pPr>
        <w:rPr>
          <w:rFonts w:ascii="Times New Roman" w:eastAsia="Times New Roman" w:hAnsi="Times New Roman" w:cs="Times New Roman"/>
          <w:color w:val="000000"/>
        </w:rPr>
      </w:pPr>
      <w:r w:rsidRPr="6F5D4D17">
        <w:rPr>
          <w:rFonts w:ascii="Times New Roman" w:eastAsia="Times New Roman" w:hAnsi="Times New Roman" w:cs="Times New Roman"/>
          <w:color w:val="000000" w:themeColor="text1"/>
        </w:rPr>
        <w:t xml:space="preserve">Reasonable accommodations are provided for students who are registered with Accessibility Services Center (ASC) and make their requests sufficiently in advance. For more information, contact ASC (Location: 104 H&amp;K, Phone: 402.554.2872, Email: </w:t>
      </w:r>
      <w:hyperlink r:id="rId14">
        <w:r w:rsidRPr="6F5D4D17">
          <w:rPr>
            <w:rStyle w:val="Hyperlink"/>
            <w:rFonts w:ascii="Times New Roman" w:eastAsia="Times New Roman" w:hAnsi="Times New Roman" w:cs="Times New Roman"/>
          </w:rPr>
          <w:t>unoaccessibility@unomaha.edu</w:t>
        </w:r>
      </w:hyperlink>
      <w:r w:rsidRPr="6F5D4D17">
        <w:rPr>
          <w:rFonts w:ascii="Times New Roman" w:eastAsia="Times New Roman" w:hAnsi="Times New Roman" w:cs="Times New Roman"/>
          <w:color w:val="000000" w:themeColor="text1"/>
        </w:rPr>
        <w:t xml:space="preserve">) </w:t>
      </w:r>
    </w:p>
    <w:p w14:paraId="511DDB2A" w14:textId="77777777" w:rsidR="002746AA" w:rsidRPr="00E05AEA" w:rsidRDefault="002746AA" w:rsidP="6F5D4D17">
      <w:pPr>
        <w:rPr>
          <w:rFonts w:ascii="Times New Roman" w:eastAsia="Times New Roman" w:hAnsi="Times New Roman" w:cs="Times New Roman"/>
          <w:color w:val="000000"/>
        </w:rPr>
      </w:pPr>
    </w:p>
    <w:p w14:paraId="466FB96C" w14:textId="47293562" w:rsidR="008C356E" w:rsidRPr="00E05AEA" w:rsidRDefault="008C356E" w:rsidP="6F5D4D17">
      <w:pPr>
        <w:pStyle w:val="Subhead-Red"/>
        <w:keepNext/>
        <w:keepLines/>
        <w:rPr>
          <w:rFonts w:ascii="Times New Roman" w:eastAsia="Times New Roman" w:hAnsi="Times New Roman" w:cs="Times New Roman"/>
          <w:sz w:val="24"/>
          <w:szCs w:val="24"/>
        </w:rPr>
      </w:pPr>
      <w:r w:rsidRPr="6F5D4D17">
        <w:rPr>
          <w:rFonts w:ascii="Times New Roman" w:eastAsia="Times New Roman" w:hAnsi="Times New Roman" w:cs="Times New Roman"/>
          <w:sz w:val="24"/>
          <w:szCs w:val="24"/>
        </w:rPr>
        <w:lastRenderedPageBreak/>
        <w:t>Criss Library</w:t>
      </w:r>
    </w:p>
    <w:p w14:paraId="688DA8C2" w14:textId="2A9A5EA0" w:rsidR="005A5F4F" w:rsidRPr="00E05AEA" w:rsidRDefault="005A5F4F" w:rsidP="6F5D4D17">
      <w:pPr>
        <w:pStyle w:val="Body-Black"/>
        <w:keepNext/>
        <w:keepLines/>
        <w:spacing w:before="0" w:after="0"/>
        <w:rPr>
          <w:rFonts w:ascii="Times New Roman" w:eastAsia="Times New Roman" w:hAnsi="Times New Roman" w:cs="Times New Roman"/>
          <w:sz w:val="24"/>
        </w:rPr>
      </w:pPr>
      <w:r w:rsidRPr="6F5D4D17">
        <w:rPr>
          <w:rFonts w:ascii="Times New Roman" w:eastAsia="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6F5D4D17">
        <w:rPr>
          <w:rFonts w:ascii="Times New Roman" w:eastAsia="Times New Roman" w:hAnsi="Times New Roman" w:cs="Times New Roman"/>
          <w:sz w:val="24"/>
        </w:rPr>
        <w:t xml:space="preserve">provide </w:t>
      </w:r>
      <w:r w:rsidRPr="6F5D4D17">
        <w:rPr>
          <w:rFonts w:ascii="Times New Roman" w:eastAsia="Times New Roman" w:hAnsi="Times New Roman" w:cs="Times New Roman"/>
          <w:sz w:val="24"/>
        </w:rPr>
        <w:t xml:space="preserve">guidance </w:t>
      </w:r>
      <w:r w:rsidR="00B54126" w:rsidRPr="6F5D4D17">
        <w:rPr>
          <w:rFonts w:ascii="Times New Roman" w:eastAsia="Times New Roman" w:hAnsi="Times New Roman" w:cs="Times New Roman"/>
          <w:sz w:val="24"/>
        </w:rPr>
        <w:t xml:space="preserve">for a </w:t>
      </w:r>
      <w:r w:rsidRPr="6F5D4D17">
        <w:rPr>
          <w:rFonts w:ascii="Times New Roman" w:eastAsia="Times New Roman" w:hAnsi="Times New Roman" w:cs="Times New Roman"/>
          <w:sz w:val="24"/>
        </w:rPr>
        <w:t xml:space="preserve">specific area of study. Students are encouraged to explore customized resources featured on the </w:t>
      </w:r>
      <w:hyperlink r:id="rId15">
        <w:r w:rsidRPr="6F5D4D17">
          <w:rPr>
            <w:rStyle w:val="Hyperlink"/>
            <w:rFonts w:ascii="Times New Roman" w:eastAsia="Times New Roman" w:hAnsi="Times New Roman" w:cs="Times New Roman"/>
            <w:sz w:val="24"/>
          </w:rPr>
          <w:t>Criss Library</w:t>
        </w:r>
      </w:hyperlink>
      <w:r w:rsidRPr="6F5D4D17">
        <w:rPr>
          <w:rFonts w:ascii="Times New Roman" w:eastAsia="Times New Roman" w:hAnsi="Times New Roman" w:cs="Times New Roman"/>
          <w:sz w:val="24"/>
        </w:rPr>
        <w:t xml:space="preserve"> website.</w:t>
      </w:r>
    </w:p>
    <w:p w14:paraId="2323C357" w14:textId="77777777" w:rsidR="003F00B3" w:rsidRPr="00E05AEA" w:rsidRDefault="003F00B3" w:rsidP="6F5D4D17">
      <w:pPr>
        <w:pStyle w:val="Subhead-Red"/>
        <w:rPr>
          <w:rFonts w:ascii="Times New Roman" w:eastAsia="Times New Roman" w:hAnsi="Times New Roman" w:cs="Times New Roman"/>
          <w:sz w:val="24"/>
          <w:szCs w:val="24"/>
        </w:rPr>
      </w:pPr>
    </w:p>
    <w:p w14:paraId="06A0944D" w14:textId="3724C38A" w:rsidR="007F3018" w:rsidRPr="00E05AEA" w:rsidRDefault="007F3018" w:rsidP="6F5D4D17">
      <w:pPr>
        <w:pStyle w:val="Subhead-Red"/>
        <w:keepNext/>
        <w:keepLines/>
        <w:rPr>
          <w:rFonts w:ascii="Times New Roman" w:eastAsia="Times New Roman" w:hAnsi="Times New Roman" w:cs="Times New Roman"/>
          <w:sz w:val="24"/>
          <w:szCs w:val="24"/>
        </w:rPr>
      </w:pPr>
      <w:r w:rsidRPr="6F5D4D17">
        <w:rPr>
          <w:rFonts w:ascii="Times New Roman" w:eastAsia="Times New Roman" w:hAnsi="Times New Roman" w:cs="Times New Roman"/>
          <w:sz w:val="24"/>
          <w:szCs w:val="24"/>
        </w:rPr>
        <w:t>Emergency Preparedness</w:t>
      </w:r>
    </w:p>
    <w:p w14:paraId="5965F2E9" w14:textId="20379EB2" w:rsidR="007F3018" w:rsidRPr="00E05AEA" w:rsidRDefault="007F3018" w:rsidP="6F5D4D17">
      <w:pPr>
        <w:pStyle w:val="Body-Black"/>
        <w:keepNext/>
        <w:keepLines/>
        <w:spacing w:before="0" w:after="0"/>
        <w:rPr>
          <w:rFonts w:ascii="Times New Roman" w:eastAsia="Times New Roman" w:hAnsi="Times New Roman" w:cs="Times New Roman"/>
          <w:sz w:val="24"/>
        </w:rPr>
      </w:pPr>
      <w:r w:rsidRPr="6F5D4D17">
        <w:rPr>
          <w:rFonts w:ascii="Times New Roman" w:eastAsia="Times New Roman" w:hAnsi="Times New Roman" w:cs="Times New Roman"/>
          <w:sz w:val="24"/>
        </w:rPr>
        <w:t>The University of Nebraska at Omaha is prepared for a wide range of emergencies.</w:t>
      </w:r>
      <w:r w:rsidR="006471AE" w:rsidRPr="6F5D4D17">
        <w:rPr>
          <w:rFonts w:ascii="Times New Roman" w:eastAsia="Times New Roman" w:hAnsi="Times New Roman" w:cs="Times New Roman"/>
          <w:sz w:val="24"/>
        </w:rPr>
        <w:t xml:space="preserve"> </w:t>
      </w:r>
      <w:r w:rsidRPr="6F5D4D17">
        <w:rPr>
          <w:rFonts w:ascii="Times New Roman" w:eastAsia="Times New Roman" w:hAnsi="Times New Roman" w:cs="Times New Roman"/>
          <w:sz w:val="24"/>
        </w:rPr>
        <w:t xml:space="preserve">Students should familiarize themselves with procedures and assistance available </w:t>
      </w:r>
      <w:r w:rsidR="00046658" w:rsidRPr="6F5D4D17">
        <w:rPr>
          <w:rFonts w:ascii="Times New Roman" w:eastAsia="Times New Roman" w:hAnsi="Times New Roman" w:cs="Times New Roman"/>
          <w:sz w:val="24"/>
        </w:rPr>
        <w:t>on</w:t>
      </w:r>
      <w:r w:rsidRPr="6F5D4D17">
        <w:rPr>
          <w:rFonts w:ascii="Times New Roman" w:eastAsia="Times New Roman" w:hAnsi="Times New Roman" w:cs="Times New Roman"/>
          <w:sz w:val="24"/>
        </w:rPr>
        <w:t xml:space="preserve"> </w:t>
      </w:r>
      <w:r w:rsidR="00046658" w:rsidRPr="6F5D4D17">
        <w:rPr>
          <w:rFonts w:ascii="Times New Roman" w:eastAsia="Times New Roman" w:hAnsi="Times New Roman" w:cs="Times New Roman"/>
          <w:sz w:val="24"/>
        </w:rPr>
        <w:t xml:space="preserve">UNO’s </w:t>
      </w:r>
      <w:hyperlink r:id="rId16">
        <w:r w:rsidR="00046658" w:rsidRPr="6F5D4D17">
          <w:rPr>
            <w:rStyle w:val="Hyperlink"/>
            <w:rFonts w:ascii="Times New Roman" w:eastAsia="Times New Roman" w:hAnsi="Times New Roman" w:cs="Times New Roman"/>
            <w:sz w:val="24"/>
          </w:rPr>
          <w:t>emergency information page</w:t>
        </w:r>
      </w:hyperlink>
      <w:r w:rsidR="00046658" w:rsidRPr="6F5D4D17">
        <w:rPr>
          <w:rFonts w:ascii="Times New Roman" w:eastAsia="Times New Roman" w:hAnsi="Times New Roman" w:cs="Times New Roman"/>
          <w:sz w:val="24"/>
        </w:rPr>
        <w:t>.</w:t>
      </w:r>
      <w:r w:rsidR="006471AE" w:rsidRPr="6F5D4D17">
        <w:rPr>
          <w:rFonts w:ascii="Times New Roman" w:eastAsia="Times New Roman" w:hAnsi="Times New Roman" w:cs="Times New Roman"/>
          <w:sz w:val="24"/>
        </w:rPr>
        <w:t xml:space="preserve"> </w:t>
      </w:r>
      <w:r w:rsidR="00835EBD" w:rsidRPr="6F5D4D17">
        <w:rPr>
          <w:rFonts w:ascii="Times New Roman" w:eastAsia="Times New Roman" w:hAnsi="Times New Roman" w:cs="Times New Roman"/>
          <w:sz w:val="24"/>
        </w:rPr>
        <w:t xml:space="preserve">If travel to campus is not feasible due to a declared emergency, a combination of </w:t>
      </w:r>
      <w:r w:rsidR="000740B1" w:rsidRPr="6F5D4D17">
        <w:rPr>
          <w:rFonts w:ascii="Times New Roman" w:eastAsia="Times New Roman" w:hAnsi="Times New Roman" w:cs="Times New Roman"/>
          <w:sz w:val="24"/>
        </w:rPr>
        <w:t>Canvas</w:t>
      </w:r>
      <w:r w:rsidR="00835EBD" w:rsidRPr="6F5D4D17">
        <w:rPr>
          <w:rFonts w:ascii="Times New Roman" w:eastAsia="Times New Roman" w:hAnsi="Times New Roman" w:cs="Times New Roman"/>
          <w:sz w:val="24"/>
        </w:rPr>
        <w:t>, teleconferencing, and other technologies will be used to facilitate academic continuity.</w:t>
      </w:r>
      <w:r w:rsidR="006471AE" w:rsidRPr="6F5D4D17">
        <w:rPr>
          <w:rFonts w:ascii="Times New Roman" w:eastAsia="Times New Roman" w:hAnsi="Times New Roman" w:cs="Times New Roman"/>
          <w:sz w:val="24"/>
        </w:rPr>
        <w:t xml:space="preserve"> </w:t>
      </w:r>
      <w:r w:rsidR="0029367E" w:rsidRPr="6F5D4D17">
        <w:rPr>
          <w:rFonts w:ascii="Times New Roman" w:eastAsia="Times New Roman" w:hAnsi="Times New Roman" w:cs="Times New Roman"/>
          <w:sz w:val="24"/>
        </w:rPr>
        <w:t>S</w:t>
      </w:r>
      <w:r w:rsidR="00835EBD" w:rsidRPr="6F5D4D17">
        <w:rPr>
          <w:rFonts w:ascii="Times New Roman" w:eastAsia="Times New Roman" w:hAnsi="Times New Roman" w:cs="Times New Roman"/>
          <w:sz w:val="24"/>
        </w:rPr>
        <w:t xml:space="preserve">tudents </w:t>
      </w:r>
      <w:r w:rsidR="0029367E" w:rsidRPr="6F5D4D17">
        <w:rPr>
          <w:rFonts w:ascii="Times New Roman" w:eastAsia="Times New Roman" w:hAnsi="Times New Roman" w:cs="Times New Roman"/>
          <w:sz w:val="24"/>
        </w:rPr>
        <w:t xml:space="preserve">will be notified of </w:t>
      </w:r>
      <w:r w:rsidR="00835EBD" w:rsidRPr="6F5D4D17">
        <w:rPr>
          <w:rFonts w:ascii="Times New Roman" w:eastAsia="Times New Roman" w:hAnsi="Times New Roman" w:cs="Times New Roman"/>
          <w:sz w:val="24"/>
        </w:rPr>
        <w:t xml:space="preserve">procedures through </w:t>
      </w:r>
      <w:r w:rsidR="000740B1" w:rsidRPr="6F5D4D17">
        <w:rPr>
          <w:rFonts w:ascii="Times New Roman" w:eastAsia="Times New Roman" w:hAnsi="Times New Roman" w:cs="Times New Roman"/>
          <w:sz w:val="24"/>
        </w:rPr>
        <w:t>Canvas</w:t>
      </w:r>
      <w:r w:rsidR="00835EBD" w:rsidRPr="6F5D4D17">
        <w:rPr>
          <w:rFonts w:ascii="Times New Roman" w:eastAsia="Times New Roman" w:hAnsi="Times New Roman" w:cs="Times New Roman"/>
          <w:sz w:val="24"/>
        </w:rPr>
        <w:t xml:space="preserve"> course site announcements and email as appropriate.</w:t>
      </w:r>
    </w:p>
    <w:p w14:paraId="45FD7C31" w14:textId="77777777" w:rsidR="003F00B3" w:rsidRPr="00E05AEA" w:rsidRDefault="003F00B3" w:rsidP="6F5D4D17">
      <w:pPr>
        <w:pStyle w:val="Subhead-Red"/>
        <w:rPr>
          <w:rFonts w:ascii="Times New Roman" w:eastAsia="Times New Roman" w:hAnsi="Times New Roman" w:cs="Times New Roman"/>
          <w:sz w:val="24"/>
          <w:szCs w:val="24"/>
        </w:rPr>
      </w:pPr>
    </w:p>
    <w:p w14:paraId="6AA7DD93" w14:textId="7A3D17E8" w:rsidR="007F3018" w:rsidRPr="00E05AEA" w:rsidRDefault="007F3018" w:rsidP="6F5D4D17">
      <w:pPr>
        <w:pStyle w:val="Subhead-Red"/>
        <w:keepNext/>
        <w:keepLines/>
        <w:rPr>
          <w:rFonts w:ascii="Times New Roman" w:eastAsia="Times New Roman" w:hAnsi="Times New Roman" w:cs="Times New Roman"/>
          <w:sz w:val="24"/>
          <w:szCs w:val="24"/>
        </w:rPr>
      </w:pPr>
      <w:r w:rsidRPr="6F5D4D17">
        <w:rPr>
          <w:rFonts w:ascii="Times New Roman" w:eastAsia="Times New Roman" w:hAnsi="Times New Roman" w:cs="Times New Roman"/>
          <w:sz w:val="24"/>
          <w:szCs w:val="24"/>
        </w:rPr>
        <w:t>Inclement weather</w:t>
      </w:r>
    </w:p>
    <w:p w14:paraId="375490D2" w14:textId="34EEFA21" w:rsidR="005A5F4F" w:rsidRPr="00E05AEA" w:rsidRDefault="005A5F4F" w:rsidP="6F5D4D17">
      <w:pPr>
        <w:pStyle w:val="Body-Black"/>
        <w:keepNext/>
        <w:keepLines/>
        <w:spacing w:before="0" w:after="0"/>
        <w:rPr>
          <w:rFonts w:ascii="Times New Roman" w:eastAsia="Times New Roman" w:hAnsi="Times New Roman" w:cs="Times New Roman"/>
          <w:sz w:val="24"/>
          <w:highlight w:val="yellow"/>
        </w:rPr>
      </w:pPr>
      <w:r w:rsidRPr="6F5D4D17">
        <w:rPr>
          <w:rFonts w:ascii="Times New Roman" w:eastAsia="Times New Roman" w:hAnsi="Times New Roman" w:cs="Times New Roman"/>
          <w:sz w:val="24"/>
        </w:rPr>
        <w:t xml:space="preserve">In the event of inclement or threatening weather, students should use his/her best judgment regarding travel to and from campus. </w:t>
      </w:r>
      <w:r w:rsidR="00B54126" w:rsidRPr="6F5D4D17">
        <w:rPr>
          <w:rFonts w:ascii="Times New Roman" w:eastAsia="Times New Roman" w:hAnsi="Times New Roman" w:cs="Times New Roman"/>
          <w:sz w:val="24"/>
        </w:rPr>
        <w:t xml:space="preserve">Students who are not able to attend class due to </w:t>
      </w:r>
      <w:r w:rsidRPr="6F5D4D17">
        <w:rPr>
          <w:rFonts w:ascii="Times New Roman" w:eastAsia="Times New Roman" w:hAnsi="Times New Roman" w:cs="Times New Roman"/>
          <w:sz w:val="24"/>
        </w:rPr>
        <w:t xml:space="preserve">adverse weather conditions, </w:t>
      </w:r>
      <w:r w:rsidR="00B54126" w:rsidRPr="6F5D4D17">
        <w:rPr>
          <w:rFonts w:ascii="Times New Roman" w:eastAsia="Times New Roman" w:hAnsi="Times New Roman" w:cs="Times New Roman"/>
          <w:sz w:val="24"/>
        </w:rPr>
        <w:t xml:space="preserve">should </w:t>
      </w:r>
      <w:r w:rsidRPr="6F5D4D17">
        <w:rPr>
          <w:rFonts w:ascii="Times New Roman" w:eastAsia="Times New Roman" w:hAnsi="Times New Roman" w:cs="Times New Roman"/>
          <w:sz w:val="24"/>
        </w:rPr>
        <w:t xml:space="preserve">contact </w:t>
      </w:r>
      <w:r w:rsidR="0029367E" w:rsidRPr="6F5D4D17">
        <w:rPr>
          <w:rFonts w:ascii="Times New Roman" w:eastAsia="Times New Roman" w:hAnsi="Times New Roman" w:cs="Times New Roman"/>
          <w:sz w:val="24"/>
        </w:rPr>
        <w:t>the instructor</w:t>
      </w:r>
      <w:r w:rsidRPr="6F5D4D17">
        <w:rPr>
          <w:rFonts w:ascii="Times New Roman" w:eastAsia="Times New Roman" w:hAnsi="Times New Roman" w:cs="Times New Roman"/>
          <w:sz w:val="24"/>
        </w:rPr>
        <w:t xml:space="preserve"> as soon as possible. Similarly, if </w:t>
      </w:r>
      <w:r w:rsidR="0029367E" w:rsidRPr="6F5D4D17">
        <w:rPr>
          <w:rFonts w:ascii="Times New Roman" w:eastAsia="Times New Roman" w:hAnsi="Times New Roman" w:cs="Times New Roman"/>
          <w:sz w:val="24"/>
        </w:rPr>
        <w:t xml:space="preserve">the instructor is </w:t>
      </w:r>
      <w:r w:rsidRPr="6F5D4D17">
        <w:rPr>
          <w:rFonts w:ascii="Times New Roman" w:eastAsia="Times New Roman" w:hAnsi="Times New Roman" w:cs="Times New Roman"/>
          <w:sz w:val="24"/>
        </w:rPr>
        <w:t xml:space="preserve">unable to reach </w:t>
      </w:r>
      <w:r w:rsidR="0029367E" w:rsidRPr="6F5D4D17">
        <w:rPr>
          <w:rFonts w:ascii="Times New Roman" w:eastAsia="Times New Roman" w:hAnsi="Times New Roman" w:cs="Times New Roman"/>
          <w:sz w:val="24"/>
        </w:rPr>
        <w:t>the</w:t>
      </w:r>
      <w:r w:rsidRPr="6F5D4D17">
        <w:rPr>
          <w:rFonts w:ascii="Times New Roman" w:eastAsia="Times New Roman" w:hAnsi="Times New Roman" w:cs="Times New Roman"/>
          <w:sz w:val="24"/>
        </w:rPr>
        <w:t xml:space="preserve"> class location, </w:t>
      </w:r>
      <w:r w:rsidR="0029367E" w:rsidRPr="6F5D4D17">
        <w:rPr>
          <w:rFonts w:ascii="Times New Roman" w:eastAsia="Times New Roman" w:hAnsi="Times New Roman" w:cs="Times New Roman"/>
          <w:sz w:val="24"/>
        </w:rPr>
        <w:t xml:space="preserve">students will be notified </w:t>
      </w:r>
      <w:r w:rsidRPr="6F5D4D17">
        <w:rPr>
          <w:rFonts w:ascii="Times New Roman" w:eastAsia="Times New Roman" w:hAnsi="Times New Roman" w:cs="Times New Roman"/>
          <w:sz w:val="24"/>
        </w:rPr>
        <w:t xml:space="preserve">of any cancellation or change as soon as possible (by approximately 1 hour before class starts and by posting an announcement </w:t>
      </w:r>
      <w:r w:rsidR="0029367E" w:rsidRPr="6F5D4D17">
        <w:rPr>
          <w:rFonts w:ascii="Times New Roman" w:eastAsia="Times New Roman" w:hAnsi="Times New Roman" w:cs="Times New Roman"/>
          <w:sz w:val="24"/>
        </w:rPr>
        <w:t xml:space="preserve">in </w:t>
      </w:r>
      <w:r w:rsidRPr="6F5D4D17">
        <w:rPr>
          <w:rFonts w:ascii="Times New Roman" w:eastAsia="Times New Roman" w:hAnsi="Times New Roman" w:cs="Times New Roman"/>
          <w:sz w:val="24"/>
        </w:rPr>
        <w:t xml:space="preserve">Canvas). </w:t>
      </w:r>
      <w:r w:rsidR="0029367E" w:rsidRPr="6F5D4D17">
        <w:rPr>
          <w:rFonts w:ascii="Times New Roman" w:eastAsia="Times New Roman" w:hAnsi="Times New Roman" w:cs="Times New Roman"/>
          <w:sz w:val="24"/>
        </w:rPr>
        <w:t xml:space="preserve">Students who </w:t>
      </w:r>
      <w:r w:rsidRPr="6F5D4D17">
        <w:rPr>
          <w:rFonts w:ascii="Times New Roman" w:eastAsia="Times New Roman" w:hAnsi="Times New Roman" w:cs="Times New Roman"/>
          <w:sz w:val="24"/>
        </w:rPr>
        <w:t xml:space="preserve">cannot get to class because of weather conditions, will </w:t>
      </w:r>
      <w:r w:rsidR="0029367E" w:rsidRPr="6F5D4D17">
        <w:rPr>
          <w:rFonts w:ascii="Times New Roman" w:eastAsia="Times New Roman" w:hAnsi="Times New Roman" w:cs="Times New Roman"/>
          <w:sz w:val="24"/>
        </w:rPr>
        <w:t xml:space="preserve">be provided </w:t>
      </w:r>
      <w:r w:rsidRPr="6F5D4D17">
        <w:rPr>
          <w:rFonts w:ascii="Times New Roman" w:eastAsia="Times New Roman" w:hAnsi="Times New Roman" w:cs="Times New Roman"/>
          <w:sz w:val="24"/>
        </w:rPr>
        <w:t>allowances relative to attendance policies as well as any scheduled tests, quizzes, or other assessments.</w:t>
      </w:r>
    </w:p>
    <w:p w14:paraId="28922D02" w14:textId="77777777" w:rsidR="003F00B3" w:rsidRPr="00E05AEA" w:rsidRDefault="003F00B3" w:rsidP="6F5D4D17">
      <w:pPr>
        <w:pStyle w:val="Subhead-Red"/>
        <w:rPr>
          <w:rFonts w:ascii="Times New Roman" w:eastAsia="Times New Roman" w:hAnsi="Times New Roman" w:cs="Times New Roman"/>
          <w:sz w:val="24"/>
          <w:szCs w:val="24"/>
        </w:rPr>
      </w:pPr>
    </w:p>
    <w:p w14:paraId="12C0B73E" w14:textId="1437EA68" w:rsidR="00A973E6" w:rsidRPr="00E05AEA" w:rsidRDefault="005A31E2" w:rsidP="6F5D4D17">
      <w:pPr>
        <w:pStyle w:val="Subhead-Red"/>
        <w:keepNext/>
        <w:keepLines/>
        <w:rPr>
          <w:rFonts w:ascii="Times New Roman" w:eastAsia="Times New Roman" w:hAnsi="Times New Roman" w:cs="Times New Roman"/>
          <w:sz w:val="24"/>
          <w:szCs w:val="24"/>
        </w:rPr>
      </w:pPr>
      <w:r w:rsidRPr="6F5D4D17">
        <w:rPr>
          <w:rFonts w:ascii="Times New Roman" w:eastAsia="Times New Roman" w:hAnsi="Times New Roman" w:cs="Times New Roman"/>
          <w:sz w:val="24"/>
          <w:szCs w:val="24"/>
        </w:rPr>
        <w:t xml:space="preserve">Preferred Name </w:t>
      </w:r>
      <w:r w:rsidR="001A0659" w:rsidRPr="6F5D4D17">
        <w:rPr>
          <w:rFonts w:ascii="Times New Roman" w:eastAsia="Times New Roman" w:hAnsi="Times New Roman" w:cs="Times New Roman"/>
          <w:sz w:val="24"/>
          <w:szCs w:val="24"/>
        </w:rPr>
        <w:t>and</w:t>
      </w:r>
      <w:r w:rsidRPr="6F5D4D17">
        <w:rPr>
          <w:rFonts w:ascii="Times New Roman" w:eastAsia="Times New Roman" w:hAnsi="Times New Roman" w:cs="Times New Roman"/>
          <w:sz w:val="24"/>
          <w:szCs w:val="24"/>
        </w:rPr>
        <w:t xml:space="preserve"> Preferred Gender Pronouns</w:t>
      </w:r>
    </w:p>
    <w:p w14:paraId="5627E904" w14:textId="542325C7" w:rsidR="0018425D" w:rsidRPr="00E05AEA" w:rsidRDefault="005A5F4F" w:rsidP="6F5D4D17">
      <w:pPr>
        <w:pStyle w:val="Body-Black"/>
        <w:keepNext/>
        <w:keepLines/>
        <w:spacing w:before="0" w:after="0"/>
        <w:rPr>
          <w:rFonts w:ascii="Times New Roman" w:eastAsia="Times New Roman" w:hAnsi="Times New Roman" w:cs="Times New Roman"/>
          <w:sz w:val="24"/>
        </w:rPr>
      </w:pPr>
      <w:r w:rsidRPr="6F5D4D17">
        <w:rPr>
          <w:rFonts w:ascii="Times New Roman" w:eastAsia="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6F5D4D17">
        <w:rPr>
          <w:rFonts w:ascii="Times New Roman" w:eastAsia="Times New Roman" w:hAnsi="Times New Roman" w:cs="Times New Roman"/>
          <w:sz w:val="24"/>
        </w:rPr>
        <w:t xml:space="preserve">The instructor </w:t>
      </w:r>
      <w:r w:rsidRPr="6F5D4D17">
        <w:rPr>
          <w:rFonts w:ascii="Times New Roman" w:eastAsia="Times New Roman" w:hAnsi="Times New Roman" w:cs="Times New Roman"/>
          <w:sz w:val="24"/>
        </w:rPr>
        <w:t xml:space="preserve">will gladly honor </w:t>
      </w:r>
      <w:r w:rsidR="0029367E" w:rsidRPr="6F5D4D17">
        <w:rPr>
          <w:rFonts w:ascii="Times New Roman" w:eastAsia="Times New Roman" w:hAnsi="Times New Roman" w:cs="Times New Roman"/>
          <w:sz w:val="24"/>
        </w:rPr>
        <w:t xml:space="preserve">a student’s </w:t>
      </w:r>
      <w:r w:rsidRPr="6F5D4D17">
        <w:rPr>
          <w:rFonts w:ascii="Times New Roman" w:eastAsia="Times New Roman" w:hAnsi="Times New Roman" w:cs="Times New Roman"/>
          <w:sz w:val="24"/>
        </w:rPr>
        <w:t xml:space="preserve">request </w:t>
      </w:r>
      <w:r w:rsidR="0029367E" w:rsidRPr="6F5D4D17">
        <w:rPr>
          <w:rFonts w:ascii="Times New Roman" w:eastAsia="Times New Roman" w:hAnsi="Times New Roman" w:cs="Times New Roman"/>
          <w:sz w:val="24"/>
        </w:rPr>
        <w:t xml:space="preserve">to be </w:t>
      </w:r>
      <w:r w:rsidRPr="6F5D4D17">
        <w:rPr>
          <w:rFonts w:ascii="Times New Roman" w:eastAsia="Times New Roman" w:hAnsi="Times New Roman" w:cs="Times New Roman"/>
          <w:sz w:val="24"/>
        </w:rPr>
        <w:t>address</w:t>
      </w:r>
      <w:r w:rsidR="0029367E" w:rsidRPr="6F5D4D17">
        <w:rPr>
          <w:rFonts w:ascii="Times New Roman" w:eastAsia="Times New Roman" w:hAnsi="Times New Roman" w:cs="Times New Roman"/>
          <w:sz w:val="24"/>
        </w:rPr>
        <w:t>ed</w:t>
      </w:r>
      <w:r w:rsidRPr="6F5D4D17">
        <w:rPr>
          <w:rFonts w:ascii="Times New Roman" w:eastAsia="Times New Roman" w:hAnsi="Times New Roman" w:cs="Times New Roman"/>
          <w:sz w:val="24"/>
        </w:rPr>
        <w:t xml:space="preserve"> by an alternate name or gender pronoun. Please advise </w:t>
      </w:r>
      <w:r w:rsidR="0029367E" w:rsidRPr="6F5D4D17">
        <w:rPr>
          <w:rFonts w:ascii="Times New Roman" w:eastAsia="Times New Roman" w:hAnsi="Times New Roman" w:cs="Times New Roman"/>
          <w:sz w:val="24"/>
        </w:rPr>
        <w:t xml:space="preserve">the instructor </w:t>
      </w:r>
      <w:r w:rsidRPr="6F5D4D17">
        <w:rPr>
          <w:rFonts w:ascii="Times New Roman" w:eastAsia="Times New Roman" w:hAnsi="Times New Roman" w:cs="Times New Roman"/>
          <w:sz w:val="24"/>
        </w:rPr>
        <w:t xml:space="preserve">of this preference early in the semester so that </w:t>
      </w:r>
      <w:r w:rsidR="0029367E" w:rsidRPr="6F5D4D17">
        <w:rPr>
          <w:rFonts w:ascii="Times New Roman" w:eastAsia="Times New Roman" w:hAnsi="Times New Roman" w:cs="Times New Roman"/>
          <w:sz w:val="24"/>
        </w:rPr>
        <w:t xml:space="preserve">instructor records may be </w:t>
      </w:r>
      <w:r w:rsidRPr="6F5D4D17">
        <w:rPr>
          <w:rFonts w:ascii="Times New Roman" w:eastAsia="Times New Roman" w:hAnsi="Times New Roman" w:cs="Times New Roman"/>
          <w:sz w:val="24"/>
        </w:rPr>
        <w:t>change</w:t>
      </w:r>
      <w:r w:rsidR="0029367E" w:rsidRPr="6F5D4D17">
        <w:rPr>
          <w:rFonts w:ascii="Times New Roman" w:eastAsia="Times New Roman" w:hAnsi="Times New Roman" w:cs="Times New Roman"/>
          <w:sz w:val="24"/>
        </w:rPr>
        <w:t>d appropri</w:t>
      </w:r>
      <w:r w:rsidR="00B54126" w:rsidRPr="6F5D4D17">
        <w:rPr>
          <w:rFonts w:ascii="Times New Roman" w:eastAsia="Times New Roman" w:hAnsi="Times New Roman" w:cs="Times New Roman"/>
          <w:sz w:val="24"/>
        </w:rPr>
        <w:t>a</w:t>
      </w:r>
      <w:r w:rsidR="0029367E" w:rsidRPr="6F5D4D17">
        <w:rPr>
          <w:rFonts w:ascii="Times New Roman" w:eastAsia="Times New Roman" w:hAnsi="Times New Roman" w:cs="Times New Roman"/>
          <w:sz w:val="24"/>
        </w:rPr>
        <w:t>tely</w:t>
      </w:r>
      <w:r w:rsidRPr="6F5D4D17">
        <w:rPr>
          <w:rFonts w:ascii="Times New Roman" w:eastAsia="Times New Roman" w:hAnsi="Times New Roman" w:cs="Times New Roman"/>
          <w:sz w:val="24"/>
        </w:rPr>
        <w:t xml:space="preserve">. </w:t>
      </w:r>
    </w:p>
    <w:p w14:paraId="548B735F" w14:textId="77777777" w:rsidR="0018425D" w:rsidRPr="00E05AEA" w:rsidRDefault="0018425D" w:rsidP="6F5D4D17">
      <w:pPr>
        <w:pStyle w:val="Subhead-Red"/>
        <w:rPr>
          <w:rFonts w:ascii="Times New Roman" w:eastAsia="Times New Roman" w:hAnsi="Times New Roman" w:cs="Times New Roman"/>
          <w:sz w:val="24"/>
          <w:szCs w:val="24"/>
        </w:rPr>
      </w:pPr>
    </w:p>
    <w:p w14:paraId="7B98C4CB" w14:textId="7D919198" w:rsidR="00762ECA" w:rsidRPr="00E05AEA" w:rsidRDefault="00762ECA" w:rsidP="6F5D4D17">
      <w:pPr>
        <w:pStyle w:val="Subhead-Red"/>
        <w:keepNext/>
        <w:rPr>
          <w:rFonts w:ascii="Times New Roman" w:eastAsia="Times New Roman" w:hAnsi="Times New Roman" w:cs="Times New Roman"/>
          <w:sz w:val="24"/>
          <w:szCs w:val="24"/>
        </w:rPr>
      </w:pPr>
      <w:r w:rsidRPr="6F5D4D17">
        <w:rPr>
          <w:rFonts w:ascii="Times New Roman" w:eastAsia="Times New Roman" w:hAnsi="Times New Roman" w:cs="Times New Roman"/>
          <w:sz w:val="24"/>
          <w:szCs w:val="24"/>
        </w:rPr>
        <w:t>Writing Center</w:t>
      </w:r>
    </w:p>
    <w:p w14:paraId="2EC2A14C" w14:textId="3B059092" w:rsidR="00762ECA" w:rsidRPr="00E05AEA" w:rsidRDefault="00762ECA" w:rsidP="6F5D4D17">
      <w:pPr>
        <w:pStyle w:val="Body-Black"/>
        <w:keepNext/>
        <w:spacing w:before="0" w:after="0"/>
        <w:rPr>
          <w:rFonts w:ascii="Times New Roman" w:eastAsia="Times New Roman" w:hAnsi="Times New Roman" w:cs="Times New Roman"/>
          <w:sz w:val="24"/>
          <w:highlight w:val="yellow"/>
        </w:rPr>
      </w:pPr>
      <w:r w:rsidRPr="6F5D4D17">
        <w:rPr>
          <w:rFonts w:ascii="Times New Roman" w:eastAsia="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r w:rsidRPr="6F5D4D17">
          <w:rPr>
            <w:rStyle w:val="Hyperlink"/>
            <w:rFonts w:ascii="Times New Roman" w:eastAsia="Times New Roman" w:hAnsi="Times New Roman" w:cs="Times New Roman"/>
            <w:sz w:val="24"/>
          </w:rPr>
          <w:t>unomaha.edu/writingcenter</w:t>
        </w:r>
      </w:hyperlink>
      <w:r w:rsidRPr="6F5D4D17">
        <w:rPr>
          <w:rFonts w:ascii="Times New Roman" w:eastAsia="Times New Roman" w:hAnsi="Times New Roman" w:cs="Times New Roman"/>
          <w:sz w:val="24"/>
        </w:rPr>
        <w:t xml:space="preserve"> or visit their main location in Arts and Sciences Hall</w:t>
      </w:r>
      <w:r w:rsidR="00311D64" w:rsidRPr="6F5D4D17">
        <w:rPr>
          <w:rFonts w:ascii="Times New Roman" w:eastAsia="Times New Roman" w:hAnsi="Times New Roman" w:cs="Times New Roman"/>
          <w:sz w:val="24"/>
        </w:rPr>
        <w:t xml:space="preserve"> (ASH) </w:t>
      </w:r>
      <w:r w:rsidRPr="6F5D4D17">
        <w:rPr>
          <w:rFonts w:ascii="Times New Roman" w:eastAsia="Times New Roman" w:hAnsi="Times New Roman" w:cs="Times New Roman"/>
          <w:sz w:val="24"/>
        </w:rPr>
        <w:t xml:space="preserve">150. </w:t>
      </w:r>
    </w:p>
    <w:p w14:paraId="02E335F3" w14:textId="77777777" w:rsidR="0018425D" w:rsidRPr="00E05AEA" w:rsidRDefault="0018425D" w:rsidP="6F5D4D17">
      <w:pPr>
        <w:pStyle w:val="Subhead-Red"/>
        <w:rPr>
          <w:rFonts w:ascii="Times New Roman" w:eastAsia="Times New Roman" w:hAnsi="Times New Roman" w:cs="Times New Roman"/>
          <w:sz w:val="24"/>
          <w:szCs w:val="24"/>
        </w:rPr>
      </w:pPr>
    </w:p>
    <w:p w14:paraId="0D80FFD6" w14:textId="0A29DBD5" w:rsidR="003D4FD9" w:rsidRPr="00E05AEA" w:rsidRDefault="003D4FD9" w:rsidP="6F5D4D17">
      <w:pPr>
        <w:pStyle w:val="Subhead-Red"/>
        <w:keepNext/>
        <w:rPr>
          <w:rFonts w:ascii="Times New Roman" w:eastAsia="Times New Roman" w:hAnsi="Times New Roman" w:cs="Times New Roman"/>
          <w:sz w:val="24"/>
          <w:szCs w:val="24"/>
        </w:rPr>
      </w:pPr>
      <w:r w:rsidRPr="6F5D4D17">
        <w:rPr>
          <w:rFonts w:ascii="Times New Roman" w:eastAsia="Times New Roman" w:hAnsi="Times New Roman" w:cs="Times New Roman"/>
          <w:sz w:val="24"/>
          <w:szCs w:val="24"/>
        </w:rPr>
        <w:t>Speech Center</w:t>
      </w:r>
    </w:p>
    <w:p w14:paraId="464912ED" w14:textId="43EF03F7" w:rsidR="005A5F4F" w:rsidRPr="00E05AEA" w:rsidRDefault="005A5F4F" w:rsidP="6F5D4D17">
      <w:pPr>
        <w:pStyle w:val="CaptionNote-Black"/>
        <w:keepNext/>
        <w:spacing w:line="240" w:lineRule="auto"/>
        <w:rPr>
          <w:rFonts w:ascii="Times New Roman" w:eastAsia="Times New Roman" w:hAnsi="Times New Roman" w:cs="Times New Roman"/>
          <w:i w:val="0"/>
          <w:color w:val="auto"/>
          <w:sz w:val="24"/>
        </w:rPr>
      </w:pPr>
      <w:r w:rsidRPr="6F5D4D17">
        <w:rPr>
          <w:rFonts w:ascii="Times New Roman" w:eastAsia="Times New Roman" w:hAnsi="Times New Roman" w:cs="Times New Roman"/>
          <w:i w:val="0"/>
          <w:color w:val="auto"/>
          <w:sz w:val="24"/>
        </w:rPr>
        <w:t xml:space="preserve">The </w:t>
      </w:r>
      <w:hyperlink r:id="rId18">
        <w:r w:rsidRPr="6F5D4D17">
          <w:rPr>
            <w:rStyle w:val="Hyperlink"/>
            <w:rFonts w:ascii="Times New Roman" w:eastAsia="Times New Roman" w:hAnsi="Times New Roman" w:cs="Times New Roman"/>
            <w:i w:val="0"/>
            <w:sz w:val="24"/>
          </w:rPr>
          <w:t>UNO Speech Center</w:t>
        </w:r>
      </w:hyperlink>
      <w:r w:rsidRPr="6F5D4D17">
        <w:rPr>
          <w:rFonts w:ascii="Times New Roman" w:eastAsia="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6F5D4D17">
        <w:rPr>
          <w:rFonts w:ascii="Times New Roman" w:eastAsia="Times New Roman" w:hAnsi="Times New Roman" w:cs="Times New Roman"/>
          <w:i w:val="0"/>
          <w:color w:val="auto"/>
          <w:sz w:val="24"/>
        </w:rPr>
        <w:t>students</w:t>
      </w:r>
      <w:r w:rsidRPr="6F5D4D17">
        <w:rPr>
          <w:rFonts w:ascii="Times New Roman" w:eastAsia="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6F5D4D17">
        <w:rPr>
          <w:rFonts w:ascii="Times New Roman" w:eastAsia="Times New Roman" w:hAnsi="Times New Roman" w:cs="Times New Roman"/>
          <w:i w:val="0"/>
          <w:color w:val="auto"/>
          <w:sz w:val="24"/>
        </w:rPr>
        <w:t xml:space="preserve">any </w:t>
      </w:r>
      <w:r w:rsidRPr="6F5D4D17">
        <w:rPr>
          <w:rFonts w:ascii="Times New Roman" w:eastAsia="Times New Roman" w:hAnsi="Times New Roman" w:cs="Times New Roman"/>
          <w:i w:val="0"/>
          <w:color w:val="auto"/>
          <w:sz w:val="24"/>
        </w:rPr>
        <w:t>stage in the speech-making process</w:t>
      </w:r>
      <w:r w:rsidR="00B54126" w:rsidRPr="6F5D4D17">
        <w:rPr>
          <w:rFonts w:ascii="Times New Roman" w:eastAsia="Times New Roman" w:hAnsi="Times New Roman" w:cs="Times New Roman"/>
          <w:i w:val="0"/>
          <w:color w:val="auto"/>
          <w:sz w:val="24"/>
        </w:rPr>
        <w:t xml:space="preserve">. </w:t>
      </w:r>
      <w:r w:rsidRPr="6F5D4D17">
        <w:rPr>
          <w:rFonts w:ascii="Times New Roman" w:eastAsia="Times New Roman" w:hAnsi="Times New Roman" w:cs="Times New Roman"/>
          <w:i w:val="0"/>
          <w:color w:val="auto"/>
          <w:sz w:val="24"/>
        </w:rPr>
        <w:t>For more information,</w:t>
      </w:r>
      <w:r w:rsidR="00311D64" w:rsidRPr="6F5D4D17">
        <w:rPr>
          <w:rFonts w:ascii="Times New Roman" w:eastAsia="Times New Roman" w:hAnsi="Times New Roman" w:cs="Times New Roman"/>
          <w:i w:val="0"/>
          <w:color w:val="auto"/>
          <w:sz w:val="24"/>
        </w:rPr>
        <w:t xml:space="preserve"> visit </w:t>
      </w:r>
      <w:r w:rsidRPr="6F5D4D17">
        <w:rPr>
          <w:rFonts w:ascii="Times New Roman" w:eastAsia="Times New Roman" w:hAnsi="Times New Roman" w:cs="Times New Roman"/>
          <w:i w:val="0"/>
          <w:color w:val="auto"/>
          <w:sz w:val="24"/>
        </w:rPr>
        <w:t xml:space="preserve">the UNO Speech Center </w:t>
      </w:r>
      <w:r w:rsidR="00311D64" w:rsidRPr="6F5D4D17">
        <w:rPr>
          <w:rFonts w:ascii="Times New Roman" w:eastAsia="Times New Roman" w:hAnsi="Times New Roman" w:cs="Times New Roman"/>
          <w:i w:val="0"/>
          <w:color w:val="auto"/>
          <w:sz w:val="24"/>
        </w:rPr>
        <w:t>in Arts and Sciences Hall (</w:t>
      </w:r>
      <w:r w:rsidRPr="6F5D4D17">
        <w:rPr>
          <w:rFonts w:ascii="Times New Roman" w:eastAsia="Times New Roman" w:hAnsi="Times New Roman" w:cs="Times New Roman"/>
          <w:i w:val="0"/>
          <w:color w:val="auto"/>
          <w:sz w:val="24"/>
        </w:rPr>
        <w:t>ASH</w:t>
      </w:r>
      <w:r w:rsidR="00311D64" w:rsidRPr="6F5D4D17">
        <w:rPr>
          <w:rFonts w:ascii="Times New Roman" w:eastAsia="Times New Roman" w:hAnsi="Times New Roman" w:cs="Times New Roman"/>
          <w:i w:val="0"/>
          <w:color w:val="auto"/>
          <w:sz w:val="24"/>
        </w:rPr>
        <w:t>)</w:t>
      </w:r>
      <w:r w:rsidRPr="6F5D4D17">
        <w:rPr>
          <w:rFonts w:ascii="Times New Roman" w:eastAsia="Times New Roman" w:hAnsi="Times New Roman" w:cs="Times New Roman"/>
          <w:i w:val="0"/>
          <w:color w:val="auto"/>
          <w:sz w:val="24"/>
        </w:rPr>
        <w:t xml:space="preserve"> 18</w:t>
      </w:r>
      <w:r w:rsidR="00311D64" w:rsidRPr="6F5D4D17">
        <w:rPr>
          <w:rFonts w:ascii="Times New Roman" w:eastAsia="Times New Roman" w:hAnsi="Times New Roman" w:cs="Times New Roman"/>
          <w:i w:val="0"/>
          <w:color w:val="auto"/>
          <w:sz w:val="24"/>
        </w:rPr>
        <w:t>3</w:t>
      </w:r>
      <w:r w:rsidRPr="6F5D4D17">
        <w:rPr>
          <w:rFonts w:ascii="Times New Roman" w:eastAsia="Times New Roman" w:hAnsi="Times New Roman" w:cs="Times New Roman"/>
          <w:i w:val="0"/>
          <w:color w:val="auto"/>
          <w:sz w:val="24"/>
        </w:rPr>
        <w:t xml:space="preserve"> and 185</w:t>
      </w:r>
      <w:r w:rsidR="00311D64" w:rsidRPr="6F5D4D17">
        <w:rPr>
          <w:rFonts w:ascii="Times New Roman" w:eastAsia="Times New Roman" w:hAnsi="Times New Roman" w:cs="Times New Roman"/>
          <w:i w:val="0"/>
          <w:color w:val="auto"/>
          <w:sz w:val="24"/>
        </w:rPr>
        <w:t>.</w:t>
      </w:r>
    </w:p>
    <w:p w14:paraId="4377E4FC" w14:textId="77777777" w:rsidR="00021ADE" w:rsidRPr="00E05AEA" w:rsidRDefault="00021ADE" w:rsidP="6F5D4D17">
      <w:pPr>
        <w:pStyle w:val="CaptionNote-Black"/>
        <w:keepNext/>
        <w:spacing w:line="240" w:lineRule="auto"/>
        <w:rPr>
          <w:rFonts w:ascii="Times New Roman" w:eastAsia="Times New Roman" w:hAnsi="Times New Roman" w:cs="Times New Roman"/>
          <w:i w:val="0"/>
          <w:color w:val="auto"/>
          <w:sz w:val="24"/>
        </w:rPr>
      </w:pPr>
    </w:p>
    <w:p w14:paraId="52FF8659" w14:textId="7EFB2730" w:rsidR="002735A1" w:rsidRPr="00E05AEA" w:rsidRDefault="002735A1" w:rsidP="6F5D4D17">
      <w:pPr>
        <w:pStyle w:val="Subhead-Red"/>
        <w:keepNext/>
        <w:keepLines/>
        <w:rPr>
          <w:rFonts w:ascii="Times New Roman" w:eastAsia="Times New Roman" w:hAnsi="Times New Roman" w:cs="Times New Roman"/>
          <w:sz w:val="24"/>
          <w:szCs w:val="24"/>
        </w:rPr>
      </w:pPr>
      <w:r w:rsidRPr="6F5D4D17">
        <w:rPr>
          <w:rFonts w:ascii="Times New Roman" w:eastAsia="Times New Roman" w:hAnsi="Times New Roman" w:cs="Times New Roman"/>
          <w:sz w:val="24"/>
          <w:szCs w:val="24"/>
        </w:rPr>
        <w:t>Student Safety</w:t>
      </w:r>
    </w:p>
    <w:p w14:paraId="65ADA1A7" w14:textId="41A590C7" w:rsidR="00556E98" w:rsidRPr="00E05AEA" w:rsidRDefault="005A5F4F" w:rsidP="6F5D4D17">
      <w:pPr>
        <w:pStyle w:val="Body-Black"/>
        <w:keepNext/>
        <w:keepLines/>
        <w:spacing w:before="0" w:after="0"/>
        <w:rPr>
          <w:rFonts w:ascii="Times New Roman" w:eastAsia="Times New Roman" w:hAnsi="Times New Roman" w:cs="Times New Roman"/>
          <w:sz w:val="24"/>
        </w:rPr>
      </w:pPr>
      <w:r w:rsidRPr="6F5D4D17">
        <w:rPr>
          <w:rFonts w:ascii="Times New Roman" w:eastAsia="Times New Roman" w:hAnsi="Times New Roman" w:cs="Times New Roman"/>
          <w:sz w:val="24"/>
        </w:rPr>
        <w:t xml:space="preserve">A variety of resources are available to support student safety and security. </w:t>
      </w:r>
      <w:r w:rsidR="00B54126" w:rsidRPr="6F5D4D17">
        <w:rPr>
          <w:rFonts w:ascii="Times New Roman" w:eastAsia="Times New Roman" w:hAnsi="Times New Roman" w:cs="Times New Roman"/>
          <w:sz w:val="24"/>
        </w:rPr>
        <w:t xml:space="preserve">Students </w:t>
      </w:r>
      <w:r w:rsidRPr="6F5D4D17">
        <w:rPr>
          <w:rFonts w:ascii="Times New Roman" w:eastAsia="Times New Roman" w:hAnsi="Times New Roman" w:cs="Times New Roman"/>
          <w:sz w:val="24"/>
        </w:rPr>
        <w:t xml:space="preserve">have experienced or are experiencing a difficult personal situation, </w:t>
      </w:r>
      <w:r w:rsidR="00B54126" w:rsidRPr="6F5D4D17">
        <w:rPr>
          <w:rFonts w:ascii="Times New Roman" w:eastAsia="Times New Roman" w:hAnsi="Times New Roman" w:cs="Times New Roman"/>
          <w:sz w:val="24"/>
        </w:rPr>
        <w:t xml:space="preserve">should </w:t>
      </w:r>
      <w:r w:rsidRPr="6F5D4D17">
        <w:rPr>
          <w:rFonts w:ascii="Times New Roman" w:eastAsia="Times New Roman" w:hAnsi="Times New Roman" w:cs="Times New Roman"/>
          <w:sz w:val="24"/>
        </w:rPr>
        <w:t xml:space="preserve">consult the resources available </w:t>
      </w:r>
      <w:r w:rsidR="007A49E7" w:rsidRPr="6F5D4D17">
        <w:rPr>
          <w:rFonts w:ascii="Times New Roman" w:eastAsia="Times New Roman" w:hAnsi="Times New Roman" w:cs="Times New Roman"/>
          <w:sz w:val="24"/>
        </w:rPr>
        <w:t>through</w:t>
      </w:r>
      <w:r w:rsidRPr="6F5D4D17">
        <w:rPr>
          <w:rFonts w:ascii="Times New Roman" w:eastAsia="Times New Roman" w:hAnsi="Times New Roman" w:cs="Times New Roman"/>
          <w:sz w:val="24"/>
        </w:rPr>
        <w:t xml:space="preserve"> the </w:t>
      </w:r>
      <w:hyperlink r:id="rId19">
        <w:r w:rsidRPr="6F5D4D17">
          <w:rPr>
            <w:rStyle w:val="Hyperlink"/>
            <w:rFonts w:ascii="Times New Roman" w:eastAsia="Times New Roman" w:hAnsi="Times New Roman" w:cs="Times New Roman"/>
            <w:sz w:val="24"/>
          </w:rPr>
          <w:t>Division of Student Success</w:t>
        </w:r>
      </w:hyperlink>
      <w:r w:rsidRPr="6F5D4D17">
        <w:rPr>
          <w:rFonts w:ascii="Times New Roman" w:eastAsia="Times New Roman" w:hAnsi="Times New Roman" w:cs="Times New Roman"/>
          <w:sz w:val="24"/>
        </w:rPr>
        <w:t xml:space="preserve">. </w:t>
      </w:r>
    </w:p>
    <w:p w14:paraId="208527FE" w14:textId="54DC5459" w:rsidR="00720A80" w:rsidRPr="00E05AEA" w:rsidRDefault="00720A80" w:rsidP="6F5D4D17">
      <w:pPr>
        <w:pStyle w:val="Body-Black"/>
        <w:keepNext/>
        <w:keepLines/>
        <w:spacing w:before="0" w:after="0"/>
        <w:rPr>
          <w:rFonts w:ascii="Times New Roman" w:eastAsia="Times New Roman" w:hAnsi="Times New Roman" w:cs="Times New Roman"/>
          <w:sz w:val="24"/>
        </w:rPr>
      </w:pPr>
    </w:p>
    <w:p w14:paraId="356D5053" w14:textId="7F8B2A01" w:rsidR="00720A80" w:rsidRPr="00E05AEA" w:rsidRDefault="6048D564" w:rsidP="6F5D4D17">
      <w:pPr>
        <w:pStyle w:val="Subhead-Red"/>
        <w:keepNext/>
        <w:keepLines/>
        <w:rPr>
          <w:rFonts w:ascii="Times New Roman" w:eastAsia="Times New Roman" w:hAnsi="Times New Roman" w:cs="Times New Roman"/>
          <w:bCs/>
          <w:sz w:val="24"/>
          <w:szCs w:val="24"/>
        </w:rPr>
      </w:pPr>
      <w:r w:rsidRPr="6F5D4D17">
        <w:rPr>
          <w:rFonts w:ascii="Times New Roman" w:eastAsia="Times New Roman" w:hAnsi="Times New Roman" w:cs="Times New Roman"/>
          <w:bCs/>
          <w:sz w:val="24"/>
          <w:szCs w:val="24"/>
        </w:rPr>
        <w:t>OUTCOMES MAP AND STUDENT LEARNING OUTCOMES (SLO</w:t>
      </w:r>
      <w:r w:rsidRPr="6F5D4D17">
        <w:rPr>
          <w:rFonts w:ascii="Times New Roman" w:eastAsia="Times New Roman" w:hAnsi="Times New Roman" w:cs="Times New Roman"/>
          <w:bCs/>
          <w:caps w:val="0"/>
          <w:sz w:val="24"/>
          <w:szCs w:val="24"/>
        </w:rPr>
        <w:t>s</w:t>
      </w:r>
      <w:r w:rsidRPr="6F5D4D17">
        <w:rPr>
          <w:rFonts w:ascii="Times New Roman" w:eastAsia="Times New Roman" w:hAnsi="Times New Roman" w:cs="Times New Roman"/>
          <w:bCs/>
          <w:sz w:val="24"/>
          <w:szCs w:val="24"/>
        </w:rPr>
        <w:t>)</w:t>
      </w:r>
    </w:p>
    <w:p w14:paraId="43448A02" w14:textId="3A8072E0" w:rsidR="00720A80" w:rsidRPr="00E05AEA" w:rsidRDefault="6048D564" w:rsidP="6F5D4D17">
      <w:pPr>
        <w:pStyle w:val="Body-Black"/>
        <w:spacing w:before="0" w:after="0"/>
        <w:rPr>
          <w:rFonts w:ascii="Times New Roman" w:eastAsia="Times New Roman" w:hAnsi="Times New Roman" w:cs="Times New Roman"/>
          <w:iCs w:val="0"/>
          <w:sz w:val="24"/>
        </w:rPr>
      </w:pPr>
      <w:r w:rsidRPr="6F5D4D17">
        <w:rPr>
          <w:rFonts w:ascii="Times New Roman" w:eastAsia="Times New Roman" w:hAnsi="Times New Roman" w:cs="Times New Roman"/>
          <w:b/>
          <w:bCs/>
          <w:iCs w:val="0"/>
          <w:sz w:val="24"/>
        </w:rPr>
        <w:t>Council on Social Work Education (CSWE) Competencies</w:t>
      </w:r>
    </w:p>
    <w:p w14:paraId="558199B0" w14:textId="4415B21C" w:rsidR="00720A80" w:rsidRPr="00E05AEA" w:rsidRDefault="00720A80" w:rsidP="6F5D4D17">
      <w:pPr>
        <w:rPr>
          <w:rFonts w:ascii="Times New Roman" w:eastAsia="Times New Roman" w:hAnsi="Times New Roman" w:cs="Times New Roman"/>
          <w:b/>
          <w:bCs/>
        </w:rPr>
      </w:pPr>
    </w:p>
    <w:p w14:paraId="7E03D8BB" w14:textId="61B02547" w:rsidR="00720A80" w:rsidRPr="00E05AEA" w:rsidRDefault="6048D564" w:rsidP="6F5D4D17">
      <w:pPr>
        <w:rPr>
          <w:rFonts w:ascii="Times New Roman" w:eastAsia="Times New Roman" w:hAnsi="Times New Roman" w:cs="Times New Roman"/>
        </w:rPr>
      </w:pPr>
      <w:r w:rsidRPr="6F5D4D17">
        <w:rPr>
          <w:rFonts w:ascii="Times New Roman" w:eastAsia="Times New Roman" w:hAnsi="Times New Roman" w:cs="Times New Roman"/>
        </w:rPr>
        <w:t xml:space="preserve">The student learning outcomes for this course are built upon the following nine social work core competencies set forth by the CSWE’s 2022 Educational Polices and Accreditation Standards (EPAS) which is required for all accredited social work programs. </w:t>
      </w:r>
    </w:p>
    <w:p w14:paraId="25A7343F" w14:textId="673E338A" w:rsidR="00720A80" w:rsidRPr="00E05AEA" w:rsidRDefault="6048D564" w:rsidP="6F5D4D17">
      <w:pPr>
        <w:pStyle w:val="ListParagraph"/>
        <w:numPr>
          <w:ilvl w:val="0"/>
          <w:numId w:val="9"/>
        </w:numPr>
        <w:rPr>
          <w:rFonts w:ascii="Times New Roman" w:eastAsia="Times New Roman" w:hAnsi="Times New Roman" w:cs="Times New Roman"/>
          <w:sz w:val="24"/>
        </w:rPr>
      </w:pPr>
      <w:r w:rsidRPr="6F5D4D17">
        <w:rPr>
          <w:rFonts w:ascii="Times New Roman" w:eastAsia="Times New Roman" w:hAnsi="Times New Roman" w:cs="Times New Roman"/>
          <w:sz w:val="24"/>
        </w:rPr>
        <w:t xml:space="preserve">Demonstrate ethical and professional behavior. </w:t>
      </w:r>
    </w:p>
    <w:p w14:paraId="71DA53DC" w14:textId="3932DD38" w:rsidR="00720A80" w:rsidRPr="00E05AEA" w:rsidRDefault="6048D564" w:rsidP="6F5D4D17">
      <w:pPr>
        <w:pStyle w:val="ListParagraph"/>
        <w:numPr>
          <w:ilvl w:val="0"/>
          <w:numId w:val="8"/>
        </w:numPr>
        <w:rPr>
          <w:rFonts w:ascii="Times New Roman" w:eastAsia="Times New Roman" w:hAnsi="Times New Roman" w:cs="Times New Roman"/>
          <w:sz w:val="24"/>
        </w:rPr>
      </w:pPr>
      <w:r w:rsidRPr="6F5D4D17">
        <w:rPr>
          <w:rFonts w:ascii="Times New Roman" w:eastAsia="Times New Roman" w:hAnsi="Times New Roman" w:cs="Times New Roman"/>
          <w:sz w:val="24"/>
        </w:rPr>
        <w:t xml:space="preserve">Advance human rights and social, economic, and environmental justice. </w:t>
      </w:r>
    </w:p>
    <w:p w14:paraId="4E7279EB" w14:textId="4506EDE6" w:rsidR="00720A80" w:rsidRPr="00E05AEA" w:rsidRDefault="6048D564" w:rsidP="6F5D4D17">
      <w:pPr>
        <w:pStyle w:val="ListParagraph"/>
        <w:numPr>
          <w:ilvl w:val="0"/>
          <w:numId w:val="7"/>
        </w:numPr>
        <w:rPr>
          <w:rFonts w:ascii="Times New Roman" w:eastAsia="Times New Roman" w:hAnsi="Times New Roman" w:cs="Times New Roman"/>
          <w:sz w:val="24"/>
        </w:rPr>
      </w:pPr>
      <w:r w:rsidRPr="6F5D4D17">
        <w:rPr>
          <w:rFonts w:ascii="Times New Roman" w:eastAsia="Times New Roman" w:hAnsi="Times New Roman" w:cs="Times New Roman"/>
          <w:sz w:val="24"/>
        </w:rPr>
        <w:t xml:space="preserve">Engage in anti-racism, diversity, equity, and inclusion (ADEI) in practice. </w:t>
      </w:r>
    </w:p>
    <w:p w14:paraId="6D5D512E" w14:textId="287A7812" w:rsidR="00720A80" w:rsidRPr="00E05AEA" w:rsidRDefault="6048D564" w:rsidP="6F5D4D17">
      <w:pPr>
        <w:pStyle w:val="ListParagraph"/>
        <w:numPr>
          <w:ilvl w:val="0"/>
          <w:numId w:val="6"/>
        </w:numPr>
        <w:rPr>
          <w:rFonts w:ascii="Times New Roman" w:eastAsia="Times New Roman" w:hAnsi="Times New Roman" w:cs="Times New Roman"/>
          <w:sz w:val="24"/>
        </w:rPr>
      </w:pPr>
      <w:r w:rsidRPr="6F5D4D17">
        <w:rPr>
          <w:rFonts w:ascii="Times New Roman" w:eastAsia="Times New Roman" w:hAnsi="Times New Roman" w:cs="Times New Roman"/>
          <w:sz w:val="24"/>
        </w:rPr>
        <w:t xml:space="preserve">Engage in practice-informed research and research-informed practice. </w:t>
      </w:r>
    </w:p>
    <w:p w14:paraId="0650EFFA" w14:textId="17332ED6" w:rsidR="00720A80" w:rsidRPr="00E05AEA" w:rsidRDefault="6048D564" w:rsidP="6F5D4D17">
      <w:pPr>
        <w:pStyle w:val="ListParagraph"/>
        <w:numPr>
          <w:ilvl w:val="0"/>
          <w:numId w:val="5"/>
        </w:numPr>
        <w:rPr>
          <w:rFonts w:ascii="Times New Roman" w:eastAsia="Times New Roman" w:hAnsi="Times New Roman" w:cs="Times New Roman"/>
          <w:sz w:val="24"/>
        </w:rPr>
      </w:pPr>
      <w:r w:rsidRPr="6F5D4D17">
        <w:rPr>
          <w:rFonts w:ascii="Times New Roman" w:eastAsia="Times New Roman" w:hAnsi="Times New Roman" w:cs="Times New Roman"/>
          <w:sz w:val="24"/>
        </w:rPr>
        <w:t xml:space="preserve">Engage in policy practice. </w:t>
      </w:r>
    </w:p>
    <w:p w14:paraId="5A5980AF" w14:textId="4DC78FE8" w:rsidR="00720A80" w:rsidRPr="00E05AEA" w:rsidRDefault="6048D564" w:rsidP="6F5D4D17">
      <w:pPr>
        <w:pStyle w:val="ListParagraph"/>
        <w:numPr>
          <w:ilvl w:val="0"/>
          <w:numId w:val="4"/>
        </w:numPr>
        <w:rPr>
          <w:rFonts w:ascii="Times New Roman" w:eastAsia="Times New Roman" w:hAnsi="Times New Roman" w:cs="Times New Roman"/>
          <w:sz w:val="24"/>
        </w:rPr>
      </w:pPr>
      <w:r w:rsidRPr="6F5D4D17">
        <w:rPr>
          <w:rFonts w:ascii="Times New Roman" w:eastAsia="Times New Roman" w:hAnsi="Times New Roman" w:cs="Times New Roman"/>
          <w:sz w:val="24"/>
        </w:rPr>
        <w:t xml:space="preserve">Engage with individuals, families, groups, organizations, and communities. </w:t>
      </w:r>
    </w:p>
    <w:p w14:paraId="649C1D84" w14:textId="3799ADDD" w:rsidR="00720A80" w:rsidRPr="00E05AEA" w:rsidRDefault="6048D564" w:rsidP="6F5D4D17">
      <w:pPr>
        <w:pStyle w:val="ListParagraph"/>
        <w:numPr>
          <w:ilvl w:val="0"/>
          <w:numId w:val="3"/>
        </w:numPr>
        <w:rPr>
          <w:rFonts w:ascii="Times New Roman" w:eastAsia="Times New Roman" w:hAnsi="Times New Roman" w:cs="Times New Roman"/>
          <w:sz w:val="24"/>
        </w:rPr>
      </w:pPr>
      <w:r w:rsidRPr="6F5D4D17">
        <w:rPr>
          <w:rFonts w:ascii="Times New Roman" w:eastAsia="Times New Roman" w:hAnsi="Times New Roman" w:cs="Times New Roman"/>
          <w:sz w:val="24"/>
        </w:rPr>
        <w:t xml:space="preserve">Assess individuals, families, groups, organizations, and communities. </w:t>
      </w:r>
    </w:p>
    <w:p w14:paraId="5BAB0558" w14:textId="741E377F" w:rsidR="00720A80" w:rsidRPr="00E05AEA" w:rsidRDefault="6048D564" w:rsidP="6F5D4D17">
      <w:pPr>
        <w:pStyle w:val="ListParagraph"/>
        <w:numPr>
          <w:ilvl w:val="0"/>
          <w:numId w:val="2"/>
        </w:numPr>
        <w:rPr>
          <w:rFonts w:ascii="Times New Roman" w:eastAsia="Times New Roman" w:hAnsi="Times New Roman" w:cs="Times New Roman"/>
          <w:sz w:val="24"/>
        </w:rPr>
      </w:pPr>
      <w:r w:rsidRPr="6F5D4D17">
        <w:rPr>
          <w:rFonts w:ascii="Times New Roman" w:eastAsia="Times New Roman" w:hAnsi="Times New Roman" w:cs="Times New Roman"/>
          <w:sz w:val="24"/>
        </w:rPr>
        <w:t xml:space="preserve">Intervene with individuals, families, groups, organizations and communities. </w:t>
      </w:r>
    </w:p>
    <w:p w14:paraId="17FC15B5" w14:textId="3FC0648E" w:rsidR="00720A80" w:rsidRPr="00E05AEA" w:rsidRDefault="6048D564" w:rsidP="6F5D4D17">
      <w:pPr>
        <w:pStyle w:val="ListParagraph"/>
        <w:numPr>
          <w:ilvl w:val="0"/>
          <w:numId w:val="1"/>
        </w:numPr>
        <w:rPr>
          <w:rFonts w:ascii="Times New Roman" w:eastAsia="Times New Roman" w:hAnsi="Times New Roman" w:cs="Times New Roman"/>
          <w:sz w:val="24"/>
        </w:rPr>
      </w:pPr>
      <w:r w:rsidRPr="6F5D4D17">
        <w:rPr>
          <w:rFonts w:ascii="Times New Roman" w:eastAsia="Times New Roman" w:hAnsi="Times New Roman" w:cs="Times New Roman"/>
          <w:sz w:val="24"/>
        </w:rPr>
        <w:t xml:space="preserve">Evaluate practice with individuals, families, groups, organizations, and communities. </w:t>
      </w:r>
    </w:p>
    <w:p w14:paraId="414BE902" w14:textId="1E717B96" w:rsidR="00720A80" w:rsidRPr="00E05AEA" w:rsidRDefault="6048D564" w:rsidP="6F5D4D17">
      <w:pPr>
        <w:rPr>
          <w:rFonts w:ascii="Times New Roman" w:eastAsia="Times New Roman" w:hAnsi="Times New Roman" w:cs="Times New Roman"/>
        </w:rPr>
      </w:pPr>
      <w:r w:rsidRPr="6F5D4D17">
        <w:rPr>
          <w:rFonts w:ascii="Times New Roman" w:eastAsia="Times New Roman" w:hAnsi="Times New Roman" w:cs="Times New Roman"/>
        </w:rPr>
        <w:t xml:space="preserve"> </w:t>
      </w:r>
    </w:p>
    <w:p w14:paraId="6D8AC9AD" w14:textId="19223A24" w:rsidR="00720A80" w:rsidRPr="00E05AEA" w:rsidRDefault="6048D564" w:rsidP="6F5D4D17">
      <w:pPr>
        <w:rPr>
          <w:rFonts w:ascii="Times New Roman" w:eastAsia="Times New Roman" w:hAnsi="Times New Roman" w:cs="Times New Roman"/>
        </w:rPr>
      </w:pPr>
      <w:r w:rsidRPr="6F5D4D17">
        <w:rPr>
          <w:rFonts w:ascii="Times New Roman" w:eastAsia="Times New Roman" w:hAnsi="Times New Roman" w:cs="Times New Roman"/>
        </w:rPr>
        <w:t>This map is intended to show how course topics, content, and activities align to the student learning outcomes outlined above. Course objectives are italicized to distinguish them from the core competencies set forth by the CSWE’s 2022 EPAS.</w:t>
      </w:r>
    </w:p>
    <w:p w14:paraId="4C120057" w14:textId="1F42CDFD" w:rsidR="00720A80" w:rsidRPr="00E05AEA" w:rsidRDefault="00720A80" w:rsidP="6F5D4D17">
      <w:pPr>
        <w:tabs>
          <w:tab w:val="left" w:pos="360"/>
          <w:tab w:val="center" w:pos="4320"/>
          <w:tab w:val="right" w:pos="8640"/>
        </w:tabs>
        <w:spacing w:line="210" w:lineRule="atLeast"/>
        <w:ind w:left="360" w:hanging="360"/>
        <w:rPr>
          <w:rFonts w:ascii="Times New Roman" w:eastAsia="Times New Roman" w:hAnsi="Times New Roman" w:cs="Times New Roman"/>
          <w:color w:val="000000" w:themeColor="text1"/>
        </w:rPr>
      </w:pPr>
    </w:p>
    <w:tbl>
      <w:tblPr>
        <w:tblW w:w="0" w:type="auto"/>
        <w:tblInd w:w="13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225"/>
        <w:gridCol w:w="2920"/>
        <w:gridCol w:w="2650"/>
        <w:gridCol w:w="1430"/>
      </w:tblGrid>
      <w:tr w:rsidR="6F5D4D17" w14:paraId="5F4A1D91" w14:textId="77777777" w:rsidTr="002507C1">
        <w:trPr>
          <w:cantSplit/>
          <w:trHeight w:val="615"/>
          <w:tblHeader/>
        </w:trPr>
        <w:tc>
          <w:tcPr>
            <w:tcW w:w="2250" w:type="dxa"/>
            <w:tcBorders>
              <w:top w:val="nil"/>
              <w:left w:val="nil"/>
              <w:bottom w:val="single" w:sz="8" w:space="0" w:color="auto"/>
              <w:right w:val="single" w:sz="8" w:space="0" w:color="auto"/>
            </w:tcBorders>
            <w:shd w:val="clear" w:color="auto" w:fill="E7E6E6" w:themeFill="background2"/>
            <w:vAlign w:val="bottom"/>
          </w:tcPr>
          <w:p w14:paraId="62DF8C68" w14:textId="666D3FD2" w:rsidR="6F5D4D17" w:rsidRDefault="6F5D4D17" w:rsidP="6F5D4D17">
            <w:pPr>
              <w:jc w:val="center"/>
              <w:rPr>
                <w:rFonts w:ascii="Times New Roman" w:eastAsia="Times New Roman" w:hAnsi="Times New Roman" w:cs="Times New Roman"/>
                <w:color w:val="000000" w:themeColor="text1"/>
              </w:rPr>
            </w:pPr>
            <w:r w:rsidRPr="6F5D4D17">
              <w:rPr>
                <w:rFonts w:ascii="Times New Roman" w:eastAsia="Times New Roman" w:hAnsi="Times New Roman" w:cs="Times New Roman"/>
                <w:b/>
                <w:bCs/>
                <w:color w:val="000000" w:themeColor="text1"/>
              </w:rPr>
              <w:t>EPAS Competency*</w:t>
            </w:r>
            <w:r w:rsidRPr="6F5D4D17">
              <w:rPr>
                <w:rFonts w:ascii="Times New Roman" w:eastAsia="Times New Roman" w:hAnsi="Times New Roman" w:cs="Times New Roman"/>
                <w:color w:val="000000" w:themeColor="text1"/>
              </w:rPr>
              <w:t xml:space="preserve">  </w:t>
            </w:r>
          </w:p>
        </w:tc>
        <w:tc>
          <w:tcPr>
            <w:tcW w:w="2955" w:type="dxa"/>
            <w:tcBorders>
              <w:top w:val="nil"/>
              <w:left w:val="single" w:sz="8" w:space="0" w:color="auto"/>
              <w:bottom w:val="single" w:sz="8" w:space="0" w:color="auto"/>
              <w:right w:val="single" w:sz="8" w:space="0" w:color="auto"/>
            </w:tcBorders>
            <w:shd w:val="clear" w:color="auto" w:fill="E7E6E6" w:themeFill="background2"/>
            <w:vAlign w:val="bottom"/>
          </w:tcPr>
          <w:p w14:paraId="7EC06528" w14:textId="7BAF1694" w:rsidR="6F5D4D17" w:rsidRDefault="6F5D4D17" w:rsidP="6F5D4D17">
            <w:pPr>
              <w:jc w:val="center"/>
              <w:rPr>
                <w:rFonts w:ascii="Times New Roman" w:eastAsia="Times New Roman" w:hAnsi="Times New Roman" w:cs="Times New Roman"/>
                <w:color w:val="000000" w:themeColor="text1"/>
              </w:rPr>
            </w:pPr>
            <w:r w:rsidRPr="6F5D4D17">
              <w:rPr>
                <w:rFonts w:ascii="Times New Roman" w:eastAsia="Times New Roman" w:hAnsi="Times New Roman" w:cs="Times New Roman"/>
                <w:b/>
                <w:bCs/>
                <w:color w:val="000000" w:themeColor="text1"/>
              </w:rPr>
              <w:t>Course Objective/Student Learning Outcome</w:t>
            </w:r>
            <w:r w:rsidRPr="6F5D4D17">
              <w:rPr>
                <w:rFonts w:ascii="Times New Roman" w:eastAsia="Times New Roman" w:hAnsi="Times New Roman" w:cs="Times New Roman"/>
                <w:color w:val="000000" w:themeColor="text1"/>
              </w:rPr>
              <w:t xml:space="preserve">  </w:t>
            </w:r>
          </w:p>
        </w:tc>
        <w:tc>
          <w:tcPr>
            <w:tcW w:w="2700" w:type="dxa"/>
            <w:tcBorders>
              <w:top w:val="nil"/>
              <w:left w:val="single" w:sz="8" w:space="0" w:color="auto"/>
              <w:bottom w:val="single" w:sz="8" w:space="0" w:color="auto"/>
              <w:right w:val="single" w:sz="8" w:space="0" w:color="auto"/>
            </w:tcBorders>
            <w:shd w:val="clear" w:color="auto" w:fill="E7E6E6" w:themeFill="background2"/>
            <w:vAlign w:val="bottom"/>
          </w:tcPr>
          <w:p w14:paraId="17D24B43" w14:textId="5733BDD9" w:rsidR="6F5D4D17" w:rsidRDefault="6F5D4D17" w:rsidP="6F5D4D17">
            <w:pPr>
              <w:jc w:val="center"/>
              <w:rPr>
                <w:rFonts w:ascii="Times New Roman" w:eastAsia="Times New Roman" w:hAnsi="Times New Roman" w:cs="Times New Roman"/>
                <w:color w:val="000000" w:themeColor="text1"/>
              </w:rPr>
            </w:pPr>
            <w:r w:rsidRPr="6F5D4D17">
              <w:rPr>
                <w:rFonts w:ascii="Times New Roman" w:eastAsia="Times New Roman" w:hAnsi="Times New Roman" w:cs="Times New Roman"/>
                <w:b/>
                <w:bCs/>
                <w:color w:val="000000" w:themeColor="text1"/>
              </w:rPr>
              <w:t>Assignment</w:t>
            </w:r>
            <w:r w:rsidRPr="6F5D4D17">
              <w:rPr>
                <w:rFonts w:ascii="Times New Roman" w:eastAsia="Times New Roman" w:hAnsi="Times New Roman" w:cs="Times New Roman"/>
                <w:color w:val="000000" w:themeColor="text1"/>
              </w:rPr>
              <w:t xml:space="preserve">  </w:t>
            </w:r>
          </w:p>
        </w:tc>
        <w:tc>
          <w:tcPr>
            <w:tcW w:w="1425" w:type="dxa"/>
            <w:tcBorders>
              <w:top w:val="nil"/>
              <w:left w:val="single" w:sz="8" w:space="0" w:color="auto"/>
              <w:bottom w:val="single" w:sz="8" w:space="0" w:color="auto"/>
              <w:right w:val="nil"/>
            </w:tcBorders>
            <w:shd w:val="clear" w:color="auto" w:fill="E7E6E6" w:themeFill="background2"/>
            <w:vAlign w:val="bottom"/>
          </w:tcPr>
          <w:p w14:paraId="6EA938C1" w14:textId="31702E4C" w:rsidR="6F5D4D17" w:rsidRDefault="6F5D4D17" w:rsidP="6F5D4D17">
            <w:pPr>
              <w:jc w:val="center"/>
              <w:rPr>
                <w:rFonts w:ascii="Times New Roman" w:eastAsia="Times New Roman" w:hAnsi="Times New Roman" w:cs="Times New Roman"/>
                <w:color w:val="000000" w:themeColor="text1"/>
              </w:rPr>
            </w:pPr>
            <w:r w:rsidRPr="6F5D4D17">
              <w:rPr>
                <w:rFonts w:ascii="Times New Roman" w:eastAsia="Times New Roman" w:hAnsi="Times New Roman" w:cs="Times New Roman"/>
                <w:b/>
                <w:bCs/>
                <w:color w:val="000000" w:themeColor="text1"/>
              </w:rPr>
              <w:t>Dimension*</w:t>
            </w:r>
            <w:r w:rsidRPr="6F5D4D17">
              <w:rPr>
                <w:rFonts w:ascii="Times New Roman" w:eastAsia="Times New Roman" w:hAnsi="Times New Roman" w:cs="Times New Roman"/>
                <w:color w:val="000000" w:themeColor="text1"/>
              </w:rPr>
              <w:t xml:space="preserve">  </w:t>
            </w:r>
          </w:p>
        </w:tc>
      </w:tr>
      <w:tr w:rsidR="6F5D4D17" w14:paraId="24861AC3" w14:textId="77777777" w:rsidTr="6F5D4D17">
        <w:trPr>
          <w:trHeight w:val="300"/>
        </w:trPr>
        <w:tc>
          <w:tcPr>
            <w:tcW w:w="2250" w:type="dxa"/>
            <w:tcBorders>
              <w:top w:val="single" w:sz="8" w:space="0" w:color="auto"/>
              <w:left w:val="nil"/>
              <w:bottom w:val="single" w:sz="8" w:space="0" w:color="auto"/>
              <w:right w:val="single" w:sz="8" w:space="0" w:color="auto"/>
            </w:tcBorders>
          </w:tcPr>
          <w:p w14:paraId="0314FE16" w14:textId="1368CFD7" w:rsidR="6F5D4D17" w:rsidRDefault="6F5D4D17" w:rsidP="6F5D4D17">
            <w:pPr>
              <w:spacing w:after="160" w:line="257" w:lineRule="auto"/>
              <w:rPr>
                <w:rFonts w:ascii="Times New Roman" w:eastAsia="Times New Roman" w:hAnsi="Times New Roman" w:cs="Times New Roman"/>
                <w:color w:val="000000" w:themeColor="text1"/>
              </w:rPr>
            </w:pPr>
            <w:r w:rsidRPr="6F5D4D17">
              <w:rPr>
                <w:rFonts w:ascii="Times New Roman" w:eastAsia="Times New Roman" w:hAnsi="Times New Roman" w:cs="Times New Roman"/>
                <w:color w:val="000000" w:themeColor="text1"/>
              </w:rPr>
              <w:t>3 = Engage Anti-Racism, Diversity, Equity, and Inclusion (ADEI) in Practice</w:t>
            </w:r>
          </w:p>
        </w:tc>
        <w:tc>
          <w:tcPr>
            <w:tcW w:w="2955" w:type="dxa"/>
            <w:tcBorders>
              <w:top w:val="single" w:sz="8" w:space="0" w:color="auto"/>
              <w:left w:val="single" w:sz="8" w:space="0" w:color="auto"/>
              <w:bottom w:val="single" w:sz="8" w:space="0" w:color="auto"/>
              <w:right w:val="single" w:sz="8" w:space="0" w:color="auto"/>
            </w:tcBorders>
          </w:tcPr>
          <w:p w14:paraId="2902B74D" w14:textId="72895525" w:rsidR="6F5D4D17" w:rsidRDefault="6F5D4D17" w:rsidP="6F5D4D17">
            <w:pPr>
              <w:tabs>
                <w:tab w:val="left" w:pos="360"/>
                <w:tab w:val="center" w:pos="4320"/>
                <w:tab w:val="right" w:pos="8640"/>
              </w:tabs>
              <w:spacing w:line="210" w:lineRule="atLeast"/>
              <w:rPr>
                <w:rFonts w:ascii="Times New Roman" w:eastAsia="Times New Roman" w:hAnsi="Times New Roman" w:cs="Times New Roman"/>
                <w:color w:val="000000" w:themeColor="text1"/>
              </w:rPr>
            </w:pPr>
            <w:r w:rsidRPr="6F5D4D17">
              <w:rPr>
                <w:rFonts w:ascii="Times New Roman" w:eastAsia="Times New Roman" w:hAnsi="Times New Roman" w:cs="Times New Roman"/>
                <w:color w:val="000000" w:themeColor="text1"/>
              </w:rPr>
              <w:t>3.Distinguish characteristics of diverse family structures and systems, including anti-racism, diversity, equity, and inclusion (ADEI).</w:t>
            </w:r>
          </w:p>
          <w:p w14:paraId="5F0F6F6F" w14:textId="6DA71DCC" w:rsidR="6F5D4D17" w:rsidRDefault="6F5D4D17" w:rsidP="6F5D4D17">
            <w:pPr>
              <w:rPr>
                <w:rFonts w:ascii="Times New Roman" w:eastAsia="Times New Roman" w:hAnsi="Times New Roman" w:cs="Times New Roman"/>
              </w:rPr>
            </w:pPr>
          </w:p>
        </w:tc>
        <w:tc>
          <w:tcPr>
            <w:tcW w:w="2700" w:type="dxa"/>
            <w:tcBorders>
              <w:top w:val="single" w:sz="8" w:space="0" w:color="auto"/>
              <w:left w:val="single" w:sz="8" w:space="0" w:color="auto"/>
              <w:bottom w:val="single" w:sz="8" w:space="0" w:color="auto"/>
              <w:right w:val="single" w:sz="8" w:space="0" w:color="auto"/>
            </w:tcBorders>
          </w:tcPr>
          <w:p w14:paraId="63CE8DD1" w14:textId="4E6BEE73" w:rsidR="6F5D4D17" w:rsidRDefault="6F5D4D17" w:rsidP="6F5D4D17">
            <w:pPr>
              <w:rPr>
                <w:rFonts w:ascii="Times New Roman" w:eastAsia="Times New Roman" w:hAnsi="Times New Roman" w:cs="Times New Roman"/>
                <w:color w:val="000000" w:themeColor="text1"/>
              </w:rPr>
            </w:pPr>
            <w:r w:rsidRPr="6F5D4D17">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59CB874E" w14:textId="22942EA8" w:rsidR="6F5D4D17" w:rsidRDefault="6F5D4D17" w:rsidP="6F5D4D17">
            <w:pPr>
              <w:rPr>
                <w:rFonts w:ascii="Times New Roman" w:eastAsia="Times New Roman" w:hAnsi="Times New Roman" w:cs="Times New Roman"/>
                <w:color w:val="000000" w:themeColor="text1"/>
              </w:rPr>
            </w:pPr>
            <w:r w:rsidRPr="6F5D4D17">
              <w:rPr>
                <w:rFonts w:ascii="Times New Roman" w:eastAsia="Times New Roman" w:hAnsi="Times New Roman" w:cs="Times New Roman"/>
                <w:color w:val="000000" w:themeColor="text1"/>
              </w:rPr>
              <w:t xml:space="preserve"> </w:t>
            </w:r>
          </w:p>
        </w:tc>
      </w:tr>
      <w:tr w:rsidR="6F5D4D17" w14:paraId="67CE9206" w14:textId="77777777" w:rsidTr="6F5D4D17">
        <w:trPr>
          <w:trHeight w:val="990"/>
        </w:trPr>
        <w:tc>
          <w:tcPr>
            <w:tcW w:w="2250" w:type="dxa"/>
            <w:tcBorders>
              <w:top w:val="single" w:sz="8" w:space="0" w:color="auto"/>
              <w:left w:val="nil"/>
              <w:bottom w:val="single" w:sz="8" w:space="0" w:color="auto"/>
              <w:right w:val="single" w:sz="8" w:space="0" w:color="auto"/>
            </w:tcBorders>
          </w:tcPr>
          <w:p w14:paraId="18FDECC9" w14:textId="4A5218B9" w:rsidR="6F5D4D17" w:rsidRDefault="6F5D4D17" w:rsidP="6F5D4D17">
            <w:pPr>
              <w:spacing w:after="160" w:line="257" w:lineRule="auto"/>
              <w:rPr>
                <w:rFonts w:ascii="Times New Roman" w:eastAsia="Times New Roman" w:hAnsi="Times New Roman" w:cs="Times New Roman"/>
              </w:rPr>
            </w:pPr>
            <w:r w:rsidRPr="6F5D4D17">
              <w:rPr>
                <w:rFonts w:ascii="Times New Roman" w:eastAsia="Times New Roman" w:hAnsi="Times New Roman" w:cs="Times New Roman"/>
              </w:rPr>
              <w:t>4 = Engage in Practice-Informed Research and Research-Informed Practice</w:t>
            </w:r>
          </w:p>
        </w:tc>
        <w:tc>
          <w:tcPr>
            <w:tcW w:w="2955" w:type="dxa"/>
            <w:tcBorders>
              <w:top w:val="single" w:sz="8" w:space="0" w:color="auto"/>
              <w:left w:val="single" w:sz="8" w:space="0" w:color="auto"/>
              <w:bottom w:val="single" w:sz="8" w:space="0" w:color="auto"/>
              <w:right w:val="single" w:sz="8" w:space="0" w:color="auto"/>
            </w:tcBorders>
          </w:tcPr>
          <w:p w14:paraId="02EEF82B" w14:textId="3CE15086" w:rsidR="6F5D4D17" w:rsidRDefault="6F5D4D17" w:rsidP="6F5D4D17">
            <w:pPr>
              <w:tabs>
                <w:tab w:val="left" w:pos="360"/>
                <w:tab w:val="center" w:pos="4320"/>
                <w:tab w:val="right" w:pos="8640"/>
              </w:tabs>
              <w:spacing w:line="210" w:lineRule="atLeast"/>
              <w:rPr>
                <w:rFonts w:ascii="Times New Roman" w:eastAsia="Times New Roman" w:hAnsi="Times New Roman" w:cs="Times New Roman"/>
                <w:color w:val="000000" w:themeColor="text1"/>
              </w:rPr>
            </w:pPr>
            <w:r w:rsidRPr="6F5D4D17">
              <w:rPr>
                <w:rFonts w:ascii="Times New Roman" w:eastAsia="Times New Roman" w:hAnsi="Times New Roman" w:cs="Times New Roman"/>
                <w:color w:val="000000" w:themeColor="text1"/>
              </w:rPr>
              <w:t xml:space="preserve"> 1.Critique selected major theoretical models of couple's therapy.</w:t>
            </w:r>
          </w:p>
          <w:p w14:paraId="1C052485" w14:textId="6878AF16" w:rsidR="6F5D4D17" w:rsidRDefault="6F5D4D17" w:rsidP="6F5D4D17">
            <w:pPr>
              <w:rPr>
                <w:rFonts w:ascii="Times New Roman" w:eastAsia="Times New Roman" w:hAnsi="Times New Roman" w:cs="Times New Roman"/>
                <w:color w:val="000000" w:themeColor="text1"/>
              </w:rPr>
            </w:pPr>
          </w:p>
        </w:tc>
        <w:tc>
          <w:tcPr>
            <w:tcW w:w="2700" w:type="dxa"/>
            <w:tcBorders>
              <w:top w:val="single" w:sz="8" w:space="0" w:color="auto"/>
              <w:left w:val="single" w:sz="8" w:space="0" w:color="auto"/>
              <w:bottom w:val="single" w:sz="8" w:space="0" w:color="auto"/>
              <w:right w:val="single" w:sz="8" w:space="0" w:color="auto"/>
            </w:tcBorders>
          </w:tcPr>
          <w:p w14:paraId="2538456C" w14:textId="11DE62F8" w:rsidR="6F5D4D17" w:rsidRDefault="6F5D4D17" w:rsidP="6F5D4D17">
            <w:pPr>
              <w:rPr>
                <w:rFonts w:ascii="Times New Roman" w:eastAsia="Times New Roman" w:hAnsi="Times New Roman" w:cs="Times New Roman"/>
                <w:color w:val="000000" w:themeColor="text1"/>
              </w:rPr>
            </w:pPr>
            <w:r w:rsidRPr="6F5D4D17">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7C994AB2" w14:textId="4F4AB5B7" w:rsidR="6F5D4D17" w:rsidRDefault="6F5D4D17" w:rsidP="6F5D4D17">
            <w:pPr>
              <w:rPr>
                <w:rFonts w:ascii="Times New Roman" w:eastAsia="Times New Roman" w:hAnsi="Times New Roman" w:cs="Times New Roman"/>
                <w:color w:val="000000" w:themeColor="text1"/>
              </w:rPr>
            </w:pPr>
            <w:r w:rsidRPr="6F5D4D17">
              <w:rPr>
                <w:rFonts w:ascii="Times New Roman" w:eastAsia="Times New Roman" w:hAnsi="Times New Roman" w:cs="Times New Roman"/>
                <w:color w:val="000000" w:themeColor="text1"/>
              </w:rPr>
              <w:t xml:space="preserve"> </w:t>
            </w:r>
          </w:p>
        </w:tc>
      </w:tr>
      <w:tr w:rsidR="6F5D4D17" w14:paraId="34930D6F" w14:textId="77777777" w:rsidTr="6F5D4D17">
        <w:trPr>
          <w:trHeight w:val="300"/>
        </w:trPr>
        <w:tc>
          <w:tcPr>
            <w:tcW w:w="2250" w:type="dxa"/>
            <w:tcBorders>
              <w:top w:val="single" w:sz="8" w:space="0" w:color="auto"/>
              <w:left w:val="nil"/>
              <w:bottom w:val="single" w:sz="8" w:space="0" w:color="auto"/>
              <w:right w:val="single" w:sz="8" w:space="0" w:color="auto"/>
            </w:tcBorders>
          </w:tcPr>
          <w:p w14:paraId="4F3403B0" w14:textId="37B17869" w:rsidR="6F5D4D17" w:rsidRDefault="6F5D4D17" w:rsidP="6F5D4D17">
            <w:pPr>
              <w:spacing w:after="160" w:line="257" w:lineRule="auto"/>
              <w:rPr>
                <w:rFonts w:ascii="Times New Roman" w:eastAsia="Times New Roman" w:hAnsi="Times New Roman" w:cs="Times New Roman"/>
              </w:rPr>
            </w:pPr>
            <w:r w:rsidRPr="6F5D4D17">
              <w:rPr>
                <w:rFonts w:ascii="Times New Roman" w:eastAsia="Times New Roman" w:hAnsi="Times New Roman" w:cs="Times New Roman"/>
              </w:rPr>
              <w:t>7 = Assess Individuals, Families, Groups, Organizations, and Communities</w:t>
            </w:r>
          </w:p>
        </w:tc>
        <w:tc>
          <w:tcPr>
            <w:tcW w:w="2955" w:type="dxa"/>
            <w:tcBorders>
              <w:top w:val="single" w:sz="8" w:space="0" w:color="auto"/>
              <w:left w:val="single" w:sz="8" w:space="0" w:color="auto"/>
              <w:bottom w:val="single" w:sz="8" w:space="0" w:color="auto"/>
              <w:right w:val="single" w:sz="8" w:space="0" w:color="auto"/>
            </w:tcBorders>
          </w:tcPr>
          <w:p w14:paraId="762992A7" w14:textId="3287F070" w:rsidR="6F5D4D17" w:rsidRDefault="6F5D4D17" w:rsidP="6F5D4D17">
            <w:pPr>
              <w:tabs>
                <w:tab w:val="left" w:pos="360"/>
                <w:tab w:val="center" w:pos="4320"/>
                <w:tab w:val="right" w:pos="8640"/>
              </w:tabs>
              <w:spacing w:line="210" w:lineRule="atLeast"/>
              <w:rPr>
                <w:rFonts w:ascii="Times New Roman" w:eastAsia="Times New Roman" w:hAnsi="Times New Roman" w:cs="Times New Roman"/>
                <w:color w:val="000000" w:themeColor="text1"/>
              </w:rPr>
            </w:pPr>
            <w:r w:rsidRPr="6F5D4D17">
              <w:rPr>
                <w:rFonts w:ascii="Times New Roman" w:eastAsia="Times New Roman" w:hAnsi="Times New Roman" w:cs="Times New Roman"/>
                <w:color w:val="000000" w:themeColor="text1"/>
              </w:rPr>
              <w:t xml:space="preserve"> 2.Compose a theoretically informed assessment and treatment plan relevant to the relationship content.</w:t>
            </w:r>
          </w:p>
          <w:p w14:paraId="0268FE9A" w14:textId="665B4F40" w:rsidR="6F5D4D17" w:rsidRDefault="6F5D4D17" w:rsidP="6F5D4D17">
            <w:pPr>
              <w:rPr>
                <w:rFonts w:ascii="Times New Roman" w:eastAsia="Times New Roman" w:hAnsi="Times New Roman" w:cs="Times New Roman"/>
                <w:color w:val="000000" w:themeColor="text1"/>
              </w:rPr>
            </w:pPr>
          </w:p>
        </w:tc>
        <w:tc>
          <w:tcPr>
            <w:tcW w:w="2700" w:type="dxa"/>
            <w:tcBorders>
              <w:top w:val="single" w:sz="8" w:space="0" w:color="auto"/>
              <w:left w:val="single" w:sz="8" w:space="0" w:color="auto"/>
              <w:bottom w:val="single" w:sz="8" w:space="0" w:color="auto"/>
              <w:right w:val="single" w:sz="8" w:space="0" w:color="auto"/>
            </w:tcBorders>
          </w:tcPr>
          <w:p w14:paraId="47807911" w14:textId="36AFE807" w:rsidR="6F5D4D17" w:rsidRDefault="6F5D4D17" w:rsidP="6F5D4D17">
            <w:pPr>
              <w:rPr>
                <w:rFonts w:ascii="Times New Roman" w:eastAsia="Times New Roman" w:hAnsi="Times New Roman" w:cs="Times New Roman"/>
                <w:color w:val="000000" w:themeColor="text1"/>
              </w:rPr>
            </w:pPr>
            <w:r w:rsidRPr="6F5D4D17">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20DE7955" w14:textId="007422B0" w:rsidR="6F5D4D17" w:rsidRDefault="6F5D4D17" w:rsidP="6F5D4D17">
            <w:pPr>
              <w:rPr>
                <w:rFonts w:ascii="Times New Roman" w:eastAsia="Times New Roman" w:hAnsi="Times New Roman" w:cs="Times New Roman"/>
                <w:color w:val="000000" w:themeColor="text1"/>
              </w:rPr>
            </w:pPr>
            <w:r w:rsidRPr="6F5D4D17">
              <w:rPr>
                <w:rFonts w:ascii="Times New Roman" w:eastAsia="Times New Roman" w:hAnsi="Times New Roman" w:cs="Times New Roman"/>
                <w:color w:val="000000" w:themeColor="text1"/>
              </w:rPr>
              <w:t xml:space="preserve"> </w:t>
            </w:r>
          </w:p>
        </w:tc>
      </w:tr>
      <w:tr w:rsidR="6F5D4D17" w14:paraId="3D5E36E6" w14:textId="77777777" w:rsidTr="6F5D4D17">
        <w:trPr>
          <w:trHeight w:val="300"/>
        </w:trPr>
        <w:tc>
          <w:tcPr>
            <w:tcW w:w="2250" w:type="dxa"/>
            <w:tcBorders>
              <w:top w:val="single" w:sz="8" w:space="0" w:color="auto"/>
              <w:left w:val="nil"/>
              <w:bottom w:val="single" w:sz="8" w:space="0" w:color="auto"/>
              <w:right w:val="single" w:sz="8" w:space="0" w:color="auto"/>
            </w:tcBorders>
          </w:tcPr>
          <w:p w14:paraId="7481F0AC" w14:textId="7913582D" w:rsidR="6F5D4D17" w:rsidRDefault="6F5D4D17" w:rsidP="6F5D4D17">
            <w:pPr>
              <w:spacing w:after="160" w:line="257" w:lineRule="auto"/>
              <w:rPr>
                <w:rFonts w:ascii="Times New Roman" w:eastAsia="Times New Roman" w:hAnsi="Times New Roman" w:cs="Times New Roman"/>
              </w:rPr>
            </w:pPr>
            <w:r w:rsidRPr="6F5D4D17">
              <w:rPr>
                <w:rFonts w:ascii="Times New Roman" w:eastAsia="Times New Roman" w:hAnsi="Times New Roman" w:cs="Times New Roman"/>
                <w:color w:val="000000" w:themeColor="text1"/>
              </w:rPr>
              <w:t xml:space="preserve"> </w:t>
            </w:r>
            <w:r w:rsidRPr="6F5D4D17">
              <w:rPr>
                <w:rFonts w:ascii="Times New Roman" w:eastAsia="Times New Roman" w:hAnsi="Times New Roman" w:cs="Times New Roman"/>
              </w:rPr>
              <w:t>8 = Intervene with Individuals, Families, Groups, Organizations, and Communities</w:t>
            </w:r>
          </w:p>
        </w:tc>
        <w:tc>
          <w:tcPr>
            <w:tcW w:w="2955" w:type="dxa"/>
            <w:tcBorders>
              <w:top w:val="single" w:sz="8" w:space="0" w:color="auto"/>
              <w:left w:val="single" w:sz="8" w:space="0" w:color="auto"/>
              <w:bottom w:val="single" w:sz="8" w:space="0" w:color="auto"/>
              <w:right w:val="single" w:sz="8" w:space="0" w:color="auto"/>
            </w:tcBorders>
          </w:tcPr>
          <w:p w14:paraId="35BB16A2" w14:textId="2618DECE" w:rsidR="6F5D4D17" w:rsidRDefault="6F5D4D17" w:rsidP="6F5D4D17">
            <w:pPr>
              <w:tabs>
                <w:tab w:val="left" w:pos="360"/>
                <w:tab w:val="center" w:pos="4320"/>
                <w:tab w:val="right" w:pos="8640"/>
              </w:tabs>
              <w:spacing w:line="210" w:lineRule="atLeast"/>
              <w:rPr>
                <w:rFonts w:ascii="Times New Roman" w:eastAsia="Times New Roman" w:hAnsi="Times New Roman" w:cs="Times New Roman"/>
                <w:color w:val="000000" w:themeColor="text1"/>
              </w:rPr>
            </w:pPr>
            <w:r w:rsidRPr="6F5D4D17">
              <w:rPr>
                <w:rFonts w:ascii="Times New Roman" w:eastAsia="Times New Roman" w:hAnsi="Times New Roman" w:cs="Times New Roman"/>
                <w:color w:val="000000" w:themeColor="text1"/>
              </w:rPr>
              <w:t xml:space="preserve"> 2.Compose a theoretically informed assessment and treatment plan relevant to the relationship content.</w:t>
            </w:r>
          </w:p>
          <w:p w14:paraId="4547B044" w14:textId="5027F066" w:rsidR="6F5D4D17" w:rsidRDefault="6F5D4D17" w:rsidP="6F5D4D17">
            <w:pPr>
              <w:rPr>
                <w:rFonts w:ascii="Times New Roman" w:eastAsia="Times New Roman" w:hAnsi="Times New Roman" w:cs="Times New Roman"/>
                <w:color w:val="000000" w:themeColor="text1"/>
              </w:rPr>
            </w:pPr>
          </w:p>
        </w:tc>
        <w:tc>
          <w:tcPr>
            <w:tcW w:w="2700" w:type="dxa"/>
            <w:tcBorders>
              <w:top w:val="single" w:sz="8" w:space="0" w:color="auto"/>
              <w:left w:val="single" w:sz="8" w:space="0" w:color="auto"/>
              <w:bottom w:val="single" w:sz="8" w:space="0" w:color="auto"/>
              <w:right w:val="single" w:sz="8" w:space="0" w:color="auto"/>
            </w:tcBorders>
          </w:tcPr>
          <w:p w14:paraId="4A56752A" w14:textId="35E3110B" w:rsidR="6F5D4D17" w:rsidRDefault="6F5D4D17" w:rsidP="6F5D4D17">
            <w:pPr>
              <w:rPr>
                <w:rFonts w:ascii="Times New Roman" w:eastAsia="Times New Roman" w:hAnsi="Times New Roman" w:cs="Times New Roman"/>
                <w:color w:val="000000" w:themeColor="text1"/>
              </w:rPr>
            </w:pPr>
            <w:r w:rsidRPr="6F5D4D17">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44803B8C" w14:textId="456B0168" w:rsidR="6F5D4D17" w:rsidRDefault="6F5D4D17" w:rsidP="6F5D4D17">
            <w:pPr>
              <w:rPr>
                <w:rFonts w:ascii="Times New Roman" w:eastAsia="Times New Roman" w:hAnsi="Times New Roman" w:cs="Times New Roman"/>
                <w:color w:val="000000" w:themeColor="text1"/>
              </w:rPr>
            </w:pPr>
            <w:r w:rsidRPr="6F5D4D17">
              <w:rPr>
                <w:rFonts w:ascii="Times New Roman" w:eastAsia="Times New Roman" w:hAnsi="Times New Roman" w:cs="Times New Roman"/>
                <w:color w:val="000000" w:themeColor="text1"/>
              </w:rPr>
              <w:t xml:space="preserve"> </w:t>
            </w:r>
          </w:p>
        </w:tc>
      </w:tr>
      <w:tr w:rsidR="6F5D4D17" w14:paraId="5DDF0E2C" w14:textId="77777777" w:rsidTr="6F5D4D17">
        <w:trPr>
          <w:trHeight w:val="300"/>
        </w:trPr>
        <w:tc>
          <w:tcPr>
            <w:tcW w:w="2250" w:type="dxa"/>
            <w:tcBorders>
              <w:top w:val="single" w:sz="8" w:space="0" w:color="auto"/>
              <w:left w:val="nil"/>
              <w:bottom w:val="nil"/>
              <w:right w:val="single" w:sz="8" w:space="0" w:color="auto"/>
            </w:tcBorders>
          </w:tcPr>
          <w:p w14:paraId="5CFDEC59" w14:textId="4CB11946" w:rsidR="6F5D4D17" w:rsidRDefault="6F5D4D17" w:rsidP="6F5D4D17">
            <w:pPr>
              <w:rPr>
                <w:rFonts w:ascii="Times New Roman" w:eastAsia="Times New Roman" w:hAnsi="Times New Roman" w:cs="Times New Roman"/>
                <w:color w:val="000000" w:themeColor="text1"/>
              </w:rPr>
            </w:pPr>
            <w:r w:rsidRPr="6F5D4D17">
              <w:rPr>
                <w:rFonts w:ascii="Times New Roman" w:eastAsia="Times New Roman" w:hAnsi="Times New Roman" w:cs="Times New Roman"/>
                <w:color w:val="000000" w:themeColor="text1"/>
              </w:rPr>
              <w:t xml:space="preserve">  </w:t>
            </w:r>
          </w:p>
        </w:tc>
        <w:tc>
          <w:tcPr>
            <w:tcW w:w="2955" w:type="dxa"/>
            <w:tcBorders>
              <w:top w:val="single" w:sz="8" w:space="0" w:color="auto"/>
              <w:left w:val="single" w:sz="8" w:space="0" w:color="auto"/>
              <w:bottom w:val="nil"/>
              <w:right w:val="single" w:sz="8" w:space="0" w:color="auto"/>
            </w:tcBorders>
          </w:tcPr>
          <w:p w14:paraId="0940602D" w14:textId="66962263" w:rsidR="6F5D4D17" w:rsidRDefault="6F5D4D17" w:rsidP="6F5D4D17">
            <w:pPr>
              <w:rPr>
                <w:rFonts w:ascii="Times New Roman" w:eastAsia="Times New Roman" w:hAnsi="Times New Roman" w:cs="Times New Roman"/>
                <w:color w:val="000000" w:themeColor="text1"/>
              </w:rPr>
            </w:pPr>
            <w:r w:rsidRPr="6F5D4D17">
              <w:rPr>
                <w:rFonts w:ascii="Times New Roman" w:eastAsia="Times New Roman" w:hAnsi="Times New Roman" w:cs="Times New Roman"/>
                <w:color w:val="000000" w:themeColor="text1"/>
              </w:rPr>
              <w:t xml:space="preserve">  </w:t>
            </w:r>
          </w:p>
        </w:tc>
        <w:tc>
          <w:tcPr>
            <w:tcW w:w="2700" w:type="dxa"/>
            <w:tcBorders>
              <w:top w:val="single" w:sz="8" w:space="0" w:color="auto"/>
              <w:left w:val="single" w:sz="8" w:space="0" w:color="auto"/>
              <w:bottom w:val="nil"/>
              <w:right w:val="single" w:sz="8" w:space="0" w:color="auto"/>
            </w:tcBorders>
          </w:tcPr>
          <w:p w14:paraId="271B0B53" w14:textId="139CBF17" w:rsidR="6F5D4D17" w:rsidRDefault="6F5D4D17" w:rsidP="6F5D4D17">
            <w:pPr>
              <w:rPr>
                <w:rFonts w:ascii="Times New Roman" w:eastAsia="Times New Roman" w:hAnsi="Times New Roman" w:cs="Times New Roman"/>
                <w:color w:val="000000" w:themeColor="text1"/>
              </w:rPr>
            </w:pPr>
            <w:r w:rsidRPr="6F5D4D17">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nil"/>
              <w:right w:val="nil"/>
            </w:tcBorders>
          </w:tcPr>
          <w:p w14:paraId="664771AD" w14:textId="70484D61" w:rsidR="6F5D4D17" w:rsidRDefault="6F5D4D17" w:rsidP="6F5D4D17">
            <w:pPr>
              <w:rPr>
                <w:rFonts w:ascii="Times New Roman" w:eastAsia="Times New Roman" w:hAnsi="Times New Roman" w:cs="Times New Roman"/>
                <w:color w:val="000000" w:themeColor="text1"/>
              </w:rPr>
            </w:pPr>
          </w:p>
        </w:tc>
      </w:tr>
    </w:tbl>
    <w:p w14:paraId="773C0DA2" w14:textId="5D94FA0F" w:rsidR="00720A80" w:rsidRPr="00E05AEA" w:rsidRDefault="00720A80" w:rsidP="6F5D4D17">
      <w:pPr>
        <w:pStyle w:val="Body-Black"/>
        <w:keepNext/>
        <w:keepLines/>
        <w:spacing w:before="0" w:after="0"/>
        <w:rPr>
          <w:rFonts w:ascii="Times New Roman" w:eastAsia="Times New Roman" w:hAnsi="Times New Roman" w:cs="Times New Roman"/>
          <w:sz w:val="24"/>
        </w:rPr>
      </w:pPr>
    </w:p>
    <w:p w14:paraId="708EF35D" w14:textId="16C1B0AC" w:rsidR="00AB2005" w:rsidRPr="00E05AEA" w:rsidRDefault="00AB2005" w:rsidP="6F5D4D17">
      <w:pPr>
        <w:pStyle w:val="Subhead-Red"/>
        <w:rPr>
          <w:rFonts w:ascii="Times New Roman" w:eastAsia="Times New Roman" w:hAnsi="Times New Roman" w:cs="Times New Roman"/>
          <w:sz w:val="24"/>
          <w:szCs w:val="24"/>
        </w:rPr>
      </w:pPr>
      <w:r w:rsidRPr="6F5D4D17">
        <w:rPr>
          <w:rFonts w:ascii="Times New Roman" w:eastAsia="Times New Roman" w:hAnsi="Times New Roman" w:cs="Times New Roman"/>
          <w:sz w:val="24"/>
          <w:szCs w:val="24"/>
        </w:rPr>
        <w:t>References and supplemental materials</w:t>
      </w:r>
    </w:p>
    <w:p w14:paraId="058B47A0" w14:textId="7DE64A47" w:rsidR="00A91CF1" w:rsidRPr="00E05AEA" w:rsidRDefault="00A91CF1" w:rsidP="6F5D4D17">
      <w:pPr>
        <w:pStyle w:val="Body-Black"/>
        <w:spacing w:before="0" w:after="0"/>
        <w:ind w:left="720" w:hanging="720"/>
        <w:rPr>
          <w:rFonts w:ascii="Times New Roman" w:eastAsia="Times New Roman" w:hAnsi="Times New Roman" w:cs="Times New Roman"/>
          <w:b/>
          <w:bCs/>
          <w:sz w:val="24"/>
        </w:rPr>
      </w:pPr>
      <w:r w:rsidRPr="6F5D4D17">
        <w:rPr>
          <w:rFonts w:ascii="Times New Roman" w:eastAsia="Times New Roman" w:hAnsi="Times New Roman" w:cs="Times New Roman"/>
          <w:b/>
          <w:bCs/>
          <w:sz w:val="24"/>
        </w:rPr>
        <w:t>References</w:t>
      </w:r>
    </w:p>
    <w:p w14:paraId="7B83215D"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u w:val="single"/>
        </w:rPr>
      </w:pPr>
      <w:r w:rsidRPr="6F5D4D17">
        <w:rPr>
          <w:rFonts w:ascii="Times New Roman" w:eastAsia="Times New Roman" w:hAnsi="Times New Roman" w:cs="Times New Roman"/>
          <w:u w:val="single"/>
        </w:rPr>
        <w:t>Effectiveness of Couple Therapy and Evidence-Based Sources</w:t>
      </w:r>
    </w:p>
    <w:p w14:paraId="70A3F800" w14:textId="77777777" w:rsidR="00340A26" w:rsidRPr="00E05AEA" w:rsidRDefault="00340A26" w:rsidP="6F5D4D17">
      <w:pPr>
        <w:pStyle w:val="ListParagraph"/>
        <w:ind w:hanging="720"/>
        <w:rPr>
          <w:rFonts w:ascii="Times New Roman" w:eastAsia="Times New Roman" w:hAnsi="Times New Roman" w:cs="Times New Roman"/>
          <w:sz w:val="24"/>
        </w:rPr>
      </w:pPr>
      <w:r w:rsidRPr="6F5D4D17">
        <w:rPr>
          <w:rFonts w:ascii="Times New Roman" w:eastAsia="Times New Roman" w:hAnsi="Times New Roman" w:cs="Times New Roman"/>
          <w:sz w:val="24"/>
        </w:rPr>
        <w:t xml:space="preserve">Christensen, A., Jean, Y., Atkins, D. C., Baucom, D. H., &amp; George, W. H. (2006). Couple and individual adjustment for two years following a randomized clinical trial comparing traditional versus integrative behavioral couple therapy. </w:t>
      </w:r>
      <w:r w:rsidRPr="6F5D4D17">
        <w:rPr>
          <w:rFonts w:ascii="Times New Roman" w:eastAsia="Times New Roman" w:hAnsi="Times New Roman" w:cs="Times New Roman"/>
          <w:i/>
          <w:iCs/>
          <w:sz w:val="24"/>
        </w:rPr>
        <w:t xml:space="preserve">Journal of Consulting &amp; Clinical Psychology, 74, </w:t>
      </w:r>
      <w:r w:rsidRPr="6F5D4D17">
        <w:rPr>
          <w:rFonts w:ascii="Times New Roman" w:eastAsia="Times New Roman" w:hAnsi="Times New Roman" w:cs="Times New Roman"/>
          <w:sz w:val="24"/>
        </w:rPr>
        <w:t>1180-1191.</w:t>
      </w:r>
    </w:p>
    <w:p w14:paraId="5D6E04B8" w14:textId="77777777" w:rsidR="00340A26" w:rsidRPr="00E05AEA" w:rsidRDefault="00340A26" w:rsidP="6F5D4D17">
      <w:pPr>
        <w:pStyle w:val="ListParagraph"/>
        <w:ind w:hanging="720"/>
        <w:rPr>
          <w:rFonts w:ascii="Times New Roman" w:eastAsia="Times New Roman" w:hAnsi="Times New Roman" w:cs="Times New Roman"/>
          <w:sz w:val="24"/>
        </w:rPr>
      </w:pPr>
      <w:r w:rsidRPr="6F5D4D17">
        <w:rPr>
          <w:rFonts w:ascii="Times New Roman" w:eastAsia="Times New Roman" w:hAnsi="Times New Roman" w:cs="Times New Roman"/>
          <w:sz w:val="24"/>
        </w:rPr>
        <w:t xml:space="preserve">Christensen, A., Baucom, B., Atkins, D. C., &amp; Jean, Y. (2010). Marital satisfaction five years following a randomized clinical trial comparing traditional versus integrative behavioral couple therapy. </w:t>
      </w:r>
      <w:r w:rsidRPr="6F5D4D17">
        <w:rPr>
          <w:rFonts w:ascii="Times New Roman" w:eastAsia="Times New Roman" w:hAnsi="Times New Roman" w:cs="Times New Roman"/>
          <w:i/>
          <w:iCs/>
          <w:sz w:val="24"/>
        </w:rPr>
        <w:t xml:space="preserve">Journal of Consulting &amp; Clinical Psychology, 78, </w:t>
      </w:r>
      <w:r w:rsidRPr="6F5D4D17">
        <w:rPr>
          <w:rFonts w:ascii="Times New Roman" w:eastAsia="Times New Roman" w:hAnsi="Times New Roman" w:cs="Times New Roman"/>
          <w:sz w:val="24"/>
        </w:rPr>
        <w:t>225-235.</w:t>
      </w:r>
    </w:p>
    <w:p w14:paraId="60B7F643" w14:textId="77777777" w:rsidR="00340A26" w:rsidRPr="00E05AEA" w:rsidRDefault="00340A26" w:rsidP="6F5D4D17">
      <w:pPr>
        <w:ind w:left="720" w:hanging="720"/>
        <w:rPr>
          <w:rFonts w:ascii="Times New Roman" w:eastAsia="Times New Roman" w:hAnsi="Times New Roman" w:cs="Times New Roman"/>
          <w:i/>
          <w:iCs/>
        </w:rPr>
      </w:pPr>
      <w:r w:rsidRPr="6F5D4D17">
        <w:rPr>
          <w:rFonts w:ascii="Times New Roman" w:eastAsia="Times New Roman" w:hAnsi="Times New Roman" w:cs="Times New Roman"/>
        </w:rPr>
        <w:t xml:space="preserve">O’Leary, K. D., Heyman, R. E., &amp; Jongsma, A. E., Jr. (2011). </w:t>
      </w:r>
      <w:r w:rsidRPr="6F5D4D17">
        <w:rPr>
          <w:rFonts w:ascii="Times New Roman" w:eastAsia="Times New Roman" w:hAnsi="Times New Roman" w:cs="Times New Roman"/>
          <w:i/>
          <w:iCs/>
        </w:rPr>
        <w:t xml:space="preserve">The couples psychotherapy treatment planner </w:t>
      </w:r>
      <w:r w:rsidRPr="6F5D4D17">
        <w:rPr>
          <w:rFonts w:ascii="Times New Roman" w:eastAsia="Times New Roman" w:hAnsi="Times New Roman" w:cs="Times New Roman"/>
        </w:rPr>
        <w:t>(2</w:t>
      </w:r>
      <w:r w:rsidRPr="6F5D4D17">
        <w:rPr>
          <w:rFonts w:ascii="Times New Roman" w:eastAsia="Times New Roman" w:hAnsi="Times New Roman" w:cs="Times New Roman"/>
          <w:vertAlign w:val="superscript"/>
        </w:rPr>
        <w:t>nd</w:t>
      </w:r>
      <w:r w:rsidRPr="6F5D4D17">
        <w:rPr>
          <w:rFonts w:ascii="Times New Roman" w:eastAsia="Times New Roman" w:hAnsi="Times New Roman" w:cs="Times New Roman"/>
        </w:rPr>
        <w:t xml:space="preserve"> ed.).</w:t>
      </w:r>
      <w:r w:rsidRPr="6F5D4D17">
        <w:rPr>
          <w:rFonts w:ascii="Times New Roman" w:eastAsia="Times New Roman" w:hAnsi="Times New Roman" w:cs="Times New Roman"/>
          <w:i/>
          <w:iCs/>
        </w:rPr>
        <w:t xml:space="preserve"> </w:t>
      </w:r>
      <w:r w:rsidRPr="6F5D4D17">
        <w:rPr>
          <w:rFonts w:ascii="Times New Roman" w:eastAsia="Times New Roman" w:hAnsi="Times New Roman" w:cs="Times New Roman"/>
        </w:rPr>
        <w:t>New York: Wiley.</w:t>
      </w:r>
    </w:p>
    <w:p w14:paraId="0C6F4601"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r w:rsidRPr="6F5D4D17">
        <w:rPr>
          <w:rFonts w:ascii="Times New Roman" w:eastAsia="Times New Roman" w:hAnsi="Times New Roman" w:cs="Times New Roman"/>
        </w:rPr>
        <w:t xml:space="preserve">Patterson, J. E., Miller, R. B., Carnes, S., &amp; Wilson, S. (2004). Evidence-based practice for marriage and family therapists. </w:t>
      </w:r>
      <w:r w:rsidRPr="6F5D4D17">
        <w:rPr>
          <w:rFonts w:ascii="Times New Roman" w:eastAsia="Times New Roman" w:hAnsi="Times New Roman" w:cs="Times New Roman"/>
          <w:i/>
          <w:iCs/>
        </w:rPr>
        <w:t>Journal of Marital and Family Therapy, 30</w:t>
      </w:r>
      <w:r w:rsidRPr="6F5D4D17">
        <w:rPr>
          <w:rFonts w:ascii="Times New Roman" w:eastAsia="Times New Roman" w:hAnsi="Times New Roman" w:cs="Times New Roman"/>
        </w:rPr>
        <w:t>, 183-195.</w:t>
      </w:r>
    </w:p>
    <w:p w14:paraId="23DD49CA" w14:textId="77777777" w:rsidR="00340A26" w:rsidRPr="00E05AEA" w:rsidRDefault="00340A26" w:rsidP="6F5D4D17">
      <w:pPr>
        <w:tabs>
          <w:tab w:val="left" w:pos="9578"/>
        </w:tabs>
        <w:ind w:left="720" w:hanging="720"/>
        <w:rPr>
          <w:rFonts w:ascii="Times New Roman" w:eastAsia="Times New Roman" w:hAnsi="Times New Roman" w:cs="Times New Roman"/>
        </w:rPr>
      </w:pPr>
      <w:r w:rsidRPr="00E05AEA">
        <w:tab/>
      </w:r>
    </w:p>
    <w:p w14:paraId="7B649169" w14:textId="77777777" w:rsidR="00340A26" w:rsidRPr="00E05AEA" w:rsidRDefault="00340A26" w:rsidP="6F5D4D17">
      <w:pPr>
        <w:tabs>
          <w:tab w:val="left" w:pos="720"/>
        </w:tabs>
        <w:ind w:left="720" w:hanging="720"/>
        <w:rPr>
          <w:rFonts w:ascii="Times New Roman" w:eastAsia="Times New Roman" w:hAnsi="Times New Roman" w:cs="Times New Roman"/>
          <w:u w:val="single"/>
        </w:rPr>
      </w:pPr>
      <w:r w:rsidRPr="6F5D4D17">
        <w:rPr>
          <w:rFonts w:ascii="Times New Roman" w:eastAsia="Times New Roman" w:hAnsi="Times New Roman" w:cs="Times New Roman"/>
          <w:u w:val="single"/>
        </w:rPr>
        <w:t>Minority/Diversity References</w:t>
      </w:r>
    </w:p>
    <w:p w14:paraId="5C2B70D7" w14:textId="77777777" w:rsidR="00340A26" w:rsidRPr="00E05AEA" w:rsidRDefault="00340A26" w:rsidP="6F5D4D17">
      <w:pPr>
        <w:tabs>
          <w:tab w:val="left" w:pos="1440"/>
        </w:tabs>
        <w:ind w:left="720" w:hanging="720"/>
        <w:rPr>
          <w:rFonts w:ascii="Times New Roman" w:eastAsia="Times New Roman" w:hAnsi="Times New Roman" w:cs="Times New Roman"/>
          <w:i/>
          <w:iCs/>
        </w:rPr>
      </w:pPr>
      <w:r w:rsidRPr="6F5D4D17">
        <w:rPr>
          <w:rFonts w:ascii="Times New Roman" w:eastAsia="Times New Roman" w:hAnsi="Times New Roman" w:cs="Times New Roman"/>
        </w:rPr>
        <w:t xml:space="preserve">Carter, B. and McGoldrick, M. (Eds.). (2005). </w:t>
      </w:r>
      <w:r w:rsidRPr="6F5D4D17">
        <w:rPr>
          <w:rFonts w:ascii="Times New Roman" w:eastAsia="Times New Roman" w:hAnsi="Times New Roman" w:cs="Times New Roman"/>
          <w:i/>
          <w:iCs/>
        </w:rPr>
        <w:t>The changing family life cycle: A framework for family therapy</w:t>
      </w:r>
      <w:r w:rsidRPr="6F5D4D17">
        <w:rPr>
          <w:rFonts w:ascii="Times New Roman" w:eastAsia="Times New Roman" w:hAnsi="Times New Roman" w:cs="Times New Roman"/>
        </w:rPr>
        <w:t xml:space="preserve"> (3</w:t>
      </w:r>
      <w:r w:rsidRPr="6F5D4D17">
        <w:rPr>
          <w:rFonts w:ascii="Times New Roman" w:eastAsia="Times New Roman" w:hAnsi="Times New Roman" w:cs="Times New Roman"/>
          <w:vertAlign w:val="superscript"/>
        </w:rPr>
        <w:t>rd</w:t>
      </w:r>
      <w:r w:rsidRPr="6F5D4D17">
        <w:rPr>
          <w:rFonts w:ascii="Times New Roman" w:eastAsia="Times New Roman" w:hAnsi="Times New Roman" w:cs="Times New Roman"/>
        </w:rPr>
        <w:t xml:space="preserve"> ed.). Boston: Allyn &amp; Bacon.</w:t>
      </w:r>
    </w:p>
    <w:p w14:paraId="0994C026" w14:textId="77777777" w:rsidR="00340A26" w:rsidRPr="00E05AEA" w:rsidRDefault="00340A26" w:rsidP="6F5D4D17">
      <w:pPr>
        <w:pStyle w:val="ListParagraph"/>
        <w:ind w:hanging="720"/>
        <w:rPr>
          <w:rFonts w:ascii="Times New Roman" w:eastAsia="Times New Roman" w:hAnsi="Times New Roman" w:cs="Times New Roman"/>
          <w:sz w:val="24"/>
        </w:rPr>
      </w:pPr>
      <w:r w:rsidRPr="6F5D4D17">
        <w:rPr>
          <w:rFonts w:ascii="Times New Roman" w:eastAsia="Times New Roman" w:hAnsi="Times New Roman" w:cs="Times New Roman"/>
          <w:sz w:val="24"/>
        </w:rPr>
        <w:t xml:space="preserve">La Taillade, J. J. (2006). Considerations for treatment of African American couple relationships. </w:t>
      </w:r>
      <w:r w:rsidRPr="6F5D4D17">
        <w:rPr>
          <w:rFonts w:ascii="Times New Roman" w:eastAsia="Times New Roman" w:hAnsi="Times New Roman" w:cs="Times New Roman"/>
          <w:i/>
          <w:iCs/>
          <w:sz w:val="24"/>
        </w:rPr>
        <w:t xml:space="preserve">Journal of Cognitive Psychotherapy, 20, </w:t>
      </w:r>
      <w:r w:rsidRPr="6F5D4D17">
        <w:rPr>
          <w:rFonts w:ascii="Times New Roman" w:eastAsia="Times New Roman" w:hAnsi="Times New Roman" w:cs="Times New Roman"/>
          <w:sz w:val="24"/>
        </w:rPr>
        <w:t>341-358.</w:t>
      </w:r>
    </w:p>
    <w:p w14:paraId="2A9C35B1"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r w:rsidRPr="6F5D4D17">
        <w:rPr>
          <w:rFonts w:ascii="Times New Roman" w:eastAsia="Times New Roman" w:hAnsi="Times New Roman" w:cs="Times New Roman"/>
        </w:rPr>
        <w:t xml:space="preserve">McGoldrick, M., Giordano, J., &amp; Garcia-Preto, N. (2005). </w:t>
      </w:r>
      <w:r w:rsidRPr="6F5D4D17">
        <w:rPr>
          <w:rFonts w:ascii="Times New Roman" w:eastAsia="Times New Roman" w:hAnsi="Times New Roman" w:cs="Times New Roman"/>
          <w:i/>
          <w:iCs/>
        </w:rPr>
        <w:t>Ethnicity and family therapy</w:t>
      </w:r>
      <w:r w:rsidRPr="6F5D4D17">
        <w:rPr>
          <w:rFonts w:ascii="Times New Roman" w:eastAsia="Times New Roman" w:hAnsi="Times New Roman" w:cs="Times New Roman"/>
        </w:rPr>
        <w:t>. New York: Guilford.</w:t>
      </w:r>
    </w:p>
    <w:p w14:paraId="45C49081" w14:textId="77777777" w:rsidR="00340A26" w:rsidRPr="00E05AEA" w:rsidRDefault="00340A26" w:rsidP="6F5D4D17">
      <w:pPr>
        <w:tabs>
          <w:tab w:val="left" w:pos="720"/>
          <w:tab w:val="left" w:pos="1440"/>
          <w:tab w:val="left" w:pos="2160"/>
          <w:tab w:val="left" w:pos="3312"/>
          <w:tab w:val="left" w:pos="4050"/>
          <w:tab w:val="left" w:pos="5760"/>
          <w:tab w:val="left" w:pos="6480"/>
          <w:tab w:val="left" w:pos="7200"/>
          <w:tab w:val="left" w:pos="7920"/>
          <w:tab w:val="left" w:pos="8640"/>
          <w:tab w:val="left" w:pos="9360"/>
        </w:tabs>
        <w:ind w:left="720" w:hanging="720"/>
        <w:rPr>
          <w:rFonts w:ascii="Times New Roman" w:eastAsia="Times New Roman" w:hAnsi="Times New Roman" w:cs="Times New Roman"/>
        </w:rPr>
      </w:pPr>
      <w:r w:rsidRPr="6F5D4D17">
        <w:rPr>
          <w:rFonts w:ascii="Times New Roman" w:eastAsia="Times New Roman" w:hAnsi="Times New Roman" w:cs="Times New Roman"/>
        </w:rPr>
        <w:t xml:space="preserve">Sue, D. W. &amp; Sue, D. (2008) </w:t>
      </w:r>
      <w:r w:rsidRPr="6F5D4D17">
        <w:rPr>
          <w:rFonts w:ascii="Times New Roman" w:eastAsia="Times New Roman" w:hAnsi="Times New Roman" w:cs="Times New Roman"/>
          <w:i/>
          <w:iCs/>
        </w:rPr>
        <w:t>Counseling the culturally different: Theory and practice</w:t>
      </w:r>
      <w:r w:rsidRPr="6F5D4D17">
        <w:rPr>
          <w:rFonts w:ascii="Times New Roman" w:eastAsia="Times New Roman" w:hAnsi="Times New Roman" w:cs="Times New Roman"/>
        </w:rPr>
        <w:t xml:space="preserve"> (5</w:t>
      </w:r>
      <w:r w:rsidRPr="6F5D4D17">
        <w:rPr>
          <w:rFonts w:ascii="Times New Roman" w:eastAsia="Times New Roman" w:hAnsi="Times New Roman" w:cs="Times New Roman"/>
          <w:vertAlign w:val="superscript"/>
        </w:rPr>
        <w:t>th</w:t>
      </w:r>
      <w:r w:rsidRPr="6F5D4D17">
        <w:rPr>
          <w:rFonts w:ascii="Times New Roman" w:eastAsia="Times New Roman" w:hAnsi="Times New Roman" w:cs="Times New Roman"/>
        </w:rPr>
        <w:t xml:space="preserve"> ed.). New York: Wiley and Sons.</w:t>
      </w:r>
    </w:p>
    <w:p w14:paraId="20E89076"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p>
    <w:p w14:paraId="14FAD26A"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u w:val="single"/>
        </w:rPr>
      </w:pPr>
      <w:r w:rsidRPr="6F5D4D17">
        <w:rPr>
          <w:rFonts w:ascii="Times New Roman" w:eastAsia="Times New Roman" w:hAnsi="Times New Roman" w:cs="Times New Roman"/>
          <w:u w:val="single"/>
        </w:rPr>
        <w:t>Divorce/Remarriage References</w:t>
      </w:r>
    </w:p>
    <w:p w14:paraId="7566F449" w14:textId="77777777" w:rsidR="00340A26" w:rsidRPr="00E05AEA" w:rsidRDefault="00340A26" w:rsidP="6F5D4D17">
      <w:pPr>
        <w:pStyle w:val="ListParagraph"/>
        <w:ind w:hanging="720"/>
        <w:rPr>
          <w:rFonts w:ascii="Times New Roman" w:eastAsia="Times New Roman" w:hAnsi="Times New Roman" w:cs="Times New Roman"/>
          <w:sz w:val="24"/>
        </w:rPr>
      </w:pPr>
      <w:r w:rsidRPr="6F5D4D17">
        <w:rPr>
          <w:rFonts w:ascii="Times New Roman" w:eastAsia="Times New Roman" w:hAnsi="Times New Roman" w:cs="Times New Roman"/>
          <w:sz w:val="24"/>
        </w:rPr>
        <w:t xml:space="preserve">Mercer, D. &amp; Wennechuk, K. J. (2010). </w:t>
      </w:r>
      <w:r w:rsidRPr="6F5D4D17">
        <w:rPr>
          <w:rFonts w:ascii="Times New Roman" w:eastAsia="Times New Roman" w:hAnsi="Times New Roman" w:cs="Times New Roman"/>
          <w:i/>
          <w:iCs/>
          <w:sz w:val="24"/>
        </w:rPr>
        <w:t xml:space="preserve">Making divorce work: Eight essential keys to resolving conflict and rebuilding your life. </w:t>
      </w:r>
      <w:r w:rsidRPr="6F5D4D17">
        <w:rPr>
          <w:rFonts w:ascii="Times New Roman" w:eastAsia="Times New Roman" w:hAnsi="Times New Roman" w:cs="Times New Roman"/>
          <w:sz w:val="24"/>
        </w:rPr>
        <w:t xml:space="preserve">New York: Pedigree. </w:t>
      </w:r>
    </w:p>
    <w:p w14:paraId="09B6952D"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r w:rsidRPr="6F5D4D17">
        <w:rPr>
          <w:rFonts w:ascii="Times New Roman" w:eastAsia="Times New Roman" w:hAnsi="Times New Roman" w:cs="Times New Roman"/>
        </w:rPr>
        <w:t xml:space="preserve">Wolchik, S.A., Sandler, I.N., Millsap, R.E., Plummer, B.A., Greene, S.M., Anderson E.R., Dawson-McClure, S.R., Hipke, K., and Haine, R.A. (2002). Six-year follow up of preventive interventions for children of divorce: A randomized controlled trial. </w:t>
      </w:r>
      <w:r w:rsidRPr="6F5D4D17">
        <w:rPr>
          <w:rFonts w:ascii="Times New Roman" w:eastAsia="Times New Roman" w:hAnsi="Times New Roman" w:cs="Times New Roman"/>
          <w:i/>
          <w:iCs/>
        </w:rPr>
        <w:t>Journal of the American Medical Association, 288</w:t>
      </w:r>
      <w:r w:rsidRPr="6F5D4D17">
        <w:rPr>
          <w:rFonts w:ascii="Times New Roman" w:eastAsia="Times New Roman" w:hAnsi="Times New Roman" w:cs="Times New Roman"/>
        </w:rPr>
        <w:t>, 1874-1881.</w:t>
      </w:r>
    </w:p>
    <w:p w14:paraId="3C858E2E"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p>
    <w:p w14:paraId="6AAC4257"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u w:val="single"/>
        </w:rPr>
      </w:pPr>
      <w:r w:rsidRPr="6F5D4D17">
        <w:rPr>
          <w:rFonts w:ascii="Times New Roman" w:eastAsia="Times New Roman" w:hAnsi="Times New Roman" w:cs="Times New Roman"/>
          <w:u w:val="single"/>
        </w:rPr>
        <w:t>Other Selected References</w:t>
      </w:r>
    </w:p>
    <w:p w14:paraId="6D79F651"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r w:rsidRPr="6F5D4D17">
        <w:rPr>
          <w:rFonts w:ascii="Times New Roman" w:eastAsia="Times New Roman" w:hAnsi="Times New Roman" w:cs="Times New Roman"/>
        </w:rPr>
        <w:t xml:space="preserve">Markman, H., Stanley, S., &amp; Blumberg, S. (2010). </w:t>
      </w:r>
      <w:r w:rsidRPr="6F5D4D17">
        <w:rPr>
          <w:rFonts w:ascii="Times New Roman" w:eastAsia="Times New Roman" w:hAnsi="Times New Roman" w:cs="Times New Roman"/>
          <w:i/>
          <w:iCs/>
        </w:rPr>
        <w:t>Fighting for your marriage: Positive steps toward preventing divorce and preserving a lasting love</w:t>
      </w:r>
      <w:r w:rsidRPr="6F5D4D17">
        <w:rPr>
          <w:rFonts w:ascii="Times New Roman" w:eastAsia="Times New Roman" w:hAnsi="Times New Roman" w:cs="Times New Roman"/>
        </w:rPr>
        <w:t xml:space="preserve"> (2</w:t>
      </w:r>
      <w:r w:rsidRPr="6F5D4D17">
        <w:rPr>
          <w:rFonts w:ascii="Times New Roman" w:eastAsia="Times New Roman" w:hAnsi="Times New Roman" w:cs="Times New Roman"/>
          <w:vertAlign w:val="superscript"/>
        </w:rPr>
        <w:t>nd</w:t>
      </w:r>
      <w:r w:rsidRPr="6F5D4D17">
        <w:rPr>
          <w:rFonts w:ascii="Times New Roman" w:eastAsia="Times New Roman" w:hAnsi="Times New Roman" w:cs="Times New Roman"/>
        </w:rPr>
        <w:t xml:space="preserve"> ed.).</w:t>
      </w:r>
      <w:r w:rsidRPr="6F5D4D17">
        <w:rPr>
          <w:rFonts w:ascii="Times New Roman" w:eastAsia="Times New Roman" w:hAnsi="Times New Roman" w:cs="Times New Roman"/>
          <w:i/>
          <w:iCs/>
        </w:rPr>
        <w:t xml:space="preserve"> </w:t>
      </w:r>
      <w:r w:rsidRPr="6F5D4D17">
        <w:rPr>
          <w:rFonts w:ascii="Times New Roman" w:eastAsia="Times New Roman" w:hAnsi="Times New Roman" w:cs="Times New Roman"/>
        </w:rPr>
        <w:t>San Francisco: Jossey-Bass.</w:t>
      </w:r>
    </w:p>
    <w:p w14:paraId="7AEB8525" w14:textId="77777777" w:rsidR="00340A26" w:rsidRPr="00E05AEA" w:rsidRDefault="00340A26" w:rsidP="6F5D4D17">
      <w:pPr>
        <w:pStyle w:val="ListParagraph"/>
        <w:ind w:hanging="720"/>
        <w:rPr>
          <w:rFonts w:ascii="Times New Roman" w:eastAsia="Times New Roman" w:hAnsi="Times New Roman" w:cs="Times New Roman"/>
          <w:sz w:val="24"/>
        </w:rPr>
      </w:pPr>
      <w:r w:rsidRPr="6F5D4D17">
        <w:rPr>
          <w:rFonts w:ascii="Times New Roman" w:eastAsia="Times New Roman" w:hAnsi="Times New Roman" w:cs="Times New Roman"/>
          <w:sz w:val="24"/>
        </w:rPr>
        <w:t xml:space="preserve">Snyder, D. K., Baucom, D. H., &amp; Gordon, K. C. (2008). An integrative approach to treating infidelity. </w:t>
      </w:r>
      <w:r w:rsidRPr="6F5D4D17">
        <w:rPr>
          <w:rFonts w:ascii="Times New Roman" w:eastAsia="Times New Roman" w:hAnsi="Times New Roman" w:cs="Times New Roman"/>
          <w:i/>
          <w:iCs/>
          <w:sz w:val="24"/>
        </w:rPr>
        <w:t xml:space="preserve">Family Journal, 16, </w:t>
      </w:r>
      <w:r w:rsidRPr="6F5D4D17">
        <w:rPr>
          <w:rFonts w:ascii="Times New Roman" w:eastAsia="Times New Roman" w:hAnsi="Times New Roman" w:cs="Times New Roman"/>
          <w:sz w:val="24"/>
        </w:rPr>
        <w:t>300-307.</w:t>
      </w:r>
    </w:p>
    <w:p w14:paraId="385FE93C"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p>
    <w:p w14:paraId="528361F6"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b/>
          <w:bCs/>
          <w:u w:val="single"/>
        </w:rPr>
      </w:pPr>
      <w:r w:rsidRPr="6F5D4D17">
        <w:rPr>
          <w:rFonts w:ascii="Times New Roman" w:eastAsia="Times New Roman" w:hAnsi="Times New Roman" w:cs="Times New Roman"/>
          <w:b/>
          <w:bCs/>
          <w:u w:val="single"/>
        </w:rPr>
        <w:t>Classic resources</w:t>
      </w:r>
    </w:p>
    <w:p w14:paraId="1551F8EE"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r w:rsidRPr="6F5D4D17">
        <w:rPr>
          <w:rFonts w:ascii="Times New Roman" w:eastAsia="Times New Roman" w:hAnsi="Times New Roman" w:cs="Times New Roman"/>
        </w:rPr>
        <w:t>Ahrons, C.R. (1994</w:t>
      </w:r>
      <w:r w:rsidRPr="6F5D4D17">
        <w:rPr>
          <w:rFonts w:ascii="Times New Roman" w:eastAsia="Times New Roman" w:hAnsi="Times New Roman" w:cs="Times New Roman"/>
          <w:i/>
          <w:iCs/>
        </w:rPr>
        <w:t>). The good divorce: Keeping your family together when your marriage comes apart</w:t>
      </w:r>
      <w:r w:rsidRPr="6F5D4D17">
        <w:rPr>
          <w:rFonts w:ascii="Times New Roman" w:eastAsia="Times New Roman" w:hAnsi="Times New Roman" w:cs="Times New Roman"/>
        </w:rPr>
        <w:t>. New York: Harper Collins.</w:t>
      </w:r>
    </w:p>
    <w:p w14:paraId="04C77EC8"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r w:rsidRPr="6F5D4D17">
        <w:rPr>
          <w:rFonts w:ascii="Times New Roman" w:eastAsia="Times New Roman" w:hAnsi="Times New Roman" w:cs="Times New Roman"/>
        </w:rPr>
        <w:t xml:space="preserve">Ahrons, C. R. (Video). Making Divorce Work: A Clinical Approach to the Binuclear Family. </w:t>
      </w:r>
    </w:p>
    <w:p w14:paraId="74577A99"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r w:rsidRPr="00E05AEA">
        <w:tab/>
      </w:r>
      <w:r w:rsidRPr="6F5D4D17">
        <w:rPr>
          <w:rFonts w:ascii="Times New Roman" w:eastAsia="Times New Roman" w:hAnsi="Times New Roman" w:cs="Times New Roman"/>
        </w:rPr>
        <w:t>Therapeutic Resources Co. P. O. Box 16814, Cleveland, OH 44116, 1.888.331.7114.</w:t>
      </w:r>
    </w:p>
    <w:p w14:paraId="5B072569"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r w:rsidRPr="6F5D4D17">
        <w:rPr>
          <w:rFonts w:ascii="Times New Roman" w:eastAsia="Times New Roman" w:hAnsi="Times New Roman" w:cs="Times New Roman"/>
        </w:rPr>
        <w:t xml:space="preserve">Bargarozzi, D.A. (2001). </w:t>
      </w:r>
      <w:r w:rsidRPr="6F5D4D17">
        <w:rPr>
          <w:rFonts w:ascii="Times New Roman" w:eastAsia="Times New Roman" w:hAnsi="Times New Roman" w:cs="Times New Roman"/>
          <w:i/>
          <w:iCs/>
        </w:rPr>
        <w:t>Enhancing intimacy in the marriage: A clinician’s handbook</w:t>
      </w:r>
      <w:r w:rsidRPr="6F5D4D17">
        <w:rPr>
          <w:rFonts w:ascii="Times New Roman" w:eastAsia="Times New Roman" w:hAnsi="Times New Roman" w:cs="Times New Roman"/>
          <w:u w:val="single"/>
        </w:rPr>
        <w:t>.</w:t>
      </w:r>
      <w:r w:rsidRPr="6F5D4D17">
        <w:rPr>
          <w:rFonts w:ascii="Times New Roman" w:eastAsia="Times New Roman" w:hAnsi="Times New Roman" w:cs="Times New Roman"/>
        </w:rPr>
        <w:t xml:space="preserve"> New York: Brunner-Routledge.</w:t>
      </w:r>
    </w:p>
    <w:p w14:paraId="3C33014A"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r w:rsidRPr="6F5D4D17">
        <w:rPr>
          <w:rFonts w:ascii="Times New Roman" w:eastAsia="Times New Roman" w:hAnsi="Times New Roman" w:cs="Times New Roman"/>
        </w:rPr>
        <w:t xml:space="preserve">Berger, R., &amp; Hannah, M. T. (1999). </w:t>
      </w:r>
      <w:r w:rsidRPr="6F5D4D17">
        <w:rPr>
          <w:rFonts w:ascii="Times New Roman" w:eastAsia="Times New Roman" w:hAnsi="Times New Roman" w:cs="Times New Roman"/>
          <w:i/>
          <w:iCs/>
        </w:rPr>
        <w:t>Preventive approaches in couple therapy</w:t>
      </w:r>
      <w:r w:rsidRPr="6F5D4D17">
        <w:rPr>
          <w:rFonts w:ascii="Times New Roman" w:eastAsia="Times New Roman" w:hAnsi="Times New Roman" w:cs="Times New Roman"/>
        </w:rPr>
        <w:t>. New York: Brunner-Routledge.</w:t>
      </w:r>
    </w:p>
    <w:p w14:paraId="0BC54D0D"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r w:rsidRPr="6F5D4D17">
        <w:rPr>
          <w:rFonts w:ascii="Times New Roman" w:eastAsia="Times New Roman" w:hAnsi="Times New Roman" w:cs="Times New Roman"/>
        </w:rPr>
        <w:t>Christian, S.S. (1996</w:t>
      </w:r>
      <w:r w:rsidRPr="6F5D4D17">
        <w:rPr>
          <w:rFonts w:ascii="Times New Roman" w:eastAsia="Times New Roman" w:hAnsi="Times New Roman" w:cs="Times New Roman"/>
          <w:i/>
          <w:iCs/>
        </w:rPr>
        <w:t>). Working with groups on family issues: Structured exercises for exploring divorce, balancing work and family, family problems, solo parenting, boundaries, intimacy, stepfamilies</w:t>
      </w:r>
      <w:r w:rsidRPr="6F5D4D17">
        <w:rPr>
          <w:rFonts w:ascii="Times New Roman" w:eastAsia="Times New Roman" w:hAnsi="Times New Roman" w:cs="Times New Roman"/>
        </w:rPr>
        <w:t>. Whole Person Associates.</w:t>
      </w:r>
    </w:p>
    <w:p w14:paraId="2B29A50B"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r w:rsidRPr="6F5D4D17">
        <w:rPr>
          <w:rFonts w:ascii="Times New Roman" w:eastAsia="Times New Roman" w:hAnsi="Times New Roman" w:cs="Times New Roman"/>
        </w:rPr>
        <w:t xml:space="preserve">Congress, E.P. (1994). The use of culturagrams to assess and empower culturally diverse families. </w:t>
      </w:r>
      <w:r w:rsidRPr="6F5D4D17">
        <w:rPr>
          <w:rFonts w:ascii="Times New Roman" w:eastAsia="Times New Roman" w:hAnsi="Times New Roman" w:cs="Times New Roman"/>
          <w:i/>
          <w:iCs/>
        </w:rPr>
        <w:t>Families in Society: The Journal of Contemporary Human Services, 75</w:t>
      </w:r>
      <w:r w:rsidRPr="6F5D4D17">
        <w:rPr>
          <w:rFonts w:ascii="Times New Roman" w:eastAsia="Times New Roman" w:hAnsi="Times New Roman" w:cs="Times New Roman"/>
        </w:rPr>
        <w:t>(9), 531-539.</w:t>
      </w:r>
    </w:p>
    <w:p w14:paraId="77AD6F1C"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r w:rsidRPr="6F5D4D17">
        <w:rPr>
          <w:rFonts w:ascii="Times New Roman" w:eastAsia="Times New Roman" w:hAnsi="Times New Roman" w:cs="Times New Roman"/>
        </w:rPr>
        <w:t xml:space="preserve">Dandeneau, M. L., &amp; Johnson, S.M. (1994). Facilitating intimacy: Interventions and effects. </w:t>
      </w:r>
      <w:r w:rsidRPr="6F5D4D17">
        <w:rPr>
          <w:rFonts w:ascii="Times New Roman" w:eastAsia="Times New Roman" w:hAnsi="Times New Roman" w:cs="Times New Roman"/>
          <w:i/>
          <w:iCs/>
        </w:rPr>
        <w:t>Journal of Marital and Family Therapy, 20</w:t>
      </w:r>
      <w:r w:rsidRPr="6F5D4D17">
        <w:rPr>
          <w:rFonts w:ascii="Times New Roman" w:eastAsia="Times New Roman" w:hAnsi="Times New Roman" w:cs="Times New Roman"/>
        </w:rPr>
        <w:t>, 1, 17-33.</w:t>
      </w:r>
    </w:p>
    <w:p w14:paraId="538C7663" w14:textId="77777777" w:rsidR="00340A26" w:rsidRPr="00E05AEA" w:rsidRDefault="00340A26" w:rsidP="6F5D4D17">
      <w:pPr>
        <w:tabs>
          <w:tab w:val="left" w:pos="720"/>
          <w:tab w:val="left" w:pos="1440"/>
          <w:tab w:val="left" w:pos="2880"/>
          <w:tab w:val="left" w:pos="3600"/>
          <w:tab w:val="left" w:pos="4320"/>
          <w:tab w:val="left" w:pos="7200"/>
          <w:tab w:val="left" w:pos="8640"/>
        </w:tabs>
        <w:ind w:left="720" w:hanging="720"/>
        <w:rPr>
          <w:rFonts w:ascii="Times New Roman" w:eastAsia="Times New Roman" w:hAnsi="Times New Roman" w:cs="Times New Roman"/>
        </w:rPr>
      </w:pPr>
      <w:r w:rsidRPr="6F5D4D17">
        <w:rPr>
          <w:rFonts w:ascii="Times New Roman" w:eastAsia="Times New Roman" w:hAnsi="Times New Roman" w:cs="Times New Roman"/>
        </w:rPr>
        <w:t xml:space="preserve">Gottman, J. (1999). </w:t>
      </w:r>
      <w:r w:rsidRPr="6F5D4D17">
        <w:rPr>
          <w:rFonts w:ascii="Times New Roman" w:eastAsia="Times New Roman" w:hAnsi="Times New Roman" w:cs="Times New Roman"/>
          <w:i/>
          <w:iCs/>
        </w:rPr>
        <w:t xml:space="preserve">Seven principles for making marriage work. </w:t>
      </w:r>
      <w:r w:rsidRPr="6F5D4D17">
        <w:rPr>
          <w:rFonts w:ascii="Times New Roman" w:eastAsia="Times New Roman" w:hAnsi="Times New Roman" w:cs="Times New Roman"/>
        </w:rPr>
        <w:t>New York: Random House.</w:t>
      </w:r>
    </w:p>
    <w:p w14:paraId="4EA69F7D"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r w:rsidRPr="6F5D4D17">
        <w:rPr>
          <w:rFonts w:ascii="Times New Roman" w:eastAsia="Times New Roman" w:hAnsi="Times New Roman" w:cs="Times New Roman"/>
        </w:rPr>
        <w:t xml:space="preserve">Griffin, J.M., &amp; Apostal, R.A. (1993). The influence of relationship enhancement training on differentiation of self, </w:t>
      </w:r>
      <w:r w:rsidRPr="6F5D4D17">
        <w:rPr>
          <w:rFonts w:ascii="Times New Roman" w:eastAsia="Times New Roman" w:hAnsi="Times New Roman" w:cs="Times New Roman"/>
          <w:i/>
          <w:iCs/>
        </w:rPr>
        <w:t>Journal of Marital and Family Therapy, 9</w:t>
      </w:r>
      <w:r w:rsidRPr="6F5D4D17">
        <w:rPr>
          <w:rFonts w:ascii="Times New Roman" w:eastAsia="Times New Roman" w:hAnsi="Times New Roman" w:cs="Times New Roman"/>
        </w:rPr>
        <w:t>, 3, 267-272.</w:t>
      </w:r>
    </w:p>
    <w:p w14:paraId="69414AFC"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r w:rsidRPr="6F5D4D17">
        <w:rPr>
          <w:rFonts w:ascii="Times New Roman" w:eastAsia="Times New Roman" w:hAnsi="Times New Roman" w:cs="Times New Roman"/>
        </w:rPr>
        <w:t>Heatherington, M.,</w:t>
      </w:r>
      <w:r w:rsidRPr="6F5D4D17">
        <w:rPr>
          <w:rFonts w:ascii="Times New Roman" w:eastAsia="Times New Roman" w:hAnsi="Times New Roman" w:cs="Times New Roman"/>
          <w:b/>
          <w:bCs/>
        </w:rPr>
        <w:t xml:space="preserve"> </w:t>
      </w:r>
      <w:r w:rsidRPr="6F5D4D17">
        <w:rPr>
          <w:rFonts w:ascii="Times New Roman" w:eastAsia="Times New Roman" w:hAnsi="Times New Roman" w:cs="Times New Roman"/>
        </w:rPr>
        <w:t xml:space="preserve">Issaks, M.B., Abelsohn, D., and Montalvo, B. (2000). </w:t>
      </w:r>
      <w:r w:rsidRPr="6F5D4D17">
        <w:rPr>
          <w:rFonts w:ascii="Times New Roman" w:eastAsia="Times New Roman" w:hAnsi="Times New Roman" w:cs="Times New Roman"/>
          <w:i/>
          <w:iCs/>
        </w:rPr>
        <w:t>Therapy of the difficult divorce.</w:t>
      </w:r>
      <w:r w:rsidRPr="6F5D4D17">
        <w:rPr>
          <w:rFonts w:ascii="Times New Roman" w:eastAsia="Times New Roman" w:hAnsi="Times New Roman" w:cs="Times New Roman"/>
        </w:rPr>
        <w:t xml:space="preserve"> New York: Arouson.</w:t>
      </w:r>
    </w:p>
    <w:p w14:paraId="08E697D1"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r w:rsidRPr="6F5D4D17">
        <w:rPr>
          <w:rFonts w:ascii="Times New Roman" w:eastAsia="Times New Roman" w:hAnsi="Times New Roman" w:cs="Times New Roman"/>
        </w:rPr>
        <w:t xml:space="preserve">Johnson, S.M. (1996) </w:t>
      </w:r>
      <w:r w:rsidRPr="6F5D4D17">
        <w:rPr>
          <w:rFonts w:ascii="Times New Roman" w:eastAsia="Times New Roman" w:hAnsi="Times New Roman" w:cs="Times New Roman"/>
          <w:i/>
          <w:iCs/>
        </w:rPr>
        <w:t>The practice of emotionally focused martial therapy</w:t>
      </w:r>
      <w:r w:rsidRPr="6F5D4D17">
        <w:rPr>
          <w:rFonts w:ascii="Times New Roman" w:eastAsia="Times New Roman" w:hAnsi="Times New Roman" w:cs="Times New Roman"/>
        </w:rPr>
        <w:t>. New York: Bruner-</w:t>
      </w:r>
    </w:p>
    <w:p w14:paraId="115AE07B"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r w:rsidRPr="00E05AEA">
        <w:tab/>
      </w:r>
      <w:r w:rsidRPr="6F5D4D17">
        <w:rPr>
          <w:rFonts w:ascii="Times New Roman" w:eastAsia="Times New Roman" w:hAnsi="Times New Roman" w:cs="Times New Roman"/>
        </w:rPr>
        <w:t>Routledge.</w:t>
      </w:r>
    </w:p>
    <w:p w14:paraId="666280F5"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r w:rsidRPr="6F5D4D17">
        <w:rPr>
          <w:rFonts w:ascii="Times New Roman" w:eastAsia="Times New Roman" w:hAnsi="Times New Roman" w:cs="Times New Roman"/>
        </w:rPr>
        <w:t xml:space="preserve">Marital/Couple Violence. Whole Issue. (1999). </w:t>
      </w:r>
      <w:r w:rsidRPr="6F5D4D17">
        <w:rPr>
          <w:rFonts w:ascii="Times New Roman" w:eastAsia="Times New Roman" w:hAnsi="Times New Roman" w:cs="Times New Roman"/>
          <w:i/>
          <w:iCs/>
        </w:rPr>
        <w:t>Journal of Marital &amp; Family Therapy, 25</w:t>
      </w:r>
      <w:r w:rsidRPr="6F5D4D17">
        <w:rPr>
          <w:rFonts w:ascii="Times New Roman" w:eastAsia="Times New Roman" w:hAnsi="Times New Roman" w:cs="Times New Roman"/>
        </w:rPr>
        <w:t>(3).</w:t>
      </w:r>
    </w:p>
    <w:p w14:paraId="6BFA32A2"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r w:rsidRPr="6F5D4D17">
        <w:rPr>
          <w:rFonts w:ascii="Times New Roman" w:eastAsia="Times New Roman" w:hAnsi="Times New Roman" w:cs="Times New Roman"/>
        </w:rPr>
        <w:t xml:space="preserve">Montag, K.R., &amp; Wilson, G. (1991). An empirical evaluation of behavioral and cognitive-behavioral group marital treatments with discordant couples. </w:t>
      </w:r>
      <w:r w:rsidRPr="6F5D4D17">
        <w:rPr>
          <w:rFonts w:ascii="Times New Roman" w:eastAsia="Times New Roman" w:hAnsi="Times New Roman" w:cs="Times New Roman"/>
          <w:i/>
          <w:iCs/>
        </w:rPr>
        <w:t>Journal of Sex &amp; Marital Therapy, 18</w:t>
      </w:r>
      <w:r w:rsidRPr="6F5D4D17">
        <w:rPr>
          <w:rFonts w:ascii="Times New Roman" w:eastAsia="Times New Roman" w:hAnsi="Times New Roman" w:cs="Times New Roman"/>
        </w:rPr>
        <w:t>, 4, 255-272.</w:t>
      </w:r>
    </w:p>
    <w:p w14:paraId="787565D0"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r w:rsidRPr="6F5D4D17">
        <w:rPr>
          <w:rFonts w:ascii="Times New Roman" w:eastAsia="Times New Roman" w:hAnsi="Times New Roman" w:cs="Times New Roman"/>
        </w:rPr>
        <w:t xml:space="preserve">Proctor, E.K., and Davis, L.E.(1994). The challenge of racial difference: Skills for clinical </w:t>
      </w:r>
    </w:p>
    <w:p w14:paraId="4ACFCB3B"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r w:rsidRPr="00E05AEA">
        <w:tab/>
      </w:r>
      <w:r w:rsidRPr="6F5D4D17">
        <w:rPr>
          <w:rFonts w:ascii="Times New Roman" w:eastAsia="Times New Roman" w:hAnsi="Times New Roman" w:cs="Times New Roman"/>
        </w:rPr>
        <w:t xml:space="preserve">practice. </w:t>
      </w:r>
      <w:r w:rsidRPr="6F5D4D17">
        <w:rPr>
          <w:rFonts w:ascii="Times New Roman" w:eastAsia="Times New Roman" w:hAnsi="Times New Roman" w:cs="Times New Roman"/>
          <w:i/>
          <w:iCs/>
        </w:rPr>
        <w:t>Social Work, 39</w:t>
      </w:r>
      <w:r w:rsidRPr="6F5D4D17">
        <w:rPr>
          <w:rFonts w:ascii="Times New Roman" w:eastAsia="Times New Roman" w:hAnsi="Times New Roman" w:cs="Times New Roman"/>
        </w:rPr>
        <w:t xml:space="preserve"> (3), 314-323.</w:t>
      </w:r>
    </w:p>
    <w:p w14:paraId="20B47B37"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r w:rsidRPr="6F5D4D17">
        <w:rPr>
          <w:rFonts w:ascii="Times New Roman" w:eastAsia="Times New Roman" w:hAnsi="Times New Roman" w:cs="Times New Roman"/>
        </w:rPr>
        <w:t xml:space="preserve">Snyder, D.K., Wills, R.M., &amp; Grady-Fletcher, A. (1991). Long-term effectiveness of behavioral vs. insight-oriented marital therapy: A 4-year follow-up study. </w:t>
      </w:r>
      <w:r w:rsidRPr="6F5D4D17">
        <w:rPr>
          <w:rFonts w:ascii="Times New Roman" w:eastAsia="Times New Roman" w:hAnsi="Times New Roman" w:cs="Times New Roman"/>
          <w:i/>
          <w:iCs/>
        </w:rPr>
        <w:t>Journal of Consulting and Clinical Psychology, 59</w:t>
      </w:r>
      <w:r w:rsidRPr="6F5D4D17">
        <w:rPr>
          <w:rFonts w:ascii="Times New Roman" w:eastAsia="Times New Roman" w:hAnsi="Times New Roman" w:cs="Times New Roman"/>
        </w:rPr>
        <w:t>, 138-141.</w:t>
      </w:r>
    </w:p>
    <w:p w14:paraId="46E7AC38"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i/>
          <w:iCs/>
        </w:rPr>
      </w:pPr>
      <w:r w:rsidRPr="6F5D4D17">
        <w:rPr>
          <w:rFonts w:ascii="Times New Roman" w:eastAsia="Times New Roman" w:hAnsi="Times New Roman" w:cs="Times New Roman"/>
        </w:rPr>
        <w:t xml:space="preserve">Touliatos, J., Perlmutter, B.F., Strauss, M., and Holden, G.W. (Eds) (2001). </w:t>
      </w:r>
      <w:r w:rsidRPr="6F5D4D17">
        <w:rPr>
          <w:rFonts w:ascii="Times New Roman" w:eastAsia="Times New Roman" w:hAnsi="Times New Roman" w:cs="Times New Roman"/>
          <w:i/>
          <w:iCs/>
        </w:rPr>
        <w:t>Handbook of family measurement techniques</w:t>
      </w:r>
      <w:r w:rsidRPr="6F5D4D17">
        <w:rPr>
          <w:rFonts w:ascii="Times New Roman" w:eastAsia="Times New Roman" w:hAnsi="Times New Roman" w:cs="Times New Roman"/>
        </w:rPr>
        <w:t>. Thousand Oaks, CA: Sage.</w:t>
      </w:r>
    </w:p>
    <w:p w14:paraId="40C6C5DF"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ind w:left="720" w:hanging="720"/>
        <w:rPr>
          <w:rFonts w:ascii="Times New Roman" w:eastAsia="Times New Roman" w:hAnsi="Times New Roman" w:cs="Times New Roman"/>
        </w:rPr>
      </w:pPr>
      <w:r w:rsidRPr="6F5D4D17">
        <w:rPr>
          <w:rFonts w:ascii="Times New Roman" w:eastAsia="Times New Roman" w:hAnsi="Times New Roman" w:cs="Times New Roman"/>
        </w:rPr>
        <w:t xml:space="preserve">Weeks, G.R., &amp; Treat, S. R. (2001). </w:t>
      </w:r>
      <w:r w:rsidRPr="6F5D4D17">
        <w:rPr>
          <w:rFonts w:ascii="Times New Roman" w:eastAsia="Times New Roman" w:hAnsi="Times New Roman" w:cs="Times New Roman"/>
          <w:i/>
          <w:iCs/>
        </w:rPr>
        <w:t>Couples in treatment</w:t>
      </w:r>
      <w:r w:rsidRPr="6F5D4D17">
        <w:rPr>
          <w:rFonts w:ascii="Times New Roman" w:eastAsia="Times New Roman" w:hAnsi="Times New Roman" w:cs="Times New Roman"/>
        </w:rPr>
        <w:t>. New York: Brunner-Routledge.</w:t>
      </w:r>
    </w:p>
    <w:p w14:paraId="24A1DA93" w14:textId="77777777" w:rsidR="00340A26" w:rsidRPr="00E05AEA" w:rsidRDefault="00340A26" w:rsidP="6F5D4D17">
      <w:pPr>
        <w:tabs>
          <w:tab w:val="left" w:pos="720"/>
          <w:tab w:val="left" w:pos="1440"/>
          <w:tab w:val="left" w:pos="2880"/>
          <w:tab w:val="left" w:pos="3600"/>
          <w:tab w:val="left" w:pos="4320"/>
          <w:tab w:val="left" w:pos="7200"/>
          <w:tab w:val="left" w:pos="8640"/>
        </w:tabs>
        <w:ind w:left="720" w:hanging="720"/>
        <w:rPr>
          <w:rFonts w:ascii="Times New Roman" w:eastAsia="Times New Roman" w:hAnsi="Times New Roman" w:cs="Times New Roman"/>
        </w:rPr>
      </w:pPr>
      <w:r w:rsidRPr="6F5D4D17">
        <w:rPr>
          <w:rFonts w:ascii="Times New Roman" w:eastAsia="Times New Roman" w:hAnsi="Times New Roman" w:cs="Times New Roman"/>
        </w:rPr>
        <w:t xml:space="preserve">Woody, R. H., &amp; Woody, J. D. (Eds.). (2001). </w:t>
      </w:r>
      <w:r w:rsidRPr="6F5D4D17">
        <w:rPr>
          <w:rFonts w:ascii="Times New Roman" w:eastAsia="Times New Roman" w:hAnsi="Times New Roman" w:cs="Times New Roman"/>
          <w:i/>
          <w:iCs/>
        </w:rPr>
        <w:t>Ethics in marriage and family therapy.</w:t>
      </w:r>
      <w:r w:rsidRPr="6F5D4D17">
        <w:rPr>
          <w:rFonts w:ascii="Times New Roman" w:eastAsia="Times New Roman" w:hAnsi="Times New Roman" w:cs="Times New Roman"/>
        </w:rPr>
        <w:t xml:space="preserve"> Washington, DC: AAMFT.</w:t>
      </w:r>
    </w:p>
    <w:p w14:paraId="704AF5B8" w14:textId="77777777" w:rsidR="00340A26" w:rsidRPr="00E05AEA" w:rsidRDefault="00340A26" w:rsidP="6F5D4D17">
      <w:pPr>
        <w:tabs>
          <w:tab w:val="left" w:pos="720"/>
          <w:tab w:val="left" w:pos="1440"/>
          <w:tab w:val="left" w:pos="2160"/>
          <w:tab w:val="left" w:pos="2880"/>
          <w:tab w:val="left" w:pos="3600"/>
          <w:tab w:val="left" w:pos="4320"/>
          <w:tab w:val="left" w:pos="7200"/>
          <w:tab w:val="left" w:pos="8640"/>
        </w:tabs>
        <w:rPr>
          <w:rFonts w:ascii="Times New Roman" w:eastAsia="Times New Roman" w:hAnsi="Times New Roman" w:cs="Times New Roman"/>
        </w:rPr>
      </w:pPr>
    </w:p>
    <w:p w14:paraId="418A9195" w14:textId="77777777" w:rsidR="00340A26" w:rsidRPr="00E05AEA" w:rsidRDefault="00340A26" w:rsidP="6F5D4D17">
      <w:pPr>
        <w:pStyle w:val="Body-Black"/>
        <w:spacing w:before="0" w:after="0"/>
        <w:ind w:left="720" w:hanging="720"/>
        <w:rPr>
          <w:rFonts w:ascii="Times New Roman" w:eastAsia="Times New Roman" w:hAnsi="Times New Roman" w:cs="Times New Roman"/>
          <w:b/>
          <w:bCs/>
          <w:sz w:val="24"/>
        </w:rPr>
      </w:pPr>
    </w:p>
    <w:p w14:paraId="213ABB25" w14:textId="4900DF7D" w:rsidR="00021ADE" w:rsidRPr="00AC25F4" w:rsidRDefault="00021ADE" w:rsidP="6F5D4D17">
      <w:pPr>
        <w:ind w:left="720" w:hanging="720"/>
        <w:jc w:val="right"/>
        <w:rPr>
          <w:rFonts w:ascii="Times New Roman" w:eastAsia="Times New Roman" w:hAnsi="Times New Roman" w:cs="Times New Roman"/>
        </w:rPr>
      </w:pPr>
    </w:p>
    <w:sectPr w:rsidR="00021ADE" w:rsidRPr="00AC25F4" w:rsidSect="000828DD">
      <w:headerReference w:type="even" r:id="rId20"/>
      <w:footerReference w:type="defaul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BD4D2" w14:textId="77777777" w:rsidR="000828DD" w:rsidRDefault="000828DD" w:rsidP="00A973E6">
      <w:r>
        <w:separator/>
      </w:r>
    </w:p>
  </w:endnote>
  <w:endnote w:type="continuationSeparator" w:id="0">
    <w:p w14:paraId="39A83CCE" w14:textId="77777777" w:rsidR="000828DD" w:rsidRDefault="000828DD"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F776BE" w:rsidRDefault="00F776BE"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4A9BA6BA" w:rsidR="00F776BE" w:rsidRDefault="00F776BE">
    <w:pPr>
      <w:pStyle w:val="Footer"/>
      <w:rPr>
        <w:rFonts w:ascii="Times New Roman" w:hAnsi="Times New Roman" w:cs="Times New Roman"/>
        <w:sz w:val="18"/>
      </w:rPr>
    </w:pPr>
    <w:r w:rsidRPr="00152FD8">
      <w:rPr>
        <w:rFonts w:ascii="Times New Roman" w:hAnsi="Times New Roman" w:cs="Times New Roman"/>
        <w:sz w:val="18"/>
      </w:rPr>
      <w:t xml:space="preserve">SOWK </w:t>
    </w:r>
    <w:r>
      <w:rPr>
        <w:rFonts w:ascii="Times New Roman" w:hAnsi="Times New Roman" w:cs="Times New Roman"/>
        <w:sz w:val="18"/>
      </w:rPr>
      <w:t xml:space="preserve">8280 </w:t>
    </w:r>
    <w:r w:rsidRPr="00152FD8">
      <w:rPr>
        <w:rFonts w:ascii="Times New Roman" w:hAnsi="Times New Roman" w:cs="Times New Roman"/>
        <w:sz w:val="18"/>
      </w:rPr>
      <w:t xml:space="preserve">| </w:t>
    </w:r>
    <w:r>
      <w:rPr>
        <w:rFonts w:ascii="Times New Roman" w:hAnsi="Times New Roman" w:cs="Times New Roman"/>
        <w:sz w:val="18"/>
      </w:rPr>
      <w:t xml:space="preserve">Social Work Practice with Couples and Changing Family Structures </w:t>
    </w:r>
  </w:p>
  <w:p w14:paraId="4A9CB94D" w14:textId="2C0C2B02" w:rsidR="00F776BE" w:rsidRPr="00152FD8" w:rsidRDefault="00F776BE">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254460">
          <w:rPr>
            <w:rFonts w:ascii="Times New Roman" w:hAnsi="Times New Roman" w:cs="Times New Roman"/>
            <w:noProof/>
            <w:sz w:val="18"/>
          </w:rPr>
          <w:t>17</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F776BE" w:rsidRDefault="00F776BE">
    <w:pPr>
      <w:pStyle w:val="Footer"/>
      <w:pBdr>
        <w:bottom w:val="single" w:sz="6" w:space="1" w:color="auto"/>
      </w:pBdr>
      <w:rPr>
        <w:rStyle w:val="Emphasis"/>
        <w:rFonts w:ascii="Times New Roman" w:hAnsi="Times New Roman" w:cs="Times New Roman"/>
        <w:bCs/>
        <w:i w:val="0"/>
        <w:sz w:val="16"/>
      </w:rPr>
    </w:pPr>
  </w:p>
  <w:p w14:paraId="1592E064" w14:textId="1DFFA576" w:rsidR="00F776BE" w:rsidRPr="00152FD8" w:rsidRDefault="00F776BE">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B8676" w14:textId="77777777" w:rsidR="000828DD" w:rsidRDefault="000828DD" w:rsidP="00A973E6">
      <w:r>
        <w:separator/>
      </w:r>
    </w:p>
  </w:footnote>
  <w:footnote w:type="continuationSeparator" w:id="0">
    <w:p w14:paraId="28733C9A" w14:textId="77777777" w:rsidR="000828DD" w:rsidRDefault="000828DD"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F776BE" w:rsidRDefault="00F74562">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3E8E"/>
    <w:multiLevelType w:val="hybridMultilevel"/>
    <w:tmpl w:val="4FEEC472"/>
    <w:lvl w:ilvl="0" w:tplc="E7449CB0">
      <w:start w:val="8"/>
      <w:numFmt w:val="decimal"/>
      <w:lvlText w:val="%1."/>
      <w:lvlJc w:val="left"/>
      <w:pPr>
        <w:ind w:left="720" w:hanging="360"/>
      </w:pPr>
    </w:lvl>
    <w:lvl w:ilvl="1" w:tplc="BBAAFBD4">
      <w:start w:val="1"/>
      <w:numFmt w:val="lowerLetter"/>
      <w:lvlText w:val="%2."/>
      <w:lvlJc w:val="left"/>
      <w:pPr>
        <w:ind w:left="1440" w:hanging="360"/>
      </w:pPr>
    </w:lvl>
    <w:lvl w:ilvl="2" w:tplc="AE8CD378">
      <w:start w:val="1"/>
      <w:numFmt w:val="lowerRoman"/>
      <w:lvlText w:val="%3."/>
      <w:lvlJc w:val="right"/>
      <w:pPr>
        <w:ind w:left="2160" w:hanging="180"/>
      </w:pPr>
    </w:lvl>
    <w:lvl w:ilvl="3" w:tplc="2B34F8CE">
      <w:start w:val="1"/>
      <w:numFmt w:val="decimal"/>
      <w:lvlText w:val="%4."/>
      <w:lvlJc w:val="left"/>
      <w:pPr>
        <w:ind w:left="2880" w:hanging="360"/>
      </w:pPr>
    </w:lvl>
    <w:lvl w:ilvl="4" w:tplc="B3729D18">
      <w:start w:val="1"/>
      <w:numFmt w:val="lowerLetter"/>
      <w:lvlText w:val="%5."/>
      <w:lvlJc w:val="left"/>
      <w:pPr>
        <w:ind w:left="3600" w:hanging="360"/>
      </w:pPr>
    </w:lvl>
    <w:lvl w:ilvl="5" w:tplc="5284EE84">
      <w:start w:val="1"/>
      <w:numFmt w:val="lowerRoman"/>
      <w:lvlText w:val="%6."/>
      <w:lvlJc w:val="right"/>
      <w:pPr>
        <w:ind w:left="4320" w:hanging="180"/>
      </w:pPr>
    </w:lvl>
    <w:lvl w:ilvl="6" w:tplc="F0080C00">
      <w:start w:val="1"/>
      <w:numFmt w:val="decimal"/>
      <w:lvlText w:val="%7."/>
      <w:lvlJc w:val="left"/>
      <w:pPr>
        <w:ind w:left="5040" w:hanging="360"/>
      </w:pPr>
    </w:lvl>
    <w:lvl w:ilvl="7" w:tplc="BEB243AA">
      <w:start w:val="1"/>
      <w:numFmt w:val="lowerLetter"/>
      <w:lvlText w:val="%8."/>
      <w:lvlJc w:val="left"/>
      <w:pPr>
        <w:ind w:left="5760" w:hanging="360"/>
      </w:pPr>
    </w:lvl>
    <w:lvl w:ilvl="8" w:tplc="33E0632A">
      <w:start w:val="1"/>
      <w:numFmt w:val="lowerRoman"/>
      <w:lvlText w:val="%9."/>
      <w:lvlJc w:val="right"/>
      <w:pPr>
        <w:ind w:left="6480" w:hanging="180"/>
      </w:pPr>
    </w:lvl>
  </w:abstractNum>
  <w:abstractNum w:abstractNumId="1"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7D86B"/>
    <w:multiLevelType w:val="hybridMultilevel"/>
    <w:tmpl w:val="C0A2A12E"/>
    <w:lvl w:ilvl="0" w:tplc="F4B431CC">
      <w:start w:val="6"/>
      <w:numFmt w:val="decimal"/>
      <w:lvlText w:val="%1."/>
      <w:lvlJc w:val="left"/>
      <w:pPr>
        <w:ind w:left="720" w:hanging="360"/>
      </w:pPr>
    </w:lvl>
    <w:lvl w:ilvl="1" w:tplc="BE0691F0">
      <w:start w:val="1"/>
      <w:numFmt w:val="lowerLetter"/>
      <w:lvlText w:val="%2."/>
      <w:lvlJc w:val="left"/>
      <w:pPr>
        <w:ind w:left="1440" w:hanging="360"/>
      </w:pPr>
    </w:lvl>
    <w:lvl w:ilvl="2" w:tplc="3A4CF0FA">
      <w:start w:val="1"/>
      <w:numFmt w:val="lowerRoman"/>
      <w:lvlText w:val="%3."/>
      <w:lvlJc w:val="right"/>
      <w:pPr>
        <w:ind w:left="2160" w:hanging="180"/>
      </w:pPr>
    </w:lvl>
    <w:lvl w:ilvl="3" w:tplc="66DED268">
      <w:start w:val="1"/>
      <w:numFmt w:val="decimal"/>
      <w:lvlText w:val="%4."/>
      <w:lvlJc w:val="left"/>
      <w:pPr>
        <w:ind w:left="2880" w:hanging="360"/>
      </w:pPr>
    </w:lvl>
    <w:lvl w:ilvl="4" w:tplc="7A220DAE">
      <w:start w:val="1"/>
      <w:numFmt w:val="lowerLetter"/>
      <w:lvlText w:val="%5."/>
      <w:lvlJc w:val="left"/>
      <w:pPr>
        <w:ind w:left="3600" w:hanging="360"/>
      </w:pPr>
    </w:lvl>
    <w:lvl w:ilvl="5" w:tplc="2D2EC122">
      <w:start w:val="1"/>
      <w:numFmt w:val="lowerRoman"/>
      <w:lvlText w:val="%6."/>
      <w:lvlJc w:val="right"/>
      <w:pPr>
        <w:ind w:left="4320" w:hanging="180"/>
      </w:pPr>
    </w:lvl>
    <w:lvl w:ilvl="6" w:tplc="DB9ECBCA">
      <w:start w:val="1"/>
      <w:numFmt w:val="decimal"/>
      <w:lvlText w:val="%7."/>
      <w:lvlJc w:val="left"/>
      <w:pPr>
        <w:ind w:left="5040" w:hanging="360"/>
      </w:pPr>
    </w:lvl>
    <w:lvl w:ilvl="7" w:tplc="A328AD74">
      <w:start w:val="1"/>
      <w:numFmt w:val="lowerLetter"/>
      <w:lvlText w:val="%8."/>
      <w:lvlJc w:val="left"/>
      <w:pPr>
        <w:ind w:left="5760" w:hanging="360"/>
      </w:pPr>
    </w:lvl>
    <w:lvl w:ilvl="8" w:tplc="AA8AEE36">
      <w:start w:val="1"/>
      <w:numFmt w:val="lowerRoman"/>
      <w:lvlText w:val="%9."/>
      <w:lvlJc w:val="right"/>
      <w:pPr>
        <w:ind w:left="6480" w:hanging="180"/>
      </w:pPr>
    </w:lvl>
  </w:abstractNum>
  <w:abstractNum w:abstractNumId="3" w15:restartNumberingAfterBreak="0">
    <w:nsid w:val="476B7AE9"/>
    <w:multiLevelType w:val="hybridMultilevel"/>
    <w:tmpl w:val="DDC2E7FA"/>
    <w:lvl w:ilvl="0" w:tplc="F5C41A3E">
      <w:start w:val="2"/>
      <w:numFmt w:val="decimal"/>
      <w:lvlText w:val="%1."/>
      <w:lvlJc w:val="left"/>
      <w:pPr>
        <w:ind w:left="720" w:hanging="360"/>
      </w:pPr>
    </w:lvl>
    <w:lvl w:ilvl="1" w:tplc="182C9254">
      <w:start w:val="1"/>
      <w:numFmt w:val="lowerLetter"/>
      <w:lvlText w:val="%2."/>
      <w:lvlJc w:val="left"/>
      <w:pPr>
        <w:ind w:left="1440" w:hanging="360"/>
      </w:pPr>
    </w:lvl>
    <w:lvl w:ilvl="2" w:tplc="0C9E83A6">
      <w:start w:val="1"/>
      <w:numFmt w:val="lowerRoman"/>
      <w:lvlText w:val="%3."/>
      <w:lvlJc w:val="right"/>
      <w:pPr>
        <w:ind w:left="2160" w:hanging="180"/>
      </w:pPr>
    </w:lvl>
    <w:lvl w:ilvl="3" w:tplc="0D501078">
      <w:start w:val="1"/>
      <w:numFmt w:val="decimal"/>
      <w:lvlText w:val="%4."/>
      <w:lvlJc w:val="left"/>
      <w:pPr>
        <w:ind w:left="2880" w:hanging="360"/>
      </w:pPr>
    </w:lvl>
    <w:lvl w:ilvl="4" w:tplc="26561E12">
      <w:start w:val="1"/>
      <w:numFmt w:val="lowerLetter"/>
      <w:lvlText w:val="%5."/>
      <w:lvlJc w:val="left"/>
      <w:pPr>
        <w:ind w:left="3600" w:hanging="360"/>
      </w:pPr>
    </w:lvl>
    <w:lvl w:ilvl="5" w:tplc="DF08BA66">
      <w:start w:val="1"/>
      <w:numFmt w:val="lowerRoman"/>
      <w:lvlText w:val="%6."/>
      <w:lvlJc w:val="right"/>
      <w:pPr>
        <w:ind w:left="4320" w:hanging="180"/>
      </w:pPr>
    </w:lvl>
    <w:lvl w:ilvl="6" w:tplc="6E122C38">
      <w:start w:val="1"/>
      <w:numFmt w:val="decimal"/>
      <w:lvlText w:val="%7."/>
      <w:lvlJc w:val="left"/>
      <w:pPr>
        <w:ind w:left="5040" w:hanging="360"/>
      </w:pPr>
    </w:lvl>
    <w:lvl w:ilvl="7" w:tplc="C4E2997E">
      <w:start w:val="1"/>
      <w:numFmt w:val="lowerLetter"/>
      <w:lvlText w:val="%8."/>
      <w:lvlJc w:val="left"/>
      <w:pPr>
        <w:ind w:left="5760" w:hanging="360"/>
      </w:pPr>
    </w:lvl>
    <w:lvl w:ilvl="8" w:tplc="0A501A90">
      <w:start w:val="1"/>
      <w:numFmt w:val="lowerRoman"/>
      <w:lvlText w:val="%9."/>
      <w:lvlJc w:val="right"/>
      <w:pPr>
        <w:ind w:left="6480" w:hanging="180"/>
      </w:pPr>
    </w:lvl>
  </w:abstractNum>
  <w:abstractNum w:abstractNumId="4" w15:restartNumberingAfterBreak="0">
    <w:nsid w:val="4B60A895"/>
    <w:multiLevelType w:val="hybridMultilevel"/>
    <w:tmpl w:val="36ACE2BE"/>
    <w:lvl w:ilvl="0" w:tplc="35ECFB02">
      <w:start w:val="1"/>
      <w:numFmt w:val="decimal"/>
      <w:lvlText w:val="%1."/>
      <w:lvlJc w:val="left"/>
      <w:pPr>
        <w:ind w:left="720" w:hanging="360"/>
      </w:pPr>
    </w:lvl>
    <w:lvl w:ilvl="1" w:tplc="1512A9A4">
      <w:start w:val="1"/>
      <w:numFmt w:val="lowerLetter"/>
      <w:lvlText w:val="%2."/>
      <w:lvlJc w:val="left"/>
      <w:pPr>
        <w:ind w:left="1440" w:hanging="360"/>
      </w:pPr>
    </w:lvl>
    <w:lvl w:ilvl="2" w:tplc="9DDEF1D0">
      <w:start w:val="1"/>
      <w:numFmt w:val="lowerRoman"/>
      <w:lvlText w:val="%3."/>
      <w:lvlJc w:val="right"/>
      <w:pPr>
        <w:ind w:left="2160" w:hanging="180"/>
      </w:pPr>
    </w:lvl>
    <w:lvl w:ilvl="3" w:tplc="59CC73F6">
      <w:start w:val="1"/>
      <w:numFmt w:val="decimal"/>
      <w:lvlText w:val="%4."/>
      <w:lvlJc w:val="left"/>
      <w:pPr>
        <w:ind w:left="2880" w:hanging="360"/>
      </w:pPr>
    </w:lvl>
    <w:lvl w:ilvl="4" w:tplc="FDF2F1E8">
      <w:start w:val="1"/>
      <w:numFmt w:val="lowerLetter"/>
      <w:lvlText w:val="%5."/>
      <w:lvlJc w:val="left"/>
      <w:pPr>
        <w:ind w:left="3600" w:hanging="360"/>
      </w:pPr>
    </w:lvl>
    <w:lvl w:ilvl="5" w:tplc="0FD6D4DC">
      <w:start w:val="1"/>
      <w:numFmt w:val="lowerRoman"/>
      <w:lvlText w:val="%6."/>
      <w:lvlJc w:val="right"/>
      <w:pPr>
        <w:ind w:left="4320" w:hanging="180"/>
      </w:pPr>
    </w:lvl>
    <w:lvl w:ilvl="6" w:tplc="A8708430">
      <w:start w:val="1"/>
      <w:numFmt w:val="decimal"/>
      <w:lvlText w:val="%7."/>
      <w:lvlJc w:val="left"/>
      <w:pPr>
        <w:ind w:left="5040" w:hanging="360"/>
      </w:pPr>
    </w:lvl>
    <w:lvl w:ilvl="7" w:tplc="9586D3EC">
      <w:start w:val="1"/>
      <w:numFmt w:val="lowerLetter"/>
      <w:lvlText w:val="%8."/>
      <w:lvlJc w:val="left"/>
      <w:pPr>
        <w:ind w:left="5760" w:hanging="360"/>
      </w:pPr>
    </w:lvl>
    <w:lvl w:ilvl="8" w:tplc="B25868D2">
      <w:start w:val="1"/>
      <w:numFmt w:val="lowerRoman"/>
      <w:lvlText w:val="%9."/>
      <w:lvlJc w:val="right"/>
      <w:pPr>
        <w:ind w:left="6480" w:hanging="180"/>
      </w:pPr>
    </w:lvl>
  </w:abstractNum>
  <w:abstractNum w:abstractNumId="5" w15:restartNumberingAfterBreak="0">
    <w:nsid w:val="4E11CA30"/>
    <w:multiLevelType w:val="hybridMultilevel"/>
    <w:tmpl w:val="62AA9E5A"/>
    <w:lvl w:ilvl="0" w:tplc="58A2BAF2">
      <w:start w:val="9"/>
      <w:numFmt w:val="decimal"/>
      <w:lvlText w:val="%1."/>
      <w:lvlJc w:val="left"/>
      <w:pPr>
        <w:ind w:left="720" w:hanging="360"/>
      </w:pPr>
    </w:lvl>
    <w:lvl w:ilvl="1" w:tplc="79C29034">
      <w:start w:val="1"/>
      <w:numFmt w:val="lowerLetter"/>
      <w:lvlText w:val="%2."/>
      <w:lvlJc w:val="left"/>
      <w:pPr>
        <w:ind w:left="1440" w:hanging="360"/>
      </w:pPr>
    </w:lvl>
    <w:lvl w:ilvl="2" w:tplc="99B648E0">
      <w:start w:val="1"/>
      <w:numFmt w:val="lowerRoman"/>
      <w:lvlText w:val="%3."/>
      <w:lvlJc w:val="right"/>
      <w:pPr>
        <w:ind w:left="2160" w:hanging="180"/>
      </w:pPr>
    </w:lvl>
    <w:lvl w:ilvl="3" w:tplc="2C92561A">
      <w:start w:val="1"/>
      <w:numFmt w:val="decimal"/>
      <w:lvlText w:val="%4."/>
      <w:lvlJc w:val="left"/>
      <w:pPr>
        <w:ind w:left="2880" w:hanging="360"/>
      </w:pPr>
    </w:lvl>
    <w:lvl w:ilvl="4" w:tplc="858274DC">
      <w:start w:val="1"/>
      <w:numFmt w:val="lowerLetter"/>
      <w:lvlText w:val="%5."/>
      <w:lvlJc w:val="left"/>
      <w:pPr>
        <w:ind w:left="3600" w:hanging="360"/>
      </w:pPr>
    </w:lvl>
    <w:lvl w:ilvl="5" w:tplc="BA68C17A">
      <w:start w:val="1"/>
      <w:numFmt w:val="lowerRoman"/>
      <w:lvlText w:val="%6."/>
      <w:lvlJc w:val="right"/>
      <w:pPr>
        <w:ind w:left="4320" w:hanging="180"/>
      </w:pPr>
    </w:lvl>
    <w:lvl w:ilvl="6" w:tplc="1616B8DE">
      <w:start w:val="1"/>
      <w:numFmt w:val="decimal"/>
      <w:lvlText w:val="%7."/>
      <w:lvlJc w:val="left"/>
      <w:pPr>
        <w:ind w:left="5040" w:hanging="360"/>
      </w:pPr>
    </w:lvl>
    <w:lvl w:ilvl="7" w:tplc="C4880E46">
      <w:start w:val="1"/>
      <w:numFmt w:val="lowerLetter"/>
      <w:lvlText w:val="%8."/>
      <w:lvlJc w:val="left"/>
      <w:pPr>
        <w:ind w:left="5760" w:hanging="360"/>
      </w:pPr>
    </w:lvl>
    <w:lvl w:ilvl="8" w:tplc="ED34A654">
      <w:start w:val="1"/>
      <w:numFmt w:val="lowerRoman"/>
      <w:lvlText w:val="%9."/>
      <w:lvlJc w:val="right"/>
      <w:pPr>
        <w:ind w:left="6480" w:hanging="180"/>
      </w:pPr>
    </w:lvl>
  </w:abstractNum>
  <w:abstractNum w:abstractNumId="6" w15:restartNumberingAfterBreak="0">
    <w:nsid w:val="53B17783"/>
    <w:multiLevelType w:val="hybridMultilevel"/>
    <w:tmpl w:val="6DB8C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882CE05"/>
    <w:multiLevelType w:val="hybridMultilevel"/>
    <w:tmpl w:val="5A8AD74E"/>
    <w:lvl w:ilvl="0" w:tplc="4B2A0E2C">
      <w:start w:val="4"/>
      <w:numFmt w:val="decimal"/>
      <w:lvlText w:val="%1."/>
      <w:lvlJc w:val="left"/>
      <w:pPr>
        <w:ind w:left="720" w:hanging="360"/>
      </w:pPr>
    </w:lvl>
    <w:lvl w:ilvl="1" w:tplc="1590720C">
      <w:start w:val="1"/>
      <w:numFmt w:val="lowerLetter"/>
      <w:lvlText w:val="%2."/>
      <w:lvlJc w:val="left"/>
      <w:pPr>
        <w:ind w:left="1440" w:hanging="360"/>
      </w:pPr>
    </w:lvl>
    <w:lvl w:ilvl="2" w:tplc="AE741B98">
      <w:start w:val="1"/>
      <w:numFmt w:val="lowerRoman"/>
      <w:lvlText w:val="%3."/>
      <w:lvlJc w:val="right"/>
      <w:pPr>
        <w:ind w:left="2160" w:hanging="180"/>
      </w:pPr>
    </w:lvl>
    <w:lvl w:ilvl="3" w:tplc="E0ACAF14">
      <w:start w:val="1"/>
      <w:numFmt w:val="decimal"/>
      <w:lvlText w:val="%4."/>
      <w:lvlJc w:val="left"/>
      <w:pPr>
        <w:ind w:left="2880" w:hanging="360"/>
      </w:pPr>
    </w:lvl>
    <w:lvl w:ilvl="4" w:tplc="21B0BEB4">
      <w:start w:val="1"/>
      <w:numFmt w:val="lowerLetter"/>
      <w:lvlText w:val="%5."/>
      <w:lvlJc w:val="left"/>
      <w:pPr>
        <w:ind w:left="3600" w:hanging="360"/>
      </w:pPr>
    </w:lvl>
    <w:lvl w:ilvl="5" w:tplc="AE660FB2">
      <w:start w:val="1"/>
      <w:numFmt w:val="lowerRoman"/>
      <w:lvlText w:val="%6."/>
      <w:lvlJc w:val="right"/>
      <w:pPr>
        <w:ind w:left="4320" w:hanging="180"/>
      </w:pPr>
    </w:lvl>
    <w:lvl w:ilvl="6" w:tplc="5B5652C0">
      <w:start w:val="1"/>
      <w:numFmt w:val="decimal"/>
      <w:lvlText w:val="%7."/>
      <w:lvlJc w:val="left"/>
      <w:pPr>
        <w:ind w:left="5040" w:hanging="360"/>
      </w:pPr>
    </w:lvl>
    <w:lvl w:ilvl="7" w:tplc="013E2672">
      <w:start w:val="1"/>
      <w:numFmt w:val="lowerLetter"/>
      <w:lvlText w:val="%8."/>
      <w:lvlJc w:val="left"/>
      <w:pPr>
        <w:ind w:left="5760" w:hanging="360"/>
      </w:pPr>
    </w:lvl>
    <w:lvl w:ilvl="8" w:tplc="3CAC110E">
      <w:start w:val="1"/>
      <w:numFmt w:val="lowerRoman"/>
      <w:lvlText w:val="%9."/>
      <w:lvlJc w:val="right"/>
      <w:pPr>
        <w:ind w:left="6480" w:hanging="180"/>
      </w:pPr>
    </w:lvl>
  </w:abstractNum>
  <w:abstractNum w:abstractNumId="8"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F11B5"/>
    <w:multiLevelType w:val="hybridMultilevel"/>
    <w:tmpl w:val="3C9EE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084885"/>
    <w:multiLevelType w:val="hybridMultilevel"/>
    <w:tmpl w:val="4E6E33A0"/>
    <w:lvl w:ilvl="0" w:tplc="F3E075EE">
      <w:start w:val="5"/>
      <w:numFmt w:val="decimal"/>
      <w:lvlText w:val="%1."/>
      <w:lvlJc w:val="left"/>
      <w:pPr>
        <w:ind w:left="720" w:hanging="360"/>
      </w:pPr>
    </w:lvl>
    <w:lvl w:ilvl="1" w:tplc="C224535C">
      <w:start w:val="1"/>
      <w:numFmt w:val="lowerLetter"/>
      <w:lvlText w:val="%2."/>
      <w:lvlJc w:val="left"/>
      <w:pPr>
        <w:ind w:left="1440" w:hanging="360"/>
      </w:pPr>
    </w:lvl>
    <w:lvl w:ilvl="2" w:tplc="702A7536">
      <w:start w:val="1"/>
      <w:numFmt w:val="lowerRoman"/>
      <w:lvlText w:val="%3."/>
      <w:lvlJc w:val="right"/>
      <w:pPr>
        <w:ind w:left="2160" w:hanging="180"/>
      </w:pPr>
    </w:lvl>
    <w:lvl w:ilvl="3" w:tplc="2376B3EA">
      <w:start w:val="1"/>
      <w:numFmt w:val="decimal"/>
      <w:lvlText w:val="%4."/>
      <w:lvlJc w:val="left"/>
      <w:pPr>
        <w:ind w:left="2880" w:hanging="360"/>
      </w:pPr>
    </w:lvl>
    <w:lvl w:ilvl="4" w:tplc="AA644016">
      <w:start w:val="1"/>
      <w:numFmt w:val="lowerLetter"/>
      <w:lvlText w:val="%5."/>
      <w:lvlJc w:val="left"/>
      <w:pPr>
        <w:ind w:left="3600" w:hanging="360"/>
      </w:pPr>
    </w:lvl>
    <w:lvl w:ilvl="5" w:tplc="1E7A80E2">
      <w:start w:val="1"/>
      <w:numFmt w:val="lowerRoman"/>
      <w:lvlText w:val="%6."/>
      <w:lvlJc w:val="right"/>
      <w:pPr>
        <w:ind w:left="4320" w:hanging="180"/>
      </w:pPr>
    </w:lvl>
    <w:lvl w:ilvl="6" w:tplc="C08AEC4E">
      <w:start w:val="1"/>
      <w:numFmt w:val="decimal"/>
      <w:lvlText w:val="%7."/>
      <w:lvlJc w:val="left"/>
      <w:pPr>
        <w:ind w:left="5040" w:hanging="360"/>
      </w:pPr>
    </w:lvl>
    <w:lvl w:ilvl="7" w:tplc="FFE209FA">
      <w:start w:val="1"/>
      <w:numFmt w:val="lowerLetter"/>
      <w:lvlText w:val="%8."/>
      <w:lvlJc w:val="left"/>
      <w:pPr>
        <w:ind w:left="5760" w:hanging="360"/>
      </w:pPr>
    </w:lvl>
    <w:lvl w:ilvl="8" w:tplc="FB36C82E">
      <w:start w:val="1"/>
      <w:numFmt w:val="lowerRoman"/>
      <w:lvlText w:val="%9."/>
      <w:lvlJc w:val="right"/>
      <w:pPr>
        <w:ind w:left="6480" w:hanging="180"/>
      </w:pPr>
    </w:lvl>
  </w:abstractNum>
  <w:abstractNum w:abstractNumId="11" w15:restartNumberingAfterBreak="0">
    <w:nsid w:val="72311248"/>
    <w:multiLevelType w:val="hybridMultilevel"/>
    <w:tmpl w:val="46A23F8E"/>
    <w:lvl w:ilvl="0" w:tplc="86B6736A">
      <w:start w:val="3"/>
      <w:numFmt w:val="decimal"/>
      <w:lvlText w:val="%1."/>
      <w:lvlJc w:val="left"/>
      <w:pPr>
        <w:ind w:left="720" w:hanging="360"/>
      </w:pPr>
    </w:lvl>
    <w:lvl w:ilvl="1" w:tplc="39862560">
      <w:start w:val="1"/>
      <w:numFmt w:val="lowerLetter"/>
      <w:lvlText w:val="%2."/>
      <w:lvlJc w:val="left"/>
      <w:pPr>
        <w:ind w:left="1440" w:hanging="360"/>
      </w:pPr>
    </w:lvl>
    <w:lvl w:ilvl="2" w:tplc="3CC48630">
      <w:start w:val="1"/>
      <w:numFmt w:val="lowerRoman"/>
      <w:lvlText w:val="%3."/>
      <w:lvlJc w:val="right"/>
      <w:pPr>
        <w:ind w:left="2160" w:hanging="180"/>
      </w:pPr>
    </w:lvl>
    <w:lvl w:ilvl="3" w:tplc="728E4EFC">
      <w:start w:val="1"/>
      <w:numFmt w:val="decimal"/>
      <w:lvlText w:val="%4."/>
      <w:lvlJc w:val="left"/>
      <w:pPr>
        <w:ind w:left="2880" w:hanging="360"/>
      </w:pPr>
    </w:lvl>
    <w:lvl w:ilvl="4" w:tplc="733C30C4">
      <w:start w:val="1"/>
      <w:numFmt w:val="lowerLetter"/>
      <w:lvlText w:val="%5."/>
      <w:lvlJc w:val="left"/>
      <w:pPr>
        <w:ind w:left="3600" w:hanging="360"/>
      </w:pPr>
    </w:lvl>
    <w:lvl w:ilvl="5" w:tplc="5B0660BC">
      <w:start w:val="1"/>
      <w:numFmt w:val="lowerRoman"/>
      <w:lvlText w:val="%6."/>
      <w:lvlJc w:val="right"/>
      <w:pPr>
        <w:ind w:left="4320" w:hanging="180"/>
      </w:pPr>
    </w:lvl>
    <w:lvl w:ilvl="6" w:tplc="9BC08B82">
      <w:start w:val="1"/>
      <w:numFmt w:val="decimal"/>
      <w:lvlText w:val="%7."/>
      <w:lvlJc w:val="left"/>
      <w:pPr>
        <w:ind w:left="5040" w:hanging="360"/>
      </w:pPr>
    </w:lvl>
    <w:lvl w:ilvl="7" w:tplc="82CAE8EC">
      <w:start w:val="1"/>
      <w:numFmt w:val="lowerLetter"/>
      <w:lvlText w:val="%8."/>
      <w:lvlJc w:val="left"/>
      <w:pPr>
        <w:ind w:left="5760" w:hanging="360"/>
      </w:pPr>
    </w:lvl>
    <w:lvl w:ilvl="8" w:tplc="4B14CD22">
      <w:start w:val="1"/>
      <w:numFmt w:val="lowerRoman"/>
      <w:lvlText w:val="%9."/>
      <w:lvlJc w:val="right"/>
      <w:pPr>
        <w:ind w:left="6480" w:hanging="180"/>
      </w:pPr>
    </w:lvl>
  </w:abstractNum>
  <w:abstractNum w:abstractNumId="12" w15:restartNumberingAfterBreak="0">
    <w:nsid w:val="7CED7D38"/>
    <w:multiLevelType w:val="hybridMultilevel"/>
    <w:tmpl w:val="07F6AE74"/>
    <w:lvl w:ilvl="0" w:tplc="25885FCA">
      <w:start w:val="7"/>
      <w:numFmt w:val="decimal"/>
      <w:lvlText w:val="%1."/>
      <w:lvlJc w:val="left"/>
      <w:pPr>
        <w:ind w:left="720" w:hanging="360"/>
      </w:pPr>
    </w:lvl>
    <w:lvl w:ilvl="1" w:tplc="53288304">
      <w:start w:val="1"/>
      <w:numFmt w:val="lowerLetter"/>
      <w:lvlText w:val="%2."/>
      <w:lvlJc w:val="left"/>
      <w:pPr>
        <w:ind w:left="1440" w:hanging="360"/>
      </w:pPr>
    </w:lvl>
    <w:lvl w:ilvl="2" w:tplc="BDFAB806">
      <w:start w:val="1"/>
      <w:numFmt w:val="lowerRoman"/>
      <w:lvlText w:val="%3."/>
      <w:lvlJc w:val="right"/>
      <w:pPr>
        <w:ind w:left="2160" w:hanging="180"/>
      </w:pPr>
    </w:lvl>
    <w:lvl w:ilvl="3" w:tplc="4268F84A">
      <w:start w:val="1"/>
      <w:numFmt w:val="decimal"/>
      <w:lvlText w:val="%4."/>
      <w:lvlJc w:val="left"/>
      <w:pPr>
        <w:ind w:left="2880" w:hanging="360"/>
      </w:pPr>
    </w:lvl>
    <w:lvl w:ilvl="4" w:tplc="ED347DDA">
      <w:start w:val="1"/>
      <w:numFmt w:val="lowerLetter"/>
      <w:lvlText w:val="%5."/>
      <w:lvlJc w:val="left"/>
      <w:pPr>
        <w:ind w:left="3600" w:hanging="360"/>
      </w:pPr>
    </w:lvl>
    <w:lvl w:ilvl="5" w:tplc="904ADF74">
      <w:start w:val="1"/>
      <w:numFmt w:val="lowerRoman"/>
      <w:lvlText w:val="%6."/>
      <w:lvlJc w:val="right"/>
      <w:pPr>
        <w:ind w:left="4320" w:hanging="180"/>
      </w:pPr>
    </w:lvl>
    <w:lvl w:ilvl="6" w:tplc="E23CDD8E">
      <w:start w:val="1"/>
      <w:numFmt w:val="decimal"/>
      <w:lvlText w:val="%7."/>
      <w:lvlJc w:val="left"/>
      <w:pPr>
        <w:ind w:left="5040" w:hanging="360"/>
      </w:pPr>
    </w:lvl>
    <w:lvl w:ilvl="7" w:tplc="1454381A">
      <w:start w:val="1"/>
      <w:numFmt w:val="lowerLetter"/>
      <w:lvlText w:val="%8."/>
      <w:lvlJc w:val="left"/>
      <w:pPr>
        <w:ind w:left="5760" w:hanging="360"/>
      </w:pPr>
    </w:lvl>
    <w:lvl w:ilvl="8" w:tplc="9C781826">
      <w:start w:val="1"/>
      <w:numFmt w:val="lowerRoman"/>
      <w:lvlText w:val="%9."/>
      <w:lvlJc w:val="right"/>
      <w:pPr>
        <w:ind w:left="6480" w:hanging="180"/>
      </w:pPr>
    </w:lvl>
  </w:abstractNum>
  <w:num w:numId="1" w16cid:durableId="894706823">
    <w:abstractNumId w:val="5"/>
  </w:num>
  <w:num w:numId="2" w16cid:durableId="1910652875">
    <w:abstractNumId w:val="0"/>
  </w:num>
  <w:num w:numId="3" w16cid:durableId="548037111">
    <w:abstractNumId w:val="12"/>
  </w:num>
  <w:num w:numId="4" w16cid:durableId="781345719">
    <w:abstractNumId w:val="2"/>
  </w:num>
  <w:num w:numId="5" w16cid:durableId="383332587">
    <w:abstractNumId w:val="10"/>
  </w:num>
  <w:num w:numId="6" w16cid:durableId="625161427">
    <w:abstractNumId w:val="7"/>
  </w:num>
  <w:num w:numId="7" w16cid:durableId="731390437">
    <w:abstractNumId w:val="11"/>
  </w:num>
  <w:num w:numId="8" w16cid:durableId="1025057031">
    <w:abstractNumId w:val="3"/>
  </w:num>
  <w:num w:numId="9" w16cid:durableId="1491756255">
    <w:abstractNumId w:val="4"/>
  </w:num>
  <w:num w:numId="10" w16cid:durableId="1210416248">
    <w:abstractNumId w:val="1"/>
  </w:num>
  <w:num w:numId="11" w16cid:durableId="2030636493">
    <w:abstractNumId w:val="8"/>
  </w:num>
  <w:num w:numId="12" w16cid:durableId="1323436227">
    <w:abstractNumId w:val="6"/>
  </w:num>
  <w:num w:numId="13" w16cid:durableId="94126057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20597"/>
    <w:rsid w:val="00021ADE"/>
    <w:rsid w:val="00022A5F"/>
    <w:rsid w:val="00035D4B"/>
    <w:rsid w:val="00036705"/>
    <w:rsid w:val="00036EF0"/>
    <w:rsid w:val="00044318"/>
    <w:rsid w:val="00046658"/>
    <w:rsid w:val="000668F9"/>
    <w:rsid w:val="00070C7A"/>
    <w:rsid w:val="000740B1"/>
    <w:rsid w:val="00074B55"/>
    <w:rsid w:val="000828DD"/>
    <w:rsid w:val="00083BBA"/>
    <w:rsid w:val="00090978"/>
    <w:rsid w:val="0009208A"/>
    <w:rsid w:val="00092492"/>
    <w:rsid w:val="000A0FAA"/>
    <w:rsid w:val="000A232C"/>
    <w:rsid w:val="000B221C"/>
    <w:rsid w:val="000B3858"/>
    <w:rsid w:val="000D1988"/>
    <w:rsid w:val="000D521D"/>
    <w:rsid w:val="000E16FB"/>
    <w:rsid w:val="000E4DD3"/>
    <w:rsid w:val="000F76B4"/>
    <w:rsid w:val="001027FA"/>
    <w:rsid w:val="00113F24"/>
    <w:rsid w:val="00131A2E"/>
    <w:rsid w:val="00135013"/>
    <w:rsid w:val="00142C3C"/>
    <w:rsid w:val="001452DE"/>
    <w:rsid w:val="00152435"/>
    <w:rsid w:val="00152FD8"/>
    <w:rsid w:val="001613A4"/>
    <w:rsid w:val="00180141"/>
    <w:rsid w:val="001810B7"/>
    <w:rsid w:val="00182C1B"/>
    <w:rsid w:val="0018425D"/>
    <w:rsid w:val="001942BE"/>
    <w:rsid w:val="001951A3"/>
    <w:rsid w:val="00195595"/>
    <w:rsid w:val="001A0659"/>
    <w:rsid w:val="001A093D"/>
    <w:rsid w:val="001A50A1"/>
    <w:rsid w:val="001B0242"/>
    <w:rsid w:val="001B486E"/>
    <w:rsid w:val="001B4955"/>
    <w:rsid w:val="001B4DD5"/>
    <w:rsid w:val="001C5380"/>
    <w:rsid w:val="001D28AC"/>
    <w:rsid w:val="001F1712"/>
    <w:rsid w:val="001F7B89"/>
    <w:rsid w:val="0020428D"/>
    <w:rsid w:val="002053ED"/>
    <w:rsid w:val="0020797F"/>
    <w:rsid w:val="002111E8"/>
    <w:rsid w:val="00222431"/>
    <w:rsid w:val="0022278F"/>
    <w:rsid w:val="00235BC0"/>
    <w:rsid w:val="00235F29"/>
    <w:rsid w:val="00240D93"/>
    <w:rsid w:val="002429B9"/>
    <w:rsid w:val="00245B71"/>
    <w:rsid w:val="00245C06"/>
    <w:rsid w:val="002507C1"/>
    <w:rsid w:val="0025107E"/>
    <w:rsid w:val="00254460"/>
    <w:rsid w:val="002735A1"/>
    <w:rsid w:val="002746AA"/>
    <w:rsid w:val="0028389B"/>
    <w:rsid w:val="00287161"/>
    <w:rsid w:val="002900EA"/>
    <w:rsid w:val="00290BB1"/>
    <w:rsid w:val="0029367E"/>
    <w:rsid w:val="00293E33"/>
    <w:rsid w:val="002966E3"/>
    <w:rsid w:val="002A1F37"/>
    <w:rsid w:val="002B00CE"/>
    <w:rsid w:val="002B3EC4"/>
    <w:rsid w:val="002C0434"/>
    <w:rsid w:val="002C0B30"/>
    <w:rsid w:val="002C2642"/>
    <w:rsid w:val="002C4526"/>
    <w:rsid w:val="002D1574"/>
    <w:rsid w:val="002F0E07"/>
    <w:rsid w:val="002F29C6"/>
    <w:rsid w:val="002F2A88"/>
    <w:rsid w:val="00305565"/>
    <w:rsid w:val="0030650F"/>
    <w:rsid w:val="00310D0D"/>
    <w:rsid w:val="003116AA"/>
    <w:rsid w:val="00311D64"/>
    <w:rsid w:val="003279C2"/>
    <w:rsid w:val="00331F26"/>
    <w:rsid w:val="003363DA"/>
    <w:rsid w:val="00340A26"/>
    <w:rsid w:val="00341CE7"/>
    <w:rsid w:val="00351AFE"/>
    <w:rsid w:val="00351DAF"/>
    <w:rsid w:val="00365F18"/>
    <w:rsid w:val="00375B72"/>
    <w:rsid w:val="0038668F"/>
    <w:rsid w:val="0039128F"/>
    <w:rsid w:val="00397287"/>
    <w:rsid w:val="003A15E2"/>
    <w:rsid w:val="003A65EB"/>
    <w:rsid w:val="003A7A49"/>
    <w:rsid w:val="003B7870"/>
    <w:rsid w:val="003C3717"/>
    <w:rsid w:val="003C48CD"/>
    <w:rsid w:val="003D128A"/>
    <w:rsid w:val="003D4FD9"/>
    <w:rsid w:val="003F00B3"/>
    <w:rsid w:val="003F0CE6"/>
    <w:rsid w:val="00410516"/>
    <w:rsid w:val="00412067"/>
    <w:rsid w:val="004340EF"/>
    <w:rsid w:val="0044428D"/>
    <w:rsid w:val="00445EB3"/>
    <w:rsid w:val="004507BB"/>
    <w:rsid w:val="00454368"/>
    <w:rsid w:val="0046552C"/>
    <w:rsid w:val="00466747"/>
    <w:rsid w:val="004742EC"/>
    <w:rsid w:val="00486DE8"/>
    <w:rsid w:val="0049273F"/>
    <w:rsid w:val="0049602E"/>
    <w:rsid w:val="00497230"/>
    <w:rsid w:val="004B3451"/>
    <w:rsid w:val="004B3584"/>
    <w:rsid w:val="004B391A"/>
    <w:rsid w:val="004B43DD"/>
    <w:rsid w:val="004C271B"/>
    <w:rsid w:val="004C32CC"/>
    <w:rsid w:val="004C3BF2"/>
    <w:rsid w:val="004C5033"/>
    <w:rsid w:val="004D19DA"/>
    <w:rsid w:val="004D6753"/>
    <w:rsid w:val="005106EC"/>
    <w:rsid w:val="0052708C"/>
    <w:rsid w:val="00541A0E"/>
    <w:rsid w:val="00552CEE"/>
    <w:rsid w:val="00555A08"/>
    <w:rsid w:val="00556E98"/>
    <w:rsid w:val="00557AFE"/>
    <w:rsid w:val="0057790D"/>
    <w:rsid w:val="005856D4"/>
    <w:rsid w:val="005905D3"/>
    <w:rsid w:val="0059349D"/>
    <w:rsid w:val="00593866"/>
    <w:rsid w:val="0059478A"/>
    <w:rsid w:val="00596130"/>
    <w:rsid w:val="00596A46"/>
    <w:rsid w:val="005A31E2"/>
    <w:rsid w:val="005A5F4F"/>
    <w:rsid w:val="005C3D8A"/>
    <w:rsid w:val="005D13CB"/>
    <w:rsid w:val="005D6EFC"/>
    <w:rsid w:val="005E1426"/>
    <w:rsid w:val="005F5D79"/>
    <w:rsid w:val="00601B0C"/>
    <w:rsid w:val="00604C61"/>
    <w:rsid w:val="0060608B"/>
    <w:rsid w:val="0061396C"/>
    <w:rsid w:val="00620FE7"/>
    <w:rsid w:val="00623F74"/>
    <w:rsid w:val="00624B73"/>
    <w:rsid w:val="00635F78"/>
    <w:rsid w:val="0064143D"/>
    <w:rsid w:val="0064235D"/>
    <w:rsid w:val="006471AE"/>
    <w:rsid w:val="0065451D"/>
    <w:rsid w:val="006549DE"/>
    <w:rsid w:val="0065549D"/>
    <w:rsid w:val="00656FA9"/>
    <w:rsid w:val="006608D3"/>
    <w:rsid w:val="00661677"/>
    <w:rsid w:val="0066345B"/>
    <w:rsid w:val="00664405"/>
    <w:rsid w:val="00665CA4"/>
    <w:rsid w:val="00672206"/>
    <w:rsid w:val="00673BE0"/>
    <w:rsid w:val="00681FFA"/>
    <w:rsid w:val="00683D3B"/>
    <w:rsid w:val="006860F2"/>
    <w:rsid w:val="00686AD3"/>
    <w:rsid w:val="00687A29"/>
    <w:rsid w:val="00692328"/>
    <w:rsid w:val="00697EAA"/>
    <w:rsid w:val="006B1474"/>
    <w:rsid w:val="006B2148"/>
    <w:rsid w:val="006F3FC9"/>
    <w:rsid w:val="006F47CE"/>
    <w:rsid w:val="006F7FD2"/>
    <w:rsid w:val="007021E2"/>
    <w:rsid w:val="00706047"/>
    <w:rsid w:val="00715DA5"/>
    <w:rsid w:val="00717830"/>
    <w:rsid w:val="00720A80"/>
    <w:rsid w:val="0072307C"/>
    <w:rsid w:val="0072326A"/>
    <w:rsid w:val="007556FC"/>
    <w:rsid w:val="00762ECA"/>
    <w:rsid w:val="007662C2"/>
    <w:rsid w:val="00770B5D"/>
    <w:rsid w:val="007843E0"/>
    <w:rsid w:val="00784B28"/>
    <w:rsid w:val="00791AC9"/>
    <w:rsid w:val="007929C3"/>
    <w:rsid w:val="007965B8"/>
    <w:rsid w:val="007A0102"/>
    <w:rsid w:val="007A49E7"/>
    <w:rsid w:val="007A500C"/>
    <w:rsid w:val="007A759A"/>
    <w:rsid w:val="007B1238"/>
    <w:rsid w:val="007D77B4"/>
    <w:rsid w:val="007F29A6"/>
    <w:rsid w:val="007F3018"/>
    <w:rsid w:val="007F669F"/>
    <w:rsid w:val="008002AE"/>
    <w:rsid w:val="00806DB7"/>
    <w:rsid w:val="008109F4"/>
    <w:rsid w:val="00821557"/>
    <w:rsid w:val="00823267"/>
    <w:rsid w:val="00824DC9"/>
    <w:rsid w:val="00835EBD"/>
    <w:rsid w:val="00836AA3"/>
    <w:rsid w:val="00841AF2"/>
    <w:rsid w:val="00851227"/>
    <w:rsid w:val="00851299"/>
    <w:rsid w:val="00851383"/>
    <w:rsid w:val="00851D77"/>
    <w:rsid w:val="00855E25"/>
    <w:rsid w:val="00857DF6"/>
    <w:rsid w:val="0086258B"/>
    <w:rsid w:val="00863A42"/>
    <w:rsid w:val="00872F7A"/>
    <w:rsid w:val="0087366E"/>
    <w:rsid w:val="00883E5F"/>
    <w:rsid w:val="008A47C1"/>
    <w:rsid w:val="008A5F2B"/>
    <w:rsid w:val="008A6108"/>
    <w:rsid w:val="008B5645"/>
    <w:rsid w:val="008C2DA9"/>
    <w:rsid w:val="008C356E"/>
    <w:rsid w:val="008D03BC"/>
    <w:rsid w:val="008D1D72"/>
    <w:rsid w:val="008D37E4"/>
    <w:rsid w:val="008E0C2E"/>
    <w:rsid w:val="008F0416"/>
    <w:rsid w:val="008F24AA"/>
    <w:rsid w:val="00923FF5"/>
    <w:rsid w:val="009243DE"/>
    <w:rsid w:val="00926DFB"/>
    <w:rsid w:val="009317C2"/>
    <w:rsid w:val="0093202B"/>
    <w:rsid w:val="00933FF6"/>
    <w:rsid w:val="00941226"/>
    <w:rsid w:val="00944377"/>
    <w:rsid w:val="00952809"/>
    <w:rsid w:val="009551E1"/>
    <w:rsid w:val="009710B9"/>
    <w:rsid w:val="009714F7"/>
    <w:rsid w:val="00975E75"/>
    <w:rsid w:val="0098711D"/>
    <w:rsid w:val="00990209"/>
    <w:rsid w:val="0099055D"/>
    <w:rsid w:val="009A0E5B"/>
    <w:rsid w:val="009A5CAA"/>
    <w:rsid w:val="009C1805"/>
    <w:rsid w:val="009C2CB4"/>
    <w:rsid w:val="009D0024"/>
    <w:rsid w:val="009D449B"/>
    <w:rsid w:val="009F2EA9"/>
    <w:rsid w:val="00A05102"/>
    <w:rsid w:val="00A070D5"/>
    <w:rsid w:val="00A101A6"/>
    <w:rsid w:val="00A11C5E"/>
    <w:rsid w:val="00A200A6"/>
    <w:rsid w:val="00A31840"/>
    <w:rsid w:val="00A33838"/>
    <w:rsid w:val="00A520ED"/>
    <w:rsid w:val="00A57447"/>
    <w:rsid w:val="00A619E6"/>
    <w:rsid w:val="00A64116"/>
    <w:rsid w:val="00A67C1C"/>
    <w:rsid w:val="00A73C29"/>
    <w:rsid w:val="00A80C26"/>
    <w:rsid w:val="00A81DF4"/>
    <w:rsid w:val="00A8544E"/>
    <w:rsid w:val="00A87CDD"/>
    <w:rsid w:val="00A91CF1"/>
    <w:rsid w:val="00A92B3B"/>
    <w:rsid w:val="00A973E6"/>
    <w:rsid w:val="00AA0C14"/>
    <w:rsid w:val="00AB14F5"/>
    <w:rsid w:val="00AB16AA"/>
    <w:rsid w:val="00AB2005"/>
    <w:rsid w:val="00AC25F4"/>
    <w:rsid w:val="00AD187B"/>
    <w:rsid w:val="00AD1BE2"/>
    <w:rsid w:val="00AE0E28"/>
    <w:rsid w:val="00AE2226"/>
    <w:rsid w:val="00AE486B"/>
    <w:rsid w:val="00AF104E"/>
    <w:rsid w:val="00B1073F"/>
    <w:rsid w:val="00B11F4D"/>
    <w:rsid w:val="00B17AB9"/>
    <w:rsid w:val="00B17E9E"/>
    <w:rsid w:val="00B279D3"/>
    <w:rsid w:val="00B33C1B"/>
    <w:rsid w:val="00B40F9B"/>
    <w:rsid w:val="00B43C5E"/>
    <w:rsid w:val="00B52A9E"/>
    <w:rsid w:val="00B54126"/>
    <w:rsid w:val="00B62A6A"/>
    <w:rsid w:val="00B676E8"/>
    <w:rsid w:val="00B70E87"/>
    <w:rsid w:val="00B74D63"/>
    <w:rsid w:val="00B945F9"/>
    <w:rsid w:val="00BA0581"/>
    <w:rsid w:val="00BA3B78"/>
    <w:rsid w:val="00BB0320"/>
    <w:rsid w:val="00BC62A7"/>
    <w:rsid w:val="00BD5DF5"/>
    <w:rsid w:val="00BE15D8"/>
    <w:rsid w:val="00BE1C10"/>
    <w:rsid w:val="00BF06B0"/>
    <w:rsid w:val="00C0487B"/>
    <w:rsid w:val="00C04A9A"/>
    <w:rsid w:val="00C11A32"/>
    <w:rsid w:val="00C13DE1"/>
    <w:rsid w:val="00C14CEC"/>
    <w:rsid w:val="00C17170"/>
    <w:rsid w:val="00C26900"/>
    <w:rsid w:val="00C32648"/>
    <w:rsid w:val="00C32E8A"/>
    <w:rsid w:val="00C3396F"/>
    <w:rsid w:val="00C35DC8"/>
    <w:rsid w:val="00C504D3"/>
    <w:rsid w:val="00C52C9F"/>
    <w:rsid w:val="00C53CAA"/>
    <w:rsid w:val="00C7432F"/>
    <w:rsid w:val="00C7565E"/>
    <w:rsid w:val="00C819CD"/>
    <w:rsid w:val="00C81A02"/>
    <w:rsid w:val="00C83580"/>
    <w:rsid w:val="00C849EF"/>
    <w:rsid w:val="00C855AC"/>
    <w:rsid w:val="00C97BEA"/>
    <w:rsid w:val="00CA173B"/>
    <w:rsid w:val="00CA26BD"/>
    <w:rsid w:val="00CA5FE1"/>
    <w:rsid w:val="00CB5860"/>
    <w:rsid w:val="00CC0AD8"/>
    <w:rsid w:val="00CC380D"/>
    <w:rsid w:val="00CD2BE3"/>
    <w:rsid w:val="00CE495A"/>
    <w:rsid w:val="00CE5883"/>
    <w:rsid w:val="00CE77D8"/>
    <w:rsid w:val="00CF2613"/>
    <w:rsid w:val="00D20715"/>
    <w:rsid w:val="00D24D05"/>
    <w:rsid w:val="00D2590B"/>
    <w:rsid w:val="00D25D7A"/>
    <w:rsid w:val="00D26047"/>
    <w:rsid w:val="00D26EC9"/>
    <w:rsid w:val="00D37C13"/>
    <w:rsid w:val="00D4499F"/>
    <w:rsid w:val="00D62D6F"/>
    <w:rsid w:val="00D75FFD"/>
    <w:rsid w:val="00D76975"/>
    <w:rsid w:val="00D834F7"/>
    <w:rsid w:val="00D84EE7"/>
    <w:rsid w:val="00D879CD"/>
    <w:rsid w:val="00DB6B8F"/>
    <w:rsid w:val="00DB6FD1"/>
    <w:rsid w:val="00DC1F27"/>
    <w:rsid w:val="00DC399D"/>
    <w:rsid w:val="00E01068"/>
    <w:rsid w:val="00E05AEA"/>
    <w:rsid w:val="00E07E8E"/>
    <w:rsid w:val="00E10F4F"/>
    <w:rsid w:val="00E21D93"/>
    <w:rsid w:val="00E33DD1"/>
    <w:rsid w:val="00E35CAA"/>
    <w:rsid w:val="00E50841"/>
    <w:rsid w:val="00E5755B"/>
    <w:rsid w:val="00E654A4"/>
    <w:rsid w:val="00E715A3"/>
    <w:rsid w:val="00E738E5"/>
    <w:rsid w:val="00E73DF3"/>
    <w:rsid w:val="00E761CF"/>
    <w:rsid w:val="00E9283C"/>
    <w:rsid w:val="00EA4C2C"/>
    <w:rsid w:val="00EB0873"/>
    <w:rsid w:val="00EB250C"/>
    <w:rsid w:val="00EC058C"/>
    <w:rsid w:val="00EE5550"/>
    <w:rsid w:val="00EF5112"/>
    <w:rsid w:val="00F0749E"/>
    <w:rsid w:val="00F11F8A"/>
    <w:rsid w:val="00F20799"/>
    <w:rsid w:val="00F21E2E"/>
    <w:rsid w:val="00F31193"/>
    <w:rsid w:val="00F35BF6"/>
    <w:rsid w:val="00F50B3B"/>
    <w:rsid w:val="00F62E1E"/>
    <w:rsid w:val="00F63979"/>
    <w:rsid w:val="00F72C12"/>
    <w:rsid w:val="00F74562"/>
    <w:rsid w:val="00F776BE"/>
    <w:rsid w:val="00F866BF"/>
    <w:rsid w:val="00F87342"/>
    <w:rsid w:val="00F9260B"/>
    <w:rsid w:val="00F97077"/>
    <w:rsid w:val="00FA55B5"/>
    <w:rsid w:val="00FB5D37"/>
    <w:rsid w:val="00FB7C6A"/>
    <w:rsid w:val="00FC72D8"/>
    <w:rsid w:val="00FE00A1"/>
    <w:rsid w:val="00FE249D"/>
    <w:rsid w:val="00FF2DB0"/>
    <w:rsid w:val="00FF3972"/>
    <w:rsid w:val="0C74839D"/>
    <w:rsid w:val="0E39889C"/>
    <w:rsid w:val="0F9C6BC6"/>
    <w:rsid w:val="0FBDFCD9"/>
    <w:rsid w:val="1006E7CF"/>
    <w:rsid w:val="1084A18F"/>
    <w:rsid w:val="11C9FEA1"/>
    <w:rsid w:val="13D50028"/>
    <w:rsid w:val="1537A065"/>
    <w:rsid w:val="182074ED"/>
    <w:rsid w:val="186F4127"/>
    <w:rsid w:val="19885818"/>
    <w:rsid w:val="19FE5120"/>
    <w:rsid w:val="1CB486BD"/>
    <w:rsid w:val="1F0B26D1"/>
    <w:rsid w:val="1F519A54"/>
    <w:rsid w:val="1F5F8F60"/>
    <w:rsid w:val="2461EEC2"/>
    <w:rsid w:val="26CC2475"/>
    <w:rsid w:val="27BD3E35"/>
    <w:rsid w:val="2BA13301"/>
    <w:rsid w:val="2E7A60D2"/>
    <w:rsid w:val="3098645C"/>
    <w:rsid w:val="30A30D61"/>
    <w:rsid w:val="36EE7D83"/>
    <w:rsid w:val="38679ACD"/>
    <w:rsid w:val="3B19E138"/>
    <w:rsid w:val="3E213995"/>
    <w:rsid w:val="3E5181FA"/>
    <w:rsid w:val="3F017CEE"/>
    <w:rsid w:val="409D4D4F"/>
    <w:rsid w:val="418922BC"/>
    <w:rsid w:val="43D4EE11"/>
    <w:rsid w:val="460FE23B"/>
    <w:rsid w:val="47505739"/>
    <w:rsid w:val="475512D0"/>
    <w:rsid w:val="48319464"/>
    <w:rsid w:val="494EFD9F"/>
    <w:rsid w:val="4BC799A9"/>
    <w:rsid w:val="4C5AD4BF"/>
    <w:rsid w:val="4D33BE30"/>
    <w:rsid w:val="51BF4E4D"/>
    <w:rsid w:val="572D6873"/>
    <w:rsid w:val="5B596BEE"/>
    <w:rsid w:val="5B773BFF"/>
    <w:rsid w:val="5DB494B7"/>
    <w:rsid w:val="5DF5C3E7"/>
    <w:rsid w:val="5E37C282"/>
    <w:rsid w:val="5F09CCB5"/>
    <w:rsid w:val="6048D564"/>
    <w:rsid w:val="60F43485"/>
    <w:rsid w:val="6A519375"/>
    <w:rsid w:val="6F5D4D17"/>
    <w:rsid w:val="7003AC4F"/>
    <w:rsid w:val="719028AE"/>
    <w:rsid w:val="760A6C6A"/>
    <w:rsid w:val="787EB985"/>
    <w:rsid w:val="7BAAE82A"/>
    <w:rsid w:val="7C750043"/>
    <w:rsid w:val="7E173ED1"/>
    <w:rsid w:val="7E402D2E"/>
    <w:rsid w:val="7F3A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1"/>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0"/>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apple-converted-space">
    <w:name w:val="apple-converted-space"/>
    <w:basedOn w:val="DefaultParagraphFont"/>
    <w:rsid w:val="00E10F4F"/>
  </w:style>
  <w:style w:type="character" w:customStyle="1" w:styleId="UnresolvedMention2">
    <w:name w:val="Unresolved Mention2"/>
    <w:basedOn w:val="DefaultParagraphFont"/>
    <w:uiPriority w:val="99"/>
    <w:semiHidden/>
    <w:unhideWhenUsed/>
    <w:rsid w:val="00E10F4F"/>
    <w:rPr>
      <w:color w:val="605E5C"/>
      <w:shd w:val="clear" w:color="auto" w:fill="E1DFDD"/>
    </w:rPr>
  </w:style>
  <w:style w:type="character" w:customStyle="1" w:styleId="InitialStyle">
    <w:name w:val="InitialStyle"/>
    <w:rsid w:val="00AD1BE2"/>
    <w:rPr>
      <w:rFonts w:ascii="Courier New" w:hAnsi="Courier New"/>
      <w:color w:val="auto"/>
      <w:spacing w:val="0"/>
      <w:sz w:val="24"/>
    </w:rPr>
  </w:style>
  <w:style w:type="paragraph" w:customStyle="1" w:styleId="DefaultText">
    <w:name w:val="Default Text"/>
    <w:basedOn w:val="Normal"/>
    <w:rsid w:val="00AD1BE2"/>
    <w:rPr>
      <w:rFonts w:ascii="Times New Roman" w:eastAsia="Times New Roman" w:hAnsi="Times New Roman" w:cs="Times New Roman"/>
      <w:szCs w:val="20"/>
    </w:rPr>
  </w:style>
  <w:style w:type="paragraph" w:customStyle="1" w:styleId="Default">
    <w:name w:val="Default"/>
    <w:rsid w:val="00A33838"/>
    <w:pPr>
      <w:autoSpaceDE w:val="0"/>
      <w:autoSpaceDN w:val="0"/>
      <w:adjustRightInd w:val="0"/>
    </w:pPr>
    <w:rPr>
      <w:rFonts w:ascii="Times New Roman" w:eastAsia="Times New Roman" w:hAnsi="Times New Roman" w:cs="Times New Roman"/>
      <w:color w:val="000000"/>
    </w:rPr>
  </w:style>
  <w:style w:type="paragraph" w:styleId="PlainText">
    <w:name w:val="Plain Text"/>
    <w:basedOn w:val="Normal"/>
    <w:link w:val="PlainTextChar"/>
    <w:rsid w:val="00AC25F4"/>
    <w:rPr>
      <w:rFonts w:ascii="Courier New" w:eastAsia="Times New Roman" w:hAnsi="Courier New" w:cs="Courier New"/>
      <w:sz w:val="20"/>
      <w:szCs w:val="20"/>
    </w:rPr>
  </w:style>
  <w:style w:type="character" w:customStyle="1" w:styleId="PlainTextChar">
    <w:name w:val="Plain Text Char"/>
    <w:basedOn w:val="DefaultParagraphFont"/>
    <w:link w:val="PlainText"/>
    <w:rsid w:val="00AC25F4"/>
    <w:rPr>
      <w:rFonts w:ascii="Courier New" w:eastAsia="Times New Roman" w:hAnsi="Courier New" w:cs="Courier New"/>
      <w:sz w:val="20"/>
      <w:szCs w:val="20"/>
    </w:rPr>
  </w:style>
  <w:style w:type="paragraph" w:customStyle="1" w:styleId="Level1">
    <w:name w:val="Level 1"/>
    <w:basedOn w:val="Normal"/>
    <w:rsid w:val="00340A26"/>
    <w:pPr>
      <w:widowControl w:val="0"/>
      <w:tabs>
        <w:tab w:val="num" w:pos="360"/>
      </w:tabs>
      <w:autoSpaceDE w:val="0"/>
      <w:autoSpaceDN w:val="0"/>
      <w:adjustRightInd w:val="0"/>
      <w:ind w:left="2160" w:hanging="720"/>
      <w:outlineLvl w:val="0"/>
    </w:pPr>
    <w:rPr>
      <w:rFonts w:ascii="Courier" w:eastAsia="Times New Roman" w:hAnsi="Courier" w:cs="Times New Roman"/>
    </w:rPr>
  </w:style>
  <w:style w:type="paragraph" w:styleId="Revision">
    <w:name w:val="Revision"/>
    <w:hidden/>
    <w:uiPriority w:val="99"/>
    <w:semiHidden/>
    <w:rsid w:val="00492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3420">
      <w:bodyDiv w:val="1"/>
      <w:marLeft w:val="0"/>
      <w:marRight w:val="0"/>
      <w:marTop w:val="0"/>
      <w:marBottom w:val="0"/>
      <w:divBdr>
        <w:top w:val="none" w:sz="0" w:space="0" w:color="auto"/>
        <w:left w:val="none" w:sz="0" w:space="0" w:color="auto"/>
        <w:bottom w:val="none" w:sz="0" w:space="0" w:color="auto"/>
        <w:right w:val="none" w:sz="0" w:space="0" w:color="auto"/>
      </w:divBdr>
      <w:divsChild>
        <w:div w:id="789586482">
          <w:marLeft w:val="0"/>
          <w:marRight w:val="0"/>
          <w:marTop w:val="100"/>
          <w:marBottom w:val="100"/>
          <w:divBdr>
            <w:top w:val="dashed" w:sz="6" w:space="0" w:color="A8A8A8"/>
            <w:left w:val="none" w:sz="0" w:space="0" w:color="auto"/>
            <w:bottom w:val="none" w:sz="0" w:space="0" w:color="auto"/>
            <w:right w:val="none" w:sz="0" w:space="0" w:color="auto"/>
          </w:divBdr>
          <w:divsChild>
            <w:div w:id="2089304173">
              <w:marLeft w:val="0"/>
              <w:marRight w:val="0"/>
              <w:marTop w:val="750"/>
              <w:marBottom w:val="750"/>
              <w:divBdr>
                <w:top w:val="none" w:sz="0" w:space="0" w:color="auto"/>
                <w:left w:val="none" w:sz="0" w:space="0" w:color="auto"/>
                <w:bottom w:val="none" w:sz="0" w:space="0" w:color="auto"/>
                <w:right w:val="none" w:sz="0" w:space="0" w:color="auto"/>
              </w:divBdr>
              <w:divsChild>
                <w:div w:id="1188449439">
                  <w:marLeft w:val="0"/>
                  <w:marRight w:val="0"/>
                  <w:marTop w:val="0"/>
                  <w:marBottom w:val="0"/>
                  <w:divBdr>
                    <w:top w:val="none" w:sz="0" w:space="0" w:color="auto"/>
                    <w:left w:val="none" w:sz="0" w:space="0" w:color="auto"/>
                    <w:bottom w:val="none" w:sz="0" w:space="0" w:color="auto"/>
                    <w:right w:val="none" w:sz="0" w:space="0" w:color="auto"/>
                  </w:divBdr>
                  <w:divsChild>
                    <w:div w:id="1651211545">
                      <w:marLeft w:val="0"/>
                      <w:marRight w:val="0"/>
                      <w:marTop w:val="0"/>
                      <w:marBottom w:val="0"/>
                      <w:divBdr>
                        <w:top w:val="none" w:sz="0" w:space="0" w:color="auto"/>
                        <w:left w:val="none" w:sz="0" w:space="0" w:color="auto"/>
                        <w:bottom w:val="none" w:sz="0" w:space="0" w:color="auto"/>
                        <w:right w:val="none" w:sz="0" w:space="0" w:color="auto"/>
                      </w:divBdr>
                      <w:divsChild>
                        <w:div w:id="10073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7126">
          <w:marLeft w:val="0"/>
          <w:marRight w:val="0"/>
          <w:marTop w:val="100"/>
          <w:marBottom w:val="100"/>
          <w:divBdr>
            <w:top w:val="dashed" w:sz="6" w:space="0" w:color="A8A8A8"/>
            <w:left w:val="none" w:sz="0" w:space="0" w:color="auto"/>
            <w:bottom w:val="none" w:sz="0" w:space="0" w:color="auto"/>
            <w:right w:val="none" w:sz="0" w:space="0" w:color="auto"/>
          </w:divBdr>
          <w:divsChild>
            <w:div w:id="417754702">
              <w:marLeft w:val="0"/>
              <w:marRight w:val="0"/>
              <w:marTop w:val="750"/>
              <w:marBottom w:val="750"/>
              <w:divBdr>
                <w:top w:val="none" w:sz="0" w:space="0" w:color="auto"/>
                <w:left w:val="none" w:sz="0" w:space="0" w:color="auto"/>
                <w:bottom w:val="none" w:sz="0" w:space="0" w:color="auto"/>
                <w:right w:val="none" w:sz="0" w:space="0" w:color="auto"/>
              </w:divBdr>
              <w:divsChild>
                <w:div w:id="395320419">
                  <w:marLeft w:val="0"/>
                  <w:marRight w:val="0"/>
                  <w:marTop w:val="0"/>
                  <w:marBottom w:val="0"/>
                  <w:divBdr>
                    <w:top w:val="none" w:sz="0" w:space="0" w:color="auto"/>
                    <w:left w:val="none" w:sz="0" w:space="0" w:color="auto"/>
                    <w:bottom w:val="none" w:sz="0" w:space="0" w:color="auto"/>
                    <w:right w:val="none" w:sz="0" w:space="0" w:color="auto"/>
                  </w:divBdr>
                  <w:divsChild>
                    <w:div w:id="635067065">
                      <w:marLeft w:val="0"/>
                      <w:marRight w:val="0"/>
                      <w:marTop w:val="0"/>
                      <w:marBottom w:val="0"/>
                      <w:divBdr>
                        <w:top w:val="none" w:sz="0" w:space="0" w:color="auto"/>
                        <w:left w:val="none" w:sz="0" w:space="0" w:color="auto"/>
                        <w:bottom w:val="none" w:sz="0" w:space="0" w:color="auto"/>
                        <w:right w:val="none" w:sz="0" w:space="0" w:color="auto"/>
                      </w:divBdr>
                      <w:divsChild>
                        <w:div w:id="19149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188878988">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15575478">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90372">
      <w:bodyDiv w:val="1"/>
      <w:marLeft w:val="0"/>
      <w:marRight w:val="0"/>
      <w:marTop w:val="0"/>
      <w:marBottom w:val="0"/>
      <w:divBdr>
        <w:top w:val="none" w:sz="0" w:space="0" w:color="auto"/>
        <w:left w:val="none" w:sz="0" w:space="0" w:color="auto"/>
        <w:bottom w:val="none" w:sz="0" w:space="0" w:color="auto"/>
        <w:right w:val="none" w:sz="0" w:space="0" w:color="auto"/>
      </w:divBdr>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9524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fontTable" Target="fontTable.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B506F-3D38-4C17-BE88-4020AACA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2902</Words>
  <Characters>16543</Characters>
  <Application>Microsoft Office Word</Application>
  <DocSecurity>4</DocSecurity>
  <Lines>137</Lines>
  <Paragraphs>38</Paragraphs>
  <ScaleCrop>false</ScaleCrop>
  <Company>UNO</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2020-01-08T19:10:00Z</cp:lastPrinted>
  <dcterms:created xsi:type="dcterms:W3CDTF">2024-05-03T12:59:00Z</dcterms:created>
  <dcterms:modified xsi:type="dcterms:W3CDTF">2024-05-03T12:59:00Z</dcterms:modified>
</cp:coreProperties>
</file>