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C6D0F6" w14:textId="40F4D991" w:rsidR="00CA173B" w:rsidRPr="005D13CB" w:rsidRDefault="00CA173B" w:rsidP="004D19DA">
      <w:pPr>
        <w:pStyle w:val="Title-Black"/>
        <w:spacing w:after="0"/>
        <w:ind w:left="-360" w:right="-360"/>
        <w:jc w:val="center"/>
        <w:rPr>
          <w:rFonts w:ascii="Times New Roman" w:hAnsi="Times New Roman" w:cs="Times New Roman"/>
          <w:b/>
          <w:sz w:val="24"/>
          <w:szCs w:val="24"/>
        </w:rPr>
      </w:pPr>
      <w:r w:rsidRPr="005D13CB">
        <w:rPr>
          <w:rFonts w:ascii="Times New Roman" w:hAnsi="Times New Roman" w:cs="Times New Roman"/>
          <w:b/>
          <w:noProof/>
          <w:sz w:val="24"/>
          <w:szCs w:val="24"/>
        </w:rPr>
        <w:drawing>
          <wp:inline distT="0" distB="0" distL="0" distR="0" wp14:anchorId="0C4B5C55" wp14:editId="616A477D">
            <wp:extent cx="5943600" cy="4457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SSW-type-horizontal-1.jpg"/>
                    <pic:cNvPicPr/>
                  </pic:nvPicPr>
                  <pic:blipFill>
                    <a:blip r:embed="rId8"/>
                    <a:stretch>
                      <a:fillRect/>
                    </a:stretch>
                  </pic:blipFill>
                  <pic:spPr>
                    <a:xfrm>
                      <a:off x="0" y="0"/>
                      <a:ext cx="5943600" cy="445770"/>
                    </a:xfrm>
                    <a:prstGeom prst="rect">
                      <a:avLst/>
                    </a:prstGeom>
                  </pic:spPr>
                </pic:pic>
              </a:graphicData>
            </a:graphic>
          </wp:inline>
        </w:drawing>
      </w:r>
    </w:p>
    <w:p w14:paraId="7DB6FF83" w14:textId="77777777" w:rsidR="005D13CB" w:rsidRPr="005D13CB" w:rsidRDefault="005D13CB" w:rsidP="004D19DA">
      <w:pPr>
        <w:pStyle w:val="Title-Black"/>
        <w:spacing w:after="0"/>
        <w:ind w:left="-360" w:right="-360"/>
        <w:jc w:val="center"/>
        <w:rPr>
          <w:rFonts w:ascii="Times New Roman" w:hAnsi="Times New Roman" w:cs="Times New Roman"/>
          <w:b/>
          <w:sz w:val="24"/>
          <w:szCs w:val="24"/>
        </w:rPr>
      </w:pPr>
    </w:p>
    <w:p w14:paraId="43E4E0FD" w14:textId="0C2056CD" w:rsidR="00990209" w:rsidRPr="00152FD8" w:rsidRDefault="001520C1" w:rsidP="004D19DA">
      <w:pPr>
        <w:pStyle w:val="Title-Black"/>
        <w:spacing w:after="0"/>
        <w:ind w:left="-360" w:right="-360"/>
        <w:jc w:val="center"/>
        <w:rPr>
          <w:rFonts w:ascii="Times New Roman" w:hAnsi="Times New Roman" w:cs="Times New Roman"/>
          <w:b/>
          <w:color w:val="D71920"/>
          <w:sz w:val="32"/>
          <w:szCs w:val="24"/>
        </w:rPr>
      </w:pPr>
      <w:r>
        <w:rPr>
          <w:rFonts w:ascii="Times New Roman" w:hAnsi="Times New Roman" w:cs="Times New Roman"/>
          <w:b/>
          <w:color w:val="D71920"/>
          <w:sz w:val="32"/>
          <w:szCs w:val="24"/>
        </w:rPr>
        <w:t>Social Work Practice with Families</w:t>
      </w:r>
    </w:p>
    <w:p w14:paraId="2A7B1EEC" w14:textId="1B84F3D8" w:rsidR="00A92B3B" w:rsidRPr="005D13CB" w:rsidRDefault="0039128F" w:rsidP="004D19DA">
      <w:pPr>
        <w:pStyle w:val="DepartmentInfo-Black"/>
        <w:jc w:val="center"/>
        <w:rPr>
          <w:rFonts w:ascii="Times New Roman" w:hAnsi="Times New Roman"/>
        </w:rPr>
      </w:pPr>
      <w:r w:rsidRPr="70235FBE">
        <w:rPr>
          <w:rFonts w:ascii="Times New Roman" w:hAnsi="Times New Roman"/>
        </w:rPr>
        <w:t>SOWK</w:t>
      </w:r>
      <w:r w:rsidR="00A92B3B" w:rsidRPr="70235FBE">
        <w:rPr>
          <w:rFonts w:ascii="Times New Roman" w:hAnsi="Times New Roman"/>
        </w:rPr>
        <w:t xml:space="preserve"> </w:t>
      </w:r>
      <w:r w:rsidR="001520C1" w:rsidRPr="70235FBE">
        <w:rPr>
          <w:rFonts w:ascii="Times New Roman" w:hAnsi="Times New Roman"/>
        </w:rPr>
        <w:t>8250</w:t>
      </w:r>
      <w:r w:rsidR="00C32E8A" w:rsidRPr="70235FBE">
        <w:rPr>
          <w:rFonts w:ascii="Times New Roman" w:hAnsi="Times New Roman"/>
        </w:rPr>
        <w:t xml:space="preserve"> |</w:t>
      </w:r>
      <w:r w:rsidR="00A92B3B" w:rsidRPr="70235FBE">
        <w:rPr>
          <w:rFonts w:ascii="Times New Roman" w:hAnsi="Times New Roman"/>
        </w:rPr>
        <w:t xml:space="preserve"> 3 credit hours</w:t>
      </w:r>
    </w:p>
    <w:p w14:paraId="47256920" w14:textId="24BFA933" w:rsidR="00A92B3B" w:rsidRPr="005D13CB" w:rsidRDefault="00445EB3" w:rsidP="004D19DA">
      <w:pPr>
        <w:pStyle w:val="DepartmentInfo-Black"/>
        <w:jc w:val="center"/>
        <w:rPr>
          <w:rFonts w:ascii="Times New Roman" w:hAnsi="Times New Roman"/>
        </w:rPr>
      </w:pPr>
      <w:r w:rsidRPr="70235FBE">
        <w:rPr>
          <w:rFonts w:ascii="Times New Roman" w:hAnsi="Times New Roman"/>
        </w:rPr>
        <w:t>Class Meetings:</w:t>
      </w:r>
      <w:r w:rsidR="006471AE" w:rsidRPr="70235FBE">
        <w:rPr>
          <w:rFonts w:ascii="Times New Roman" w:hAnsi="Times New Roman"/>
        </w:rPr>
        <w:t xml:space="preserve"> </w:t>
      </w:r>
      <w:r w:rsidR="1F868DC7" w:rsidRPr="70235FBE">
        <w:rPr>
          <w:rFonts w:ascii="Times New Roman" w:hAnsi="Times New Roman"/>
        </w:rPr>
        <w:t>TBD</w:t>
      </w:r>
    </w:p>
    <w:p w14:paraId="180AB62B" w14:textId="77777777" w:rsidR="003C3717" w:rsidRPr="005D13CB" w:rsidRDefault="003C3717" w:rsidP="004D19DA">
      <w:pPr>
        <w:pStyle w:val="Body-Black"/>
        <w:spacing w:before="0" w:after="0"/>
        <w:rPr>
          <w:rFonts w:ascii="Times New Roman" w:hAnsi="Times New Roman" w:cs="Times New Roman"/>
          <w:b/>
          <w:sz w:val="24"/>
        </w:rPr>
      </w:pPr>
    </w:p>
    <w:p w14:paraId="6898618D" w14:textId="5D836030" w:rsidR="7E81B834" w:rsidRDefault="7E81B834" w:rsidP="70235FBE">
      <w:pPr>
        <w:pStyle w:val="Body-Black"/>
        <w:tabs>
          <w:tab w:val="left" w:pos="1890"/>
        </w:tabs>
        <w:spacing w:before="0" w:after="0" w:line="259" w:lineRule="auto"/>
        <w:rPr>
          <w:rFonts w:ascii="Times New Roman" w:eastAsia="Times New Roman" w:hAnsi="Times New Roman" w:cs="Times New Roman"/>
          <w:iCs w:val="0"/>
          <w:sz w:val="24"/>
        </w:rPr>
      </w:pPr>
      <w:r w:rsidRPr="70235FBE">
        <w:rPr>
          <w:rFonts w:ascii="Times New Roman" w:eastAsia="Times New Roman" w:hAnsi="Times New Roman" w:cs="Times New Roman"/>
          <w:b/>
          <w:bCs/>
          <w:iCs w:val="0"/>
          <w:sz w:val="24"/>
        </w:rPr>
        <w:t>Instructor</w:t>
      </w:r>
      <w:r w:rsidRPr="70235FBE">
        <w:rPr>
          <w:rFonts w:ascii="Times New Roman" w:eastAsia="Times New Roman" w:hAnsi="Times New Roman" w:cs="Times New Roman"/>
          <w:iCs w:val="0"/>
          <w:sz w:val="24"/>
        </w:rPr>
        <w:t>:</w:t>
      </w:r>
      <w:r>
        <w:tab/>
      </w:r>
      <w:r w:rsidRPr="70235FBE">
        <w:rPr>
          <w:rFonts w:ascii="Times New Roman" w:eastAsia="Times New Roman" w:hAnsi="Times New Roman" w:cs="Times New Roman"/>
          <w:iCs w:val="0"/>
          <w:sz w:val="24"/>
        </w:rPr>
        <w:t>TBD</w:t>
      </w:r>
    </w:p>
    <w:p w14:paraId="7A359485" w14:textId="76826B20" w:rsidR="70235FBE" w:rsidRDefault="70235FBE" w:rsidP="70235FBE">
      <w:pPr>
        <w:tabs>
          <w:tab w:val="left" w:pos="1890"/>
        </w:tabs>
        <w:rPr>
          <w:rFonts w:ascii="Times New Roman" w:eastAsia="Times New Roman" w:hAnsi="Times New Roman" w:cs="Times New Roman"/>
          <w:color w:val="000000" w:themeColor="text1"/>
        </w:rPr>
      </w:pPr>
    </w:p>
    <w:p w14:paraId="5934F8F5" w14:textId="1B6316BC" w:rsidR="7E81B834" w:rsidRDefault="7E81B834" w:rsidP="70235FBE">
      <w:pPr>
        <w:pStyle w:val="Body-Black"/>
        <w:tabs>
          <w:tab w:val="left" w:pos="1890"/>
        </w:tabs>
        <w:spacing w:before="0" w:after="0"/>
        <w:rPr>
          <w:rFonts w:ascii="Times New Roman" w:eastAsia="Times New Roman" w:hAnsi="Times New Roman" w:cs="Times New Roman"/>
          <w:iCs w:val="0"/>
          <w:sz w:val="24"/>
        </w:rPr>
      </w:pPr>
      <w:r w:rsidRPr="70235FBE">
        <w:rPr>
          <w:rFonts w:ascii="Times New Roman" w:eastAsia="Times New Roman" w:hAnsi="Times New Roman" w:cs="Times New Roman"/>
          <w:b/>
          <w:bCs/>
          <w:iCs w:val="0"/>
          <w:sz w:val="24"/>
        </w:rPr>
        <w:t>Office</w:t>
      </w:r>
      <w:r w:rsidRPr="70235FBE">
        <w:rPr>
          <w:rFonts w:ascii="Times New Roman" w:eastAsia="Times New Roman" w:hAnsi="Times New Roman" w:cs="Times New Roman"/>
          <w:iCs w:val="0"/>
          <w:sz w:val="24"/>
        </w:rPr>
        <w:t>:</w:t>
      </w:r>
      <w:r>
        <w:tab/>
      </w:r>
      <w:r w:rsidRPr="70235FBE">
        <w:rPr>
          <w:rFonts w:ascii="Times New Roman" w:eastAsia="Times New Roman" w:hAnsi="Times New Roman" w:cs="Times New Roman"/>
          <w:iCs w:val="0"/>
          <w:sz w:val="24"/>
        </w:rPr>
        <w:t>TBD</w:t>
      </w:r>
    </w:p>
    <w:p w14:paraId="0870B525" w14:textId="59833E6A" w:rsidR="70235FBE" w:rsidRDefault="70235FBE" w:rsidP="70235FBE">
      <w:pPr>
        <w:tabs>
          <w:tab w:val="left" w:pos="1890"/>
        </w:tabs>
        <w:rPr>
          <w:rFonts w:ascii="Times New Roman" w:eastAsia="Times New Roman" w:hAnsi="Times New Roman" w:cs="Times New Roman"/>
          <w:color w:val="000000" w:themeColor="text1"/>
        </w:rPr>
      </w:pPr>
    </w:p>
    <w:p w14:paraId="6D92F902" w14:textId="75FF4C1B" w:rsidR="7E81B834" w:rsidRDefault="7E81B834" w:rsidP="70235FBE">
      <w:pPr>
        <w:pStyle w:val="Body-Black"/>
        <w:tabs>
          <w:tab w:val="left" w:pos="1890"/>
        </w:tabs>
        <w:spacing w:before="0" w:after="0"/>
        <w:rPr>
          <w:rFonts w:ascii="Times New Roman" w:eastAsia="Times New Roman" w:hAnsi="Times New Roman" w:cs="Times New Roman"/>
          <w:iCs w:val="0"/>
          <w:sz w:val="24"/>
        </w:rPr>
      </w:pPr>
      <w:r w:rsidRPr="70235FBE">
        <w:rPr>
          <w:rFonts w:ascii="Times New Roman" w:eastAsia="Times New Roman" w:hAnsi="Times New Roman" w:cs="Times New Roman"/>
          <w:b/>
          <w:bCs/>
          <w:iCs w:val="0"/>
          <w:sz w:val="24"/>
        </w:rPr>
        <w:t>Office</w:t>
      </w:r>
      <w:r w:rsidRPr="70235FBE">
        <w:rPr>
          <w:rFonts w:ascii="Times New Roman" w:eastAsia="Times New Roman" w:hAnsi="Times New Roman" w:cs="Times New Roman"/>
          <w:iCs w:val="0"/>
          <w:sz w:val="24"/>
        </w:rPr>
        <w:t xml:space="preserve"> </w:t>
      </w:r>
      <w:r w:rsidRPr="70235FBE">
        <w:rPr>
          <w:rFonts w:ascii="Times New Roman" w:eastAsia="Times New Roman" w:hAnsi="Times New Roman" w:cs="Times New Roman"/>
          <w:b/>
          <w:bCs/>
          <w:iCs w:val="0"/>
          <w:sz w:val="24"/>
        </w:rPr>
        <w:t>Phone</w:t>
      </w:r>
      <w:r w:rsidRPr="70235FBE">
        <w:rPr>
          <w:rFonts w:ascii="Times New Roman" w:eastAsia="Times New Roman" w:hAnsi="Times New Roman" w:cs="Times New Roman"/>
          <w:iCs w:val="0"/>
          <w:sz w:val="24"/>
        </w:rPr>
        <w:t>:</w:t>
      </w:r>
      <w:r>
        <w:tab/>
      </w:r>
      <w:r w:rsidRPr="70235FBE">
        <w:rPr>
          <w:rFonts w:ascii="Times New Roman" w:eastAsia="Times New Roman" w:hAnsi="Times New Roman" w:cs="Times New Roman"/>
          <w:iCs w:val="0"/>
          <w:sz w:val="24"/>
        </w:rPr>
        <w:t>TBD</w:t>
      </w:r>
    </w:p>
    <w:p w14:paraId="52A7EB81" w14:textId="6BFF0584" w:rsidR="70235FBE" w:rsidRDefault="70235FBE" w:rsidP="70235FBE">
      <w:pPr>
        <w:tabs>
          <w:tab w:val="left" w:pos="1890"/>
        </w:tabs>
        <w:rPr>
          <w:rFonts w:ascii="Times New Roman" w:eastAsia="Times New Roman" w:hAnsi="Times New Roman" w:cs="Times New Roman"/>
          <w:color w:val="000000" w:themeColor="text1"/>
        </w:rPr>
      </w:pPr>
    </w:p>
    <w:p w14:paraId="17B2A007" w14:textId="7AD528E5" w:rsidR="7E81B834" w:rsidRDefault="7E81B834" w:rsidP="70235FBE">
      <w:pPr>
        <w:pStyle w:val="Body-Black"/>
        <w:tabs>
          <w:tab w:val="left" w:pos="1890"/>
        </w:tabs>
        <w:spacing w:before="0" w:after="0" w:line="259" w:lineRule="auto"/>
        <w:rPr>
          <w:rFonts w:ascii="Times New Roman" w:eastAsia="Times New Roman" w:hAnsi="Times New Roman" w:cs="Times New Roman"/>
          <w:iCs w:val="0"/>
          <w:sz w:val="24"/>
        </w:rPr>
      </w:pPr>
      <w:r w:rsidRPr="70235FBE">
        <w:rPr>
          <w:rFonts w:ascii="Times New Roman" w:eastAsia="Times New Roman" w:hAnsi="Times New Roman" w:cs="Times New Roman"/>
          <w:b/>
          <w:bCs/>
          <w:iCs w:val="0"/>
          <w:sz w:val="24"/>
        </w:rPr>
        <w:t>Email</w:t>
      </w:r>
      <w:r w:rsidRPr="70235FBE">
        <w:rPr>
          <w:rFonts w:ascii="Times New Roman" w:eastAsia="Times New Roman" w:hAnsi="Times New Roman" w:cs="Times New Roman"/>
          <w:iCs w:val="0"/>
          <w:sz w:val="24"/>
        </w:rPr>
        <w:t xml:space="preserve">: </w:t>
      </w:r>
      <w:r>
        <w:tab/>
      </w:r>
      <w:r w:rsidRPr="70235FBE">
        <w:rPr>
          <w:rFonts w:ascii="Times New Roman" w:eastAsia="Times New Roman" w:hAnsi="Times New Roman" w:cs="Times New Roman"/>
          <w:iCs w:val="0"/>
          <w:sz w:val="24"/>
        </w:rPr>
        <w:t>TBD</w:t>
      </w:r>
    </w:p>
    <w:p w14:paraId="4D92331F" w14:textId="5E31FC4E" w:rsidR="70235FBE" w:rsidRDefault="70235FBE" w:rsidP="70235FBE">
      <w:pPr>
        <w:tabs>
          <w:tab w:val="left" w:pos="1890"/>
        </w:tabs>
        <w:ind w:left="720"/>
        <w:rPr>
          <w:rFonts w:ascii="Times New Roman" w:eastAsia="Times New Roman" w:hAnsi="Times New Roman" w:cs="Times New Roman"/>
          <w:color w:val="000000" w:themeColor="text1"/>
        </w:rPr>
      </w:pPr>
    </w:p>
    <w:p w14:paraId="15260FD7" w14:textId="1DD27DF4" w:rsidR="7E81B834" w:rsidRDefault="7E81B834" w:rsidP="70235FBE">
      <w:pPr>
        <w:pStyle w:val="Body-Black"/>
        <w:tabs>
          <w:tab w:val="left" w:pos="1890"/>
        </w:tabs>
        <w:spacing w:before="0" w:after="0" w:line="259" w:lineRule="auto"/>
        <w:rPr>
          <w:rFonts w:ascii="Times New Roman" w:eastAsia="Times New Roman" w:hAnsi="Times New Roman" w:cs="Times New Roman"/>
          <w:iCs w:val="0"/>
          <w:sz w:val="24"/>
        </w:rPr>
      </w:pPr>
      <w:r w:rsidRPr="70235FBE">
        <w:rPr>
          <w:rFonts w:ascii="Times New Roman" w:eastAsia="Times New Roman" w:hAnsi="Times New Roman" w:cs="Times New Roman"/>
          <w:b/>
          <w:bCs/>
          <w:iCs w:val="0"/>
          <w:sz w:val="24"/>
        </w:rPr>
        <w:t>Office</w:t>
      </w:r>
      <w:r w:rsidRPr="70235FBE">
        <w:rPr>
          <w:rFonts w:ascii="Times New Roman" w:eastAsia="Times New Roman" w:hAnsi="Times New Roman" w:cs="Times New Roman"/>
          <w:iCs w:val="0"/>
          <w:sz w:val="24"/>
        </w:rPr>
        <w:t xml:space="preserve"> </w:t>
      </w:r>
      <w:r w:rsidRPr="70235FBE">
        <w:rPr>
          <w:rFonts w:ascii="Times New Roman" w:eastAsia="Times New Roman" w:hAnsi="Times New Roman" w:cs="Times New Roman"/>
          <w:b/>
          <w:bCs/>
          <w:iCs w:val="0"/>
          <w:sz w:val="24"/>
        </w:rPr>
        <w:t>Hours</w:t>
      </w:r>
      <w:r w:rsidRPr="70235FBE">
        <w:rPr>
          <w:rFonts w:ascii="Times New Roman" w:eastAsia="Times New Roman" w:hAnsi="Times New Roman" w:cs="Times New Roman"/>
          <w:iCs w:val="0"/>
          <w:sz w:val="24"/>
        </w:rPr>
        <w:t>:</w:t>
      </w:r>
      <w:r>
        <w:tab/>
      </w:r>
      <w:r w:rsidRPr="70235FBE">
        <w:rPr>
          <w:rFonts w:ascii="Times New Roman" w:eastAsia="Times New Roman" w:hAnsi="Times New Roman" w:cs="Times New Roman"/>
          <w:iCs w:val="0"/>
          <w:sz w:val="24"/>
        </w:rPr>
        <w:t>TBD</w:t>
      </w:r>
    </w:p>
    <w:p w14:paraId="6989D6C7" w14:textId="08BF9269" w:rsidR="70235FBE" w:rsidRDefault="70235FBE" w:rsidP="70235FBE">
      <w:pPr>
        <w:tabs>
          <w:tab w:val="left" w:pos="1890"/>
        </w:tabs>
        <w:ind w:firstLine="720"/>
        <w:rPr>
          <w:rFonts w:ascii="Times New Roman" w:eastAsia="Times New Roman" w:hAnsi="Times New Roman" w:cs="Times New Roman"/>
          <w:color w:val="000000" w:themeColor="text1"/>
        </w:rPr>
      </w:pPr>
    </w:p>
    <w:p w14:paraId="44ABA69B" w14:textId="0B3C1AF3" w:rsidR="7E81B834" w:rsidRDefault="7E81B834" w:rsidP="70235FBE">
      <w:pPr>
        <w:pStyle w:val="Body-Black"/>
        <w:tabs>
          <w:tab w:val="left" w:pos="1890"/>
        </w:tabs>
        <w:spacing w:before="0" w:after="0"/>
        <w:rPr>
          <w:rFonts w:ascii="Times New Roman" w:eastAsia="Times New Roman" w:hAnsi="Times New Roman" w:cs="Times New Roman"/>
          <w:iCs w:val="0"/>
          <w:sz w:val="24"/>
        </w:rPr>
      </w:pPr>
      <w:r w:rsidRPr="70235FBE">
        <w:rPr>
          <w:rFonts w:ascii="Times New Roman" w:eastAsia="Times New Roman" w:hAnsi="Times New Roman" w:cs="Times New Roman"/>
          <w:b/>
          <w:bCs/>
          <w:iCs w:val="0"/>
          <w:sz w:val="24"/>
        </w:rPr>
        <w:t>Department:</w:t>
      </w:r>
      <w:r>
        <w:tab/>
      </w:r>
      <w:r w:rsidRPr="70235FBE">
        <w:rPr>
          <w:rFonts w:ascii="Times New Roman" w:eastAsia="Times New Roman" w:hAnsi="Times New Roman" w:cs="Times New Roman"/>
          <w:iCs w:val="0"/>
          <w:sz w:val="24"/>
        </w:rPr>
        <w:t>Grace Abbott School of Social Work</w:t>
      </w:r>
    </w:p>
    <w:p w14:paraId="04CE32E1" w14:textId="6A251A52" w:rsidR="7E81B834" w:rsidRDefault="7E81B834" w:rsidP="70235FBE">
      <w:pPr>
        <w:pStyle w:val="Body-Black"/>
        <w:tabs>
          <w:tab w:val="left" w:pos="1890"/>
        </w:tabs>
        <w:spacing w:before="0" w:after="0"/>
        <w:rPr>
          <w:rFonts w:ascii="Times New Roman" w:eastAsia="Times New Roman" w:hAnsi="Times New Roman" w:cs="Times New Roman"/>
          <w:iCs w:val="0"/>
          <w:sz w:val="24"/>
        </w:rPr>
      </w:pPr>
      <w:r w:rsidRPr="70235FBE">
        <w:rPr>
          <w:rFonts w:ascii="Times New Roman" w:eastAsia="Times New Roman" w:hAnsi="Times New Roman" w:cs="Times New Roman"/>
          <w:b/>
          <w:bCs/>
          <w:iCs w:val="0"/>
          <w:sz w:val="24"/>
        </w:rPr>
        <w:t>Main Office:</w:t>
      </w:r>
      <w:r>
        <w:tab/>
      </w:r>
      <w:r w:rsidRPr="70235FBE">
        <w:rPr>
          <w:rFonts w:ascii="Times New Roman" w:eastAsia="Times New Roman" w:hAnsi="Times New Roman" w:cs="Times New Roman"/>
          <w:iCs w:val="0"/>
          <w:sz w:val="24"/>
        </w:rPr>
        <w:t>206 CPACS</w:t>
      </w:r>
    </w:p>
    <w:p w14:paraId="358497EE" w14:textId="4BE06422" w:rsidR="7E81B834" w:rsidRDefault="7E81B834" w:rsidP="70235FBE">
      <w:pPr>
        <w:pStyle w:val="Body-Black"/>
        <w:tabs>
          <w:tab w:val="left" w:pos="1890"/>
        </w:tabs>
        <w:spacing w:before="0" w:after="0"/>
        <w:rPr>
          <w:rFonts w:ascii="Times New Roman" w:eastAsia="Times New Roman" w:hAnsi="Times New Roman" w:cs="Times New Roman"/>
          <w:iCs w:val="0"/>
          <w:sz w:val="24"/>
        </w:rPr>
      </w:pPr>
      <w:r w:rsidRPr="70235FBE">
        <w:rPr>
          <w:rFonts w:ascii="Times New Roman" w:eastAsia="Times New Roman" w:hAnsi="Times New Roman" w:cs="Times New Roman"/>
          <w:b/>
          <w:bCs/>
          <w:iCs w:val="0"/>
          <w:sz w:val="24"/>
        </w:rPr>
        <w:t xml:space="preserve">Dept. Phone: </w:t>
      </w:r>
      <w:r>
        <w:tab/>
      </w:r>
      <w:r w:rsidRPr="70235FBE">
        <w:rPr>
          <w:rFonts w:ascii="Times New Roman" w:eastAsia="Times New Roman" w:hAnsi="Times New Roman" w:cs="Times New Roman"/>
          <w:iCs w:val="0"/>
          <w:sz w:val="24"/>
        </w:rPr>
        <w:t>402.554.2793</w:t>
      </w:r>
    </w:p>
    <w:p w14:paraId="647B12CA" w14:textId="46151FCC" w:rsidR="7E81B834" w:rsidRDefault="7E81B834" w:rsidP="70235FBE">
      <w:pPr>
        <w:pStyle w:val="Body-Black"/>
        <w:tabs>
          <w:tab w:val="left" w:pos="1890"/>
        </w:tabs>
        <w:spacing w:before="0" w:after="0"/>
        <w:rPr>
          <w:rFonts w:ascii="Times New Roman" w:eastAsia="Times New Roman" w:hAnsi="Times New Roman" w:cs="Times New Roman"/>
          <w:iCs w:val="0"/>
          <w:sz w:val="24"/>
        </w:rPr>
      </w:pPr>
      <w:r w:rsidRPr="70235FBE">
        <w:rPr>
          <w:rFonts w:ascii="Times New Roman" w:eastAsia="Times New Roman" w:hAnsi="Times New Roman" w:cs="Times New Roman"/>
          <w:b/>
          <w:bCs/>
          <w:iCs w:val="0"/>
          <w:sz w:val="24"/>
        </w:rPr>
        <w:t>Dept. Email:</w:t>
      </w:r>
      <w:r w:rsidRPr="70235FBE">
        <w:rPr>
          <w:rFonts w:ascii="Times New Roman" w:eastAsia="Times New Roman" w:hAnsi="Times New Roman" w:cs="Times New Roman"/>
          <w:iCs w:val="0"/>
          <w:sz w:val="24"/>
        </w:rPr>
        <w:t xml:space="preserve"> </w:t>
      </w:r>
      <w:hyperlink r:id="rId9">
        <w:r w:rsidRPr="70235FBE">
          <w:rPr>
            <w:rStyle w:val="Hyperlink"/>
            <w:rFonts w:ascii="Times New Roman" w:eastAsia="Times New Roman" w:hAnsi="Times New Roman" w:cs="Times New Roman"/>
            <w:iCs w:val="0"/>
            <w:sz w:val="24"/>
          </w:rPr>
          <w:t>graceabbott@unomaha.edu</w:t>
        </w:r>
      </w:hyperlink>
    </w:p>
    <w:p w14:paraId="1407950C" w14:textId="26BF6627" w:rsidR="000740B1" w:rsidRDefault="000740B1">
      <w:pPr>
        <w:rPr>
          <w:rFonts w:ascii="Times New Roman" w:hAnsi="Times New Roman" w:cs="Times New Roman"/>
          <w:b/>
          <w:caps/>
          <w:color w:val="D71920"/>
          <w:sz w:val="28"/>
        </w:rPr>
      </w:pPr>
    </w:p>
    <w:p w14:paraId="2EE8EBAB" w14:textId="097CCE6B" w:rsidR="00A92B3B" w:rsidRPr="007843E0" w:rsidRDefault="00486DE8" w:rsidP="0064235D">
      <w:pPr>
        <w:pStyle w:val="Subhead-Red"/>
        <w:rPr>
          <w:rFonts w:ascii="Times New Roman" w:hAnsi="Times New Roman" w:cs="Times New Roman"/>
          <w:sz w:val="28"/>
          <w:szCs w:val="24"/>
        </w:rPr>
      </w:pPr>
      <w:r w:rsidRPr="007843E0">
        <w:rPr>
          <w:rFonts w:ascii="Times New Roman" w:hAnsi="Times New Roman" w:cs="Times New Roman"/>
          <w:sz w:val="28"/>
          <w:szCs w:val="24"/>
        </w:rPr>
        <w:t>Course Information</w:t>
      </w:r>
    </w:p>
    <w:p w14:paraId="651132BA" w14:textId="77777777" w:rsidR="00C0487B" w:rsidRPr="00DB6FD1" w:rsidRDefault="00C0487B" w:rsidP="70235FBE">
      <w:pPr>
        <w:pStyle w:val="Body-Black"/>
        <w:spacing w:before="0" w:after="0"/>
        <w:rPr>
          <w:rStyle w:val="EmphasisHyperlink-Black"/>
          <w:rFonts w:ascii="Times New Roman" w:hAnsi="Times New Roman" w:cs="Times New Roman"/>
          <w:b/>
          <w:bCs/>
          <w:sz w:val="24"/>
        </w:rPr>
      </w:pPr>
      <w:r w:rsidRPr="70235FBE">
        <w:rPr>
          <w:rStyle w:val="EmphasisHyperlink-Black"/>
          <w:rFonts w:ascii="Times New Roman" w:hAnsi="Times New Roman" w:cs="Times New Roman"/>
          <w:b/>
          <w:bCs/>
          <w:sz w:val="24"/>
        </w:rPr>
        <w:t>Description</w:t>
      </w:r>
    </w:p>
    <w:p w14:paraId="154F1299" w14:textId="7212F07D" w:rsidR="003F00B3" w:rsidRPr="000963DE" w:rsidRDefault="001520C1" w:rsidP="70235FBE">
      <w:pPr>
        <w:pStyle w:val="Body-Black"/>
        <w:tabs>
          <w:tab w:val="left" w:pos="6195"/>
        </w:tabs>
        <w:spacing w:before="0" w:after="0"/>
        <w:ind w:left="720"/>
        <w:rPr>
          <w:rStyle w:val="EmphasisHyperlink-Black"/>
          <w:rFonts w:ascii="Times New Roman" w:eastAsia="MS Mincho" w:hAnsi="Times New Roman" w:cs="Times New Roman"/>
          <w:sz w:val="24"/>
        </w:rPr>
      </w:pPr>
      <w:r w:rsidRPr="70235FBE">
        <w:rPr>
          <w:rFonts w:ascii="Times New Roman" w:eastAsia="MS Mincho" w:hAnsi="Times New Roman" w:cs="Times New Roman"/>
          <w:sz w:val="24"/>
        </w:rPr>
        <w:t>This course considers the family context as a system for therapeutic intervention.</w:t>
      </w:r>
      <w:r w:rsidR="000963DE" w:rsidRPr="70235FBE">
        <w:rPr>
          <w:rFonts w:ascii="Times New Roman" w:eastAsia="MS Mincho" w:hAnsi="Times New Roman" w:cs="Times New Roman"/>
          <w:sz w:val="24"/>
        </w:rPr>
        <w:t xml:space="preserve"> </w:t>
      </w:r>
      <w:r w:rsidRPr="70235FBE">
        <w:rPr>
          <w:rFonts w:ascii="Times New Roman" w:eastAsia="MS Mincho" w:hAnsi="Times New Roman" w:cs="Times New Roman"/>
          <w:sz w:val="24"/>
        </w:rPr>
        <w:t>The family unit and its diverse forms are defined; theories for assessment and understanding family's interactions across the lifespan are considered, and the alternative modalities useful for treating family dysfunction are presented.</w:t>
      </w:r>
      <w:r w:rsidR="000963DE" w:rsidRPr="70235FBE">
        <w:rPr>
          <w:rFonts w:ascii="Times New Roman" w:eastAsia="MS Mincho" w:hAnsi="Times New Roman" w:cs="Times New Roman"/>
          <w:sz w:val="24"/>
        </w:rPr>
        <w:t xml:space="preserve"> </w:t>
      </w:r>
      <w:r w:rsidRPr="70235FBE">
        <w:rPr>
          <w:rFonts w:ascii="Times New Roman" w:eastAsia="MS Mincho" w:hAnsi="Times New Roman" w:cs="Times New Roman"/>
          <w:sz w:val="24"/>
        </w:rPr>
        <w:t>As a practice-oriented course, it emphasizes the development of professional skills in working with the family across the lifespan.</w:t>
      </w:r>
    </w:p>
    <w:p w14:paraId="1803E5AD" w14:textId="77777777" w:rsidR="000963DE" w:rsidRDefault="000963DE" w:rsidP="70235FBE">
      <w:pPr>
        <w:pStyle w:val="Body-Black"/>
        <w:spacing w:before="0" w:after="0"/>
        <w:rPr>
          <w:rStyle w:val="EmphasisHyperlink-Black"/>
          <w:rFonts w:ascii="Times New Roman" w:hAnsi="Times New Roman" w:cs="Times New Roman"/>
          <w:b/>
          <w:bCs/>
          <w:sz w:val="24"/>
        </w:rPr>
      </w:pPr>
    </w:p>
    <w:p w14:paraId="6414C7C6" w14:textId="336A0FCF" w:rsidR="00C0487B" w:rsidRPr="00DB6FD1" w:rsidRDefault="00C0487B" w:rsidP="70235FBE">
      <w:pPr>
        <w:pStyle w:val="Body-Black"/>
        <w:spacing w:before="0" w:after="0"/>
        <w:rPr>
          <w:rStyle w:val="EmphasisHyperlink-Black"/>
          <w:rFonts w:ascii="Times New Roman" w:hAnsi="Times New Roman" w:cs="Times New Roman"/>
          <w:b/>
          <w:bCs/>
          <w:sz w:val="24"/>
        </w:rPr>
      </w:pPr>
      <w:r w:rsidRPr="70235FBE">
        <w:rPr>
          <w:rStyle w:val="EmphasisHyperlink-Black"/>
          <w:rFonts w:ascii="Times New Roman" w:hAnsi="Times New Roman" w:cs="Times New Roman"/>
          <w:b/>
          <w:bCs/>
          <w:sz w:val="24"/>
        </w:rPr>
        <w:t>Rationale</w:t>
      </w:r>
      <w:r w:rsidR="000963DE" w:rsidRPr="70235FBE">
        <w:rPr>
          <w:rStyle w:val="EmphasisHyperlink-Black"/>
          <w:rFonts w:ascii="Times New Roman" w:hAnsi="Times New Roman" w:cs="Times New Roman"/>
          <w:b/>
          <w:bCs/>
          <w:sz w:val="24"/>
        </w:rPr>
        <w:t>/Overview</w:t>
      </w:r>
    </w:p>
    <w:p w14:paraId="0CA4AD8A" w14:textId="5547C32B" w:rsidR="00C0487B" w:rsidRDefault="001520C1" w:rsidP="70235FBE">
      <w:pPr>
        <w:pStyle w:val="Body-Black"/>
        <w:spacing w:before="0" w:after="0"/>
        <w:ind w:left="720"/>
        <w:rPr>
          <w:rFonts w:ascii="Times New Roman" w:hAnsi="Times New Roman" w:cs="Times New Roman"/>
          <w:sz w:val="24"/>
        </w:rPr>
      </w:pPr>
      <w:r w:rsidRPr="70235FBE">
        <w:rPr>
          <w:rFonts w:ascii="Times New Roman" w:eastAsia="MS Mincho" w:hAnsi="Times New Roman" w:cs="Times New Roman"/>
          <w:sz w:val="24"/>
        </w:rPr>
        <w:t>Upon completion of this course, students will demonstrate competence in clinical practice with families. They will apply clinical thinking using provided theory and research to assess and intervene with families experiencing dysfunction. Students will assess families including the influences of the biological, psychological, social, and spiritual functioning of each member of the system as well as the contribution of these variables to the formation of family strengths or dysfunction. The context of change will be applied in assessing the stages of the family life cycle as well as the individual life cycle and the adjustments that each require for effective growth. Students will analyze the social, cultural, and other influences of vulnerable populations at risk for treatment and in need for preventive services and serve as an advocate for individual, familial, or social change. They will demonstrate competence in applying social work values, ethical principles, and legal mandates in their clinical practice with families.</w:t>
      </w:r>
    </w:p>
    <w:p w14:paraId="7F501433" w14:textId="3E23F265" w:rsidR="00152FD8" w:rsidRDefault="00152FD8" w:rsidP="70235FBE">
      <w:pPr>
        <w:pStyle w:val="Body-Black"/>
        <w:spacing w:before="0" w:after="0"/>
        <w:ind w:left="720"/>
        <w:rPr>
          <w:rFonts w:ascii="Times New Roman" w:hAnsi="Times New Roman" w:cs="Times New Roman"/>
          <w:sz w:val="24"/>
        </w:rPr>
      </w:pPr>
    </w:p>
    <w:p w14:paraId="64677A15" w14:textId="1B1E3A22" w:rsidR="00293E33" w:rsidRPr="00DB6FD1" w:rsidRDefault="00836AA3" w:rsidP="70235FBE">
      <w:pPr>
        <w:pStyle w:val="Body-Black"/>
        <w:spacing w:before="0" w:after="0"/>
        <w:rPr>
          <w:rFonts w:ascii="Times New Roman" w:hAnsi="Times New Roman" w:cs="Times New Roman"/>
          <w:b/>
          <w:bCs/>
          <w:sz w:val="24"/>
        </w:rPr>
      </w:pPr>
      <w:r w:rsidRPr="70235FBE">
        <w:rPr>
          <w:rFonts w:ascii="Times New Roman" w:hAnsi="Times New Roman" w:cs="Times New Roman"/>
          <w:b/>
          <w:bCs/>
          <w:sz w:val="24"/>
        </w:rPr>
        <w:t>Course Objectives</w:t>
      </w:r>
      <w:r w:rsidR="00131A2E" w:rsidRPr="70235FBE">
        <w:rPr>
          <w:rFonts w:ascii="Times New Roman" w:hAnsi="Times New Roman" w:cs="Times New Roman"/>
          <w:b/>
          <w:bCs/>
          <w:sz w:val="24"/>
        </w:rPr>
        <w:t>/Student Learning Outcomes</w:t>
      </w:r>
    </w:p>
    <w:p w14:paraId="2BD63E55" w14:textId="4FEA1ECD" w:rsidR="00484BAE" w:rsidRDefault="2012F777" w:rsidP="00484BAE">
      <w:pPr>
        <w:pStyle w:val="PlainText"/>
        <w:numPr>
          <w:ilvl w:val="0"/>
          <w:numId w:val="20"/>
        </w:numPr>
        <w:rPr>
          <w:rFonts w:ascii="Times New Roman" w:eastAsia="MS Mincho" w:hAnsi="Times New Roman" w:cs="Times New Roman"/>
          <w:sz w:val="24"/>
          <w:szCs w:val="24"/>
        </w:rPr>
      </w:pPr>
      <w:r w:rsidRPr="4C39AA04">
        <w:rPr>
          <w:rFonts w:ascii="Times New Roman" w:eastAsia="MS Mincho" w:hAnsi="Times New Roman" w:cs="Times New Roman"/>
          <w:sz w:val="24"/>
          <w:szCs w:val="24"/>
        </w:rPr>
        <w:t xml:space="preserve">Critique </w:t>
      </w:r>
      <w:r w:rsidR="00484BAE" w:rsidRPr="4C39AA04">
        <w:rPr>
          <w:rFonts w:ascii="Times New Roman" w:eastAsia="MS Mincho" w:hAnsi="Times New Roman" w:cs="Times New Roman"/>
          <w:sz w:val="24"/>
          <w:szCs w:val="24"/>
        </w:rPr>
        <w:t>selected major theoretical models of family therapy.</w:t>
      </w:r>
    </w:p>
    <w:p w14:paraId="238BDD07" w14:textId="6EAFF6B9" w:rsidR="00484BAE" w:rsidRDefault="5618126B" w:rsidP="00484BAE">
      <w:pPr>
        <w:pStyle w:val="PlainText"/>
        <w:numPr>
          <w:ilvl w:val="0"/>
          <w:numId w:val="20"/>
        </w:numPr>
        <w:rPr>
          <w:rFonts w:ascii="Times New Roman" w:eastAsia="MS Mincho" w:hAnsi="Times New Roman" w:cs="Times New Roman"/>
          <w:sz w:val="24"/>
          <w:szCs w:val="24"/>
        </w:rPr>
      </w:pPr>
      <w:r w:rsidRPr="4C39AA04">
        <w:rPr>
          <w:rFonts w:ascii="Times New Roman" w:eastAsia="MS Mincho" w:hAnsi="Times New Roman" w:cs="Times New Roman"/>
          <w:sz w:val="24"/>
          <w:szCs w:val="24"/>
        </w:rPr>
        <w:t>Compose</w:t>
      </w:r>
      <w:r w:rsidR="00484BAE" w:rsidRPr="4C39AA04">
        <w:rPr>
          <w:rFonts w:ascii="Times New Roman" w:eastAsia="MS Mincho" w:hAnsi="Times New Roman" w:cs="Times New Roman"/>
          <w:sz w:val="24"/>
          <w:szCs w:val="24"/>
        </w:rPr>
        <w:t xml:space="preserve"> a </w:t>
      </w:r>
      <w:r w:rsidR="34607B22" w:rsidRPr="4C39AA04">
        <w:rPr>
          <w:rFonts w:ascii="Times New Roman" w:eastAsia="MS Mincho" w:hAnsi="Times New Roman" w:cs="Times New Roman"/>
          <w:sz w:val="24"/>
          <w:szCs w:val="24"/>
        </w:rPr>
        <w:t>theoretically informed</w:t>
      </w:r>
      <w:r w:rsidR="00484BAE" w:rsidRPr="4C39AA04">
        <w:rPr>
          <w:rFonts w:ascii="Times New Roman" w:eastAsia="MS Mincho" w:hAnsi="Times New Roman" w:cs="Times New Roman"/>
          <w:sz w:val="24"/>
          <w:szCs w:val="24"/>
        </w:rPr>
        <w:t xml:space="preserve"> assessment and treatment plan relevant to the family context.</w:t>
      </w:r>
    </w:p>
    <w:p w14:paraId="574279B8" w14:textId="4CBED693" w:rsidR="004D19DA" w:rsidRPr="005D13CB" w:rsidRDefault="00484BAE" w:rsidP="4C39AA04">
      <w:pPr>
        <w:pStyle w:val="PlainText"/>
        <w:numPr>
          <w:ilvl w:val="0"/>
          <w:numId w:val="20"/>
        </w:numPr>
        <w:rPr>
          <w:rFonts w:ascii="Times New Roman" w:eastAsia="MS Mincho" w:hAnsi="Times New Roman" w:cs="Times New Roman"/>
          <w:sz w:val="24"/>
          <w:szCs w:val="24"/>
        </w:rPr>
      </w:pPr>
      <w:r w:rsidRPr="70235FBE">
        <w:rPr>
          <w:rFonts w:ascii="Times New Roman" w:eastAsia="MS Mincho" w:hAnsi="Times New Roman" w:cs="Times New Roman"/>
          <w:sz w:val="24"/>
          <w:szCs w:val="24"/>
        </w:rPr>
        <w:t>C</w:t>
      </w:r>
      <w:r w:rsidR="64DC07B4" w:rsidRPr="70235FBE">
        <w:rPr>
          <w:rFonts w:ascii="Times New Roman" w:eastAsia="MS Mincho" w:hAnsi="Times New Roman" w:cs="Times New Roman"/>
          <w:sz w:val="24"/>
          <w:szCs w:val="24"/>
        </w:rPr>
        <w:t>ritique</w:t>
      </w:r>
      <w:r w:rsidRPr="70235FBE">
        <w:rPr>
          <w:rFonts w:ascii="Times New Roman" w:eastAsia="MS Mincho" w:hAnsi="Times New Roman" w:cs="Times New Roman"/>
          <w:sz w:val="24"/>
          <w:szCs w:val="24"/>
        </w:rPr>
        <w:t xml:space="preserve"> characteristics of diverse family structures and systems</w:t>
      </w:r>
      <w:r w:rsidR="5864EA3C" w:rsidRPr="70235FBE">
        <w:rPr>
          <w:rFonts w:ascii="Times New Roman" w:eastAsia="MS Mincho" w:hAnsi="Times New Roman" w:cs="Times New Roman"/>
          <w:sz w:val="24"/>
          <w:szCs w:val="24"/>
        </w:rPr>
        <w:t xml:space="preserve">, including anti-racism, diversity, equity, and inclusion (ADEI). </w:t>
      </w:r>
    </w:p>
    <w:p w14:paraId="344F4583" w14:textId="0E313579" w:rsidR="70235FBE" w:rsidRDefault="70235FBE" w:rsidP="70235FBE">
      <w:pPr>
        <w:pStyle w:val="PlainText"/>
        <w:ind w:left="20"/>
        <w:rPr>
          <w:rFonts w:ascii="Times New Roman" w:eastAsia="MS Mincho" w:hAnsi="Times New Roman" w:cs="Times New Roman"/>
        </w:rPr>
      </w:pPr>
    </w:p>
    <w:p w14:paraId="6CEA46D0" w14:textId="66BC4827" w:rsidR="002966E3" w:rsidRPr="005D13CB" w:rsidRDefault="002966E3" w:rsidP="000963DE">
      <w:pPr>
        <w:pStyle w:val="Subhead-Red"/>
        <w:keepNext/>
        <w:rPr>
          <w:rFonts w:ascii="Times New Roman" w:hAnsi="Times New Roman" w:cs="Times New Roman"/>
          <w:sz w:val="24"/>
          <w:szCs w:val="24"/>
        </w:rPr>
      </w:pPr>
      <w:r w:rsidRPr="005D13CB">
        <w:rPr>
          <w:rFonts w:ascii="Times New Roman" w:hAnsi="Times New Roman" w:cs="Times New Roman"/>
          <w:sz w:val="24"/>
          <w:szCs w:val="24"/>
        </w:rPr>
        <w:t>required text</w:t>
      </w:r>
      <w:r w:rsidR="00851383" w:rsidRPr="005D13CB">
        <w:rPr>
          <w:rFonts w:ascii="Times New Roman" w:hAnsi="Times New Roman" w:cs="Times New Roman"/>
          <w:sz w:val="24"/>
          <w:szCs w:val="24"/>
        </w:rPr>
        <w:t>(s</w:t>
      </w:r>
      <w:r w:rsidR="00AB2005">
        <w:rPr>
          <w:rFonts w:ascii="Times New Roman" w:hAnsi="Times New Roman" w:cs="Times New Roman"/>
          <w:sz w:val="24"/>
          <w:szCs w:val="24"/>
        </w:rPr>
        <w:t>)</w:t>
      </w:r>
      <w:r w:rsidR="00E54B21">
        <w:rPr>
          <w:rFonts w:ascii="Times New Roman" w:hAnsi="Times New Roman" w:cs="Times New Roman"/>
          <w:sz w:val="24"/>
          <w:szCs w:val="24"/>
        </w:rPr>
        <w:t>/SUPPLEMENTAL MATERIALS</w:t>
      </w:r>
      <w:r w:rsidRPr="005D13CB">
        <w:rPr>
          <w:rFonts w:ascii="Times New Roman" w:hAnsi="Times New Roman" w:cs="Times New Roman"/>
          <w:sz w:val="24"/>
          <w:szCs w:val="24"/>
        </w:rPr>
        <w:t xml:space="preserve"> </w:t>
      </w:r>
    </w:p>
    <w:p w14:paraId="42E6EC8C" w14:textId="468EECC7" w:rsidR="000963DE" w:rsidRPr="000963DE" w:rsidRDefault="000963DE" w:rsidP="000963DE">
      <w:pPr>
        <w:pStyle w:val="PlainText"/>
        <w:keepNext/>
        <w:ind w:left="720" w:hanging="720"/>
        <w:rPr>
          <w:rFonts w:ascii="Times New Roman" w:eastAsia="MS Mincho" w:hAnsi="Times New Roman" w:cs="Times New Roman"/>
          <w:b/>
          <w:sz w:val="24"/>
          <w:szCs w:val="24"/>
        </w:rPr>
      </w:pPr>
      <w:r w:rsidRPr="70235FBE">
        <w:rPr>
          <w:rFonts w:ascii="Times New Roman" w:eastAsia="MS Mincho" w:hAnsi="Times New Roman" w:cs="Times New Roman"/>
          <w:b/>
          <w:bCs/>
          <w:sz w:val="24"/>
          <w:szCs w:val="24"/>
        </w:rPr>
        <w:t>Required Text(s)</w:t>
      </w:r>
    </w:p>
    <w:p w14:paraId="0C57E62E" w14:textId="7F0FAE86" w:rsidR="00AB2005" w:rsidRDefault="00AB2005" w:rsidP="00AB2005">
      <w:pPr>
        <w:pStyle w:val="Body-Black"/>
        <w:spacing w:before="0" w:after="0"/>
      </w:pPr>
    </w:p>
    <w:p w14:paraId="0C7EC314" w14:textId="41C718B4" w:rsidR="7C9FCC86" w:rsidRDefault="7C9FCC86" w:rsidP="70235FBE">
      <w:pPr>
        <w:pStyle w:val="Body-Black"/>
        <w:spacing w:before="0" w:after="0"/>
        <w:rPr>
          <w:rFonts w:ascii="Times New Roman" w:hAnsi="Times New Roman" w:cs="Times New Roman"/>
          <w:b/>
          <w:bCs/>
          <w:sz w:val="24"/>
        </w:rPr>
      </w:pPr>
      <w:r w:rsidRPr="70235FBE">
        <w:rPr>
          <w:rFonts w:ascii="Times New Roman" w:hAnsi="Times New Roman" w:cs="Times New Roman"/>
          <w:sz w:val="24"/>
        </w:rPr>
        <w:t>TBD</w:t>
      </w:r>
    </w:p>
    <w:p w14:paraId="4398D4B8" w14:textId="250A666C" w:rsidR="70235FBE" w:rsidRDefault="70235FBE" w:rsidP="70235FBE">
      <w:pPr>
        <w:pStyle w:val="Body-Black"/>
        <w:spacing w:before="0" w:after="0"/>
        <w:rPr>
          <w:rFonts w:ascii="Times New Roman" w:hAnsi="Times New Roman" w:cs="Times New Roman"/>
          <w:b/>
          <w:bCs/>
          <w:sz w:val="24"/>
        </w:rPr>
      </w:pPr>
    </w:p>
    <w:p w14:paraId="104911CA" w14:textId="776B3983" w:rsidR="00A973E6" w:rsidRPr="005D13CB" w:rsidRDefault="009D449B" w:rsidP="0064235D">
      <w:pPr>
        <w:pStyle w:val="Subhead-Red"/>
        <w:rPr>
          <w:rFonts w:ascii="Times New Roman" w:hAnsi="Times New Roman" w:cs="Times New Roman"/>
          <w:sz w:val="24"/>
          <w:szCs w:val="24"/>
        </w:rPr>
      </w:pPr>
      <w:r w:rsidRPr="005D13CB">
        <w:rPr>
          <w:rFonts w:ascii="Times New Roman" w:hAnsi="Times New Roman" w:cs="Times New Roman"/>
          <w:sz w:val="24"/>
          <w:szCs w:val="24"/>
        </w:rPr>
        <w:t>Course structure/format</w:t>
      </w:r>
    </w:p>
    <w:p w14:paraId="7171BD6A" w14:textId="77777777" w:rsidR="000963DE" w:rsidRPr="007A338E" w:rsidRDefault="000963DE" w:rsidP="000963DE">
      <w:pPr>
        <w:rPr>
          <w:rFonts w:ascii="Times New Roman" w:hAnsi="Times New Roman" w:cs="Times New Roman"/>
        </w:rPr>
      </w:pPr>
      <w:r w:rsidRPr="007A338E">
        <w:rPr>
          <w:rFonts w:ascii="Times New Roman" w:hAnsi="Times New Roman" w:cs="Times New Roman"/>
        </w:rPr>
        <w:t>Lecture, discussion, experiential learning experiences, video and Internet resources, and guest presentations.</w:t>
      </w:r>
    </w:p>
    <w:p w14:paraId="4548793F" w14:textId="77777777" w:rsidR="00C13DE1" w:rsidRDefault="00C13DE1" w:rsidP="00952809">
      <w:pPr>
        <w:pStyle w:val="Subhead-Red"/>
        <w:rPr>
          <w:rFonts w:ascii="Times New Roman" w:hAnsi="Times New Roman" w:cs="Times New Roman"/>
          <w:sz w:val="24"/>
          <w:szCs w:val="24"/>
        </w:rPr>
      </w:pPr>
    </w:p>
    <w:p w14:paraId="0C28274F" w14:textId="24FE27C5" w:rsidR="00952809" w:rsidRPr="005D13CB" w:rsidRDefault="00952809" w:rsidP="00952809">
      <w:pPr>
        <w:pStyle w:val="Subhead-Red"/>
        <w:rPr>
          <w:rFonts w:ascii="Times New Roman" w:hAnsi="Times New Roman" w:cs="Times New Roman"/>
          <w:sz w:val="24"/>
          <w:szCs w:val="24"/>
        </w:rPr>
      </w:pPr>
      <w:r w:rsidRPr="005D13CB">
        <w:rPr>
          <w:rFonts w:ascii="Times New Roman" w:hAnsi="Times New Roman" w:cs="Times New Roman"/>
          <w:sz w:val="24"/>
          <w:szCs w:val="24"/>
        </w:rPr>
        <w:t>Tentative Course Schedule</w:t>
      </w:r>
    </w:p>
    <w:tbl>
      <w:tblPr>
        <w:tblStyle w:val="TableGrid"/>
        <w:tblW w:w="5378"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680"/>
        <w:gridCol w:w="5521"/>
        <w:gridCol w:w="2867"/>
      </w:tblGrid>
      <w:tr w:rsidR="005856D4" w:rsidRPr="00CE77D8" w14:paraId="4F72275E" w14:textId="77777777" w:rsidTr="00074EF4">
        <w:trPr>
          <w:cantSplit/>
          <w:tblHeader/>
        </w:trPr>
        <w:tc>
          <w:tcPr>
            <w:tcW w:w="834" w:type="pct"/>
            <w:shd w:val="clear" w:color="auto" w:fill="E7E6E6" w:themeFill="background2"/>
          </w:tcPr>
          <w:p w14:paraId="7B78B52C" w14:textId="3FBACC4E" w:rsidR="005856D4" w:rsidRPr="00CE77D8" w:rsidRDefault="005856D4" w:rsidP="00952809">
            <w:pPr>
              <w:pStyle w:val="Body-Black"/>
              <w:spacing w:before="0" w:after="0"/>
              <w:jc w:val="center"/>
              <w:rPr>
                <w:rFonts w:ascii="Times New Roman" w:hAnsi="Times New Roman" w:cs="Times New Roman"/>
                <w:b/>
                <w:sz w:val="24"/>
              </w:rPr>
            </w:pPr>
            <w:r w:rsidRPr="00CE77D8">
              <w:rPr>
                <w:rFonts w:ascii="Times New Roman" w:hAnsi="Times New Roman" w:cs="Times New Roman"/>
                <w:b/>
                <w:sz w:val="24"/>
              </w:rPr>
              <w:t>Session</w:t>
            </w:r>
            <w:r w:rsidR="005E1426" w:rsidRPr="00CE77D8">
              <w:rPr>
                <w:rFonts w:ascii="Times New Roman" w:hAnsi="Times New Roman" w:cs="Times New Roman"/>
                <w:b/>
                <w:sz w:val="24"/>
              </w:rPr>
              <w:t>/Date</w:t>
            </w:r>
          </w:p>
        </w:tc>
        <w:tc>
          <w:tcPr>
            <w:tcW w:w="2742" w:type="pct"/>
            <w:shd w:val="clear" w:color="auto" w:fill="E7E6E6" w:themeFill="background2"/>
            <w:vAlign w:val="bottom"/>
          </w:tcPr>
          <w:p w14:paraId="60CB5105" w14:textId="77777777" w:rsidR="005856D4" w:rsidRPr="00CE77D8" w:rsidRDefault="005856D4" w:rsidP="001951A3">
            <w:pPr>
              <w:pStyle w:val="Body-Black"/>
              <w:spacing w:before="0" w:after="0"/>
              <w:jc w:val="center"/>
              <w:rPr>
                <w:rFonts w:ascii="Times New Roman" w:hAnsi="Times New Roman" w:cs="Times New Roman"/>
                <w:b/>
                <w:sz w:val="24"/>
              </w:rPr>
            </w:pPr>
            <w:r w:rsidRPr="00CE77D8">
              <w:rPr>
                <w:rFonts w:ascii="Times New Roman" w:hAnsi="Times New Roman" w:cs="Times New Roman"/>
                <w:b/>
                <w:sz w:val="24"/>
              </w:rPr>
              <w:t>Topic</w:t>
            </w:r>
          </w:p>
        </w:tc>
        <w:tc>
          <w:tcPr>
            <w:tcW w:w="1424" w:type="pct"/>
            <w:shd w:val="clear" w:color="auto" w:fill="E7E6E6" w:themeFill="background2"/>
            <w:vAlign w:val="bottom"/>
          </w:tcPr>
          <w:p w14:paraId="72F0065A" w14:textId="7288A024" w:rsidR="005856D4" w:rsidRPr="00CE77D8" w:rsidRDefault="005856D4" w:rsidP="001951A3">
            <w:pPr>
              <w:pStyle w:val="Body-Black"/>
              <w:spacing w:before="0" w:after="0"/>
              <w:jc w:val="center"/>
              <w:rPr>
                <w:rFonts w:ascii="Times New Roman" w:hAnsi="Times New Roman" w:cs="Times New Roman"/>
                <w:b/>
                <w:sz w:val="24"/>
              </w:rPr>
            </w:pPr>
            <w:r w:rsidRPr="00CE77D8">
              <w:rPr>
                <w:rFonts w:ascii="Times New Roman" w:hAnsi="Times New Roman" w:cs="Times New Roman"/>
                <w:b/>
                <w:sz w:val="24"/>
              </w:rPr>
              <w:t>Assignment</w:t>
            </w:r>
          </w:p>
        </w:tc>
      </w:tr>
      <w:tr w:rsidR="005856D4" w:rsidRPr="00CE77D8" w14:paraId="42239DB4" w14:textId="77777777" w:rsidTr="00074EF4">
        <w:trPr>
          <w:cantSplit/>
          <w:trHeight w:val="350"/>
        </w:trPr>
        <w:tc>
          <w:tcPr>
            <w:tcW w:w="834" w:type="pct"/>
          </w:tcPr>
          <w:p w14:paraId="695D1BE2" w14:textId="11B74F55" w:rsidR="005856D4" w:rsidRPr="00CE77D8" w:rsidRDefault="005856D4" w:rsidP="00F63979">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Session 1</w:t>
            </w:r>
            <w:r w:rsidR="005E1426" w:rsidRPr="00CE77D8">
              <w:rPr>
                <w:rFonts w:ascii="Times New Roman" w:hAnsi="Times New Roman" w:cs="Times New Roman"/>
                <w:sz w:val="24"/>
              </w:rPr>
              <w:t xml:space="preserve"> [date]</w:t>
            </w:r>
          </w:p>
        </w:tc>
        <w:tc>
          <w:tcPr>
            <w:tcW w:w="2742" w:type="pct"/>
          </w:tcPr>
          <w:p w14:paraId="5EF73A92" w14:textId="53A7F2DF" w:rsidR="005856D4" w:rsidRDefault="005856D4" w:rsidP="00851227">
            <w:pPr>
              <w:rPr>
                <w:rFonts w:ascii="Times New Roman" w:hAnsi="Times New Roman" w:cs="Times New Roman"/>
                <w:bCs/>
              </w:rPr>
            </w:pPr>
            <w:r w:rsidRPr="00CE77D8">
              <w:rPr>
                <w:rFonts w:ascii="Times New Roman" w:hAnsi="Times New Roman" w:cs="Times New Roman"/>
                <w:bCs/>
              </w:rPr>
              <w:t xml:space="preserve">Introduction </w:t>
            </w:r>
            <w:r w:rsidR="00074EF4">
              <w:rPr>
                <w:rFonts w:ascii="Times New Roman" w:hAnsi="Times New Roman" w:cs="Times New Roman"/>
                <w:bCs/>
              </w:rPr>
              <w:t xml:space="preserve">to the course </w:t>
            </w:r>
            <w:r w:rsidRPr="00CE77D8">
              <w:rPr>
                <w:rFonts w:ascii="Times New Roman" w:hAnsi="Times New Roman" w:cs="Times New Roman"/>
                <w:bCs/>
              </w:rPr>
              <w:t>and review syllabus</w:t>
            </w:r>
          </w:p>
          <w:p w14:paraId="083DD647" w14:textId="77777777" w:rsidR="009017EC" w:rsidRDefault="009017EC" w:rsidP="00851227">
            <w:pPr>
              <w:rPr>
                <w:rFonts w:ascii="Times New Roman" w:hAnsi="Times New Roman" w:cs="Times New Roman"/>
                <w:bCs/>
              </w:rPr>
            </w:pPr>
            <w:r>
              <w:rPr>
                <w:rFonts w:ascii="Times New Roman" w:hAnsi="Times New Roman" w:cs="Times New Roman"/>
                <w:bCs/>
              </w:rPr>
              <w:t>Lecture: History of family as a unit of intervention</w:t>
            </w:r>
          </w:p>
          <w:p w14:paraId="0BEB7D36" w14:textId="282906F5" w:rsidR="009017EC" w:rsidRPr="00CE77D8" w:rsidRDefault="009017EC" w:rsidP="00851227">
            <w:pPr>
              <w:rPr>
                <w:rFonts w:ascii="Times New Roman" w:hAnsi="Times New Roman" w:cs="Times New Roman"/>
                <w:bCs/>
              </w:rPr>
            </w:pPr>
            <w:r>
              <w:rPr>
                <w:rFonts w:ascii="Times New Roman" w:hAnsi="Times New Roman" w:cs="Times New Roman"/>
                <w:bCs/>
              </w:rPr>
              <w:t>Lecture: Dimensions of families and function</w:t>
            </w:r>
          </w:p>
        </w:tc>
        <w:tc>
          <w:tcPr>
            <w:tcW w:w="1424" w:type="pct"/>
          </w:tcPr>
          <w:p w14:paraId="642F2CF9" w14:textId="7B658C86" w:rsidR="005856D4" w:rsidRPr="00CE77D8" w:rsidRDefault="005856D4" w:rsidP="00952809">
            <w:pPr>
              <w:pStyle w:val="Body-Black"/>
              <w:spacing w:before="0" w:after="0"/>
              <w:rPr>
                <w:rFonts w:ascii="Times New Roman" w:hAnsi="Times New Roman" w:cs="Times New Roman"/>
                <w:sz w:val="24"/>
              </w:rPr>
            </w:pPr>
          </w:p>
        </w:tc>
      </w:tr>
      <w:tr w:rsidR="00C849EF" w:rsidRPr="00CE77D8" w14:paraId="16A5D9CD" w14:textId="77777777" w:rsidTr="00074EF4">
        <w:trPr>
          <w:cantSplit/>
        </w:trPr>
        <w:tc>
          <w:tcPr>
            <w:tcW w:w="834" w:type="pct"/>
          </w:tcPr>
          <w:p w14:paraId="73434665" w14:textId="77777777"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Session 2</w:t>
            </w:r>
          </w:p>
          <w:p w14:paraId="6B65C753" w14:textId="76F07FA8"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[date]</w:t>
            </w:r>
          </w:p>
        </w:tc>
        <w:tc>
          <w:tcPr>
            <w:tcW w:w="2742" w:type="pct"/>
          </w:tcPr>
          <w:p w14:paraId="3A9CB031" w14:textId="1A9C5B41" w:rsidR="00C849EF" w:rsidRPr="00CE77D8" w:rsidRDefault="00C849EF" w:rsidP="009017EC">
            <w:pPr>
              <w:pStyle w:val="Body-Black"/>
              <w:spacing w:before="0" w:after="0"/>
              <w:rPr>
                <w:rFonts w:ascii="Times New Roman" w:hAnsi="Times New Roman" w:cs="Times New Roman"/>
                <w:sz w:val="24"/>
              </w:rPr>
            </w:pPr>
            <w:r w:rsidRPr="00CE77D8">
              <w:rPr>
                <w:rFonts w:ascii="Times New Roman" w:hAnsi="Times New Roman" w:cs="Times New Roman"/>
                <w:bCs/>
                <w:sz w:val="24"/>
              </w:rPr>
              <w:t xml:space="preserve">Lecture: </w:t>
            </w:r>
            <w:r w:rsidR="009017EC">
              <w:rPr>
                <w:rFonts w:ascii="Times New Roman" w:hAnsi="Times New Roman" w:cs="Times New Roman"/>
                <w:bCs/>
                <w:sz w:val="24"/>
              </w:rPr>
              <w:t>Family life-cycle</w:t>
            </w:r>
          </w:p>
        </w:tc>
        <w:tc>
          <w:tcPr>
            <w:tcW w:w="1424" w:type="pct"/>
          </w:tcPr>
          <w:p w14:paraId="28201727" w14:textId="01CCEE90" w:rsidR="00C849EF" w:rsidRPr="00CE77D8" w:rsidRDefault="00C849EF" w:rsidP="00C849EF">
            <w:pPr>
              <w:pStyle w:val="Body-Black"/>
              <w:spacing w:before="0" w:after="0"/>
              <w:rPr>
                <w:rFonts w:ascii="Times New Roman" w:hAnsi="Times New Roman" w:cs="Times New Roman"/>
                <w:sz w:val="24"/>
              </w:rPr>
            </w:pPr>
          </w:p>
        </w:tc>
      </w:tr>
      <w:tr w:rsidR="00C849EF" w:rsidRPr="00CE77D8" w14:paraId="44FFB82C" w14:textId="77777777" w:rsidTr="00074EF4">
        <w:trPr>
          <w:cantSplit/>
        </w:trPr>
        <w:tc>
          <w:tcPr>
            <w:tcW w:w="834" w:type="pct"/>
          </w:tcPr>
          <w:p w14:paraId="544A1EC4" w14:textId="77777777"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Session 3</w:t>
            </w:r>
          </w:p>
          <w:p w14:paraId="73A15CD2" w14:textId="3A8B3333"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[date]</w:t>
            </w:r>
          </w:p>
        </w:tc>
        <w:tc>
          <w:tcPr>
            <w:tcW w:w="2742" w:type="pct"/>
          </w:tcPr>
          <w:p w14:paraId="1072CBD8" w14:textId="06F90BA0" w:rsidR="00C849EF" w:rsidRPr="009017EC" w:rsidRDefault="00C849EF" w:rsidP="00C849EF">
            <w:pPr>
              <w:pStyle w:val="Body-Black"/>
              <w:spacing w:before="0" w:after="0"/>
              <w:rPr>
                <w:rFonts w:ascii="Times New Roman" w:hAnsi="Times New Roman" w:cs="Times New Roman"/>
                <w:bCs/>
                <w:sz w:val="24"/>
              </w:rPr>
            </w:pPr>
            <w:r w:rsidRPr="00CE77D8">
              <w:rPr>
                <w:rFonts w:ascii="Times New Roman" w:hAnsi="Times New Roman" w:cs="Times New Roman"/>
                <w:bCs/>
                <w:sz w:val="24"/>
              </w:rPr>
              <w:t xml:space="preserve">Lecture: </w:t>
            </w:r>
            <w:r w:rsidR="009017EC">
              <w:rPr>
                <w:rFonts w:ascii="Times New Roman" w:hAnsi="Times New Roman" w:cs="Times New Roman"/>
                <w:bCs/>
                <w:sz w:val="24"/>
              </w:rPr>
              <w:t>DSM and V-codes</w:t>
            </w:r>
          </w:p>
        </w:tc>
        <w:tc>
          <w:tcPr>
            <w:tcW w:w="1424" w:type="pct"/>
          </w:tcPr>
          <w:p w14:paraId="1F02D225" w14:textId="2DE8C3C9" w:rsidR="00C849EF" w:rsidRPr="00CE77D8" w:rsidRDefault="00C849EF" w:rsidP="00C849EF">
            <w:pPr>
              <w:pStyle w:val="Body-Black"/>
              <w:spacing w:before="0" w:after="0"/>
              <w:rPr>
                <w:rFonts w:ascii="Times New Roman" w:hAnsi="Times New Roman" w:cs="Times New Roman"/>
                <w:sz w:val="24"/>
              </w:rPr>
            </w:pPr>
          </w:p>
        </w:tc>
      </w:tr>
      <w:tr w:rsidR="00C849EF" w:rsidRPr="00CE77D8" w14:paraId="0572F168" w14:textId="77777777" w:rsidTr="00074EF4">
        <w:trPr>
          <w:cantSplit/>
        </w:trPr>
        <w:tc>
          <w:tcPr>
            <w:tcW w:w="834" w:type="pct"/>
          </w:tcPr>
          <w:p w14:paraId="432D5019" w14:textId="77777777"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Session 4</w:t>
            </w:r>
          </w:p>
          <w:p w14:paraId="21494B8D" w14:textId="3C66B55C"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[date]</w:t>
            </w:r>
          </w:p>
        </w:tc>
        <w:tc>
          <w:tcPr>
            <w:tcW w:w="2742" w:type="pct"/>
          </w:tcPr>
          <w:p w14:paraId="13E4125A" w14:textId="7501D1AD" w:rsidR="00C849EF" w:rsidRPr="009017EC" w:rsidRDefault="00C849EF" w:rsidP="00C849EF">
            <w:pPr>
              <w:pStyle w:val="Body-Black"/>
              <w:spacing w:before="0" w:after="0"/>
              <w:rPr>
                <w:rFonts w:ascii="Times New Roman" w:hAnsi="Times New Roman" w:cs="Times New Roman"/>
                <w:bCs/>
                <w:sz w:val="24"/>
              </w:rPr>
            </w:pPr>
            <w:r w:rsidRPr="00CE77D8">
              <w:rPr>
                <w:rFonts w:ascii="Times New Roman" w:hAnsi="Times New Roman" w:cs="Times New Roman"/>
                <w:bCs/>
                <w:sz w:val="24"/>
              </w:rPr>
              <w:t xml:space="preserve">Lecture: </w:t>
            </w:r>
            <w:r w:rsidR="009017EC">
              <w:rPr>
                <w:rFonts w:ascii="Times New Roman" w:hAnsi="Times New Roman" w:cs="Times New Roman"/>
                <w:bCs/>
                <w:sz w:val="24"/>
              </w:rPr>
              <w:t>Family of origin concepts and analysis</w:t>
            </w:r>
          </w:p>
        </w:tc>
        <w:tc>
          <w:tcPr>
            <w:tcW w:w="1424" w:type="pct"/>
          </w:tcPr>
          <w:p w14:paraId="2FA0CE07" w14:textId="55ABB5B6" w:rsidR="00C849EF" w:rsidRPr="00CE77D8" w:rsidRDefault="00C849EF" w:rsidP="00C849EF">
            <w:pPr>
              <w:pStyle w:val="Body-Black"/>
              <w:spacing w:before="0" w:after="0"/>
              <w:rPr>
                <w:rFonts w:ascii="Times New Roman" w:hAnsi="Times New Roman" w:cs="Times New Roman"/>
                <w:sz w:val="24"/>
              </w:rPr>
            </w:pPr>
          </w:p>
        </w:tc>
      </w:tr>
      <w:tr w:rsidR="00C849EF" w:rsidRPr="00CE77D8" w14:paraId="5FD7ACC9" w14:textId="77777777" w:rsidTr="00074EF4">
        <w:trPr>
          <w:cantSplit/>
        </w:trPr>
        <w:tc>
          <w:tcPr>
            <w:tcW w:w="834" w:type="pct"/>
          </w:tcPr>
          <w:p w14:paraId="32E21406" w14:textId="77777777"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Session 5</w:t>
            </w:r>
          </w:p>
          <w:p w14:paraId="25A3E1F3" w14:textId="2626E9DF"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[date]</w:t>
            </w:r>
          </w:p>
        </w:tc>
        <w:tc>
          <w:tcPr>
            <w:tcW w:w="2742" w:type="pct"/>
          </w:tcPr>
          <w:p w14:paraId="1B1FDF7A" w14:textId="0F08A41C" w:rsidR="00C849EF" w:rsidRPr="009017EC" w:rsidRDefault="00C849EF" w:rsidP="009017EC">
            <w:pPr>
              <w:pStyle w:val="Body-Black"/>
              <w:spacing w:before="0" w:after="0"/>
              <w:rPr>
                <w:rFonts w:ascii="Times New Roman" w:hAnsi="Times New Roman" w:cs="Times New Roman"/>
                <w:bCs/>
                <w:sz w:val="24"/>
              </w:rPr>
            </w:pPr>
            <w:r w:rsidRPr="00CE77D8">
              <w:rPr>
                <w:rFonts w:ascii="Times New Roman" w:hAnsi="Times New Roman" w:cs="Times New Roman"/>
                <w:bCs/>
                <w:sz w:val="24"/>
              </w:rPr>
              <w:t xml:space="preserve">Lecture: </w:t>
            </w:r>
            <w:r w:rsidR="009017EC">
              <w:rPr>
                <w:rFonts w:ascii="Times New Roman" w:hAnsi="Times New Roman" w:cs="Times New Roman"/>
                <w:bCs/>
                <w:sz w:val="24"/>
              </w:rPr>
              <w:t>Intergenerational family theories</w:t>
            </w:r>
          </w:p>
        </w:tc>
        <w:tc>
          <w:tcPr>
            <w:tcW w:w="1424" w:type="pct"/>
          </w:tcPr>
          <w:p w14:paraId="30CD07A4" w14:textId="14927F5A" w:rsidR="00C849EF" w:rsidRPr="00CE77D8" w:rsidRDefault="009017EC" w:rsidP="00C849EF">
            <w:pPr>
              <w:pStyle w:val="Body-Black"/>
              <w:spacing w:before="0" w:after="0"/>
              <w:rPr>
                <w:rFonts w:ascii="Times New Roman" w:hAnsi="Times New Roman" w:cs="Times New Roman"/>
                <w:sz w:val="24"/>
              </w:rPr>
            </w:pPr>
            <w:r>
              <w:rPr>
                <w:rFonts w:ascii="Times New Roman" w:hAnsi="Times New Roman" w:cs="Times New Roman"/>
                <w:sz w:val="24"/>
              </w:rPr>
              <w:t>Journal article</w:t>
            </w:r>
          </w:p>
        </w:tc>
      </w:tr>
      <w:tr w:rsidR="00C849EF" w:rsidRPr="00CE77D8" w14:paraId="3AB1DDA4" w14:textId="77777777" w:rsidTr="00074EF4">
        <w:trPr>
          <w:cantSplit/>
        </w:trPr>
        <w:tc>
          <w:tcPr>
            <w:tcW w:w="834" w:type="pct"/>
          </w:tcPr>
          <w:p w14:paraId="5B2B09F5" w14:textId="77777777"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Session 6</w:t>
            </w:r>
          </w:p>
          <w:p w14:paraId="700C7ED2" w14:textId="1D29E0EF"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[date]</w:t>
            </w:r>
          </w:p>
        </w:tc>
        <w:tc>
          <w:tcPr>
            <w:tcW w:w="2742" w:type="pct"/>
          </w:tcPr>
          <w:p w14:paraId="2A6A3C65" w14:textId="58465288" w:rsidR="00C849EF" w:rsidRPr="009017EC" w:rsidRDefault="00C849EF" w:rsidP="00C849EF">
            <w:pPr>
              <w:pStyle w:val="Body-Black"/>
              <w:spacing w:before="0" w:after="0"/>
              <w:rPr>
                <w:rFonts w:ascii="Times New Roman" w:hAnsi="Times New Roman" w:cs="Times New Roman"/>
                <w:bCs/>
                <w:sz w:val="24"/>
              </w:rPr>
            </w:pPr>
            <w:r w:rsidRPr="00CE77D8">
              <w:rPr>
                <w:rFonts w:ascii="Times New Roman" w:hAnsi="Times New Roman" w:cs="Times New Roman"/>
                <w:bCs/>
                <w:sz w:val="24"/>
              </w:rPr>
              <w:t xml:space="preserve">Lecture: </w:t>
            </w:r>
            <w:r w:rsidR="009017EC">
              <w:rPr>
                <w:rFonts w:ascii="Times New Roman" w:hAnsi="Times New Roman" w:cs="Times New Roman"/>
                <w:bCs/>
                <w:sz w:val="24"/>
              </w:rPr>
              <w:t>Bowen and McGoldrick</w:t>
            </w:r>
          </w:p>
        </w:tc>
        <w:tc>
          <w:tcPr>
            <w:tcW w:w="1424" w:type="pct"/>
          </w:tcPr>
          <w:p w14:paraId="489BBD24" w14:textId="00C84911" w:rsidR="00C849EF" w:rsidRPr="00CE77D8" w:rsidRDefault="00C849EF" w:rsidP="00C849EF">
            <w:pPr>
              <w:pStyle w:val="Body-Black"/>
              <w:spacing w:before="0" w:after="0"/>
              <w:rPr>
                <w:rFonts w:ascii="Times New Roman" w:hAnsi="Times New Roman" w:cs="Times New Roman"/>
                <w:sz w:val="24"/>
              </w:rPr>
            </w:pPr>
          </w:p>
        </w:tc>
      </w:tr>
      <w:tr w:rsidR="00C849EF" w:rsidRPr="00CE77D8" w14:paraId="4C5A1EC8" w14:textId="77777777" w:rsidTr="00074EF4">
        <w:trPr>
          <w:cantSplit/>
        </w:trPr>
        <w:tc>
          <w:tcPr>
            <w:tcW w:w="834" w:type="pct"/>
          </w:tcPr>
          <w:p w14:paraId="236B234A" w14:textId="77777777"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Session 7</w:t>
            </w:r>
          </w:p>
          <w:p w14:paraId="5490C122" w14:textId="603586D4"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[date]</w:t>
            </w:r>
          </w:p>
        </w:tc>
        <w:tc>
          <w:tcPr>
            <w:tcW w:w="2742" w:type="pct"/>
          </w:tcPr>
          <w:p w14:paraId="504E060C" w14:textId="55918909" w:rsidR="00C849EF" w:rsidRPr="009017EC" w:rsidRDefault="00C849EF" w:rsidP="00C849EF">
            <w:pPr>
              <w:pStyle w:val="Body-Black"/>
              <w:spacing w:before="0" w:after="0"/>
              <w:rPr>
                <w:rFonts w:ascii="Times New Roman" w:hAnsi="Times New Roman" w:cs="Times New Roman"/>
                <w:bCs/>
                <w:sz w:val="24"/>
              </w:rPr>
            </w:pPr>
            <w:r w:rsidRPr="00CE77D8">
              <w:rPr>
                <w:rFonts w:ascii="Times New Roman" w:hAnsi="Times New Roman" w:cs="Times New Roman"/>
                <w:bCs/>
                <w:sz w:val="24"/>
              </w:rPr>
              <w:t xml:space="preserve">Lecture: </w:t>
            </w:r>
            <w:r w:rsidR="009017EC">
              <w:rPr>
                <w:rFonts w:ascii="Times New Roman" w:hAnsi="Times New Roman" w:cs="Times New Roman"/>
                <w:bCs/>
                <w:sz w:val="24"/>
              </w:rPr>
              <w:t>Clinical use of the genogram and ecomap</w:t>
            </w:r>
          </w:p>
        </w:tc>
        <w:tc>
          <w:tcPr>
            <w:tcW w:w="1424" w:type="pct"/>
          </w:tcPr>
          <w:p w14:paraId="5C4AEC40" w14:textId="79564862" w:rsidR="00C849EF" w:rsidRPr="00CE77D8" w:rsidRDefault="009017EC" w:rsidP="00C849EF">
            <w:pPr>
              <w:pStyle w:val="Body-Black"/>
              <w:spacing w:before="0" w:after="0"/>
              <w:rPr>
                <w:rFonts w:ascii="Times New Roman" w:hAnsi="Times New Roman" w:cs="Times New Roman"/>
                <w:sz w:val="24"/>
              </w:rPr>
            </w:pPr>
            <w:r>
              <w:rPr>
                <w:rFonts w:ascii="Times New Roman" w:hAnsi="Times New Roman" w:cs="Times New Roman"/>
                <w:sz w:val="24"/>
              </w:rPr>
              <w:t>Exam #1</w:t>
            </w:r>
          </w:p>
        </w:tc>
      </w:tr>
      <w:tr w:rsidR="00C849EF" w:rsidRPr="00CE77D8" w14:paraId="06114E92" w14:textId="77777777" w:rsidTr="00074EF4">
        <w:trPr>
          <w:cantSplit/>
        </w:trPr>
        <w:tc>
          <w:tcPr>
            <w:tcW w:w="834" w:type="pct"/>
          </w:tcPr>
          <w:p w14:paraId="22103C21" w14:textId="77777777"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Session 8</w:t>
            </w:r>
          </w:p>
          <w:p w14:paraId="385BC130" w14:textId="63DF8133"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[date]</w:t>
            </w:r>
          </w:p>
        </w:tc>
        <w:tc>
          <w:tcPr>
            <w:tcW w:w="2742" w:type="pct"/>
          </w:tcPr>
          <w:p w14:paraId="330F22CF" w14:textId="6E099DDC" w:rsidR="00C849EF" w:rsidRPr="009017EC" w:rsidRDefault="00C849EF" w:rsidP="00C849EF">
            <w:pPr>
              <w:pStyle w:val="Body-Black"/>
              <w:spacing w:before="0" w:after="0"/>
              <w:rPr>
                <w:rFonts w:ascii="Times New Roman" w:hAnsi="Times New Roman" w:cs="Times New Roman"/>
                <w:bCs/>
                <w:sz w:val="24"/>
              </w:rPr>
            </w:pPr>
            <w:r w:rsidRPr="00CE77D8">
              <w:rPr>
                <w:rFonts w:ascii="Times New Roman" w:hAnsi="Times New Roman" w:cs="Times New Roman"/>
                <w:bCs/>
                <w:sz w:val="24"/>
              </w:rPr>
              <w:t xml:space="preserve">Lecture: </w:t>
            </w:r>
            <w:r w:rsidR="009017EC">
              <w:rPr>
                <w:rFonts w:ascii="Times New Roman" w:hAnsi="Times New Roman" w:cs="Times New Roman"/>
                <w:bCs/>
                <w:sz w:val="24"/>
              </w:rPr>
              <w:t>Treatment planning with families</w:t>
            </w:r>
          </w:p>
        </w:tc>
        <w:tc>
          <w:tcPr>
            <w:tcW w:w="1424" w:type="pct"/>
          </w:tcPr>
          <w:p w14:paraId="66B726E7" w14:textId="26F917C8" w:rsidR="00C849EF" w:rsidRPr="00CE77D8" w:rsidRDefault="00C849EF" w:rsidP="00C849EF">
            <w:pPr>
              <w:pStyle w:val="Body-Black"/>
              <w:spacing w:before="0" w:after="0"/>
              <w:rPr>
                <w:rFonts w:ascii="Times New Roman" w:hAnsi="Times New Roman" w:cs="Times New Roman"/>
                <w:sz w:val="24"/>
              </w:rPr>
            </w:pPr>
          </w:p>
        </w:tc>
      </w:tr>
      <w:tr w:rsidR="00C849EF" w:rsidRPr="00CE77D8" w14:paraId="47683AE8" w14:textId="77777777" w:rsidTr="00074EF4">
        <w:trPr>
          <w:cantSplit/>
        </w:trPr>
        <w:tc>
          <w:tcPr>
            <w:tcW w:w="834" w:type="pct"/>
          </w:tcPr>
          <w:p w14:paraId="294E9776" w14:textId="77777777"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Session 9</w:t>
            </w:r>
          </w:p>
          <w:p w14:paraId="60FFDBE7" w14:textId="471543C9" w:rsidR="00C849EF" w:rsidRPr="00CE77D8" w:rsidRDefault="00C849EF" w:rsidP="00C849EF">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[date]</w:t>
            </w:r>
          </w:p>
        </w:tc>
        <w:tc>
          <w:tcPr>
            <w:tcW w:w="2742" w:type="pct"/>
          </w:tcPr>
          <w:p w14:paraId="52A414D8" w14:textId="457410BB" w:rsidR="00C849EF" w:rsidRPr="009017EC" w:rsidRDefault="00C849EF" w:rsidP="00C849EF">
            <w:pPr>
              <w:pStyle w:val="Body-Black"/>
              <w:spacing w:before="0" w:after="0"/>
              <w:rPr>
                <w:rFonts w:ascii="Times New Roman" w:hAnsi="Times New Roman" w:cs="Times New Roman"/>
                <w:bCs/>
                <w:sz w:val="24"/>
              </w:rPr>
            </w:pPr>
            <w:r w:rsidRPr="00CE77D8">
              <w:rPr>
                <w:rFonts w:ascii="Times New Roman" w:hAnsi="Times New Roman" w:cs="Times New Roman"/>
                <w:bCs/>
                <w:sz w:val="24"/>
              </w:rPr>
              <w:t xml:space="preserve">Lecture: </w:t>
            </w:r>
            <w:r w:rsidR="009017EC">
              <w:rPr>
                <w:rFonts w:ascii="Times New Roman" w:hAnsi="Times New Roman" w:cs="Times New Roman"/>
                <w:bCs/>
                <w:sz w:val="24"/>
              </w:rPr>
              <w:t>Structural family theory</w:t>
            </w:r>
          </w:p>
        </w:tc>
        <w:tc>
          <w:tcPr>
            <w:tcW w:w="1424" w:type="pct"/>
          </w:tcPr>
          <w:p w14:paraId="7BC079D5" w14:textId="70246ACC" w:rsidR="00C849EF" w:rsidRPr="00CE77D8" w:rsidRDefault="009017EC" w:rsidP="00C849EF">
            <w:pPr>
              <w:rPr>
                <w:rFonts w:ascii="Times New Roman" w:hAnsi="Times New Roman" w:cs="Times New Roman"/>
                <w:bCs/>
              </w:rPr>
            </w:pPr>
            <w:r>
              <w:rPr>
                <w:rFonts w:ascii="Times New Roman" w:hAnsi="Times New Roman" w:cs="Times New Roman"/>
                <w:bCs/>
              </w:rPr>
              <w:t>Family of origin paper</w:t>
            </w:r>
          </w:p>
        </w:tc>
      </w:tr>
      <w:tr w:rsidR="00E54B21" w:rsidRPr="00CE77D8" w14:paraId="37FBC8C6" w14:textId="77777777" w:rsidTr="00074EF4">
        <w:trPr>
          <w:cantSplit/>
        </w:trPr>
        <w:tc>
          <w:tcPr>
            <w:tcW w:w="834" w:type="pct"/>
          </w:tcPr>
          <w:p w14:paraId="5C1B4190" w14:textId="77777777" w:rsidR="00E54B21" w:rsidRPr="00CE77D8" w:rsidRDefault="00E54B21" w:rsidP="00E54B21">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Session 10</w:t>
            </w:r>
          </w:p>
          <w:p w14:paraId="04A8BE6F" w14:textId="1CAF1FC2" w:rsidR="00E54B21" w:rsidRPr="00CE77D8" w:rsidRDefault="00E54B21" w:rsidP="00E54B21">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[date]</w:t>
            </w:r>
          </w:p>
        </w:tc>
        <w:tc>
          <w:tcPr>
            <w:tcW w:w="2742" w:type="pct"/>
          </w:tcPr>
          <w:p w14:paraId="589E6E3B" w14:textId="2F18B25A" w:rsidR="00E54B21" w:rsidRPr="00CE77D8" w:rsidRDefault="00E54B21" w:rsidP="00E54B21">
            <w:pPr>
              <w:rPr>
                <w:rFonts w:ascii="Times New Roman" w:hAnsi="Times New Roman" w:cs="Times New Roman"/>
                <w:bCs/>
              </w:rPr>
            </w:pPr>
            <w:r w:rsidRPr="00CE77D8">
              <w:rPr>
                <w:rFonts w:ascii="Times New Roman" w:hAnsi="Times New Roman" w:cs="Times New Roman"/>
                <w:bCs/>
              </w:rPr>
              <w:t xml:space="preserve">Lecture: </w:t>
            </w:r>
            <w:r>
              <w:rPr>
                <w:rFonts w:ascii="Times New Roman" w:hAnsi="Times New Roman" w:cs="Times New Roman"/>
                <w:bCs/>
              </w:rPr>
              <w:t>Separation, divorce, and remarriage – the restructured family</w:t>
            </w:r>
          </w:p>
        </w:tc>
        <w:tc>
          <w:tcPr>
            <w:tcW w:w="1424" w:type="pct"/>
          </w:tcPr>
          <w:p w14:paraId="50F7B954" w14:textId="78DA973F" w:rsidR="00E54B21" w:rsidRPr="00CE77D8" w:rsidRDefault="00E54B21" w:rsidP="00E54B21">
            <w:pPr>
              <w:pStyle w:val="Body-Black"/>
              <w:spacing w:before="0" w:after="0"/>
              <w:rPr>
                <w:rFonts w:ascii="Times New Roman" w:hAnsi="Times New Roman" w:cs="Times New Roman"/>
                <w:sz w:val="24"/>
              </w:rPr>
            </w:pPr>
          </w:p>
        </w:tc>
      </w:tr>
      <w:tr w:rsidR="00E54B21" w:rsidRPr="00CE77D8" w14:paraId="397D9FEE" w14:textId="77777777" w:rsidTr="00074EF4">
        <w:trPr>
          <w:cantSplit/>
        </w:trPr>
        <w:tc>
          <w:tcPr>
            <w:tcW w:w="834" w:type="pct"/>
          </w:tcPr>
          <w:p w14:paraId="213CD96E" w14:textId="77777777" w:rsidR="00E54B21" w:rsidRPr="00CE77D8" w:rsidRDefault="00E54B21" w:rsidP="00E54B21">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Session 11</w:t>
            </w:r>
          </w:p>
          <w:p w14:paraId="51523543" w14:textId="366E1320" w:rsidR="00E54B21" w:rsidRPr="00CE77D8" w:rsidRDefault="00E54B21" w:rsidP="00E54B21">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[date]</w:t>
            </w:r>
          </w:p>
        </w:tc>
        <w:tc>
          <w:tcPr>
            <w:tcW w:w="2742" w:type="pct"/>
          </w:tcPr>
          <w:p w14:paraId="59D2234E" w14:textId="617EE09D" w:rsidR="00E54B21" w:rsidRPr="009017EC" w:rsidRDefault="00E54B21" w:rsidP="00E54B21">
            <w:pPr>
              <w:pStyle w:val="Body-Black"/>
              <w:spacing w:before="0" w:after="0"/>
              <w:rPr>
                <w:rFonts w:ascii="Times New Roman" w:hAnsi="Times New Roman" w:cs="Times New Roman"/>
                <w:bCs/>
                <w:sz w:val="24"/>
              </w:rPr>
            </w:pPr>
            <w:r w:rsidRPr="00CE77D8">
              <w:rPr>
                <w:rFonts w:ascii="Times New Roman" w:hAnsi="Times New Roman" w:cs="Times New Roman"/>
                <w:bCs/>
                <w:sz w:val="24"/>
              </w:rPr>
              <w:t xml:space="preserve">Lecture: </w:t>
            </w:r>
            <w:r>
              <w:rPr>
                <w:rFonts w:ascii="Times New Roman" w:hAnsi="Times New Roman" w:cs="Times New Roman"/>
                <w:bCs/>
                <w:sz w:val="24"/>
              </w:rPr>
              <w:t>Strategic, solution-focused, and CBT family theories</w:t>
            </w:r>
          </w:p>
        </w:tc>
        <w:tc>
          <w:tcPr>
            <w:tcW w:w="1424" w:type="pct"/>
          </w:tcPr>
          <w:p w14:paraId="6DA14A9D" w14:textId="74E94DF6" w:rsidR="00E54B21" w:rsidRPr="00CE77D8" w:rsidRDefault="00E54B21" w:rsidP="00E54B21">
            <w:pPr>
              <w:pStyle w:val="Body-Black"/>
              <w:spacing w:before="0" w:after="0"/>
              <w:rPr>
                <w:rFonts w:ascii="Times New Roman" w:hAnsi="Times New Roman" w:cs="Times New Roman"/>
                <w:sz w:val="24"/>
              </w:rPr>
            </w:pPr>
          </w:p>
        </w:tc>
      </w:tr>
      <w:tr w:rsidR="00E54B21" w:rsidRPr="00CE77D8" w14:paraId="2FE44BD5" w14:textId="77777777" w:rsidTr="00074EF4">
        <w:trPr>
          <w:cantSplit/>
        </w:trPr>
        <w:tc>
          <w:tcPr>
            <w:tcW w:w="834" w:type="pct"/>
          </w:tcPr>
          <w:p w14:paraId="38F5CB62" w14:textId="77777777" w:rsidR="00E54B21" w:rsidRPr="00CE77D8" w:rsidRDefault="00E54B21" w:rsidP="00E54B21">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Session 12</w:t>
            </w:r>
          </w:p>
          <w:p w14:paraId="236D45E1" w14:textId="48883988" w:rsidR="00E54B21" w:rsidRPr="00CE77D8" w:rsidRDefault="00E54B21" w:rsidP="00E54B21">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[date]</w:t>
            </w:r>
          </w:p>
        </w:tc>
        <w:tc>
          <w:tcPr>
            <w:tcW w:w="2742" w:type="pct"/>
          </w:tcPr>
          <w:p w14:paraId="321E891A" w14:textId="5B7BD088" w:rsidR="00E54B21" w:rsidRPr="009017EC" w:rsidRDefault="00E54B21" w:rsidP="00E54B21">
            <w:pPr>
              <w:pStyle w:val="Body-Black"/>
              <w:spacing w:before="0" w:after="0"/>
              <w:rPr>
                <w:rFonts w:ascii="Times New Roman" w:hAnsi="Times New Roman" w:cs="Times New Roman"/>
                <w:bCs/>
                <w:sz w:val="24"/>
              </w:rPr>
            </w:pPr>
            <w:r w:rsidRPr="00CE77D8">
              <w:rPr>
                <w:rFonts w:ascii="Times New Roman" w:hAnsi="Times New Roman" w:cs="Times New Roman"/>
                <w:bCs/>
                <w:sz w:val="24"/>
              </w:rPr>
              <w:t xml:space="preserve">Lecture: </w:t>
            </w:r>
            <w:r>
              <w:rPr>
                <w:rFonts w:ascii="Times New Roman" w:hAnsi="Times New Roman" w:cs="Times New Roman"/>
                <w:bCs/>
                <w:sz w:val="24"/>
              </w:rPr>
              <w:t>Contemporary theories of family therapy, narrative theories, and clinical research of family theories</w:t>
            </w:r>
          </w:p>
        </w:tc>
        <w:tc>
          <w:tcPr>
            <w:tcW w:w="1424" w:type="pct"/>
          </w:tcPr>
          <w:p w14:paraId="587E8568" w14:textId="37FBE805" w:rsidR="00E54B21" w:rsidRPr="00CE77D8" w:rsidRDefault="00E54B21" w:rsidP="00E54B21">
            <w:pPr>
              <w:pStyle w:val="Body-Black"/>
              <w:spacing w:before="0" w:after="0"/>
              <w:rPr>
                <w:rFonts w:ascii="Times New Roman" w:hAnsi="Times New Roman" w:cs="Times New Roman"/>
                <w:sz w:val="24"/>
              </w:rPr>
            </w:pPr>
            <w:r>
              <w:rPr>
                <w:rFonts w:ascii="Times New Roman" w:hAnsi="Times New Roman" w:cs="Times New Roman"/>
                <w:sz w:val="24"/>
              </w:rPr>
              <w:t>Clinical case presentations</w:t>
            </w:r>
          </w:p>
        </w:tc>
      </w:tr>
      <w:tr w:rsidR="00E54B21" w:rsidRPr="00CE77D8" w14:paraId="470E50A9" w14:textId="77777777" w:rsidTr="00074EF4">
        <w:trPr>
          <w:cantSplit/>
        </w:trPr>
        <w:tc>
          <w:tcPr>
            <w:tcW w:w="834" w:type="pct"/>
          </w:tcPr>
          <w:p w14:paraId="6EE38A5A" w14:textId="77777777" w:rsidR="00E54B21" w:rsidRPr="00CE77D8" w:rsidRDefault="00E54B21" w:rsidP="00E54B21">
            <w:pPr>
              <w:pStyle w:val="Body-Black"/>
              <w:spacing w:before="0" w:after="0"/>
              <w:jc w:val="center"/>
              <w:rPr>
                <w:rFonts w:ascii="Times New Roman" w:hAnsi="Times New Roman" w:cs="Times New Roman"/>
                <w:sz w:val="24"/>
              </w:rPr>
            </w:pPr>
            <w:r w:rsidRPr="00CE77D8">
              <w:rPr>
                <w:rFonts w:ascii="Times New Roman" w:hAnsi="Times New Roman" w:cs="Times New Roman"/>
                <w:sz w:val="24"/>
              </w:rPr>
              <w:lastRenderedPageBreak/>
              <w:t>Session 13</w:t>
            </w:r>
          </w:p>
          <w:p w14:paraId="643DF42E" w14:textId="2A3F9575" w:rsidR="00E54B21" w:rsidRPr="00CE77D8" w:rsidRDefault="00E54B21" w:rsidP="00E54B21">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[date]</w:t>
            </w:r>
          </w:p>
        </w:tc>
        <w:tc>
          <w:tcPr>
            <w:tcW w:w="2742" w:type="pct"/>
          </w:tcPr>
          <w:p w14:paraId="37CD85B1" w14:textId="5600CFE5" w:rsidR="00E54B21" w:rsidRPr="009017EC" w:rsidRDefault="00E54B21" w:rsidP="00E54B21">
            <w:pPr>
              <w:pStyle w:val="Body-Black"/>
              <w:spacing w:before="0" w:after="0"/>
              <w:rPr>
                <w:rFonts w:ascii="Times New Roman" w:hAnsi="Times New Roman" w:cs="Times New Roman"/>
                <w:bCs/>
                <w:sz w:val="24"/>
              </w:rPr>
            </w:pPr>
            <w:r w:rsidRPr="00CE77D8">
              <w:rPr>
                <w:rFonts w:ascii="Times New Roman" w:hAnsi="Times New Roman" w:cs="Times New Roman"/>
                <w:bCs/>
                <w:sz w:val="24"/>
              </w:rPr>
              <w:t xml:space="preserve">Lecture: </w:t>
            </w:r>
            <w:r>
              <w:rPr>
                <w:rFonts w:ascii="Times New Roman" w:hAnsi="Times New Roman" w:cs="Times New Roman"/>
                <w:bCs/>
                <w:sz w:val="24"/>
              </w:rPr>
              <w:t>Clinical case presentations</w:t>
            </w:r>
          </w:p>
        </w:tc>
        <w:tc>
          <w:tcPr>
            <w:tcW w:w="1424" w:type="pct"/>
          </w:tcPr>
          <w:p w14:paraId="628EB03D" w14:textId="78347A5A" w:rsidR="00E54B21" w:rsidRPr="00CE77D8" w:rsidRDefault="00E54B21" w:rsidP="00E54B21">
            <w:pPr>
              <w:pStyle w:val="Body-Black"/>
              <w:spacing w:before="0" w:after="0"/>
              <w:rPr>
                <w:rFonts w:ascii="Times New Roman" w:hAnsi="Times New Roman" w:cs="Times New Roman"/>
                <w:sz w:val="24"/>
              </w:rPr>
            </w:pPr>
            <w:r>
              <w:rPr>
                <w:rFonts w:ascii="Times New Roman" w:hAnsi="Times New Roman" w:cs="Times New Roman"/>
                <w:sz w:val="24"/>
              </w:rPr>
              <w:t>Peer reviews</w:t>
            </w:r>
          </w:p>
        </w:tc>
      </w:tr>
      <w:tr w:rsidR="00E54B21" w:rsidRPr="00CE77D8" w14:paraId="52215F75" w14:textId="77777777" w:rsidTr="00074EF4">
        <w:trPr>
          <w:cantSplit/>
        </w:trPr>
        <w:tc>
          <w:tcPr>
            <w:tcW w:w="834" w:type="pct"/>
          </w:tcPr>
          <w:p w14:paraId="3F0CDF1B" w14:textId="77777777" w:rsidR="00E54B21" w:rsidRPr="00CE77D8" w:rsidRDefault="00E54B21" w:rsidP="00E54B21">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Session 14</w:t>
            </w:r>
          </w:p>
          <w:p w14:paraId="41063CFD" w14:textId="6BD7F66F" w:rsidR="00E54B21" w:rsidRPr="00CE77D8" w:rsidRDefault="00E54B21" w:rsidP="00E54B21">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[date]</w:t>
            </w:r>
          </w:p>
        </w:tc>
        <w:tc>
          <w:tcPr>
            <w:tcW w:w="2742" w:type="pct"/>
          </w:tcPr>
          <w:p w14:paraId="275E9D76" w14:textId="1046B9B2" w:rsidR="00E54B21" w:rsidRPr="00CE77D8" w:rsidRDefault="00E54B21" w:rsidP="00E54B21">
            <w:pPr>
              <w:pStyle w:val="Body-Black"/>
              <w:spacing w:before="0" w:after="0"/>
              <w:rPr>
                <w:rFonts w:ascii="Times New Roman" w:hAnsi="Times New Roman" w:cs="Times New Roman"/>
                <w:sz w:val="24"/>
              </w:rPr>
            </w:pPr>
            <w:r w:rsidRPr="00CE77D8">
              <w:rPr>
                <w:rFonts w:ascii="Times New Roman" w:hAnsi="Times New Roman" w:cs="Times New Roman"/>
                <w:bCs/>
                <w:sz w:val="24"/>
              </w:rPr>
              <w:t xml:space="preserve">Lecture: </w:t>
            </w:r>
            <w:r>
              <w:rPr>
                <w:rFonts w:ascii="Times New Roman" w:hAnsi="Times New Roman" w:cs="Times New Roman"/>
                <w:bCs/>
                <w:sz w:val="24"/>
              </w:rPr>
              <w:t>Clinical case presentations and termination with families</w:t>
            </w:r>
          </w:p>
        </w:tc>
        <w:tc>
          <w:tcPr>
            <w:tcW w:w="1424" w:type="pct"/>
          </w:tcPr>
          <w:p w14:paraId="73CB92C1" w14:textId="6C227169" w:rsidR="00E54B21" w:rsidRPr="00CE77D8" w:rsidRDefault="00E54B21" w:rsidP="00E54B21">
            <w:pPr>
              <w:pStyle w:val="Body-Black"/>
              <w:spacing w:before="0" w:after="0"/>
              <w:rPr>
                <w:rFonts w:ascii="Times New Roman" w:hAnsi="Times New Roman" w:cs="Times New Roman"/>
                <w:sz w:val="24"/>
              </w:rPr>
            </w:pPr>
          </w:p>
        </w:tc>
      </w:tr>
      <w:tr w:rsidR="00E54B21" w:rsidRPr="00CE77D8" w14:paraId="2A59A57B" w14:textId="77777777" w:rsidTr="00074EF4">
        <w:trPr>
          <w:cantSplit/>
        </w:trPr>
        <w:tc>
          <w:tcPr>
            <w:tcW w:w="834" w:type="pct"/>
          </w:tcPr>
          <w:p w14:paraId="7D802E79" w14:textId="77777777" w:rsidR="00E54B21" w:rsidRPr="00CE77D8" w:rsidRDefault="00E54B21" w:rsidP="00E54B21">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Session 15</w:t>
            </w:r>
          </w:p>
          <w:p w14:paraId="658244FB" w14:textId="3983E5DF" w:rsidR="00E54B21" w:rsidRPr="00CE77D8" w:rsidRDefault="00E54B21" w:rsidP="00E54B21">
            <w:pPr>
              <w:pStyle w:val="Body-Black"/>
              <w:spacing w:before="0" w:after="0"/>
              <w:jc w:val="center"/>
              <w:rPr>
                <w:rFonts w:ascii="Times New Roman" w:hAnsi="Times New Roman" w:cs="Times New Roman"/>
                <w:sz w:val="24"/>
              </w:rPr>
            </w:pPr>
            <w:r w:rsidRPr="00CE77D8">
              <w:rPr>
                <w:rFonts w:ascii="Times New Roman" w:hAnsi="Times New Roman" w:cs="Times New Roman"/>
                <w:sz w:val="24"/>
              </w:rPr>
              <w:t>[date]</w:t>
            </w:r>
          </w:p>
        </w:tc>
        <w:tc>
          <w:tcPr>
            <w:tcW w:w="2742" w:type="pct"/>
          </w:tcPr>
          <w:p w14:paraId="519D2FE4" w14:textId="38F4232D" w:rsidR="00E54B21" w:rsidRPr="003A2539" w:rsidRDefault="00E54B21" w:rsidP="00E54B21">
            <w:pPr>
              <w:pStyle w:val="Body-Black"/>
              <w:spacing w:before="0" w:after="0"/>
              <w:rPr>
                <w:rFonts w:ascii="Times New Roman" w:hAnsi="Times New Roman" w:cs="Times New Roman"/>
                <w:bCs/>
                <w:sz w:val="24"/>
              </w:rPr>
            </w:pPr>
            <w:r>
              <w:rPr>
                <w:rFonts w:ascii="Times New Roman" w:hAnsi="Times New Roman" w:cs="Times New Roman"/>
                <w:sz w:val="24"/>
              </w:rPr>
              <w:t>Final exam</w:t>
            </w:r>
          </w:p>
        </w:tc>
        <w:tc>
          <w:tcPr>
            <w:tcW w:w="1424" w:type="pct"/>
          </w:tcPr>
          <w:p w14:paraId="16432E73" w14:textId="279E54E9" w:rsidR="00E54B21" w:rsidRDefault="00E54B21" w:rsidP="00E54B21">
            <w:pPr>
              <w:pStyle w:val="Body-Black"/>
              <w:spacing w:before="0" w:after="0"/>
              <w:rPr>
                <w:rFonts w:ascii="Times New Roman" w:hAnsi="Times New Roman" w:cs="Times New Roman"/>
                <w:sz w:val="24"/>
              </w:rPr>
            </w:pPr>
          </w:p>
        </w:tc>
      </w:tr>
    </w:tbl>
    <w:p w14:paraId="1CB60106" w14:textId="77777777" w:rsidR="00E01068" w:rsidRDefault="00E01068" w:rsidP="00E01068">
      <w:pPr>
        <w:pStyle w:val="Body-Black"/>
        <w:spacing w:before="0" w:after="0"/>
        <w:rPr>
          <w:rFonts w:ascii="Times New Roman" w:hAnsi="Times New Roman" w:cs="Times New Roman"/>
          <w:sz w:val="24"/>
        </w:rPr>
      </w:pPr>
    </w:p>
    <w:p w14:paraId="0D520FD6" w14:textId="77777777" w:rsidR="00E01068" w:rsidRPr="004D6753" w:rsidRDefault="00E01068" w:rsidP="00E01068">
      <w:pPr>
        <w:pStyle w:val="Body-Black"/>
        <w:spacing w:before="0" w:after="0"/>
        <w:rPr>
          <w:rFonts w:ascii="Times New Roman" w:hAnsi="Times New Roman" w:cs="Times New Roman"/>
          <w:b/>
          <w:caps/>
          <w:color w:val="D71920"/>
          <w:sz w:val="24"/>
        </w:rPr>
      </w:pPr>
      <w:r w:rsidRPr="004D6753">
        <w:rPr>
          <w:rFonts w:ascii="Times New Roman" w:hAnsi="Times New Roman" w:cs="Times New Roman"/>
          <w:b/>
          <w:caps/>
          <w:color w:val="D71920"/>
          <w:sz w:val="24"/>
        </w:rPr>
        <w:t>Important Dates</w:t>
      </w:r>
    </w:p>
    <w:p w14:paraId="20363140" w14:textId="0B80EEB5" w:rsidR="00E01068" w:rsidRPr="005D13CB" w:rsidRDefault="00E01068" w:rsidP="70235FBE">
      <w:pPr>
        <w:pStyle w:val="Body-Black"/>
        <w:tabs>
          <w:tab w:val="right" w:pos="9360"/>
        </w:tabs>
        <w:spacing w:before="0" w:after="0"/>
        <w:rPr>
          <w:rFonts w:ascii="Times New Roman" w:hAnsi="Times New Roman" w:cs="Times New Roman"/>
          <w:sz w:val="24"/>
        </w:rPr>
      </w:pPr>
      <w:r w:rsidRPr="70235FBE">
        <w:rPr>
          <w:rFonts w:ascii="Times New Roman" w:hAnsi="Times New Roman" w:cs="Times New Roman"/>
          <w:sz w:val="24"/>
        </w:rPr>
        <w:t xml:space="preserve">Last day to drop a course </w:t>
      </w:r>
      <w:r w:rsidR="00F21E2E" w:rsidRPr="70235FBE">
        <w:rPr>
          <w:rFonts w:ascii="Times New Roman" w:hAnsi="Times New Roman" w:cs="Times New Roman"/>
          <w:sz w:val="24"/>
        </w:rPr>
        <w:t xml:space="preserve">(via </w:t>
      </w:r>
      <w:proofErr w:type="spellStart"/>
      <w:r w:rsidR="00F21E2E" w:rsidRPr="70235FBE">
        <w:rPr>
          <w:rFonts w:ascii="Times New Roman" w:hAnsi="Times New Roman" w:cs="Times New Roman"/>
          <w:sz w:val="24"/>
        </w:rPr>
        <w:t>MavLink</w:t>
      </w:r>
      <w:proofErr w:type="spellEnd"/>
      <w:r w:rsidR="00F21E2E" w:rsidRPr="70235FBE">
        <w:rPr>
          <w:rFonts w:ascii="Times New Roman" w:hAnsi="Times New Roman" w:cs="Times New Roman"/>
          <w:sz w:val="24"/>
        </w:rPr>
        <w:t xml:space="preserve">) </w:t>
      </w:r>
      <w:r w:rsidRPr="70235FBE">
        <w:rPr>
          <w:rFonts w:ascii="Times New Roman" w:hAnsi="Times New Roman" w:cs="Times New Roman"/>
          <w:sz w:val="24"/>
        </w:rPr>
        <w:t>and receive a 100% refund</w:t>
      </w:r>
      <w:r>
        <w:tab/>
      </w:r>
      <w:r w:rsidR="594C6445" w:rsidRPr="70235FBE">
        <w:rPr>
          <w:rFonts w:ascii="Times New Roman" w:hAnsi="Times New Roman" w:cs="Times New Roman"/>
          <w:sz w:val="24"/>
        </w:rPr>
        <w:t>TBD</w:t>
      </w:r>
    </w:p>
    <w:p w14:paraId="5A0C3A0B" w14:textId="101C2EB2" w:rsidR="00E01068" w:rsidRPr="005D13CB" w:rsidRDefault="00E01068" w:rsidP="70235FBE">
      <w:pPr>
        <w:pStyle w:val="Body-Black"/>
        <w:tabs>
          <w:tab w:val="right" w:pos="9360"/>
        </w:tabs>
        <w:spacing w:before="0" w:after="0"/>
        <w:rPr>
          <w:rFonts w:ascii="Times New Roman" w:hAnsi="Times New Roman" w:cs="Times New Roman"/>
          <w:sz w:val="24"/>
        </w:rPr>
      </w:pPr>
      <w:r w:rsidRPr="70235FBE">
        <w:rPr>
          <w:rFonts w:ascii="Times New Roman" w:hAnsi="Times New Roman" w:cs="Times New Roman"/>
          <w:sz w:val="24"/>
        </w:rPr>
        <w:t xml:space="preserve">Last day to withdraw from a course </w:t>
      </w:r>
      <w:r w:rsidR="00F21E2E" w:rsidRPr="70235FBE">
        <w:rPr>
          <w:rFonts w:ascii="Times New Roman" w:hAnsi="Times New Roman" w:cs="Times New Roman"/>
          <w:sz w:val="24"/>
        </w:rPr>
        <w:t xml:space="preserve">(via </w:t>
      </w:r>
      <w:proofErr w:type="spellStart"/>
      <w:r w:rsidR="00F21E2E" w:rsidRPr="70235FBE">
        <w:rPr>
          <w:rFonts w:ascii="Times New Roman" w:hAnsi="Times New Roman" w:cs="Times New Roman"/>
          <w:sz w:val="24"/>
        </w:rPr>
        <w:t>MavLink</w:t>
      </w:r>
      <w:proofErr w:type="spellEnd"/>
      <w:r w:rsidR="00F21E2E" w:rsidRPr="70235FBE">
        <w:rPr>
          <w:rFonts w:ascii="Times New Roman" w:hAnsi="Times New Roman" w:cs="Times New Roman"/>
          <w:sz w:val="24"/>
        </w:rPr>
        <w:t xml:space="preserve">) </w:t>
      </w:r>
      <w:r w:rsidRPr="70235FBE">
        <w:rPr>
          <w:rFonts w:ascii="Times New Roman" w:hAnsi="Times New Roman" w:cs="Times New Roman"/>
          <w:sz w:val="24"/>
        </w:rPr>
        <w:t>with a grade of “W”</w:t>
      </w:r>
      <w:r>
        <w:tab/>
      </w:r>
      <w:r w:rsidR="2AE9FCD0" w:rsidRPr="70235FBE">
        <w:rPr>
          <w:rFonts w:ascii="Times New Roman" w:hAnsi="Times New Roman" w:cs="Times New Roman"/>
          <w:sz w:val="24"/>
        </w:rPr>
        <w:t>TBD</w:t>
      </w:r>
    </w:p>
    <w:p w14:paraId="221B9103" w14:textId="77777777" w:rsidR="00E01068" w:rsidRPr="005D13CB" w:rsidRDefault="00E01068" w:rsidP="00E01068">
      <w:pPr>
        <w:pStyle w:val="Body-Black"/>
        <w:spacing w:before="0" w:after="0"/>
        <w:rPr>
          <w:rFonts w:ascii="Times New Roman" w:hAnsi="Times New Roman" w:cs="Times New Roman"/>
          <w:sz w:val="24"/>
        </w:rPr>
      </w:pPr>
    </w:p>
    <w:p w14:paraId="1696F1D7" w14:textId="12372BA5" w:rsidR="00E01068" w:rsidRPr="005D13CB" w:rsidRDefault="00E01068" w:rsidP="00E01068">
      <w:pPr>
        <w:pStyle w:val="Body-Black"/>
        <w:spacing w:before="0" w:after="0"/>
        <w:rPr>
          <w:rFonts w:ascii="Times New Roman" w:hAnsi="Times New Roman" w:cs="Times New Roman"/>
          <w:sz w:val="24"/>
        </w:rPr>
      </w:pPr>
      <w:r w:rsidRPr="005D13CB">
        <w:rPr>
          <w:rFonts w:ascii="Times New Roman" w:hAnsi="Times New Roman" w:cs="Times New Roman"/>
          <w:sz w:val="24"/>
        </w:rPr>
        <w:t xml:space="preserve">NOTE: This syllabus is written as an expectation of class topics, learning activities, and expected learning outcomes. However, </w:t>
      </w:r>
      <w:r w:rsidR="009710B9">
        <w:rPr>
          <w:rFonts w:ascii="Times New Roman" w:hAnsi="Times New Roman" w:cs="Times New Roman"/>
          <w:sz w:val="24"/>
        </w:rPr>
        <w:t>the instructor</w:t>
      </w:r>
      <w:r w:rsidRPr="005D13CB">
        <w:rPr>
          <w:rFonts w:ascii="Times New Roman" w:hAnsi="Times New Roman" w:cs="Times New Roman"/>
          <w:sz w:val="24"/>
        </w:rPr>
        <w:t xml:space="preserve"> reserve</w:t>
      </w:r>
      <w:r w:rsidR="009710B9">
        <w:rPr>
          <w:rFonts w:ascii="Times New Roman" w:hAnsi="Times New Roman" w:cs="Times New Roman"/>
          <w:sz w:val="24"/>
        </w:rPr>
        <w:t>s</w:t>
      </w:r>
      <w:r w:rsidRPr="005D13CB">
        <w:rPr>
          <w:rFonts w:ascii="Times New Roman" w:hAnsi="Times New Roman" w:cs="Times New Roman"/>
          <w:sz w:val="24"/>
        </w:rPr>
        <w:t xml:space="preserve"> the right to make changes in this schedule that may result in enhanced or more effective learning for students. These modifications will not substantially change the intent or objectives of this course. </w:t>
      </w:r>
    </w:p>
    <w:p w14:paraId="3F3E2373" w14:textId="77777777" w:rsidR="00E01068" w:rsidRDefault="00E01068" w:rsidP="0064235D">
      <w:pPr>
        <w:pStyle w:val="Subhead-Red"/>
        <w:rPr>
          <w:rFonts w:ascii="Times New Roman" w:hAnsi="Times New Roman" w:cs="Times New Roman"/>
          <w:sz w:val="24"/>
          <w:szCs w:val="24"/>
        </w:rPr>
      </w:pPr>
    </w:p>
    <w:p w14:paraId="43F740A7" w14:textId="6C1BB7B3" w:rsidR="00665CA4" w:rsidRPr="005D13CB" w:rsidRDefault="00665CA4" w:rsidP="0064235D">
      <w:pPr>
        <w:pStyle w:val="Subhead-Red"/>
        <w:rPr>
          <w:rFonts w:ascii="Times New Roman" w:hAnsi="Times New Roman" w:cs="Times New Roman"/>
          <w:sz w:val="24"/>
          <w:szCs w:val="24"/>
        </w:rPr>
      </w:pPr>
      <w:r w:rsidRPr="005D13CB">
        <w:rPr>
          <w:rFonts w:ascii="Times New Roman" w:hAnsi="Times New Roman" w:cs="Times New Roman"/>
          <w:sz w:val="24"/>
          <w:szCs w:val="24"/>
        </w:rPr>
        <w:t>Assessments (</w:t>
      </w:r>
      <w:r w:rsidR="003F00B3" w:rsidRPr="005D13CB">
        <w:rPr>
          <w:rFonts w:ascii="Times New Roman" w:hAnsi="Times New Roman" w:cs="Times New Roman"/>
          <w:sz w:val="24"/>
          <w:szCs w:val="24"/>
        </w:rPr>
        <w:t>A</w:t>
      </w:r>
      <w:r w:rsidRPr="005D13CB">
        <w:rPr>
          <w:rFonts w:ascii="Times New Roman" w:hAnsi="Times New Roman" w:cs="Times New Roman"/>
          <w:sz w:val="24"/>
          <w:szCs w:val="24"/>
        </w:rPr>
        <w:t xml:space="preserve">ctivities, Assignments, </w:t>
      </w:r>
      <w:r w:rsidR="001F7F22">
        <w:rPr>
          <w:rFonts w:ascii="Times New Roman" w:hAnsi="Times New Roman" w:cs="Times New Roman"/>
          <w:sz w:val="24"/>
          <w:szCs w:val="24"/>
        </w:rPr>
        <w:t>and</w:t>
      </w:r>
      <w:r w:rsidRPr="005D13CB">
        <w:rPr>
          <w:rFonts w:ascii="Times New Roman" w:hAnsi="Times New Roman" w:cs="Times New Roman"/>
          <w:sz w:val="24"/>
          <w:szCs w:val="24"/>
        </w:rPr>
        <w:t xml:space="preserve"> Exams)</w:t>
      </w:r>
    </w:p>
    <w:p w14:paraId="626D392F" w14:textId="05D49CFF" w:rsidR="00665CA4" w:rsidRPr="00F63979" w:rsidRDefault="00665CA4" w:rsidP="004D19DA">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b/>
          <w:sz w:val="24"/>
        </w:rPr>
        <w:t>Exams (</w:t>
      </w:r>
      <w:r w:rsidR="00F675A0">
        <w:rPr>
          <w:rFonts w:ascii="Times New Roman" w:hAnsi="Times New Roman" w:cs="Times New Roman"/>
          <w:b/>
          <w:sz w:val="24"/>
        </w:rPr>
        <w:t>2</w:t>
      </w:r>
      <w:r w:rsidRPr="005D13CB">
        <w:rPr>
          <w:rFonts w:ascii="Times New Roman" w:hAnsi="Times New Roman" w:cs="Times New Roman"/>
          <w:b/>
          <w:sz w:val="24"/>
        </w:rPr>
        <w:t>)</w:t>
      </w:r>
      <w:r w:rsidRPr="005D13CB">
        <w:rPr>
          <w:rFonts w:ascii="Times New Roman" w:hAnsi="Times New Roman" w:cs="Times New Roman"/>
          <w:i/>
          <w:sz w:val="24"/>
        </w:rPr>
        <w:tab/>
      </w:r>
      <w:r w:rsidR="00C35DC8" w:rsidRPr="00F63979">
        <w:rPr>
          <w:rFonts w:ascii="Times New Roman" w:hAnsi="Times New Roman" w:cs="Times New Roman"/>
          <w:sz w:val="24"/>
        </w:rPr>
        <w:t>2</w:t>
      </w:r>
      <w:r w:rsidRPr="00F63979">
        <w:rPr>
          <w:rFonts w:ascii="Times New Roman" w:hAnsi="Times New Roman" w:cs="Times New Roman"/>
          <w:sz w:val="24"/>
        </w:rPr>
        <w:t>0 points (total)</w:t>
      </w:r>
    </w:p>
    <w:p w14:paraId="5F655FB6" w14:textId="0F493074" w:rsidR="00665CA4" w:rsidRPr="001951A3" w:rsidRDefault="00F675A0" w:rsidP="004D19DA">
      <w:pPr>
        <w:pStyle w:val="Body-Black"/>
        <w:spacing w:before="0" w:after="0"/>
        <w:ind w:left="720" w:right="1440"/>
        <w:rPr>
          <w:rFonts w:ascii="Times New Roman" w:hAnsi="Times New Roman" w:cs="Times New Roman"/>
          <w:sz w:val="24"/>
        </w:rPr>
      </w:pPr>
      <w:r>
        <w:rPr>
          <w:rFonts w:ascii="Times New Roman" w:hAnsi="Times New Roman" w:cs="Times New Roman"/>
          <w:sz w:val="24"/>
        </w:rPr>
        <w:t xml:space="preserve">Two </w:t>
      </w:r>
      <w:r w:rsidR="00C35DC8" w:rsidRPr="001951A3">
        <w:rPr>
          <w:rFonts w:ascii="Times New Roman" w:hAnsi="Times New Roman" w:cs="Times New Roman"/>
          <w:sz w:val="24"/>
        </w:rPr>
        <w:t xml:space="preserve">exams worth </w:t>
      </w:r>
      <w:r>
        <w:rPr>
          <w:rFonts w:ascii="Times New Roman" w:hAnsi="Times New Roman" w:cs="Times New Roman"/>
          <w:sz w:val="24"/>
        </w:rPr>
        <w:t>1</w:t>
      </w:r>
      <w:r w:rsidR="00C35DC8" w:rsidRPr="001951A3">
        <w:rPr>
          <w:rFonts w:ascii="Times New Roman" w:hAnsi="Times New Roman" w:cs="Times New Roman"/>
          <w:sz w:val="24"/>
        </w:rPr>
        <w:t>0 points each.</w:t>
      </w:r>
    </w:p>
    <w:p w14:paraId="7BAE1601" w14:textId="77777777" w:rsidR="003F00B3" w:rsidRPr="001951A3" w:rsidRDefault="003F00B3" w:rsidP="004D19DA">
      <w:pPr>
        <w:pStyle w:val="Body-Black"/>
        <w:tabs>
          <w:tab w:val="right" w:pos="9360"/>
        </w:tabs>
        <w:spacing w:before="0" w:after="0"/>
        <w:rPr>
          <w:rFonts w:ascii="Times New Roman" w:hAnsi="Times New Roman" w:cs="Times New Roman"/>
          <w:sz w:val="24"/>
        </w:rPr>
      </w:pPr>
    </w:p>
    <w:p w14:paraId="0E860582" w14:textId="67A8E685" w:rsidR="003D128A" w:rsidRPr="00F63979" w:rsidRDefault="00F675A0" w:rsidP="004D19DA">
      <w:pPr>
        <w:pStyle w:val="Body-Black"/>
        <w:tabs>
          <w:tab w:val="right" w:pos="9360"/>
        </w:tabs>
        <w:spacing w:before="0" w:after="0"/>
        <w:rPr>
          <w:rFonts w:ascii="Times New Roman" w:hAnsi="Times New Roman" w:cs="Times New Roman"/>
          <w:sz w:val="24"/>
        </w:rPr>
      </w:pPr>
      <w:r>
        <w:rPr>
          <w:rFonts w:ascii="Times New Roman" w:hAnsi="Times New Roman" w:cs="Times New Roman"/>
          <w:b/>
          <w:sz w:val="24"/>
        </w:rPr>
        <w:t>Article Review</w:t>
      </w:r>
      <w:r w:rsidR="003D128A" w:rsidRPr="001951A3">
        <w:rPr>
          <w:rFonts w:ascii="Times New Roman" w:hAnsi="Times New Roman" w:cs="Times New Roman"/>
          <w:b/>
          <w:sz w:val="24"/>
        </w:rPr>
        <w:t xml:space="preserve"> (</w:t>
      </w:r>
      <w:r>
        <w:rPr>
          <w:rFonts w:ascii="Times New Roman" w:hAnsi="Times New Roman" w:cs="Times New Roman"/>
          <w:b/>
          <w:sz w:val="24"/>
        </w:rPr>
        <w:t>1</w:t>
      </w:r>
      <w:r w:rsidR="003D128A" w:rsidRPr="001951A3">
        <w:rPr>
          <w:rFonts w:ascii="Times New Roman" w:hAnsi="Times New Roman" w:cs="Times New Roman"/>
          <w:b/>
          <w:sz w:val="24"/>
        </w:rPr>
        <w:t>)</w:t>
      </w:r>
      <w:r w:rsidR="003D128A" w:rsidRPr="00F63979">
        <w:rPr>
          <w:rFonts w:ascii="Times New Roman" w:hAnsi="Times New Roman" w:cs="Times New Roman"/>
          <w:sz w:val="24"/>
        </w:rPr>
        <w:tab/>
        <w:t>15 points (total)</w:t>
      </w:r>
    </w:p>
    <w:p w14:paraId="296CD7BF" w14:textId="7F35693C" w:rsidR="003D128A" w:rsidRPr="001951A3" w:rsidRDefault="00F675A0" w:rsidP="004D19DA">
      <w:pPr>
        <w:pStyle w:val="Body-Black"/>
        <w:spacing w:before="0" w:after="0"/>
        <w:ind w:left="720" w:right="1440"/>
        <w:rPr>
          <w:rFonts w:ascii="Times New Roman" w:hAnsi="Times New Roman" w:cs="Times New Roman"/>
          <w:sz w:val="24"/>
        </w:rPr>
      </w:pPr>
      <w:r>
        <w:rPr>
          <w:rFonts w:ascii="Times New Roman" w:hAnsi="Times New Roman" w:cs="Times New Roman"/>
          <w:sz w:val="24"/>
        </w:rPr>
        <w:t>One article</w:t>
      </w:r>
      <w:r w:rsidR="00DB5AA6">
        <w:rPr>
          <w:rFonts w:ascii="Times New Roman" w:hAnsi="Times New Roman" w:cs="Times New Roman"/>
          <w:sz w:val="24"/>
        </w:rPr>
        <w:t xml:space="preserve"> </w:t>
      </w:r>
      <w:r>
        <w:rPr>
          <w:rFonts w:ascii="Times New Roman" w:hAnsi="Times New Roman" w:cs="Times New Roman"/>
          <w:sz w:val="24"/>
        </w:rPr>
        <w:t xml:space="preserve">review </w:t>
      </w:r>
      <w:r w:rsidR="0087366E" w:rsidRPr="001951A3">
        <w:rPr>
          <w:rFonts w:ascii="Times New Roman" w:hAnsi="Times New Roman" w:cs="Times New Roman"/>
          <w:sz w:val="24"/>
        </w:rPr>
        <w:t xml:space="preserve">worth </w:t>
      </w:r>
      <w:r>
        <w:rPr>
          <w:rFonts w:ascii="Times New Roman" w:hAnsi="Times New Roman" w:cs="Times New Roman"/>
          <w:sz w:val="24"/>
        </w:rPr>
        <w:t>15</w:t>
      </w:r>
      <w:r w:rsidR="0087366E" w:rsidRPr="001951A3">
        <w:rPr>
          <w:rFonts w:ascii="Times New Roman" w:hAnsi="Times New Roman" w:cs="Times New Roman"/>
          <w:sz w:val="24"/>
        </w:rPr>
        <w:t xml:space="preserve"> points.</w:t>
      </w:r>
    </w:p>
    <w:p w14:paraId="5D4F27D4" w14:textId="77777777" w:rsidR="006F7FD2" w:rsidRPr="001951A3" w:rsidRDefault="006F7FD2" w:rsidP="004D19DA">
      <w:pPr>
        <w:pStyle w:val="Body-Black"/>
        <w:spacing w:before="0" w:after="0"/>
        <w:ind w:left="720" w:right="1440"/>
        <w:rPr>
          <w:rFonts w:ascii="Times New Roman" w:hAnsi="Times New Roman" w:cs="Times New Roman"/>
          <w:sz w:val="24"/>
        </w:rPr>
      </w:pPr>
    </w:p>
    <w:p w14:paraId="27EB5B54" w14:textId="7D16B66D" w:rsidR="003D128A" w:rsidRPr="00F63979" w:rsidRDefault="00F675A0" w:rsidP="004D19DA">
      <w:pPr>
        <w:pStyle w:val="Body-Black"/>
        <w:tabs>
          <w:tab w:val="right" w:pos="9360"/>
        </w:tabs>
        <w:spacing w:before="0" w:after="0"/>
        <w:rPr>
          <w:rFonts w:ascii="Times New Roman" w:hAnsi="Times New Roman" w:cs="Times New Roman"/>
          <w:sz w:val="24"/>
        </w:rPr>
      </w:pPr>
      <w:r>
        <w:rPr>
          <w:rFonts w:ascii="Times New Roman" w:hAnsi="Times New Roman" w:cs="Times New Roman"/>
          <w:b/>
          <w:sz w:val="24"/>
        </w:rPr>
        <w:t>Family of Origin Paper</w:t>
      </w:r>
      <w:r w:rsidR="003D128A" w:rsidRPr="001951A3">
        <w:rPr>
          <w:rFonts w:ascii="Times New Roman" w:hAnsi="Times New Roman" w:cs="Times New Roman"/>
          <w:b/>
          <w:sz w:val="24"/>
        </w:rPr>
        <w:t xml:space="preserve"> (</w:t>
      </w:r>
      <w:r w:rsidR="0087366E" w:rsidRPr="001951A3">
        <w:rPr>
          <w:rFonts w:ascii="Times New Roman" w:hAnsi="Times New Roman" w:cs="Times New Roman"/>
          <w:b/>
          <w:sz w:val="24"/>
        </w:rPr>
        <w:t>1</w:t>
      </w:r>
      <w:r w:rsidR="003D128A" w:rsidRPr="001951A3">
        <w:rPr>
          <w:rFonts w:ascii="Times New Roman" w:hAnsi="Times New Roman" w:cs="Times New Roman"/>
          <w:b/>
          <w:sz w:val="24"/>
        </w:rPr>
        <w:t>)</w:t>
      </w:r>
      <w:r w:rsidR="003D128A" w:rsidRPr="001951A3">
        <w:rPr>
          <w:rFonts w:ascii="Times New Roman" w:hAnsi="Times New Roman" w:cs="Times New Roman"/>
          <w:sz w:val="24"/>
        </w:rPr>
        <w:tab/>
      </w:r>
      <w:r>
        <w:rPr>
          <w:rFonts w:ascii="Times New Roman" w:hAnsi="Times New Roman" w:cs="Times New Roman"/>
          <w:sz w:val="24"/>
        </w:rPr>
        <w:t>2</w:t>
      </w:r>
      <w:r w:rsidR="003D128A" w:rsidRPr="00F63979">
        <w:rPr>
          <w:rFonts w:ascii="Times New Roman" w:hAnsi="Times New Roman" w:cs="Times New Roman"/>
          <w:sz w:val="24"/>
        </w:rPr>
        <w:t>5 points (total)</w:t>
      </w:r>
    </w:p>
    <w:p w14:paraId="14F47C10" w14:textId="18DC1291" w:rsidR="003D128A" w:rsidRPr="001951A3" w:rsidRDefault="0087366E" w:rsidP="004D19DA">
      <w:pPr>
        <w:pStyle w:val="Body-Black"/>
        <w:tabs>
          <w:tab w:val="right" w:pos="7920"/>
        </w:tabs>
        <w:spacing w:before="0" w:after="0"/>
        <w:ind w:left="720" w:right="1440"/>
        <w:rPr>
          <w:rFonts w:ascii="Times New Roman" w:hAnsi="Times New Roman" w:cs="Times New Roman"/>
          <w:sz w:val="24"/>
        </w:rPr>
      </w:pPr>
      <w:r w:rsidRPr="001951A3">
        <w:rPr>
          <w:rFonts w:ascii="Times New Roman" w:hAnsi="Times New Roman" w:cs="Times New Roman"/>
          <w:sz w:val="24"/>
        </w:rPr>
        <w:t xml:space="preserve">One </w:t>
      </w:r>
      <w:r w:rsidR="00F675A0">
        <w:rPr>
          <w:rFonts w:ascii="Times New Roman" w:hAnsi="Times New Roman" w:cs="Times New Roman"/>
          <w:sz w:val="24"/>
        </w:rPr>
        <w:t>family of origin paper worth 2</w:t>
      </w:r>
      <w:r w:rsidRPr="001951A3">
        <w:rPr>
          <w:rFonts w:ascii="Times New Roman" w:hAnsi="Times New Roman" w:cs="Times New Roman"/>
          <w:sz w:val="24"/>
        </w:rPr>
        <w:t>5 points.</w:t>
      </w:r>
    </w:p>
    <w:p w14:paraId="608F10C8" w14:textId="77777777" w:rsidR="003F00B3" w:rsidRPr="00F63979" w:rsidRDefault="003F00B3" w:rsidP="004D19DA">
      <w:pPr>
        <w:pStyle w:val="Body-Black"/>
        <w:tabs>
          <w:tab w:val="right" w:pos="9360"/>
        </w:tabs>
        <w:spacing w:before="0" w:after="0"/>
        <w:rPr>
          <w:rFonts w:ascii="Times New Roman" w:hAnsi="Times New Roman" w:cs="Times New Roman"/>
          <w:sz w:val="24"/>
        </w:rPr>
      </w:pPr>
    </w:p>
    <w:p w14:paraId="531C8E54" w14:textId="773410E8" w:rsidR="0087366E" w:rsidRPr="00F63979" w:rsidRDefault="00F675A0" w:rsidP="0087366E">
      <w:pPr>
        <w:pStyle w:val="Body-Black"/>
        <w:tabs>
          <w:tab w:val="right" w:pos="9360"/>
        </w:tabs>
        <w:spacing w:before="0" w:after="0"/>
        <w:rPr>
          <w:rFonts w:ascii="Times New Roman" w:hAnsi="Times New Roman" w:cs="Times New Roman"/>
          <w:sz w:val="24"/>
        </w:rPr>
      </w:pPr>
      <w:r>
        <w:rPr>
          <w:rFonts w:ascii="Times New Roman" w:hAnsi="Times New Roman" w:cs="Times New Roman"/>
          <w:b/>
          <w:sz w:val="24"/>
        </w:rPr>
        <w:t>Clinical Case Group Project</w:t>
      </w:r>
      <w:r w:rsidR="00B55947">
        <w:rPr>
          <w:rFonts w:ascii="Times New Roman" w:hAnsi="Times New Roman" w:cs="Times New Roman"/>
          <w:b/>
          <w:sz w:val="24"/>
        </w:rPr>
        <w:t xml:space="preserve"> </w:t>
      </w:r>
      <w:r w:rsidR="0087366E" w:rsidRPr="001951A3">
        <w:rPr>
          <w:rFonts w:ascii="Times New Roman" w:hAnsi="Times New Roman" w:cs="Times New Roman"/>
          <w:b/>
          <w:sz w:val="24"/>
        </w:rPr>
        <w:t>(1)</w:t>
      </w:r>
      <w:r w:rsidR="0087366E" w:rsidRPr="001951A3">
        <w:rPr>
          <w:rFonts w:ascii="Times New Roman" w:hAnsi="Times New Roman" w:cs="Times New Roman"/>
          <w:sz w:val="24"/>
        </w:rPr>
        <w:tab/>
      </w:r>
      <w:r>
        <w:rPr>
          <w:rFonts w:ascii="Times New Roman" w:hAnsi="Times New Roman" w:cs="Times New Roman"/>
          <w:sz w:val="24"/>
        </w:rPr>
        <w:t>3</w:t>
      </w:r>
      <w:r w:rsidR="0087366E" w:rsidRPr="00F63979">
        <w:rPr>
          <w:rFonts w:ascii="Times New Roman" w:hAnsi="Times New Roman" w:cs="Times New Roman"/>
          <w:sz w:val="24"/>
        </w:rPr>
        <w:t>0 points (total)</w:t>
      </w:r>
    </w:p>
    <w:p w14:paraId="098D0682" w14:textId="2B1A07E2" w:rsidR="0087366E" w:rsidRPr="001951A3" w:rsidRDefault="0087366E" w:rsidP="0087366E">
      <w:pPr>
        <w:pStyle w:val="Body-Black"/>
        <w:tabs>
          <w:tab w:val="right" w:pos="7920"/>
        </w:tabs>
        <w:spacing w:before="0" w:after="0"/>
        <w:ind w:left="720" w:right="1440"/>
        <w:rPr>
          <w:rFonts w:ascii="Times New Roman" w:hAnsi="Times New Roman" w:cs="Times New Roman"/>
          <w:sz w:val="24"/>
        </w:rPr>
      </w:pPr>
      <w:r w:rsidRPr="001951A3">
        <w:rPr>
          <w:rFonts w:ascii="Times New Roman" w:hAnsi="Times New Roman" w:cs="Times New Roman"/>
          <w:sz w:val="24"/>
        </w:rPr>
        <w:t xml:space="preserve">One </w:t>
      </w:r>
      <w:r w:rsidR="00F675A0">
        <w:rPr>
          <w:rFonts w:ascii="Times New Roman" w:hAnsi="Times New Roman" w:cs="Times New Roman"/>
          <w:sz w:val="24"/>
        </w:rPr>
        <w:t>group project with 3</w:t>
      </w:r>
      <w:r w:rsidRPr="001951A3">
        <w:rPr>
          <w:rFonts w:ascii="Times New Roman" w:hAnsi="Times New Roman" w:cs="Times New Roman"/>
          <w:sz w:val="24"/>
        </w:rPr>
        <w:t>0 points.</w:t>
      </w:r>
    </w:p>
    <w:p w14:paraId="1DE41C40" w14:textId="77777777" w:rsidR="0087366E" w:rsidRPr="001951A3" w:rsidRDefault="0087366E" w:rsidP="004D19DA">
      <w:pPr>
        <w:pStyle w:val="Body-Black"/>
        <w:tabs>
          <w:tab w:val="right" w:pos="9360"/>
        </w:tabs>
        <w:spacing w:before="0" w:after="0"/>
        <w:rPr>
          <w:rFonts w:ascii="Times New Roman" w:hAnsi="Times New Roman" w:cs="Times New Roman"/>
          <w:b/>
          <w:sz w:val="24"/>
        </w:rPr>
      </w:pPr>
    </w:p>
    <w:p w14:paraId="139CCEAE" w14:textId="1142962F" w:rsidR="00F0749E" w:rsidRPr="00F63979" w:rsidRDefault="00F0749E" w:rsidP="004D19DA">
      <w:pPr>
        <w:pStyle w:val="Body-Black"/>
        <w:tabs>
          <w:tab w:val="right" w:pos="9360"/>
        </w:tabs>
        <w:spacing w:before="0" w:after="0"/>
        <w:rPr>
          <w:rFonts w:ascii="Times New Roman" w:hAnsi="Times New Roman" w:cs="Times New Roman"/>
          <w:sz w:val="24"/>
        </w:rPr>
      </w:pPr>
      <w:r w:rsidRPr="001951A3">
        <w:rPr>
          <w:rFonts w:ascii="Times New Roman" w:hAnsi="Times New Roman" w:cs="Times New Roman"/>
          <w:b/>
          <w:sz w:val="24"/>
        </w:rPr>
        <w:t>Attendance and Participation</w:t>
      </w:r>
      <w:r w:rsidRPr="00F63979">
        <w:rPr>
          <w:rFonts w:ascii="Times New Roman" w:hAnsi="Times New Roman" w:cs="Times New Roman"/>
          <w:sz w:val="24"/>
        </w:rPr>
        <w:tab/>
      </w:r>
      <w:r w:rsidR="00F675A0">
        <w:rPr>
          <w:rFonts w:ascii="Times New Roman" w:hAnsi="Times New Roman" w:cs="Times New Roman"/>
          <w:sz w:val="24"/>
        </w:rPr>
        <w:t>1</w:t>
      </w:r>
      <w:r w:rsidR="0087366E" w:rsidRPr="00F63979">
        <w:rPr>
          <w:rFonts w:ascii="Times New Roman" w:hAnsi="Times New Roman" w:cs="Times New Roman"/>
          <w:sz w:val="24"/>
        </w:rPr>
        <w:t>0</w:t>
      </w:r>
      <w:r w:rsidRPr="00F63979">
        <w:rPr>
          <w:rFonts w:ascii="Times New Roman" w:hAnsi="Times New Roman" w:cs="Times New Roman"/>
          <w:sz w:val="24"/>
        </w:rPr>
        <w:t xml:space="preserve"> points (total)</w:t>
      </w:r>
    </w:p>
    <w:p w14:paraId="6BF8E80F" w14:textId="0D7A127E" w:rsidR="00F0749E" w:rsidRPr="001951A3" w:rsidRDefault="00F0749E" w:rsidP="0087366E">
      <w:pPr>
        <w:pStyle w:val="Body-Black"/>
        <w:spacing w:before="0" w:after="0"/>
        <w:ind w:right="1440"/>
        <w:rPr>
          <w:rFonts w:ascii="Times New Roman" w:hAnsi="Times New Roman" w:cs="Times New Roman"/>
          <w:sz w:val="24"/>
        </w:rPr>
      </w:pPr>
    </w:p>
    <w:p w14:paraId="4700B53C" w14:textId="3C0D7400" w:rsidR="0087366E" w:rsidRPr="00F63979" w:rsidRDefault="0087366E" w:rsidP="0087366E">
      <w:pPr>
        <w:pStyle w:val="Body-Black"/>
        <w:tabs>
          <w:tab w:val="right" w:pos="9360"/>
        </w:tabs>
        <w:spacing w:before="0" w:after="0"/>
        <w:rPr>
          <w:rFonts w:ascii="Times New Roman" w:hAnsi="Times New Roman" w:cs="Times New Roman"/>
          <w:b/>
          <w:sz w:val="24"/>
        </w:rPr>
      </w:pPr>
      <w:r w:rsidRPr="00F63979">
        <w:rPr>
          <w:rFonts w:ascii="Times New Roman" w:hAnsi="Times New Roman" w:cs="Times New Roman"/>
          <w:sz w:val="24"/>
        </w:rPr>
        <w:tab/>
      </w:r>
      <w:r w:rsidR="00F675A0">
        <w:rPr>
          <w:rFonts w:ascii="Times New Roman" w:hAnsi="Times New Roman" w:cs="Times New Roman"/>
          <w:b/>
          <w:sz w:val="24"/>
        </w:rPr>
        <w:t>100</w:t>
      </w:r>
      <w:r w:rsidRPr="00F63979">
        <w:rPr>
          <w:rFonts w:ascii="Times New Roman" w:hAnsi="Times New Roman" w:cs="Times New Roman"/>
          <w:b/>
          <w:sz w:val="24"/>
        </w:rPr>
        <w:t xml:space="preserve"> points (total)</w:t>
      </w:r>
    </w:p>
    <w:p w14:paraId="05DF3D9D" w14:textId="46949D17" w:rsidR="0087366E" w:rsidRPr="001951A3" w:rsidRDefault="0087366E">
      <w:pPr>
        <w:rPr>
          <w:rFonts w:ascii="Times New Roman" w:hAnsi="Times New Roman" w:cs="Times New Roman"/>
        </w:rPr>
      </w:pPr>
    </w:p>
    <w:p w14:paraId="23B559C7" w14:textId="05051F72" w:rsidR="002D1574" w:rsidRPr="005D13CB" w:rsidRDefault="002D1574" w:rsidP="0086258B">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 xml:space="preserve">Grading </w:t>
      </w:r>
      <w:r w:rsidR="00A200A6">
        <w:rPr>
          <w:rFonts w:ascii="Times New Roman" w:hAnsi="Times New Roman" w:cs="Times New Roman"/>
          <w:sz w:val="24"/>
          <w:szCs w:val="24"/>
        </w:rPr>
        <w:t>Scale</w:t>
      </w:r>
    </w:p>
    <w:tbl>
      <w:tblPr>
        <w:tblStyle w:val="TableGrid"/>
        <w:tblW w:w="48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30"/>
        <w:gridCol w:w="1530"/>
        <w:gridCol w:w="1810"/>
      </w:tblGrid>
      <w:tr w:rsidR="00C14CEC" w:rsidRPr="00944377" w14:paraId="2CA5A5F1" w14:textId="33E8C988" w:rsidTr="00E21D93">
        <w:trPr>
          <w:cantSplit/>
          <w:trHeight w:val="64"/>
          <w:tblHeader/>
        </w:trPr>
        <w:tc>
          <w:tcPr>
            <w:tcW w:w="1530" w:type="dxa"/>
            <w:shd w:val="clear" w:color="auto" w:fill="E7E6E6" w:themeFill="background2"/>
          </w:tcPr>
          <w:p w14:paraId="1C1469CA" w14:textId="142AB4FB" w:rsidR="00C14CEC" w:rsidRPr="00944377" w:rsidRDefault="00C14CEC" w:rsidP="0093202B">
            <w:pPr>
              <w:pStyle w:val="Body-Black"/>
              <w:keepNext/>
              <w:keepLines/>
              <w:spacing w:before="0" w:after="0"/>
              <w:jc w:val="center"/>
              <w:rPr>
                <w:rFonts w:ascii="Times New Roman" w:hAnsi="Times New Roman" w:cs="Times New Roman"/>
                <w:b/>
                <w:sz w:val="24"/>
              </w:rPr>
            </w:pPr>
            <w:r w:rsidRPr="00944377">
              <w:rPr>
                <w:rFonts w:ascii="Times New Roman" w:hAnsi="Times New Roman" w:cs="Times New Roman"/>
                <w:b/>
                <w:sz w:val="24"/>
              </w:rPr>
              <w:t>Percent</w:t>
            </w:r>
          </w:p>
        </w:tc>
        <w:tc>
          <w:tcPr>
            <w:tcW w:w="1530" w:type="dxa"/>
            <w:shd w:val="clear" w:color="auto" w:fill="E7E6E6" w:themeFill="background2"/>
          </w:tcPr>
          <w:p w14:paraId="562B226E" w14:textId="6ED5F313" w:rsidR="00C14CEC" w:rsidRPr="00944377" w:rsidRDefault="00C14CEC" w:rsidP="0093202B">
            <w:pPr>
              <w:pStyle w:val="Body-Black"/>
              <w:keepNext/>
              <w:keepLines/>
              <w:spacing w:before="0" w:after="0"/>
              <w:jc w:val="center"/>
              <w:rPr>
                <w:rFonts w:ascii="Times New Roman" w:hAnsi="Times New Roman" w:cs="Times New Roman"/>
                <w:b/>
                <w:sz w:val="24"/>
              </w:rPr>
            </w:pPr>
            <w:r w:rsidRPr="00944377">
              <w:rPr>
                <w:rFonts w:ascii="Times New Roman" w:hAnsi="Times New Roman" w:cs="Times New Roman"/>
                <w:b/>
                <w:sz w:val="24"/>
              </w:rPr>
              <w:t>Final Grade</w:t>
            </w:r>
          </w:p>
        </w:tc>
        <w:tc>
          <w:tcPr>
            <w:tcW w:w="1810" w:type="dxa"/>
            <w:shd w:val="clear" w:color="auto" w:fill="E7E6E6" w:themeFill="background2"/>
          </w:tcPr>
          <w:p w14:paraId="4FD4AAB4" w14:textId="70DEFD14" w:rsidR="00C14CEC" w:rsidRPr="00944377" w:rsidRDefault="00C14CEC" w:rsidP="0093202B">
            <w:pPr>
              <w:pStyle w:val="Body-Black"/>
              <w:keepNext/>
              <w:keepLines/>
              <w:spacing w:before="0" w:after="0"/>
              <w:jc w:val="center"/>
              <w:rPr>
                <w:rFonts w:ascii="Times New Roman" w:hAnsi="Times New Roman" w:cs="Times New Roman"/>
                <w:b/>
                <w:sz w:val="24"/>
              </w:rPr>
            </w:pPr>
            <w:r w:rsidRPr="00944377">
              <w:rPr>
                <w:rFonts w:ascii="Times New Roman" w:hAnsi="Times New Roman" w:cs="Times New Roman"/>
                <w:b/>
                <w:sz w:val="24"/>
              </w:rPr>
              <w:t>Quality Points</w:t>
            </w:r>
          </w:p>
        </w:tc>
      </w:tr>
      <w:tr w:rsidR="00C14CEC" w:rsidRPr="005D13CB" w14:paraId="77869371" w14:textId="79634A93" w:rsidTr="00A200A6">
        <w:trPr>
          <w:cantSplit/>
          <w:trHeight w:val="70"/>
        </w:trPr>
        <w:tc>
          <w:tcPr>
            <w:tcW w:w="1530" w:type="dxa"/>
            <w:vAlign w:val="center"/>
          </w:tcPr>
          <w:p w14:paraId="466CB8C3" w14:textId="6C302478" w:rsidR="00C14CEC" w:rsidRPr="005D13CB" w:rsidRDefault="00C14CEC" w:rsidP="00F63979">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color w:val="000000"/>
                <w:sz w:val="24"/>
              </w:rPr>
              <w:t>98</w:t>
            </w:r>
            <w:r w:rsidR="005905D3">
              <w:rPr>
                <w:rFonts w:ascii="Times New Roman" w:hAnsi="Times New Roman" w:cs="Times New Roman"/>
                <w:color w:val="000000"/>
                <w:sz w:val="24"/>
              </w:rPr>
              <w:t>–1</w:t>
            </w:r>
            <w:r w:rsidRPr="005D13CB">
              <w:rPr>
                <w:rFonts w:ascii="Times New Roman" w:hAnsi="Times New Roman" w:cs="Times New Roman"/>
                <w:color w:val="000000"/>
                <w:sz w:val="24"/>
              </w:rPr>
              <w:t>00%</w:t>
            </w:r>
          </w:p>
        </w:tc>
        <w:tc>
          <w:tcPr>
            <w:tcW w:w="1530" w:type="dxa"/>
            <w:tcMar>
              <w:left w:w="720" w:type="dxa"/>
              <w:right w:w="115" w:type="dxa"/>
            </w:tcMar>
            <w:vAlign w:val="center"/>
          </w:tcPr>
          <w:p w14:paraId="53F8ED73" w14:textId="1839FA0E" w:rsidR="00C14CEC" w:rsidRPr="005D13CB" w:rsidRDefault="00C14CEC" w:rsidP="00C14CEC">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sz w:val="24"/>
              </w:rPr>
              <w:t>A+</w:t>
            </w:r>
          </w:p>
        </w:tc>
        <w:tc>
          <w:tcPr>
            <w:tcW w:w="1810" w:type="dxa"/>
            <w:vAlign w:val="center"/>
          </w:tcPr>
          <w:p w14:paraId="0FBA421A" w14:textId="0330AFD6" w:rsidR="00C14CEC" w:rsidRPr="005D13CB" w:rsidRDefault="00C14CEC" w:rsidP="002C0434">
            <w:pPr>
              <w:pStyle w:val="Body-Black"/>
              <w:tabs>
                <w:tab w:val="right" w:pos="9360"/>
              </w:tabs>
              <w:spacing w:before="0" w:after="0"/>
              <w:jc w:val="center"/>
              <w:rPr>
                <w:rFonts w:ascii="Times New Roman" w:hAnsi="Times New Roman" w:cs="Times New Roman"/>
                <w:sz w:val="24"/>
              </w:rPr>
            </w:pPr>
            <w:r>
              <w:rPr>
                <w:rFonts w:ascii="Times New Roman" w:hAnsi="Times New Roman" w:cs="Times New Roman"/>
                <w:color w:val="000000"/>
                <w:sz w:val="24"/>
              </w:rPr>
              <w:t>4.00</w:t>
            </w:r>
          </w:p>
        </w:tc>
      </w:tr>
      <w:tr w:rsidR="00C14CEC" w:rsidRPr="005D13CB" w14:paraId="69700B0A" w14:textId="7A794855" w:rsidTr="00A200A6">
        <w:trPr>
          <w:cantSplit/>
          <w:trHeight w:val="70"/>
        </w:trPr>
        <w:tc>
          <w:tcPr>
            <w:tcW w:w="1530" w:type="dxa"/>
            <w:vAlign w:val="center"/>
          </w:tcPr>
          <w:p w14:paraId="210F3A41" w14:textId="4A577B2C" w:rsidR="00C14CEC" w:rsidRPr="005D13CB" w:rsidRDefault="00C14CEC" w:rsidP="00F63979">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color w:val="000000"/>
                <w:sz w:val="24"/>
              </w:rPr>
              <w:t>9</w:t>
            </w:r>
            <w:r>
              <w:rPr>
                <w:rFonts w:ascii="Times New Roman" w:hAnsi="Times New Roman" w:cs="Times New Roman"/>
                <w:color w:val="000000"/>
                <w:sz w:val="24"/>
              </w:rPr>
              <w:t>4</w:t>
            </w:r>
            <w:r w:rsidR="00B11F4D">
              <w:rPr>
                <w:rFonts w:ascii="Times New Roman" w:hAnsi="Times New Roman" w:cs="Times New Roman"/>
                <w:color w:val="000000"/>
                <w:sz w:val="24"/>
              </w:rPr>
              <w:t>–</w:t>
            </w:r>
            <w:r w:rsidRPr="005D13CB">
              <w:rPr>
                <w:rFonts w:ascii="Times New Roman" w:hAnsi="Times New Roman" w:cs="Times New Roman"/>
                <w:color w:val="000000"/>
                <w:sz w:val="24"/>
              </w:rPr>
              <w:t>97</w:t>
            </w:r>
            <w:r>
              <w:rPr>
                <w:rFonts w:ascii="Times New Roman" w:hAnsi="Times New Roman" w:cs="Times New Roman"/>
                <w:color w:val="000000"/>
                <w:sz w:val="24"/>
              </w:rPr>
              <w:t>.9</w:t>
            </w:r>
            <w:r w:rsidRPr="005D13CB">
              <w:rPr>
                <w:rFonts w:ascii="Times New Roman" w:hAnsi="Times New Roman" w:cs="Times New Roman"/>
                <w:color w:val="000000"/>
                <w:sz w:val="24"/>
              </w:rPr>
              <w:t>%</w:t>
            </w:r>
          </w:p>
        </w:tc>
        <w:tc>
          <w:tcPr>
            <w:tcW w:w="1530" w:type="dxa"/>
            <w:tcMar>
              <w:left w:w="720" w:type="dxa"/>
              <w:right w:w="115" w:type="dxa"/>
            </w:tcMar>
            <w:vAlign w:val="center"/>
          </w:tcPr>
          <w:p w14:paraId="603A8303" w14:textId="033AAA68" w:rsidR="00C14CEC" w:rsidRPr="005D13CB" w:rsidRDefault="00C14CEC" w:rsidP="00C14CEC">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sz w:val="24"/>
              </w:rPr>
              <w:t>A</w:t>
            </w:r>
          </w:p>
        </w:tc>
        <w:tc>
          <w:tcPr>
            <w:tcW w:w="1810" w:type="dxa"/>
            <w:vAlign w:val="center"/>
          </w:tcPr>
          <w:p w14:paraId="3FC0FB28" w14:textId="515A9F4F" w:rsidR="00C14CEC" w:rsidRPr="005D13CB" w:rsidRDefault="00C14CEC" w:rsidP="002C0434">
            <w:pPr>
              <w:pStyle w:val="Body-Black"/>
              <w:tabs>
                <w:tab w:val="right" w:pos="9360"/>
              </w:tabs>
              <w:spacing w:before="0" w:after="0"/>
              <w:jc w:val="center"/>
              <w:rPr>
                <w:rFonts w:ascii="Times New Roman" w:hAnsi="Times New Roman" w:cs="Times New Roman"/>
                <w:sz w:val="24"/>
              </w:rPr>
            </w:pPr>
            <w:r>
              <w:rPr>
                <w:rFonts w:ascii="Times New Roman" w:hAnsi="Times New Roman" w:cs="Times New Roman"/>
                <w:sz w:val="24"/>
              </w:rPr>
              <w:t>4.00</w:t>
            </w:r>
          </w:p>
        </w:tc>
      </w:tr>
      <w:tr w:rsidR="00C14CEC" w:rsidRPr="005D13CB" w14:paraId="7E868B43" w14:textId="2E04C8F8" w:rsidTr="00A200A6">
        <w:trPr>
          <w:cantSplit/>
          <w:trHeight w:val="70"/>
        </w:trPr>
        <w:tc>
          <w:tcPr>
            <w:tcW w:w="1530" w:type="dxa"/>
            <w:vAlign w:val="center"/>
          </w:tcPr>
          <w:p w14:paraId="3CA15A5F" w14:textId="0CF156CB" w:rsidR="00C14CEC" w:rsidRPr="005D13CB" w:rsidRDefault="00C14CEC" w:rsidP="00F63979">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color w:val="000000"/>
                <w:sz w:val="24"/>
              </w:rPr>
              <w:t>9</w:t>
            </w:r>
            <w:r>
              <w:rPr>
                <w:rFonts w:ascii="Times New Roman" w:hAnsi="Times New Roman" w:cs="Times New Roman"/>
                <w:color w:val="000000"/>
                <w:sz w:val="24"/>
              </w:rPr>
              <w:t>1</w:t>
            </w:r>
            <w:r w:rsidR="00B11F4D">
              <w:rPr>
                <w:rFonts w:ascii="Times New Roman" w:hAnsi="Times New Roman" w:cs="Times New Roman"/>
                <w:color w:val="000000"/>
                <w:sz w:val="24"/>
              </w:rPr>
              <w:t>–</w:t>
            </w:r>
            <w:r>
              <w:rPr>
                <w:rFonts w:ascii="Times New Roman" w:hAnsi="Times New Roman" w:cs="Times New Roman"/>
                <w:color w:val="000000"/>
                <w:sz w:val="24"/>
              </w:rPr>
              <w:t>93.9</w:t>
            </w:r>
            <w:r w:rsidRPr="005D13CB">
              <w:rPr>
                <w:rFonts w:ascii="Times New Roman" w:hAnsi="Times New Roman" w:cs="Times New Roman"/>
                <w:color w:val="000000"/>
                <w:sz w:val="24"/>
              </w:rPr>
              <w:t>%</w:t>
            </w:r>
          </w:p>
        </w:tc>
        <w:tc>
          <w:tcPr>
            <w:tcW w:w="1530" w:type="dxa"/>
            <w:tcMar>
              <w:left w:w="720" w:type="dxa"/>
              <w:right w:w="115" w:type="dxa"/>
            </w:tcMar>
            <w:vAlign w:val="center"/>
          </w:tcPr>
          <w:p w14:paraId="1514B818" w14:textId="7CA7F78C" w:rsidR="00C14CEC" w:rsidRPr="005D13CB" w:rsidRDefault="00C14CEC" w:rsidP="00C14CEC">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sz w:val="24"/>
              </w:rPr>
              <w:t>A-</w:t>
            </w:r>
          </w:p>
        </w:tc>
        <w:tc>
          <w:tcPr>
            <w:tcW w:w="1810" w:type="dxa"/>
            <w:vAlign w:val="center"/>
          </w:tcPr>
          <w:p w14:paraId="56E7326E" w14:textId="07FA6802" w:rsidR="00C14CEC" w:rsidRPr="005D13CB" w:rsidRDefault="00C14CEC" w:rsidP="002C0434">
            <w:pPr>
              <w:pStyle w:val="Body-Black"/>
              <w:tabs>
                <w:tab w:val="right" w:pos="9360"/>
              </w:tabs>
              <w:spacing w:before="0" w:after="0"/>
              <w:jc w:val="center"/>
              <w:rPr>
                <w:rFonts w:ascii="Times New Roman" w:hAnsi="Times New Roman" w:cs="Times New Roman"/>
                <w:sz w:val="24"/>
              </w:rPr>
            </w:pPr>
            <w:r>
              <w:rPr>
                <w:rFonts w:ascii="Times New Roman" w:hAnsi="Times New Roman" w:cs="Times New Roman"/>
                <w:sz w:val="24"/>
              </w:rPr>
              <w:t>3.67</w:t>
            </w:r>
          </w:p>
        </w:tc>
      </w:tr>
      <w:tr w:rsidR="00C14CEC" w:rsidRPr="005D13CB" w14:paraId="1CAD8871" w14:textId="45D893CE" w:rsidTr="00A200A6">
        <w:trPr>
          <w:cantSplit/>
          <w:trHeight w:val="70"/>
        </w:trPr>
        <w:tc>
          <w:tcPr>
            <w:tcW w:w="1530" w:type="dxa"/>
            <w:vAlign w:val="center"/>
          </w:tcPr>
          <w:p w14:paraId="06154169" w14:textId="56BDD715" w:rsidR="00C14CEC" w:rsidRPr="005D13CB" w:rsidRDefault="00C14CEC" w:rsidP="00F63979">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color w:val="000000"/>
                <w:sz w:val="24"/>
              </w:rPr>
              <w:t>8</w:t>
            </w:r>
            <w:r>
              <w:rPr>
                <w:rFonts w:ascii="Times New Roman" w:hAnsi="Times New Roman" w:cs="Times New Roman"/>
                <w:color w:val="000000"/>
                <w:sz w:val="24"/>
              </w:rPr>
              <w:t>8–</w:t>
            </w:r>
            <w:r w:rsidRPr="005D13CB">
              <w:rPr>
                <w:rFonts w:ascii="Times New Roman" w:hAnsi="Times New Roman" w:cs="Times New Roman"/>
                <w:color w:val="000000"/>
                <w:sz w:val="24"/>
              </w:rPr>
              <w:t>9</w:t>
            </w:r>
            <w:r>
              <w:rPr>
                <w:rFonts w:ascii="Times New Roman" w:hAnsi="Times New Roman" w:cs="Times New Roman"/>
                <w:color w:val="000000"/>
                <w:sz w:val="24"/>
              </w:rPr>
              <w:t>0.9</w:t>
            </w:r>
            <w:r w:rsidRPr="005D13CB">
              <w:rPr>
                <w:rFonts w:ascii="Times New Roman" w:hAnsi="Times New Roman" w:cs="Times New Roman"/>
                <w:color w:val="000000"/>
                <w:sz w:val="24"/>
              </w:rPr>
              <w:t>%</w:t>
            </w:r>
          </w:p>
        </w:tc>
        <w:tc>
          <w:tcPr>
            <w:tcW w:w="1530" w:type="dxa"/>
            <w:tcMar>
              <w:left w:w="720" w:type="dxa"/>
              <w:right w:w="115" w:type="dxa"/>
            </w:tcMar>
            <w:vAlign w:val="center"/>
          </w:tcPr>
          <w:p w14:paraId="787B1EAD" w14:textId="52D0B6AA" w:rsidR="00C14CEC" w:rsidRPr="005D13CB" w:rsidRDefault="00C14CEC" w:rsidP="00C14CEC">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sz w:val="24"/>
              </w:rPr>
              <w:t>B+</w:t>
            </w:r>
          </w:p>
        </w:tc>
        <w:tc>
          <w:tcPr>
            <w:tcW w:w="1810" w:type="dxa"/>
            <w:vAlign w:val="center"/>
          </w:tcPr>
          <w:p w14:paraId="2654C245" w14:textId="3175A101" w:rsidR="00C14CEC" w:rsidRPr="005D13CB" w:rsidRDefault="00C14CEC" w:rsidP="002C0434">
            <w:pPr>
              <w:pStyle w:val="Body-Black"/>
              <w:tabs>
                <w:tab w:val="right" w:pos="9360"/>
              </w:tabs>
              <w:spacing w:before="0" w:after="0"/>
              <w:jc w:val="center"/>
              <w:rPr>
                <w:rFonts w:ascii="Times New Roman" w:hAnsi="Times New Roman" w:cs="Times New Roman"/>
                <w:sz w:val="24"/>
              </w:rPr>
            </w:pPr>
            <w:r>
              <w:rPr>
                <w:rFonts w:ascii="Times New Roman" w:hAnsi="Times New Roman" w:cs="Times New Roman"/>
                <w:sz w:val="24"/>
              </w:rPr>
              <w:t>3.33</w:t>
            </w:r>
          </w:p>
        </w:tc>
      </w:tr>
      <w:tr w:rsidR="00C14CEC" w:rsidRPr="005D13CB" w14:paraId="07C211E3" w14:textId="5EA07064" w:rsidTr="00A200A6">
        <w:trPr>
          <w:cantSplit/>
          <w:trHeight w:val="70"/>
        </w:trPr>
        <w:tc>
          <w:tcPr>
            <w:tcW w:w="1530" w:type="dxa"/>
            <w:vAlign w:val="center"/>
          </w:tcPr>
          <w:p w14:paraId="11DD305F" w14:textId="62650D95" w:rsidR="00C14CEC" w:rsidRPr="005D13CB" w:rsidRDefault="00C14CEC" w:rsidP="00F63979">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color w:val="000000"/>
                <w:sz w:val="24"/>
              </w:rPr>
              <w:t>8</w:t>
            </w:r>
            <w:r>
              <w:rPr>
                <w:rFonts w:ascii="Times New Roman" w:hAnsi="Times New Roman" w:cs="Times New Roman"/>
                <w:color w:val="000000"/>
                <w:sz w:val="24"/>
              </w:rPr>
              <w:t>4–87.9</w:t>
            </w:r>
            <w:r w:rsidRPr="005D13CB">
              <w:rPr>
                <w:rFonts w:ascii="Times New Roman" w:hAnsi="Times New Roman" w:cs="Times New Roman"/>
                <w:color w:val="000000"/>
                <w:sz w:val="24"/>
              </w:rPr>
              <w:t>%</w:t>
            </w:r>
          </w:p>
        </w:tc>
        <w:tc>
          <w:tcPr>
            <w:tcW w:w="1530" w:type="dxa"/>
            <w:tcMar>
              <w:left w:w="720" w:type="dxa"/>
              <w:right w:w="115" w:type="dxa"/>
            </w:tcMar>
            <w:vAlign w:val="center"/>
          </w:tcPr>
          <w:p w14:paraId="6D9554D2" w14:textId="2BFC6B74" w:rsidR="00C14CEC" w:rsidRPr="005D13CB" w:rsidRDefault="00C14CEC" w:rsidP="00C14CEC">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sz w:val="24"/>
              </w:rPr>
              <w:t>B</w:t>
            </w:r>
          </w:p>
        </w:tc>
        <w:tc>
          <w:tcPr>
            <w:tcW w:w="1810" w:type="dxa"/>
            <w:vAlign w:val="center"/>
          </w:tcPr>
          <w:p w14:paraId="14E3F1DB" w14:textId="03DF36E9" w:rsidR="00C14CEC" w:rsidRPr="005D13CB" w:rsidRDefault="00C14CEC" w:rsidP="002C0434">
            <w:pPr>
              <w:pStyle w:val="Body-Black"/>
              <w:tabs>
                <w:tab w:val="right" w:pos="9360"/>
              </w:tabs>
              <w:spacing w:before="0" w:after="0"/>
              <w:jc w:val="center"/>
              <w:rPr>
                <w:rFonts w:ascii="Times New Roman" w:hAnsi="Times New Roman" w:cs="Times New Roman"/>
                <w:sz w:val="24"/>
              </w:rPr>
            </w:pPr>
            <w:r>
              <w:rPr>
                <w:rFonts w:ascii="Times New Roman" w:hAnsi="Times New Roman" w:cs="Times New Roman"/>
                <w:sz w:val="24"/>
              </w:rPr>
              <w:t>3.00</w:t>
            </w:r>
          </w:p>
        </w:tc>
      </w:tr>
      <w:tr w:rsidR="00C14CEC" w:rsidRPr="005D13CB" w14:paraId="4665B5B4" w14:textId="6692FAA9" w:rsidTr="00A200A6">
        <w:trPr>
          <w:cantSplit/>
          <w:trHeight w:val="70"/>
        </w:trPr>
        <w:tc>
          <w:tcPr>
            <w:tcW w:w="1530" w:type="dxa"/>
            <w:vAlign w:val="center"/>
          </w:tcPr>
          <w:p w14:paraId="1B64F876" w14:textId="3FDF3B06" w:rsidR="00C14CEC" w:rsidRPr="005D13CB" w:rsidRDefault="00C14CEC" w:rsidP="00F63979">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color w:val="000000"/>
                <w:sz w:val="24"/>
              </w:rPr>
              <w:t>8</w:t>
            </w:r>
            <w:r>
              <w:rPr>
                <w:rFonts w:ascii="Times New Roman" w:hAnsi="Times New Roman" w:cs="Times New Roman"/>
                <w:color w:val="000000"/>
                <w:sz w:val="24"/>
              </w:rPr>
              <w:t>1–</w:t>
            </w:r>
            <w:r w:rsidRPr="005D13CB">
              <w:rPr>
                <w:rFonts w:ascii="Times New Roman" w:hAnsi="Times New Roman" w:cs="Times New Roman"/>
                <w:color w:val="000000"/>
                <w:sz w:val="24"/>
              </w:rPr>
              <w:t>8</w:t>
            </w:r>
            <w:r>
              <w:rPr>
                <w:rFonts w:ascii="Times New Roman" w:hAnsi="Times New Roman" w:cs="Times New Roman"/>
                <w:color w:val="000000"/>
                <w:sz w:val="24"/>
              </w:rPr>
              <w:t>3.9</w:t>
            </w:r>
            <w:r w:rsidRPr="005D13CB">
              <w:rPr>
                <w:rFonts w:ascii="Times New Roman" w:hAnsi="Times New Roman" w:cs="Times New Roman"/>
                <w:color w:val="000000"/>
                <w:sz w:val="24"/>
              </w:rPr>
              <w:t>%</w:t>
            </w:r>
          </w:p>
        </w:tc>
        <w:tc>
          <w:tcPr>
            <w:tcW w:w="1530" w:type="dxa"/>
            <w:tcMar>
              <w:left w:w="720" w:type="dxa"/>
              <w:right w:w="115" w:type="dxa"/>
            </w:tcMar>
            <w:vAlign w:val="center"/>
          </w:tcPr>
          <w:p w14:paraId="0B9C7D45" w14:textId="0DB316DD" w:rsidR="00C14CEC" w:rsidRPr="005D13CB" w:rsidRDefault="00C14CEC" w:rsidP="00C14CEC">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sz w:val="24"/>
              </w:rPr>
              <w:t>B-</w:t>
            </w:r>
          </w:p>
        </w:tc>
        <w:tc>
          <w:tcPr>
            <w:tcW w:w="1810" w:type="dxa"/>
            <w:vAlign w:val="center"/>
          </w:tcPr>
          <w:p w14:paraId="0D7E6E9A" w14:textId="0007D74A" w:rsidR="00C14CEC" w:rsidRPr="005D13CB" w:rsidRDefault="00C14CEC" w:rsidP="002C0434">
            <w:pPr>
              <w:pStyle w:val="Body-Black"/>
              <w:tabs>
                <w:tab w:val="right" w:pos="9360"/>
              </w:tabs>
              <w:spacing w:before="0" w:after="0"/>
              <w:jc w:val="center"/>
              <w:rPr>
                <w:rFonts w:ascii="Times New Roman" w:hAnsi="Times New Roman" w:cs="Times New Roman"/>
                <w:sz w:val="24"/>
              </w:rPr>
            </w:pPr>
            <w:r>
              <w:rPr>
                <w:rFonts w:ascii="Times New Roman" w:hAnsi="Times New Roman" w:cs="Times New Roman"/>
                <w:sz w:val="24"/>
              </w:rPr>
              <w:t>2.67</w:t>
            </w:r>
          </w:p>
        </w:tc>
      </w:tr>
      <w:tr w:rsidR="00C14CEC" w:rsidRPr="005D13CB" w14:paraId="35A2B080" w14:textId="35B145ED" w:rsidTr="00A200A6">
        <w:trPr>
          <w:cantSplit/>
          <w:trHeight w:val="70"/>
        </w:trPr>
        <w:tc>
          <w:tcPr>
            <w:tcW w:w="1530" w:type="dxa"/>
            <w:vAlign w:val="center"/>
          </w:tcPr>
          <w:p w14:paraId="546E782F" w14:textId="71E5358E" w:rsidR="00C14CEC" w:rsidRPr="005D13CB" w:rsidRDefault="00C14CEC" w:rsidP="00F63979">
            <w:pPr>
              <w:pStyle w:val="Body-Black"/>
              <w:tabs>
                <w:tab w:val="right" w:pos="9360"/>
              </w:tabs>
              <w:spacing w:before="0" w:after="0"/>
              <w:rPr>
                <w:rFonts w:ascii="Times New Roman" w:hAnsi="Times New Roman" w:cs="Times New Roman"/>
                <w:sz w:val="24"/>
              </w:rPr>
            </w:pPr>
            <w:r>
              <w:rPr>
                <w:rFonts w:ascii="Times New Roman" w:hAnsi="Times New Roman" w:cs="Times New Roman"/>
                <w:color w:val="000000"/>
                <w:sz w:val="24"/>
              </w:rPr>
              <w:t>78–</w:t>
            </w:r>
            <w:r w:rsidRPr="005D13CB">
              <w:rPr>
                <w:rFonts w:ascii="Times New Roman" w:hAnsi="Times New Roman" w:cs="Times New Roman"/>
                <w:color w:val="000000"/>
                <w:sz w:val="24"/>
              </w:rPr>
              <w:t>8</w:t>
            </w:r>
            <w:r>
              <w:rPr>
                <w:rFonts w:ascii="Times New Roman" w:hAnsi="Times New Roman" w:cs="Times New Roman"/>
                <w:color w:val="000000"/>
                <w:sz w:val="24"/>
              </w:rPr>
              <w:t>0.9</w:t>
            </w:r>
            <w:r w:rsidRPr="005D13CB">
              <w:rPr>
                <w:rFonts w:ascii="Times New Roman" w:hAnsi="Times New Roman" w:cs="Times New Roman"/>
                <w:color w:val="000000"/>
                <w:sz w:val="24"/>
              </w:rPr>
              <w:t>%</w:t>
            </w:r>
          </w:p>
        </w:tc>
        <w:tc>
          <w:tcPr>
            <w:tcW w:w="1530" w:type="dxa"/>
            <w:tcMar>
              <w:left w:w="720" w:type="dxa"/>
              <w:right w:w="115" w:type="dxa"/>
            </w:tcMar>
            <w:vAlign w:val="center"/>
          </w:tcPr>
          <w:p w14:paraId="2D05902C" w14:textId="2A80C7F8" w:rsidR="00C14CEC" w:rsidRPr="005D13CB" w:rsidRDefault="00C14CEC" w:rsidP="00C14CEC">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sz w:val="24"/>
              </w:rPr>
              <w:t>C+</w:t>
            </w:r>
          </w:p>
        </w:tc>
        <w:tc>
          <w:tcPr>
            <w:tcW w:w="1810" w:type="dxa"/>
            <w:vAlign w:val="center"/>
          </w:tcPr>
          <w:p w14:paraId="4978AD71" w14:textId="736E1CCB" w:rsidR="00C14CEC" w:rsidRPr="005D13CB" w:rsidRDefault="00C14CEC" w:rsidP="002C0434">
            <w:pPr>
              <w:pStyle w:val="Body-Black"/>
              <w:tabs>
                <w:tab w:val="right" w:pos="9360"/>
              </w:tabs>
              <w:spacing w:before="0" w:after="0"/>
              <w:jc w:val="center"/>
              <w:rPr>
                <w:rFonts w:ascii="Times New Roman" w:hAnsi="Times New Roman" w:cs="Times New Roman"/>
                <w:sz w:val="24"/>
              </w:rPr>
            </w:pPr>
            <w:r>
              <w:rPr>
                <w:rFonts w:ascii="Times New Roman" w:hAnsi="Times New Roman" w:cs="Times New Roman"/>
                <w:sz w:val="24"/>
              </w:rPr>
              <w:t>2.33</w:t>
            </w:r>
          </w:p>
        </w:tc>
      </w:tr>
      <w:tr w:rsidR="00C14CEC" w:rsidRPr="005D13CB" w14:paraId="188075B5" w14:textId="2A357B71" w:rsidTr="008D03BC">
        <w:trPr>
          <w:cantSplit/>
          <w:trHeight w:val="125"/>
        </w:trPr>
        <w:tc>
          <w:tcPr>
            <w:tcW w:w="1530" w:type="dxa"/>
            <w:vAlign w:val="center"/>
          </w:tcPr>
          <w:p w14:paraId="12E19C99" w14:textId="3E3D73C0" w:rsidR="00C14CEC" w:rsidRPr="005D13CB" w:rsidRDefault="00C14CEC" w:rsidP="00F63979">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color w:val="000000"/>
                <w:sz w:val="24"/>
              </w:rPr>
              <w:t>7</w:t>
            </w:r>
            <w:r>
              <w:rPr>
                <w:rFonts w:ascii="Times New Roman" w:hAnsi="Times New Roman" w:cs="Times New Roman"/>
                <w:color w:val="000000"/>
                <w:sz w:val="24"/>
              </w:rPr>
              <w:t>7–</w:t>
            </w:r>
            <w:r w:rsidRPr="005D13CB">
              <w:rPr>
                <w:rFonts w:ascii="Times New Roman" w:hAnsi="Times New Roman" w:cs="Times New Roman"/>
                <w:color w:val="000000"/>
                <w:sz w:val="24"/>
              </w:rPr>
              <w:t>7</w:t>
            </w:r>
            <w:r>
              <w:rPr>
                <w:rFonts w:ascii="Times New Roman" w:hAnsi="Times New Roman" w:cs="Times New Roman"/>
                <w:color w:val="000000"/>
                <w:sz w:val="24"/>
              </w:rPr>
              <w:t>7.9</w:t>
            </w:r>
            <w:r w:rsidRPr="005D13CB">
              <w:rPr>
                <w:rFonts w:ascii="Times New Roman" w:hAnsi="Times New Roman" w:cs="Times New Roman"/>
                <w:color w:val="000000"/>
                <w:sz w:val="24"/>
              </w:rPr>
              <w:t>%</w:t>
            </w:r>
          </w:p>
        </w:tc>
        <w:tc>
          <w:tcPr>
            <w:tcW w:w="1530" w:type="dxa"/>
            <w:tcMar>
              <w:left w:w="720" w:type="dxa"/>
              <w:right w:w="115" w:type="dxa"/>
            </w:tcMar>
            <w:vAlign w:val="center"/>
          </w:tcPr>
          <w:p w14:paraId="744142CA" w14:textId="29844AF7" w:rsidR="00C14CEC" w:rsidRPr="005D13CB" w:rsidRDefault="00C14CEC" w:rsidP="00C14CEC">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sz w:val="24"/>
              </w:rPr>
              <w:t>C</w:t>
            </w:r>
          </w:p>
        </w:tc>
        <w:tc>
          <w:tcPr>
            <w:tcW w:w="1810" w:type="dxa"/>
            <w:vAlign w:val="center"/>
          </w:tcPr>
          <w:p w14:paraId="06AC3BD8" w14:textId="5A5CE1BC" w:rsidR="00C14CEC" w:rsidRPr="005D13CB" w:rsidRDefault="00C14CEC" w:rsidP="002C0434">
            <w:pPr>
              <w:pStyle w:val="Body-Black"/>
              <w:tabs>
                <w:tab w:val="right" w:pos="9360"/>
              </w:tabs>
              <w:spacing w:before="0" w:after="0"/>
              <w:jc w:val="center"/>
              <w:rPr>
                <w:rFonts w:ascii="Times New Roman" w:hAnsi="Times New Roman" w:cs="Times New Roman"/>
                <w:sz w:val="24"/>
              </w:rPr>
            </w:pPr>
            <w:r>
              <w:rPr>
                <w:rFonts w:ascii="Times New Roman" w:hAnsi="Times New Roman" w:cs="Times New Roman"/>
                <w:sz w:val="24"/>
              </w:rPr>
              <w:t>2.00</w:t>
            </w:r>
          </w:p>
        </w:tc>
      </w:tr>
      <w:tr w:rsidR="00C14CEC" w:rsidRPr="005D13CB" w14:paraId="30B5A8B6" w14:textId="43F08959" w:rsidTr="008D03BC">
        <w:trPr>
          <w:cantSplit/>
          <w:trHeight w:val="70"/>
        </w:trPr>
        <w:tc>
          <w:tcPr>
            <w:tcW w:w="1530" w:type="dxa"/>
            <w:vAlign w:val="center"/>
          </w:tcPr>
          <w:p w14:paraId="662BD1E9" w14:textId="2E61BEBF" w:rsidR="00C14CEC" w:rsidRPr="005D13CB" w:rsidRDefault="00C14CEC" w:rsidP="00F63979">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color w:val="000000"/>
                <w:sz w:val="24"/>
              </w:rPr>
              <w:t>7</w:t>
            </w:r>
            <w:r>
              <w:rPr>
                <w:rFonts w:ascii="Times New Roman" w:hAnsi="Times New Roman" w:cs="Times New Roman"/>
                <w:color w:val="000000"/>
                <w:sz w:val="24"/>
              </w:rPr>
              <w:t>1–</w:t>
            </w:r>
            <w:r w:rsidRPr="005D13CB">
              <w:rPr>
                <w:rFonts w:ascii="Times New Roman" w:hAnsi="Times New Roman" w:cs="Times New Roman"/>
                <w:color w:val="000000"/>
                <w:sz w:val="24"/>
              </w:rPr>
              <w:t>7</w:t>
            </w:r>
            <w:r>
              <w:rPr>
                <w:rFonts w:ascii="Times New Roman" w:hAnsi="Times New Roman" w:cs="Times New Roman"/>
                <w:color w:val="000000"/>
                <w:sz w:val="24"/>
              </w:rPr>
              <w:t>3.9</w:t>
            </w:r>
            <w:r w:rsidRPr="005D13CB">
              <w:rPr>
                <w:rFonts w:ascii="Times New Roman" w:hAnsi="Times New Roman" w:cs="Times New Roman"/>
                <w:color w:val="000000"/>
                <w:sz w:val="24"/>
              </w:rPr>
              <w:t>%</w:t>
            </w:r>
          </w:p>
        </w:tc>
        <w:tc>
          <w:tcPr>
            <w:tcW w:w="1530" w:type="dxa"/>
            <w:tcMar>
              <w:left w:w="720" w:type="dxa"/>
              <w:right w:w="115" w:type="dxa"/>
            </w:tcMar>
            <w:vAlign w:val="center"/>
          </w:tcPr>
          <w:p w14:paraId="3A20C0EB" w14:textId="533C9F59" w:rsidR="00C14CEC" w:rsidRPr="005D13CB" w:rsidRDefault="00C14CEC" w:rsidP="00C14CEC">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sz w:val="24"/>
              </w:rPr>
              <w:t>C-</w:t>
            </w:r>
          </w:p>
        </w:tc>
        <w:tc>
          <w:tcPr>
            <w:tcW w:w="1810" w:type="dxa"/>
            <w:vAlign w:val="center"/>
          </w:tcPr>
          <w:p w14:paraId="1595D915" w14:textId="20031F4E" w:rsidR="00C14CEC" w:rsidRPr="005D13CB" w:rsidRDefault="00C14CEC" w:rsidP="002C0434">
            <w:pPr>
              <w:pStyle w:val="Body-Black"/>
              <w:tabs>
                <w:tab w:val="right" w:pos="9360"/>
              </w:tabs>
              <w:spacing w:before="0" w:after="0"/>
              <w:jc w:val="center"/>
              <w:rPr>
                <w:rFonts w:ascii="Times New Roman" w:hAnsi="Times New Roman" w:cs="Times New Roman"/>
                <w:sz w:val="24"/>
              </w:rPr>
            </w:pPr>
            <w:r>
              <w:rPr>
                <w:rFonts w:ascii="Times New Roman" w:hAnsi="Times New Roman" w:cs="Times New Roman"/>
                <w:sz w:val="24"/>
              </w:rPr>
              <w:t>1.67</w:t>
            </w:r>
          </w:p>
        </w:tc>
      </w:tr>
      <w:tr w:rsidR="00C14CEC" w:rsidRPr="005D13CB" w14:paraId="6537EDE9" w14:textId="79A37711" w:rsidTr="008D03BC">
        <w:trPr>
          <w:cantSplit/>
          <w:trHeight w:val="70"/>
        </w:trPr>
        <w:tc>
          <w:tcPr>
            <w:tcW w:w="1530" w:type="dxa"/>
            <w:vAlign w:val="center"/>
          </w:tcPr>
          <w:p w14:paraId="10892B88" w14:textId="736C106B" w:rsidR="00C14CEC" w:rsidRPr="005D13CB" w:rsidRDefault="00C14CEC" w:rsidP="00F63979">
            <w:pPr>
              <w:pStyle w:val="Body-Black"/>
              <w:tabs>
                <w:tab w:val="right" w:pos="9360"/>
              </w:tabs>
              <w:spacing w:before="0" w:after="0"/>
              <w:rPr>
                <w:rFonts w:ascii="Times New Roman" w:hAnsi="Times New Roman" w:cs="Times New Roman"/>
                <w:sz w:val="24"/>
              </w:rPr>
            </w:pPr>
            <w:r>
              <w:rPr>
                <w:rFonts w:ascii="Times New Roman" w:hAnsi="Times New Roman" w:cs="Times New Roman"/>
                <w:color w:val="000000"/>
                <w:sz w:val="24"/>
              </w:rPr>
              <w:lastRenderedPageBreak/>
              <w:t>68–</w:t>
            </w:r>
            <w:r w:rsidRPr="005D13CB">
              <w:rPr>
                <w:rFonts w:ascii="Times New Roman" w:hAnsi="Times New Roman" w:cs="Times New Roman"/>
                <w:color w:val="000000"/>
                <w:sz w:val="24"/>
              </w:rPr>
              <w:t>7</w:t>
            </w:r>
            <w:r>
              <w:rPr>
                <w:rFonts w:ascii="Times New Roman" w:hAnsi="Times New Roman" w:cs="Times New Roman"/>
                <w:color w:val="000000"/>
                <w:sz w:val="24"/>
              </w:rPr>
              <w:t>0.9</w:t>
            </w:r>
            <w:r w:rsidRPr="005D13CB">
              <w:rPr>
                <w:rFonts w:ascii="Times New Roman" w:hAnsi="Times New Roman" w:cs="Times New Roman"/>
                <w:color w:val="000000"/>
                <w:sz w:val="24"/>
              </w:rPr>
              <w:t>%</w:t>
            </w:r>
          </w:p>
        </w:tc>
        <w:tc>
          <w:tcPr>
            <w:tcW w:w="1530" w:type="dxa"/>
            <w:tcMar>
              <w:left w:w="720" w:type="dxa"/>
              <w:right w:w="115" w:type="dxa"/>
            </w:tcMar>
            <w:vAlign w:val="center"/>
          </w:tcPr>
          <w:p w14:paraId="7957BD2C" w14:textId="57BA0D52" w:rsidR="00C14CEC" w:rsidRPr="005D13CB" w:rsidRDefault="00C14CEC" w:rsidP="00C14CEC">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sz w:val="24"/>
              </w:rPr>
              <w:t>D+</w:t>
            </w:r>
          </w:p>
        </w:tc>
        <w:tc>
          <w:tcPr>
            <w:tcW w:w="1810" w:type="dxa"/>
            <w:vAlign w:val="center"/>
          </w:tcPr>
          <w:p w14:paraId="360126BD" w14:textId="7E5B512E" w:rsidR="00C14CEC" w:rsidRPr="005D13CB" w:rsidRDefault="00C14CEC" w:rsidP="002C0434">
            <w:pPr>
              <w:pStyle w:val="Body-Black"/>
              <w:tabs>
                <w:tab w:val="right" w:pos="9360"/>
              </w:tabs>
              <w:spacing w:before="0" w:after="0"/>
              <w:jc w:val="center"/>
              <w:rPr>
                <w:rFonts w:ascii="Times New Roman" w:hAnsi="Times New Roman" w:cs="Times New Roman"/>
                <w:sz w:val="24"/>
              </w:rPr>
            </w:pPr>
            <w:r>
              <w:rPr>
                <w:rFonts w:ascii="Times New Roman" w:hAnsi="Times New Roman" w:cs="Times New Roman"/>
                <w:sz w:val="24"/>
              </w:rPr>
              <w:t>1.33</w:t>
            </w:r>
          </w:p>
        </w:tc>
      </w:tr>
      <w:tr w:rsidR="00C14CEC" w:rsidRPr="005D13CB" w14:paraId="68B464F2" w14:textId="397D11D0" w:rsidTr="008D03BC">
        <w:trPr>
          <w:cantSplit/>
          <w:trHeight w:val="70"/>
        </w:trPr>
        <w:tc>
          <w:tcPr>
            <w:tcW w:w="1530" w:type="dxa"/>
            <w:vAlign w:val="center"/>
          </w:tcPr>
          <w:p w14:paraId="59647E09" w14:textId="185EA4E6" w:rsidR="00C14CEC" w:rsidRPr="005D13CB" w:rsidRDefault="00C14CEC" w:rsidP="00F63979">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color w:val="000000"/>
                <w:sz w:val="24"/>
              </w:rPr>
              <w:t>6</w:t>
            </w:r>
            <w:r>
              <w:rPr>
                <w:rFonts w:ascii="Times New Roman" w:hAnsi="Times New Roman" w:cs="Times New Roman"/>
                <w:color w:val="000000"/>
                <w:sz w:val="24"/>
              </w:rPr>
              <w:t>4–67.9</w:t>
            </w:r>
            <w:r w:rsidRPr="005D13CB">
              <w:rPr>
                <w:rFonts w:ascii="Times New Roman" w:hAnsi="Times New Roman" w:cs="Times New Roman"/>
                <w:color w:val="000000"/>
                <w:sz w:val="24"/>
              </w:rPr>
              <w:t>%</w:t>
            </w:r>
          </w:p>
        </w:tc>
        <w:tc>
          <w:tcPr>
            <w:tcW w:w="1530" w:type="dxa"/>
            <w:tcMar>
              <w:left w:w="720" w:type="dxa"/>
              <w:right w:w="115" w:type="dxa"/>
            </w:tcMar>
            <w:vAlign w:val="center"/>
          </w:tcPr>
          <w:p w14:paraId="7F43FB34" w14:textId="179DE386" w:rsidR="00C14CEC" w:rsidRPr="005D13CB" w:rsidRDefault="00C14CEC" w:rsidP="00C14CEC">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sz w:val="24"/>
              </w:rPr>
              <w:t>D</w:t>
            </w:r>
          </w:p>
        </w:tc>
        <w:tc>
          <w:tcPr>
            <w:tcW w:w="1810" w:type="dxa"/>
            <w:vAlign w:val="center"/>
          </w:tcPr>
          <w:p w14:paraId="6E08F538" w14:textId="003FFC04" w:rsidR="00C14CEC" w:rsidRPr="005D13CB" w:rsidRDefault="00C14CEC" w:rsidP="002C0434">
            <w:pPr>
              <w:pStyle w:val="Body-Black"/>
              <w:tabs>
                <w:tab w:val="right" w:pos="9360"/>
              </w:tabs>
              <w:spacing w:before="0" w:after="0"/>
              <w:jc w:val="center"/>
              <w:rPr>
                <w:rFonts w:ascii="Times New Roman" w:hAnsi="Times New Roman" w:cs="Times New Roman"/>
                <w:sz w:val="24"/>
              </w:rPr>
            </w:pPr>
            <w:r>
              <w:rPr>
                <w:rFonts w:ascii="Times New Roman" w:hAnsi="Times New Roman" w:cs="Times New Roman"/>
                <w:sz w:val="24"/>
              </w:rPr>
              <w:t>1.00</w:t>
            </w:r>
          </w:p>
        </w:tc>
      </w:tr>
      <w:tr w:rsidR="00C14CEC" w:rsidRPr="005D13CB" w14:paraId="400794FE" w14:textId="27363205" w:rsidTr="008D03BC">
        <w:trPr>
          <w:cantSplit/>
          <w:trHeight w:val="70"/>
        </w:trPr>
        <w:tc>
          <w:tcPr>
            <w:tcW w:w="1530" w:type="dxa"/>
            <w:vAlign w:val="center"/>
          </w:tcPr>
          <w:p w14:paraId="67507FC0" w14:textId="59938077" w:rsidR="00C14CEC" w:rsidRPr="005D13CB" w:rsidRDefault="00C14CEC" w:rsidP="00F63979">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color w:val="000000"/>
                <w:sz w:val="24"/>
              </w:rPr>
              <w:t>6</w:t>
            </w:r>
            <w:r>
              <w:rPr>
                <w:rFonts w:ascii="Times New Roman" w:hAnsi="Times New Roman" w:cs="Times New Roman"/>
                <w:color w:val="000000"/>
                <w:sz w:val="24"/>
              </w:rPr>
              <w:t>1–</w:t>
            </w:r>
            <w:r w:rsidRPr="005D13CB">
              <w:rPr>
                <w:rFonts w:ascii="Times New Roman" w:hAnsi="Times New Roman" w:cs="Times New Roman"/>
                <w:color w:val="000000"/>
                <w:sz w:val="24"/>
              </w:rPr>
              <w:t>6</w:t>
            </w:r>
            <w:r>
              <w:rPr>
                <w:rFonts w:ascii="Times New Roman" w:hAnsi="Times New Roman" w:cs="Times New Roman"/>
                <w:color w:val="000000"/>
                <w:sz w:val="24"/>
              </w:rPr>
              <w:t>3.9%</w:t>
            </w:r>
          </w:p>
        </w:tc>
        <w:tc>
          <w:tcPr>
            <w:tcW w:w="1530" w:type="dxa"/>
            <w:tcMar>
              <w:left w:w="720" w:type="dxa"/>
              <w:right w:w="115" w:type="dxa"/>
            </w:tcMar>
            <w:vAlign w:val="center"/>
          </w:tcPr>
          <w:p w14:paraId="1641DEFD" w14:textId="1F2E5244" w:rsidR="00C14CEC" w:rsidRPr="005D13CB" w:rsidRDefault="00C14CEC" w:rsidP="00C14CEC">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sz w:val="24"/>
              </w:rPr>
              <w:t>D-</w:t>
            </w:r>
          </w:p>
        </w:tc>
        <w:tc>
          <w:tcPr>
            <w:tcW w:w="1810" w:type="dxa"/>
            <w:vAlign w:val="center"/>
          </w:tcPr>
          <w:p w14:paraId="78145B82" w14:textId="0A85FDB2" w:rsidR="00C14CEC" w:rsidRPr="005D13CB" w:rsidRDefault="00C14CEC" w:rsidP="002C0434">
            <w:pPr>
              <w:pStyle w:val="Body-Black"/>
              <w:tabs>
                <w:tab w:val="right" w:pos="9360"/>
              </w:tabs>
              <w:spacing w:before="0" w:after="0"/>
              <w:jc w:val="center"/>
              <w:rPr>
                <w:rFonts w:ascii="Times New Roman" w:hAnsi="Times New Roman" w:cs="Times New Roman"/>
                <w:sz w:val="24"/>
              </w:rPr>
            </w:pPr>
            <w:r>
              <w:rPr>
                <w:rFonts w:ascii="Times New Roman" w:hAnsi="Times New Roman" w:cs="Times New Roman"/>
                <w:sz w:val="24"/>
              </w:rPr>
              <w:t>0.67</w:t>
            </w:r>
          </w:p>
        </w:tc>
      </w:tr>
      <w:tr w:rsidR="00C14CEC" w:rsidRPr="005D13CB" w14:paraId="282A6754" w14:textId="0A5E6295" w:rsidTr="008D03BC">
        <w:trPr>
          <w:cantSplit/>
          <w:trHeight w:val="70"/>
        </w:trPr>
        <w:tc>
          <w:tcPr>
            <w:tcW w:w="1530" w:type="dxa"/>
            <w:vAlign w:val="center"/>
          </w:tcPr>
          <w:p w14:paraId="0C2B0C7E" w14:textId="6C2F80BC" w:rsidR="00C14CEC" w:rsidRPr="005D13CB" w:rsidRDefault="00C14CEC" w:rsidP="00F63979">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color w:val="000000"/>
                <w:sz w:val="24"/>
              </w:rPr>
              <w:t xml:space="preserve">Below </w:t>
            </w:r>
            <w:r>
              <w:rPr>
                <w:rFonts w:ascii="Times New Roman" w:hAnsi="Times New Roman" w:cs="Times New Roman"/>
                <w:color w:val="000000"/>
                <w:sz w:val="24"/>
              </w:rPr>
              <w:t>60.9</w:t>
            </w:r>
            <w:r w:rsidRPr="005D13CB">
              <w:rPr>
                <w:rFonts w:ascii="Times New Roman" w:hAnsi="Times New Roman" w:cs="Times New Roman"/>
                <w:color w:val="000000"/>
                <w:sz w:val="24"/>
              </w:rPr>
              <w:t>%</w:t>
            </w:r>
          </w:p>
        </w:tc>
        <w:tc>
          <w:tcPr>
            <w:tcW w:w="1530" w:type="dxa"/>
            <w:tcMar>
              <w:left w:w="720" w:type="dxa"/>
              <w:right w:w="115" w:type="dxa"/>
            </w:tcMar>
            <w:vAlign w:val="center"/>
          </w:tcPr>
          <w:p w14:paraId="6A8AF345" w14:textId="4F16B239" w:rsidR="00C14CEC" w:rsidRPr="005D13CB" w:rsidRDefault="00C14CEC" w:rsidP="00C14CEC">
            <w:pPr>
              <w:pStyle w:val="Body-Black"/>
              <w:tabs>
                <w:tab w:val="right" w:pos="9360"/>
              </w:tabs>
              <w:spacing w:before="0" w:after="0"/>
              <w:rPr>
                <w:rFonts w:ascii="Times New Roman" w:hAnsi="Times New Roman" w:cs="Times New Roman"/>
                <w:sz w:val="24"/>
              </w:rPr>
            </w:pPr>
            <w:r w:rsidRPr="005D13CB">
              <w:rPr>
                <w:rFonts w:ascii="Times New Roman" w:hAnsi="Times New Roman" w:cs="Times New Roman"/>
                <w:sz w:val="24"/>
              </w:rPr>
              <w:t>F</w:t>
            </w:r>
          </w:p>
        </w:tc>
        <w:tc>
          <w:tcPr>
            <w:tcW w:w="1810" w:type="dxa"/>
            <w:vAlign w:val="center"/>
          </w:tcPr>
          <w:p w14:paraId="7135632B" w14:textId="56515312" w:rsidR="00C14CEC" w:rsidRPr="005D13CB" w:rsidRDefault="00C14CEC" w:rsidP="002C0434">
            <w:pPr>
              <w:pStyle w:val="Body-Black"/>
              <w:tabs>
                <w:tab w:val="right" w:pos="9360"/>
              </w:tabs>
              <w:spacing w:before="0" w:after="0"/>
              <w:jc w:val="center"/>
              <w:rPr>
                <w:rFonts w:ascii="Times New Roman" w:hAnsi="Times New Roman" w:cs="Times New Roman"/>
                <w:sz w:val="24"/>
              </w:rPr>
            </w:pPr>
            <w:r>
              <w:rPr>
                <w:rFonts w:ascii="Times New Roman" w:hAnsi="Times New Roman" w:cs="Times New Roman"/>
                <w:sz w:val="24"/>
              </w:rPr>
              <w:t>0.00</w:t>
            </w:r>
          </w:p>
        </w:tc>
      </w:tr>
    </w:tbl>
    <w:p w14:paraId="7DCABAFB" w14:textId="77777777" w:rsidR="002D1574" w:rsidRPr="005D13CB" w:rsidRDefault="002D1574" w:rsidP="002D1574">
      <w:pPr>
        <w:pStyle w:val="Subhead-Red"/>
        <w:rPr>
          <w:rFonts w:ascii="Times New Roman" w:hAnsi="Times New Roman" w:cs="Times New Roman"/>
          <w:sz w:val="24"/>
          <w:szCs w:val="24"/>
        </w:rPr>
      </w:pPr>
    </w:p>
    <w:p w14:paraId="7381E82B" w14:textId="474B2418" w:rsidR="009A5CAA" w:rsidRPr="005D13CB" w:rsidRDefault="009A5CAA" w:rsidP="0093202B">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Writing Guidelines</w:t>
      </w:r>
    </w:p>
    <w:p w14:paraId="04A0EEF2" w14:textId="76760218" w:rsidR="003F00B3" w:rsidRPr="005D13CB" w:rsidRDefault="0093202B" w:rsidP="0093202B">
      <w:pPr>
        <w:pStyle w:val="Body-Black"/>
        <w:keepNext/>
        <w:keepLines/>
        <w:spacing w:before="0" w:after="0"/>
        <w:rPr>
          <w:rFonts w:ascii="Times New Roman" w:hAnsi="Times New Roman" w:cs="Times New Roman"/>
          <w:sz w:val="24"/>
        </w:rPr>
      </w:pPr>
      <w:r>
        <w:rPr>
          <w:rFonts w:ascii="Times New Roman" w:hAnsi="Times New Roman" w:cs="Times New Roman"/>
          <w:sz w:val="24"/>
        </w:rPr>
        <w:t xml:space="preserve">Students should make sure that </w:t>
      </w:r>
      <w:r w:rsidR="001942BE" w:rsidRPr="005D13CB">
        <w:rPr>
          <w:rFonts w:ascii="Times New Roman" w:hAnsi="Times New Roman" w:cs="Times New Roman"/>
          <w:sz w:val="24"/>
        </w:rPr>
        <w:t xml:space="preserve">writing </w:t>
      </w:r>
      <w:r>
        <w:rPr>
          <w:rFonts w:ascii="Times New Roman" w:hAnsi="Times New Roman" w:cs="Times New Roman"/>
          <w:sz w:val="24"/>
        </w:rPr>
        <w:t xml:space="preserve">assignments are </w:t>
      </w:r>
      <w:r w:rsidR="00BF06B0" w:rsidRPr="005D13CB">
        <w:rPr>
          <w:rFonts w:ascii="Times New Roman" w:hAnsi="Times New Roman" w:cs="Times New Roman"/>
          <w:sz w:val="24"/>
        </w:rPr>
        <w:t>free of</w:t>
      </w:r>
      <w:r w:rsidR="001942BE" w:rsidRPr="005D13CB">
        <w:rPr>
          <w:rFonts w:ascii="Times New Roman" w:hAnsi="Times New Roman" w:cs="Times New Roman"/>
          <w:sz w:val="24"/>
        </w:rPr>
        <w:t xml:space="preserve"> grammar, punctuation, </w:t>
      </w:r>
      <w:r>
        <w:rPr>
          <w:rFonts w:ascii="Times New Roman" w:hAnsi="Times New Roman" w:cs="Times New Roman"/>
          <w:sz w:val="24"/>
        </w:rPr>
        <w:t>and</w:t>
      </w:r>
      <w:r w:rsidR="001942BE" w:rsidRPr="005D13CB">
        <w:rPr>
          <w:rFonts w:ascii="Times New Roman" w:hAnsi="Times New Roman" w:cs="Times New Roman"/>
          <w:sz w:val="24"/>
        </w:rPr>
        <w:t xml:space="preserve"> spelling errors.</w:t>
      </w:r>
      <w:r w:rsidR="006471AE" w:rsidRPr="005D13CB">
        <w:rPr>
          <w:rFonts w:ascii="Times New Roman" w:hAnsi="Times New Roman" w:cs="Times New Roman"/>
          <w:sz w:val="24"/>
        </w:rPr>
        <w:t xml:space="preserve"> </w:t>
      </w:r>
      <w:r w:rsidR="00BF06B0" w:rsidRPr="005D13CB">
        <w:rPr>
          <w:rFonts w:ascii="Times New Roman" w:hAnsi="Times New Roman" w:cs="Times New Roman"/>
          <w:sz w:val="24"/>
        </w:rPr>
        <w:t>Papers should adhere to the most recent citation style outlined by the American Psychological Association (APA).</w:t>
      </w:r>
      <w:r w:rsidR="006471AE" w:rsidRPr="005D13CB">
        <w:rPr>
          <w:rFonts w:ascii="Times New Roman" w:hAnsi="Times New Roman" w:cs="Times New Roman"/>
          <w:sz w:val="24"/>
        </w:rPr>
        <w:t xml:space="preserve"> </w:t>
      </w:r>
    </w:p>
    <w:p w14:paraId="69186B0D" w14:textId="64B5C28E" w:rsidR="00762ECA" w:rsidRPr="005D13CB" w:rsidRDefault="00762ECA" w:rsidP="0044428D">
      <w:pPr>
        <w:pStyle w:val="Body-Black"/>
        <w:spacing w:before="0" w:after="0"/>
        <w:rPr>
          <w:rFonts w:ascii="Times New Roman" w:hAnsi="Times New Roman" w:cs="Times New Roman"/>
          <w:sz w:val="24"/>
        </w:rPr>
      </w:pPr>
    </w:p>
    <w:p w14:paraId="10AAA9CC" w14:textId="77777777" w:rsidR="00A101A6" w:rsidRPr="005D13CB" w:rsidRDefault="00A101A6" w:rsidP="0093202B">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Plagiarism Statement</w:t>
      </w:r>
    </w:p>
    <w:p w14:paraId="7E40B11A" w14:textId="0102D6BA" w:rsidR="00A101A6" w:rsidRPr="005D13CB" w:rsidRDefault="00A101A6" w:rsidP="0093202B">
      <w:pPr>
        <w:pStyle w:val="Body-Black"/>
        <w:keepNext/>
        <w:keepLines/>
        <w:spacing w:before="0" w:after="0"/>
        <w:rPr>
          <w:rFonts w:ascii="Times New Roman" w:hAnsi="Times New Roman" w:cs="Times New Roman"/>
          <w:sz w:val="24"/>
        </w:rPr>
      </w:pPr>
      <w:r w:rsidRPr="005D13CB">
        <w:rPr>
          <w:rFonts w:ascii="Times New Roman" w:hAnsi="Times New Roman" w:cs="Times New Roman"/>
          <w:sz w:val="24"/>
        </w:rPr>
        <w:t xml:space="preserve">In this course, </w:t>
      </w:r>
      <w:r w:rsidR="00863A42">
        <w:rPr>
          <w:rFonts w:ascii="Times New Roman" w:hAnsi="Times New Roman" w:cs="Times New Roman"/>
          <w:sz w:val="24"/>
        </w:rPr>
        <w:t>students</w:t>
      </w:r>
      <w:r w:rsidRPr="005D13CB">
        <w:rPr>
          <w:rFonts w:ascii="Times New Roman" w:hAnsi="Times New Roman" w:cs="Times New Roman"/>
          <w:sz w:val="24"/>
        </w:rPr>
        <w:t xml:space="preserve"> will submit written work </w:t>
      </w:r>
      <w:r w:rsidR="00863A42">
        <w:rPr>
          <w:rFonts w:ascii="Times New Roman" w:hAnsi="Times New Roman" w:cs="Times New Roman"/>
          <w:sz w:val="24"/>
        </w:rPr>
        <w:t xml:space="preserve">by making use </w:t>
      </w:r>
      <w:r w:rsidRPr="005D13CB">
        <w:rPr>
          <w:rFonts w:ascii="Times New Roman" w:hAnsi="Times New Roman" w:cs="Times New Roman"/>
          <w:sz w:val="24"/>
        </w:rPr>
        <w:t>of information and ideas found in print or online sources. Whenever material from another writer</w:t>
      </w:r>
      <w:r w:rsidR="00863A42">
        <w:rPr>
          <w:rFonts w:ascii="Times New Roman" w:hAnsi="Times New Roman" w:cs="Times New Roman"/>
          <w:sz w:val="24"/>
        </w:rPr>
        <w:t xml:space="preserve"> is used</w:t>
      </w:r>
      <w:r w:rsidRPr="005D13CB">
        <w:rPr>
          <w:rFonts w:ascii="Times New Roman" w:hAnsi="Times New Roman" w:cs="Times New Roman"/>
          <w:sz w:val="24"/>
        </w:rPr>
        <w:t xml:space="preserve">, it is important that </w:t>
      </w:r>
      <w:r w:rsidR="00863A42">
        <w:rPr>
          <w:rFonts w:ascii="Times New Roman" w:hAnsi="Times New Roman" w:cs="Times New Roman"/>
          <w:sz w:val="24"/>
        </w:rPr>
        <w:t xml:space="preserve">students </w:t>
      </w:r>
      <w:r w:rsidRPr="005D13CB">
        <w:rPr>
          <w:rFonts w:ascii="Times New Roman" w:hAnsi="Times New Roman" w:cs="Times New Roman"/>
          <w:sz w:val="24"/>
        </w:rPr>
        <w:t>quote or paraphrase appropriately and cite the source.</w:t>
      </w:r>
    </w:p>
    <w:p w14:paraId="12D722EA" w14:textId="77777777" w:rsidR="00A101A6" w:rsidRPr="005D13CB" w:rsidRDefault="00A101A6" w:rsidP="00A101A6">
      <w:pPr>
        <w:pStyle w:val="Body-Black"/>
        <w:spacing w:before="0" w:after="0"/>
        <w:rPr>
          <w:rFonts w:ascii="Times New Roman" w:hAnsi="Times New Roman" w:cs="Times New Roman"/>
          <w:sz w:val="24"/>
        </w:rPr>
      </w:pPr>
    </w:p>
    <w:p w14:paraId="62633735" w14:textId="57D836F3" w:rsidR="00A101A6" w:rsidRPr="005D13CB" w:rsidRDefault="00A101A6" w:rsidP="00F20799">
      <w:pPr>
        <w:pStyle w:val="Body-Black"/>
        <w:keepLines/>
        <w:widowControl w:val="0"/>
        <w:spacing w:before="0" w:after="0"/>
        <w:rPr>
          <w:rFonts w:ascii="Times New Roman" w:hAnsi="Times New Roman" w:cs="Times New Roman"/>
          <w:sz w:val="24"/>
        </w:rPr>
      </w:pPr>
      <w:r w:rsidRPr="005D13CB">
        <w:rPr>
          <w:rFonts w:ascii="Times New Roman" w:hAnsi="Times New Roman" w:cs="Times New Roman"/>
          <w:sz w:val="24"/>
        </w:rPr>
        <w:t>The UNO Academic Integrity policy defines plagiarism as "presenting the work of another as one's own (i.e., without proper acknowledgment of the source) and submitting academic work in whole or in part as one's own when such work has been prepared by another person or copied from another person."</w:t>
      </w:r>
    </w:p>
    <w:p w14:paraId="1349E20B" w14:textId="77777777" w:rsidR="00A101A6" w:rsidRPr="005D13CB" w:rsidRDefault="00A101A6" w:rsidP="00A101A6">
      <w:pPr>
        <w:pStyle w:val="Body-Black"/>
        <w:spacing w:before="0" w:after="0"/>
        <w:rPr>
          <w:rFonts w:ascii="Times New Roman" w:hAnsi="Times New Roman" w:cs="Times New Roman"/>
          <w:sz w:val="24"/>
        </w:rPr>
      </w:pPr>
    </w:p>
    <w:p w14:paraId="14718828" w14:textId="77777777" w:rsidR="00A101A6" w:rsidRPr="005D13CB" w:rsidRDefault="00A101A6" w:rsidP="00A101A6">
      <w:pPr>
        <w:pStyle w:val="Body-Black"/>
        <w:spacing w:before="0" w:after="0"/>
        <w:rPr>
          <w:rFonts w:ascii="Times New Roman" w:hAnsi="Times New Roman" w:cs="Times New Roman"/>
          <w:sz w:val="24"/>
        </w:rPr>
      </w:pPr>
      <w:r w:rsidRPr="005D13CB">
        <w:rPr>
          <w:rFonts w:ascii="Times New Roman" w:hAnsi="Times New Roman" w:cs="Times New Roman"/>
          <w:sz w:val="24"/>
        </w:rPr>
        <w:t>Failure to cite sources appropriately is plagiarism, a serious academic offense. Plagiarized work will not be accepted. Consequences for plagiarism are up to the discretion of the instructor; they may range, for example, from rewriting all or part of a paper to a grade of F for the course. Students who plagiarize more than once are subject to disciplinary action, which may include expulsion from the university.</w:t>
      </w:r>
    </w:p>
    <w:p w14:paraId="628116EF" w14:textId="77777777" w:rsidR="00A101A6" w:rsidRPr="005D13CB" w:rsidRDefault="00A101A6" w:rsidP="00A101A6">
      <w:pPr>
        <w:pStyle w:val="Body-Black"/>
        <w:spacing w:before="0" w:after="0"/>
        <w:rPr>
          <w:rFonts w:ascii="Times New Roman" w:hAnsi="Times New Roman" w:cs="Times New Roman"/>
          <w:sz w:val="24"/>
        </w:rPr>
      </w:pPr>
    </w:p>
    <w:p w14:paraId="0D59B5B4" w14:textId="45063697" w:rsidR="00A101A6" w:rsidRPr="00F63979" w:rsidRDefault="00593866" w:rsidP="00A101A6">
      <w:pPr>
        <w:rPr>
          <w:rFonts w:ascii="Times New Roman" w:hAnsi="Times New Roman" w:cs="Times New Roman"/>
          <w:b/>
        </w:rPr>
      </w:pPr>
      <w:r>
        <w:rPr>
          <w:rStyle w:val="Strong"/>
          <w:rFonts w:ascii="Times New Roman" w:hAnsi="Times New Roman" w:cs="Times New Roman"/>
          <w:bCs w:val="0"/>
        </w:rPr>
        <w:t>S</w:t>
      </w:r>
      <w:r w:rsidR="00863A42">
        <w:rPr>
          <w:rStyle w:val="Strong"/>
          <w:rFonts w:ascii="Times New Roman" w:hAnsi="Times New Roman" w:cs="Times New Roman"/>
          <w:bCs w:val="0"/>
        </w:rPr>
        <w:t>tudent</w:t>
      </w:r>
      <w:r>
        <w:rPr>
          <w:rStyle w:val="Strong"/>
          <w:rFonts w:ascii="Times New Roman" w:hAnsi="Times New Roman" w:cs="Times New Roman"/>
          <w:bCs w:val="0"/>
        </w:rPr>
        <w:t>s</w:t>
      </w:r>
      <w:r w:rsidR="00863A42">
        <w:rPr>
          <w:rStyle w:val="Strong"/>
          <w:rFonts w:ascii="Times New Roman" w:hAnsi="Times New Roman" w:cs="Times New Roman"/>
          <w:bCs w:val="0"/>
        </w:rPr>
        <w:t xml:space="preserve"> </w:t>
      </w:r>
      <w:r w:rsidR="00A05102">
        <w:rPr>
          <w:rStyle w:val="Strong"/>
          <w:rFonts w:ascii="Times New Roman" w:hAnsi="Times New Roman" w:cs="Times New Roman"/>
          <w:bCs w:val="0"/>
        </w:rPr>
        <w:t xml:space="preserve">SHOULD NOT GUESS </w:t>
      </w:r>
      <w:r>
        <w:rPr>
          <w:rStyle w:val="Strong"/>
          <w:rFonts w:ascii="Times New Roman" w:hAnsi="Times New Roman" w:cs="Times New Roman"/>
          <w:bCs w:val="0"/>
        </w:rPr>
        <w:t xml:space="preserve">when it comes to using or </w:t>
      </w:r>
      <w:r w:rsidR="00A101A6" w:rsidRPr="00F63979">
        <w:rPr>
          <w:rStyle w:val="Strong"/>
          <w:rFonts w:ascii="Times New Roman" w:hAnsi="Times New Roman" w:cs="Times New Roman"/>
          <w:bCs w:val="0"/>
        </w:rPr>
        <w:t>citing another writer's work.</w:t>
      </w:r>
      <w:r w:rsidR="00A101A6" w:rsidRPr="00F63979">
        <w:rPr>
          <w:rFonts w:ascii="Times New Roman" w:hAnsi="Times New Roman" w:cs="Times New Roman"/>
          <w:b/>
        </w:rPr>
        <w:t xml:space="preserve"> </w:t>
      </w:r>
      <w:r>
        <w:rPr>
          <w:rFonts w:ascii="Times New Roman" w:hAnsi="Times New Roman" w:cs="Times New Roman"/>
          <w:b/>
        </w:rPr>
        <w:t xml:space="preserve">Students should contact the </w:t>
      </w:r>
      <w:r w:rsidR="00A101A6" w:rsidRPr="00F63979">
        <w:rPr>
          <w:rStyle w:val="Strong"/>
          <w:rFonts w:ascii="Times New Roman" w:hAnsi="Times New Roman" w:cs="Times New Roman"/>
          <w:bCs w:val="0"/>
        </w:rPr>
        <w:t>instructor or a consultant at the UNO Writing Center</w:t>
      </w:r>
      <w:r>
        <w:rPr>
          <w:rStyle w:val="Strong"/>
          <w:rFonts w:ascii="Times New Roman" w:hAnsi="Times New Roman" w:cs="Times New Roman"/>
          <w:bCs w:val="0"/>
        </w:rPr>
        <w:t xml:space="preserve"> with questions. Students should take a printout of the original source as well as the paper that is being written to the consultation.</w:t>
      </w:r>
      <w:r w:rsidR="00A101A6" w:rsidRPr="00F63979">
        <w:rPr>
          <w:rFonts w:ascii="Times New Roman" w:hAnsi="Times New Roman" w:cs="Times New Roman"/>
          <w:b/>
        </w:rPr>
        <w:t xml:space="preserve"> </w:t>
      </w:r>
    </w:p>
    <w:p w14:paraId="1A1E1F7C" w14:textId="77777777" w:rsidR="00A101A6" w:rsidRDefault="00A101A6" w:rsidP="00762ECA">
      <w:pPr>
        <w:pStyle w:val="Subhead-Red"/>
        <w:rPr>
          <w:rFonts w:ascii="Times New Roman" w:hAnsi="Times New Roman" w:cs="Times New Roman"/>
          <w:sz w:val="24"/>
          <w:szCs w:val="24"/>
        </w:rPr>
      </w:pPr>
    </w:p>
    <w:p w14:paraId="673D9A67" w14:textId="77777777" w:rsidR="00A101A6" w:rsidRPr="005D13CB" w:rsidRDefault="00A101A6" w:rsidP="0093202B">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Academic Integrity Policy</w:t>
      </w:r>
    </w:p>
    <w:p w14:paraId="415955A2" w14:textId="7A52DCF0" w:rsidR="00A101A6" w:rsidRPr="005D13CB" w:rsidRDefault="00A101A6" w:rsidP="0093202B">
      <w:pPr>
        <w:pStyle w:val="Body-Black"/>
        <w:keepNext/>
        <w:keepLines/>
        <w:spacing w:before="0" w:after="0"/>
        <w:rPr>
          <w:rFonts w:ascii="Times New Roman" w:hAnsi="Times New Roman" w:cs="Times New Roman"/>
          <w:sz w:val="24"/>
        </w:rPr>
      </w:pPr>
      <w:r w:rsidRPr="005D13CB">
        <w:rPr>
          <w:rFonts w:ascii="Times New Roman" w:hAnsi="Times New Roman" w:cs="Times New Roman"/>
          <w:sz w:val="24"/>
        </w:rPr>
        <w:t xml:space="preserve">The maintenance of academic honesty and integrity is a vital concern of the University community. Any student found responsible for violating the </w:t>
      </w:r>
      <w:hyperlink r:id="rId10" w:history="1">
        <w:r w:rsidRPr="004C3BF2">
          <w:rPr>
            <w:rStyle w:val="Hyperlink"/>
            <w:rFonts w:ascii="Times New Roman" w:hAnsi="Times New Roman" w:cs="Times New Roman"/>
            <w:sz w:val="24"/>
          </w:rPr>
          <w:t>policy on Academic Integrity</w:t>
        </w:r>
      </w:hyperlink>
      <w:r w:rsidRPr="005D13CB">
        <w:rPr>
          <w:rFonts w:ascii="Times New Roman" w:hAnsi="Times New Roman" w:cs="Times New Roman"/>
          <w:sz w:val="24"/>
        </w:rPr>
        <w:t xml:space="preserve"> shall be subject to both academic and disciplinary sanctions. Violations of the policy on Academic Integrity include, but are not limited to, the following: cheating, fabrication and falsification, plagiarism, abuse of academic materials and/or equipment, complicity in academic dishonesty, falsifying grade reports, and/or misrepresentation to avoid academic work. More information about these areas and the procedures addressing academic integrity is available from the Office of Academic and Student Affairs (EAB 202 | 402.554.2262). </w:t>
      </w:r>
    </w:p>
    <w:p w14:paraId="130B3BBA" w14:textId="30FF01F9" w:rsidR="00A101A6" w:rsidRDefault="00A101A6" w:rsidP="00762ECA">
      <w:pPr>
        <w:pStyle w:val="Subhead-Red"/>
        <w:rPr>
          <w:rFonts w:ascii="Times New Roman" w:hAnsi="Times New Roman" w:cs="Times New Roman"/>
          <w:sz w:val="24"/>
          <w:szCs w:val="24"/>
        </w:rPr>
      </w:pPr>
    </w:p>
    <w:p w14:paraId="58C0B8E6" w14:textId="14476C1C" w:rsidR="00762ECA" w:rsidRPr="005D13CB" w:rsidRDefault="00762ECA" w:rsidP="0093202B">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Classroom expectations</w:t>
      </w:r>
    </w:p>
    <w:p w14:paraId="74823814" w14:textId="598A0A22" w:rsidR="00762ECA" w:rsidRDefault="00762ECA" w:rsidP="0093202B">
      <w:pPr>
        <w:pStyle w:val="Body-Black"/>
        <w:keepNext/>
        <w:keepLines/>
        <w:spacing w:before="0" w:after="0"/>
        <w:rPr>
          <w:rFonts w:ascii="Times New Roman" w:hAnsi="Times New Roman" w:cs="Times New Roman"/>
          <w:sz w:val="24"/>
        </w:rPr>
      </w:pPr>
      <w:r w:rsidRPr="005D13CB">
        <w:rPr>
          <w:rFonts w:ascii="Times New Roman" w:hAnsi="Times New Roman" w:cs="Times New Roman"/>
          <w:sz w:val="24"/>
        </w:rPr>
        <w:t xml:space="preserve">Students are expected to arrive on time to class meetings. </w:t>
      </w:r>
      <w:r w:rsidR="009710B9">
        <w:rPr>
          <w:rFonts w:ascii="Times New Roman" w:hAnsi="Times New Roman" w:cs="Times New Roman"/>
          <w:sz w:val="24"/>
        </w:rPr>
        <w:t>S</w:t>
      </w:r>
      <w:r w:rsidRPr="005D13CB">
        <w:rPr>
          <w:rFonts w:ascii="Times New Roman" w:hAnsi="Times New Roman" w:cs="Times New Roman"/>
          <w:sz w:val="24"/>
        </w:rPr>
        <w:t xml:space="preserve">tudents </w:t>
      </w:r>
      <w:r w:rsidR="009710B9">
        <w:rPr>
          <w:rFonts w:ascii="Times New Roman" w:hAnsi="Times New Roman" w:cs="Times New Roman"/>
          <w:sz w:val="24"/>
        </w:rPr>
        <w:t xml:space="preserve">should </w:t>
      </w:r>
      <w:r w:rsidRPr="005D13CB">
        <w:rPr>
          <w:rFonts w:ascii="Times New Roman" w:hAnsi="Times New Roman" w:cs="Times New Roman"/>
          <w:sz w:val="24"/>
        </w:rPr>
        <w:t xml:space="preserve">come to class well prepared, meaning readings and other assignments have been completed. Students are expected to be respectful of their classmates and the instructor. Distracting and/or disrespectful behaviors will not be tolerated. </w:t>
      </w:r>
    </w:p>
    <w:p w14:paraId="6B687C5C" w14:textId="2277B6C2" w:rsidR="002D1574" w:rsidRDefault="002D1574" w:rsidP="0028389B">
      <w:pPr>
        <w:pStyle w:val="Body-Black"/>
        <w:spacing w:before="0" w:after="0"/>
        <w:rPr>
          <w:rFonts w:ascii="Times New Roman" w:hAnsi="Times New Roman" w:cs="Times New Roman"/>
          <w:sz w:val="24"/>
        </w:rPr>
      </w:pPr>
    </w:p>
    <w:p w14:paraId="56984424" w14:textId="721D6469" w:rsidR="00762ECA" w:rsidRPr="005D13CB" w:rsidRDefault="00762ECA" w:rsidP="0093202B">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 xml:space="preserve">cell phones, mobile devices, </w:t>
      </w:r>
      <w:r w:rsidR="00F470E2">
        <w:rPr>
          <w:rFonts w:ascii="Times New Roman" w:hAnsi="Times New Roman" w:cs="Times New Roman"/>
          <w:sz w:val="24"/>
          <w:szCs w:val="24"/>
        </w:rPr>
        <w:t xml:space="preserve">and </w:t>
      </w:r>
      <w:r w:rsidRPr="005D13CB">
        <w:rPr>
          <w:rFonts w:ascii="Times New Roman" w:hAnsi="Times New Roman" w:cs="Times New Roman"/>
          <w:sz w:val="24"/>
          <w:szCs w:val="24"/>
        </w:rPr>
        <w:t>laptops</w:t>
      </w:r>
    </w:p>
    <w:p w14:paraId="2A7B0893" w14:textId="40FE897D" w:rsidR="00762ECA" w:rsidRPr="005D13CB" w:rsidRDefault="00762ECA" w:rsidP="0093202B">
      <w:pPr>
        <w:pStyle w:val="Body-Black"/>
        <w:keepNext/>
        <w:keepLines/>
        <w:spacing w:before="0" w:after="0"/>
        <w:rPr>
          <w:rFonts w:ascii="Times New Roman" w:hAnsi="Times New Roman" w:cs="Times New Roman"/>
          <w:sz w:val="24"/>
        </w:rPr>
      </w:pPr>
      <w:r w:rsidRPr="005D13CB">
        <w:rPr>
          <w:rFonts w:ascii="Times New Roman" w:hAnsi="Times New Roman" w:cs="Times New Roman"/>
          <w:sz w:val="24"/>
        </w:rPr>
        <w:t xml:space="preserve">Students are welcome to use cell phones, mobile devices, and/or laptops in class provided they are used for academic purposes such as note taking, accessing course materials, or researching course concepts and their use does not disrupt fellow classmates. Please silence devices if at all possible. </w:t>
      </w:r>
      <w:r w:rsidR="00593866">
        <w:rPr>
          <w:rFonts w:ascii="Times New Roman" w:hAnsi="Times New Roman" w:cs="Times New Roman"/>
          <w:sz w:val="24"/>
        </w:rPr>
        <w:t xml:space="preserve">A student who </w:t>
      </w:r>
      <w:r w:rsidRPr="005D13CB">
        <w:rPr>
          <w:rFonts w:ascii="Times New Roman" w:hAnsi="Times New Roman" w:cs="Times New Roman"/>
          <w:sz w:val="24"/>
        </w:rPr>
        <w:t>receive</w:t>
      </w:r>
      <w:r w:rsidR="00593866">
        <w:rPr>
          <w:rFonts w:ascii="Times New Roman" w:hAnsi="Times New Roman" w:cs="Times New Roman"/>
          <w:sz w:val="24"/>
        </w:rPr>
        <w:t>s</w:t>
      </w:r>
      <w:r w:rsidRPr="005D13CB">
        <w:rPr>
          <w:rFonts w:ascii="Times New Roman" w:hAnsi="Times New Roman" w:cs="Times New Roman"/>
          <w:sz w:val="24"/>
        </w:rPr>
        <w:t xml:space="preserve"> a phone call or text, </w:t>
      </w:r>
      <w:r w:rsidR="00593866">
        <w:rPr>
          <w:rFonts w:ascii="Times New Roman" w:hAnsi="Times New Roman" w:cs="Times New Roman"/>
          <w:sz w:val="24"/>
        </w:rPr>
        <w:t xml:space="preserve">should step </w:t>
      </w:r>
      <w:r w:rsidRPr="005D13CB">
        <w:rPr>
          <w:rFonts w:ascii="Times New Roman" w:hAnsi="Times New Roman" w:cs="Times New Roman"/>
          <w:sz w:val="24"/>
        </w:rPr>
        <w:t xml:space="preserve">outside </w:t>
      </w:r>
      <w:r w:rsidR="00593866">
        <w:rPr>
          <w:rFonts w:ascii="Times New Roman" w:hAnsi="Times New Roman" w:cs="Times New Roman"/>
          <w:sz w:val="24"/>
        </w:rPr>
        <w:t xml:space="preserve">the classroom </w:t>
      </w:r>
      <w:r w:rsidRPr="005D13CB">
        <w:rPr>
          <w:rFonts w:ascii="Times New Roman" w:hAnsi="Times New Roman" w:cs="Times New Roman"/>
          <w:sz w:val="24"/>
        </w:rPr>
        <w:t xml:space="preserve">to respond. DO NOT take pictures or video during class. </w:t>
      </w:r>
    </w:p>
    <w:p w14:paraId="4D04ADAB" w14:textId="77777777" w:rsidR="00762ECA" w:rsidRPr="0028389B" w:rsidRDefault="00762ECA" w:rsidP="00762ECA">
      <w:pPr>
        <w:pStyle w:val="Subhead-Red"/>
        <w:rPr>
          <w:rFonts w:ascii="Times New Roman" w:hAnsi="Times New Roman" w:cs="Times New Roman"/>
          <w:color w:val="auto"/>
          <w:sz w:val="24"/>
          <w:szCs w:val="24"/>
        </w:rPr>
      </w:pPr>
    </w:p>
    <w:p w14:paraId="08D1ED67" w14:textId="77777777" w:rsidR="00762ECA" w:rsidRPr="005D13CB" w:rsidRDefault="00762ECA" w:rsidP="0093202B">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Technology Requirements</w:t>
      </w:r>
    </w:p>
    <w:p w14:paraId="788D33E9" w14:textId="3BF0B72F" w:rsidR="00762ECA" w:rsidRPr="005D13CB" w:rsidRDefault="00762ECA" w:rsidP="0093202B">
      <w:pPr>
        <w:pStyle w:val="Body-Black"/>
        <w:keepNext/>
        <w:keepLines/>
        <w:spacing w:before="0" w:after="0"/>
        <w:rPr>
          <w:rFonts w:ascii="Times New Roman" w:hAnsi="Times New Roman" w:cs="Times New Roman"/>
          <w:sz w:val="24"/>
        </w:rPr>
      </w:pPr>
      <w:r w:rsidRPr="005D13CB">
        <w:rPr>
          <w:rFonts w:ascii="Times New Roman" w:hAnsi="Times New Roman" w:cs="Times New Roman"/>
          <w:sz w:val="24"/>
        </w:rPr>
        <w:t xml:space="preserve">Students will be expected to have access to a computer frequently, as all writing assignments used will be typed out and not handwritten. The software </w:t>
      </w:r>
      <w:r w:rsidR="00B54126">
        <w:rPr>
          <w:rFonts w:ascii="Times New Roman" w:hAnsi="Times New Roman" w:cs="Times New Roman"/>
          <w:sz w:val="24"/>
        </w:rPr>
        <w:t>students</w:t>
      </w:r>
      <w:r w:rsidRPr="005D13CB">
        <w:rPr>
          <w:rFonts w:ascii="Times New Roman" w:hAnsi="Times New Roman" w:cs="Times New Roman"/>
          <w:sz w:val="24"/>
        </w:rPr>
        <w:t xml:space="preserve"> use to write assignments is irrelevant, as long as </w:t>
      </w:r>
      <w:r w:rsidR="00B54126">
        <w:rPr>
          <w:rFonts w:ascii="Times New Roman" w:hAnsi="Times New Roman" w:cs="Times New Roman"/>
          <w:sz w:val="24"/>
        </w:rPr>
        <w:t xml:space="preserve">the </w:t>
      </w:r>
      <w:r w:rsidRPr="005D13CB">
        <w:rPr>
          <w:rFonts w:ascii="Times New Roman" w:hAnsi="Times New Roman" w:cs="Times New Roman"/>
          <w:sz w:val="24"/>
        </w:rPr>
        <w:t xml:space="preserve">writing guidelines outlined </w:t>
      </w:r>
      <w:r w:rsidR="00B54126">
        <w:rPr>
          <w:rFonts w:ascii="Times New Roman" w:hAnsi="Times New Roman" w:cs="Times New Roman"/>
          <w:sz w:val="24"/>
        </w:rPr>
        <w:t xml:space="preserve">in this </w:t>
      </w:r>
      <w:r w:rsidRPr="005D13CB">
        <w:rPr>
          <w:rFonts w:ascii="Times New Roman" w:hAnsi="Times New Roman" w:cs="Times New Roman"/>
          <w:sz w:val="24"/>
        </w:rPr>
        <w:t>syllabus</w:t>
      </w:r>
      <w:r w:rsidR="00B54126">
        <w:rPr>
          <w:rFonts w:ascii="Times New Roman" w:hAnsi="Times New Roman" w:cs="Times New Roman"/>
          <w:sz w:val="24"/>
        </w:rPr>
        <w:t xml:space="preserve"> are followed</w:t>
      </w:r>
      <w:r w:rsidRPr="005D13CB">
        <w:rPr>
          <w:rFonts w:ascii="Times New Roman" w:hAnsi="Times New Roman" w:cs="Times New Roman"/>
          <w:sz w:val="24"/>
        </w:rPr>
        <w:t>. I</w:t>
      </w:r>
      <w:r w:rsidR="009710B9">
        <w:rPr>
          <w:rFonts w:ascii="Times New Roman" w:hAnsi="Times New Roman" w:cs="Times New Roman"/>
          <w:sz w:val="24"/>
        </w:rPr>
        <w:t xml:space="preserve">t is </w:t>
      </w:r>
      <w:r w:rsidRPr="005D13CB">
        <w:rPr>
          <w:rFonts w:ascii="Times New Roman" w:hAnsi="Times New Roman" w:cs="Times New Roman"/>
          <w:sz w:val="24"/>
        </w:rPr>
        <w:t>recommend</w:t>
      </w:r>
      <w:r w:rsidR="009710B9">
        <w:rPr>
          <w:rFonts w:ascii="Times New Roman" w:hAnsi="Times New Roman" w:cs="Times New Roman"/>
          <w:sz w:val="24"/>
        </w:rPr>
        <w:t>ed</w:t>
      </w:r>
      <w:r w:rsidRPr="005D13CB">
        <w:rPr>
          <w:rFonts w:ascii="Times New Roman" w:hAnsi="Times New Roman" w:cs="Times New Roman"/>
          <w:sz w:val="24"/>
        </w:rPr>
        <w:t xml:space="preserve"> </w:t>
      </w:r>
      <w:r w:rsidR="009710B9">
        <w:rPr>
          <w:rFonts w:ascii="Times New Roman" w:hAnsi="Times New Roman" w:cs="Times New Roman"/>
          <w:sz w:val="24"/>
        </w:rPr>
        <w:t xml:space="preserve">that students </w:t>
      </w:r>
      <w:r w:rsidRPr="005D13CB">
        <w:rPr>
          <w:rFonts w:ascii="Times New Roman" w:hAnsi="Times New Roman" w:cs="Times New Roman"/>
          <w:sz w:val="24"/>
        </w:rPr>
        <w:t>have access to a computer weekly.</w:t>
      </w:r>
      <w:r w:rsidR="00397287">
        <w:rPr>
          <w:rFonts w:ascii="Times New Roman" w:hAnsi="Times New Roman" w:cs="Times New Roman"/>
          <w:sz w:val="24"/>
        </w:rPr>
        <w:t xml:space="preserve"> Public </w:t>
      </w:r>
      <w:r w:rsidRPr="005D13CB">
        <w:rPr>
          <w:rFonts w:ascii="Times New Roman" w:hAnsi="Times New Roman" w:cs="Times New Roman"/>
          <w:sz w:val="24"/>
        </w:rPr>
        <w:t xml:space="preserve">computers </w:t>
      </w:r>
      <w:r w:rsidR="00397287">
        <w:rPr>
          <w:rFonts w:ascii="Times New Roman" w:hAnsi="Times New Roman" w:cs="Times New Roman"/>
          <w:sz w:val="24"/>
        </w:rPr>
        <w:t xml:space="preserve">are </w:t>
      </w:r>
      <w:r w:rsidRPr="005D13CB">
        <w:rPr>
          <w:rFonts w:ascii="Times New Roman" w:hAnsi="Times New Roman" w:cs="Times New Roman"/>
          <w:sz w:val="24"/>
        </w:rPr>
        <w:t xml:space="preserve">available on the UNO campus. Consult </w:t>
      </w:r>
      <w:hyperlink r:id="rId11" w:history="1">
        <w:r w:rsidRPr="004C3BF2">
          <w:rPr>
            <w:rStyle w:val="Hyperlink"/>
            <w:rFonts w:ascii="Times New Roman" w:hAnsi="Times New Roman" w:cs="Times New Roman"/>
            <w:sz w:val="24"/>
          </w:rPr>
          <w:t>Information Technology Services</w:t>
        </w:r>
      </w:hyperlink>
      <w:r w:rsidRPr="005D13CB">
        <w:rPr>
          <w:rFonts w:ascii="Times New Roman" w:hAnsi="Times New Roman" w:cs="Times New Roman"/>
          <w:sz w:val="24"/>
        </w:rPr>
        <w:t xml:space="preserve"> and the </w:t>
      </w:r>
      <w:hyperlink r:id="rId12" w:history="1">
        <w:r w:rsidRPr="004C3BF2">
          <w:rPr>
            <w:rStyle w:val="Hyperlink"/>
            <w:rFonts w:ascii="Times New Roman" w:hAnsi="Times New Roman" w:cs="Times New Roman"/>
            <w:sz w:val="24"/>
          </w:rPr>
          <w:t>Criss Library</w:t>
        </w:r>
      </w:hyperlink>
      <w:r w:rsidRPr="005D13CB">
        <w:rPr>
          <w:rFonts w:ascii="Times New Roman" w:hAnsi="Times New Roman" w:cs="Times New Roman"/>
          <w:sz w:val="24"/>
        </w:rPr>
        <w:t xml:space="preserve">, for more information on equipment </w:t>
      </w:r>
      <w:r w:rsidR="00397287">
        <w:rPr>
          <w:rFonts w:ascii="Times New Roman" w:hAnsi="Times New Roman" w:cs="Times New Roman"/>
          <w:sz w:val="24"/>
        </w:rPr>
        <w:t xml:space="preserve">locations and </w:t>
      </w:r>
      <w:r w:rsidRPr="005D13CB">
        <w:rPr>
          <w:rFonts w:ascii="Times New Roman" w:hAnsi="Times New Roman" w:cs="Times New Roman"/>
          <w:sz w:val="24"/>
        </w:rPr>
        <w:t xml:space="preserve">availability. </w:t>
      </w:r>
    </w:p>
    <w:p w14:paraId="5C0D6FA3" w14:textId="77777777" w:rsidR="00762ECA" w:rsidRPr="005D13CB" w:rsidRDefault="00762ECA" w:rsidP="00762ECA">
      <w:pPr>
        <w:pStyle w:val="Subhead-Red"/>
        <w:rPr>
          <w:rFonts w:ascii="Times New Roman" w:hAnsi="Times New Roman" w:cs="Times New Roman"/>
          <w:sz w:val="24"/>
          <w:szCs w:val="24"/>
        </w:rPr>
      </w:pPr>
    </w:p>
    <w:p w14:paraId="29D53FA1" w14:textId="77777777" w:rsidR="00762ECA" w:rsidRPr="005D13CB" w:rsidRDefault="00762ECA" w:rsidP="00F63979">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Technical Support</w:t>
      </w:r>
    </w:p>
    <w:p w14:paraId="74F6D289" w14:textId="20C1DB46" w:rsidR="00762ECA" w:rsidRPr="005D13CB" w:rsidRDefault="00762ECA" w:rsidP="00F63979">
      <w:pPr>
        <w:pStyle w:val="Body-Black"/>
        <w:keepNext/>
        <w:keepLines/>
        <w:spacing w:before="0" w:after="0"/>
        <w:rPr>
          <w:rFonts w:ascii="Times New Roman" w:hAnsi="Times New Roman" w:cs="Times New Roman"/>
          <w:sz w:val="24"/>
        </w:rPr>
      </w:pPr>
      <w:r w:rsidRPr="005D13CB">
        <w:rPr>
          <w:rFonts w:ascii="Times New Roman" w:hAnsi="Times New Roman" w:cs="Times New Roman"/>
          <w:sz w:val="24"/>
        </w:rPr>
        <w:t xml:space="preserve">Technical support for common university systems, including </w:t>
      </w:r>
      <w:r w:rsidR="000740B1">
        <w:rPr>
          <w:rFonts w:ascii="Times New Roman" w:hAnsi="Times New Roman" w:cs="Times New Roman"/>
          <w:sz w:val="24"/>
        </w:rPr>
        <w:t>Canvas</w:t>
      </w:r>
      <w:r w:rsidRPr="005D13CB">
        <w:rPr>
          <w:rFonts w:ascii="Times New Roman" w:hAnsi="Times New Roman" w:cs="Times New Roman"/>
          <w:sz w:val="24"/>
        </w:rPr>
        <w:t xml:space="preserve"> and email, is available from Information Technology Services </w:t>
      </w:r>
      <w:hyperlink r:id="rId13" w:history="1">
        <w:r w:rsidR="004C3BF2">
          <w:rPr>
            <w:rStyle w:val="Hyperlink"/>
            <w:rFonts w:ascii="Times New Roman" w:hAnsi="Times New Roman" w:cs="Times New Roman"/>
            <w:sz w:val="24"/>
          </w:rPr>
          <w:t>technical support</w:t>
        </w:r>
      </w:hyperlink>
      <w:r w:rsidRPr="005D13CB">
        <w:rPr>
          <w:rFonts w:ascii="Times New Roman" w:hAnsi="Times New Roman" w:cs="Times New Roman"/>
          <w:sz w:val="24"/>
        </w:rPr>
        <w:t xml:space="preserve"> located in Eppley Administration Building</w:t>
      </w:r>
      <w:r w:rsidR="00593866">
        <w:rPr>
          <w:rFonts w:ascii="Times New Roman" w:hAnsi="Times New Roman" w:cs="Times New Roman"/>
          <w:sz w:val="24"/>
        </w:rPr>
        <w:t xml:space="preserve"> (EAB) 104</w:t>
      </w:r>
      <w:r w:rsidRPr="005D13CB">
        <w:rPr>
          <w:rFonts w:ascii="Times New Roman" w:hAnsi="Times New Roman" w:cs="Times New Roman"/>
          <w:sz w:val="24"/>
        </w:rPr>
        <w:t>.</w:t>
      </w:r>
    </w:p>
    <w:p w14:paraId="5DFB527A" w14:textId="77777777" w:rsidR="00762ECA" w:rsidRPr="005D13CB" w:rsidRDefault="00762ECA" w:rsidP="0064235D">
      <w:pPr>
        <w:pStyle w:val="Subhead-Red"/>
        <w:rPr>
          <w:rFonts w:ascii="Times New Roman" w:hAnsi="Times New Roman" w:cs="Times New Roman"/>
          <w:sz w:val="24"/>
          <w:szCs w:val="24"/>
        </w:rPr>
      </w:pPr>
    </w:p>
    <w:p w14:paraId="039E11E9" w14:textId="2BB87207" w:rsidR="00883E5F" w:rsidRPr="005D13CB" w:rsidRDefault="00883E5F" w:rsidP="0093202B">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accessibility accommodations</w:t>
      </w:r>
    </w:p>
    <w:p w14:paraId="560AB9A3" w14:textId="77777777" w:rsidR="008E3BAF" w:rsidRDefault="008E3BAF" w:rsidP="008E3BAF">
      <w:pPr>
        <w:rPr>
          <w:rFonts w:ascii="Times New Roman" w:hAnsi="Times New Roman" w:cs="Times New Roman"/>
          <w:iCs/>
          <w:color w:val="000000"/>
        </w:rPr>
      </w:pPr>
      <w:r>
        <w:rPr>
          <w:rFonts w:ascii="Times New Roman" w:hAnsi="Times New Roman" w:cs="Times New Roman"/>
          <w:iCs/>
          <w:color w:val="000000"/>
        </w:rPr>
        <w:t xml:space="preserve">Reasonable accommodations are provided for students who are registered with Accessibility Services Center (ASC) and make their requests sufficiently in advance. For more information, contact ASC (Location: 104 H&amp;K, Phone: 402.554.2872, Email: </w:t>
      </w:r>
      <w:hyperlink r:id="rId14" w:history="1">
        <w:r>
          <w:rPr>
            <w:rStyle w:val="Hyperlink"/>
            <w:rFonts w:ascii="Times New Roman" w:hAnsi="Times New Roman" w:cs="Times New Roman"/>
            <w:iCs/>
          </w:rPr>
          <w:t>unoaccessibility@unomaha.edu</w:t>
        </w:r>
      </w:hyperlink>
      <w:r>
        <w:rPr>
          <w:rFonts w:ascii="Times New Roman" w:hAnsi="Times New Roman" w:cs="Times New Roman"/>
          <w:iCs/>
          <w:color w:val="000000"/>
        </w:rPr>
        <w:t xml:space="preserve">) </w:t>
      </w:r>
    </w:p>
    <w:p w14:paraId="67354AD7" w14:textId="77777777" w:rsidR="00762ECA" w:rsidRPr="005D13CB" w:rsidRDefault="00762ECA" w:rsidP="0028389B">
      <w:pPr>
        <w:pStyle w:val="Body-Black"/>
        <w:spacing w:before="0" w:after="0"/>
        <w:rPr>
          <w:rStyle w:val="Emphasis"/>
          <w:rFonts w:ascii="Times New Roman" w:hAnsi="Times New Roman" w:cs="Times New Roman"/>
          <w:i w:val="0"/>
          <w:sz w:val="24"/>
        </w:rPr>
      </w:pPr>
    </w:p>
    <w:p w14:paraId="466FB96C" w14:textId="47293562" w:rsidR="008C356E" w:rsidRPr="005D13CB" w:rsidRDefault="008C356E" w:rsidP="0093202B">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Criss Library</w:t>
      </w:r>
    </w:p>
    <w:p w14:paraId="688DA8C2" w14:textId="2A9A5EA0" w:rsidR="005A5F4F" w:rsidRPr="005D13CB" w:rsidRDefault="005A5F4F" w:rsidP="0093202B">
      <w:pPr>
        <w:pStyle w:val="Body-Black"/>
        <w:keepNext/>
        <w:keepLines/>
        <w:spacing w:before="0" w:after="0"/>
        <w:rPr>
          <w:rFonts w:ascii="Times New Roman" w:hAnsi="Times New Roman" w:cs="Times New Roman"/>
          <w:sz w:val="24"/>
        </w:rPr>
      </w:pPr>
      <w:r w:rsidRPr="005D13CB">
        <w:rPr>
          <w:rFonts w:ascii="Times New Roman" w:hAnsi="Times New Roman" w:cs="Times New Roman"/>
          <w:sz w:val="24"/>
        </w:rPr>
        <w:t xml:space="preserve">UNO’s Criss Library offers a wide variety of resources that support student learning. Subject specialist librarians have in-depth knowledge of researching within specific disciplines and can </w:t>
      </w:r>
      <w:r w:rsidR="00B54126">
        <w:rPr>
          <w:rFonts w:ascii="Times New Roman" w:hAnsi="Times New Roman" w:cs="Times New Roman"/>
          <w:sz w:val="24"/>
        </w:rPr>
        <w:t xml:space="preserve">provide </w:t>
      </w:r>
      <w:r w:rsidRPr="005D13CB">
        <w:rPr>
          <w:rFonts w:ascii="Times New Roman" w:hAnsi="Times New Roman" w:cs="Times New Roman"/>
          <w:sz w:val="24"/>
        </w:rPr>
        <w:t xml:space="preserve">guidance </w:t>
      </w:r>
      <w:r w:rsidR="00B54126">
        <w:rPr>
          <w:rFonts w:ascii="Times New Roman" w:hAnsi="Times New Roman" w:cs="Times New Roman"/>
          <w:sz w:val="24"/>
        </w:rPr>
        <w:t xml:space="preserve">for a </w:t>
      </w:r>
      <w:r w:rsidRPr="005D13CB">
        <w:rPr>
          <w:rFonts w:ascii="Times New Roman" w:hAnsi="Times New Roman" w:cs="Times New Roman"/>
          <w:sz w:val="24"/>
        </w:rPr>
        <w:t xml:space="preserve">specific area of study. Students are encouraged to explore customized resources featured on the </w:t>
      </w:r>
      <w:hyperlink r:id="rId15" w:history="1">
        <w:r w:rsidRPr="00311D64">
          <w:rPr>
            <w:rStyle w:val="Hyperlink"/>
            <w:rFonts w:ascii="Times New Roman" w:hAnsi="Times New Roman" w:cs="Times New Roman"/>
            <w:sz w:val="24"/>
          </w:rPr>
          <w:t>Criss Library</w:t>
        </w:r>
      </w:hyperlink>
      <w:r w:rsidRPr="005D13CB">
        <w:rPr>
          <w:rFonts w:ascii="Times New Roman" w:hAnsi="Times New Roman" w:cs="Times New Roman"/>
          <w:sz w:val="24"/>
        </w:rPr>
        <w:t xml:space="preserve"> website.</w:t>
      </w:r>
    </w:p>
    <w:p w14:paraId="2323C357" w14:textId="77777777" w:rsidR="003F00B3" w:rsidRPr="005D13CB" w:rsidRDefault="003F00B3" w:rsidP="0064235D">
      <w:pPr>
        <w:pStyle w:val="Subhead-Red"/>
        <w:rPr>
          <w:rFonts w:ascii="Times New Roman" w:hAnsi="Times New Roman" w:cs="Times New Roman"/>
          <w:sz w:val="24"/>
          <w:szCs w:val="24"/>
        </w:rPr>
      </w:pPr>
    </w:p>
    <w:p w14:paraId="06A0944D" w14:textId="3724C38A" w:rsidR="007F3018" w:rsidRPr="005D13CB" w:rsidRDefault="007F3018" w:rsidP="0093202B">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Emergency Preparedness</w:t>
      </w:r>
    </w:p>
    <w:p w14:paraId="5965F2E9" w14:textId="20379EB2" w:rsidR="007F3018" w:rsidRPr="005D13CB" w:rsidRDefault="007F3018" w:rsidP="0093202B">
      <w:pPr>
        <w:pStyle w:val="Body-Black"/>
        <w:keepNext/>
        <w:keepLines/>
        <w:spacing w:before="0" w:after="0"/>
        <w:rPr>
          <w:rFonts w:ascii="Times New Roman" w:hAnsi="Times New Roman" w:cs="Times New Roman"/>
          <w:sz w:val="24"/>
        </w:rPr>
      </w:pPr>
      <w:r w:rsidRPr="005D13CB">
        <w:rPr>
          <w:rFonts w:ascii="Times New Roman" w:hAnsi="Times New Roman" w:cs="Times New Roman"/>
          <w:sz w:val="24"/>
        </w:rPr>
        <w:t>The University of Nebraska at Omaha is prepared for a wide range of emergencies.</w:t>
      </w:r>
      <w:r w:rsidR="006471AE" w:rsidRPr="005D13CB">
        <w:rPr>
          <w:rFonts w:ascii="Times New Roman" w:hAnsi="Times New Roman" w:cs="Times New Roman"/>
          <w:sz w:val="24"/>
        </w:rPr>
        <w:t xml:space="preserve"> </w:t>
      </w:r>
      <w:r w:rsidRPr="005D13CB">
        <w:rPr>
          <w:rFonts w:ascii="Times New Roman" w:hAnsi="Times New Roman" w:cs="Times New Roman"/>
          <w:sz w:val="24"/>
        </w:rPr>
        <w:t xml:space="preserve">Students should familiarize themselves with procedures and assistance available </w:t>
      </w:r>
      <w:r w:rsidR="00046658">
        <w:rPr>
          <w:rFonts w:ascii="Times New Roman" w:hAnsi="Times New Roman" w:cs="Times New Roman"/>
          <w:sz w:val="24"/>
        </w:rPr>
        <w:t>on</w:t>
      </w:r>
      <w:r w:rsidRPr="005D13CB">
        <w:rPr>
          <w:rFonts w:ascii="Times New Roman" w:hAnsi="Times New Roman" w:cs="Times New Roman"/>
          <w:sz w:val="24"/>
        </w:rPr>
        <w:t xml:space="preserve"> </w:t>
      </w:r>
      <w:r w:rsidR="00046658">
        <w:rPr>
          <w:rFonts w:ascii="Times New Roman" w:hAnsi="Times New Roman" w:cs="Times New Roman"/>
          <w:sz w:val="24"/>
        </w:rPr>
        <w:t xml:space="preserve">UNO’s </w:t>
      </w:r>
      <w:hyperlink r:id="rId16" w:history="1">
        <w:r w:rsidR="00046658" w:rsidRPr="00046658">
          <w:rPr>
            <w:rStyle w:val="Hyperlink"/>
            <w:rFonts w:ascii="Times New Roman" w:hAnsi="Times New Roman" w:cs="Times New Roman"/>
            <w:sz w:val="24"/>
          </w:rPr>
          <w:t>emergency information page</w:t>
        </w:r>
      </w:hyperlink>
      <w:r w:rsidR="00046658">
        <w:rPr>
          <w:rFonts w:ascii="Times New Roman" w:hAnsi="Times New Roman" w:cs="Times New Roman"/>
          <w:sz w:val="24"/>
        </w:rPr>
        <w:t>.</w:t>
      </w:r>
      <w:r w:rsidR="006471AE" w:rsidRPr="005D13CB">
        <w:rPr>
          <w:rFonts w:ascii="Times New Roman" w:hAnsi="Times New Roman" w:cs="Times New Roman"/>
          <w:sz w:val="24"/>
        </w:rPr>
        <w:t xml:space="preserve"> </w:t>
      </w:r>
      <w:r w:rsidR="00835EBD" w:rsidRPr="005D13CB">
        <w:rPr>
          <w:rFonts w:ascii="Times New Roman" w:hAnsi="Times New Roman" w:cs="Times New Roman"/>
          <w:sz w:val="24"/>
        </w:rPr>
        <w:t xml:space="preserve">If travel to campus is not feasible due to a declared emergency, a combination of </w:t>
      </w:r>
      <w:r w:rsidR="000740B1">
        <w:rPr>
          <w:rFonts w:ascii="Times New Roman" w:hAnsi="Times New Roman" w:cs="Times New Roman"/>
          <w:sz w:val="24"/>
        </w:rPr>
        <w:t>Canvas</w:t>
      </w:r>
      <w:r w:rsidR="00835EBD" w:rsidRPr="005D13CB">
        <w:rPr>
          <w:rFonts w:ascii="Times New Roman" w:hAnsi="Times New Roman" w:cs="Times New Roman"/>
          <w:sz w:val="24"/>
        </w:rPr>
        <w:t>, teleconferencing, and other technologies will be used to facilitate academic continuity.</w:t>
      </w:r>
      <w:r w:rsidR="006471AE" w:rsidRPr="005D13CB">
        <w:rPr>
          <w:rFonts w:ascii="Times New Roman" w:hAnsi="Times New Roman" w:cs="Times New Roman"/>
          <w:sz w:val="24"/>
        </w:rPr>
        <w:t xml:space="preserve"> </w:t>
      </w:r>
      <w:r w:rsidR="0029367E">
        <w:rPr>
          <w:rFonts w:ascii="Times New Roman" w:hAnsi="Times New Roman" w:cs="Times New Roman"/>
          <w:sz w:val="24"/>
        </w:rPr>
        <w:t>S</w:t>
      </w:r>
      <w:r w:rsidR="00835EBD" w:rsidRPr="005D13CB">
        <w:rPr>
          <w:rFonts w:ascii="Times New Roman" w:hAnsi="Times New Roman" w:cs="Times New Roman"/>
          <w:sz w:val="24"/>
        </w:rPr>
        <w:t xml:space="preserve">tudents </w:t>
      </w:r>
      <w:r w:rsidR="0029367E">
        <w:rPr>
          <w:rFonts w:ascii="Times New Roman" w:hAnsi="Times New Roman" w:cs="Times New Roman"/>
          <w:sz w:val="24"/>
        </w:rPr>
        <w:t xml:space="preserve">will be notified of </w:t>
      </w:r>
      <w:r w:rsidR="00835EBD" w:rsidRPr="005D13CB">
        <w:rPr>
          <w:rFonts w:ascii="Times New Roman" w:hAnsi="Times New Roman" w:cs="Times New Roman"/>
          <w:sz w:val="24"/>
        </w:rPr>
        <w:t xml:space="preserve">procedures through </w:t>
      </w:r>
      <w:r w:rsidR="000740B1">
        <w:rPr>
          <w:rFonts w:ascii="Times New Roman" w:hAnsi="Times New Roman" w:cs="Times New Roman"/>
          <w:sz w:val="24"/>
        </w:rPr>
        <w:t>Canvas</w:t>
      </w:r>
      <w:r w:rsidR="00835EBD" w:rsidRPr="005D13CB">
        <w:rPr>
          <w:rFonts w:ascii="Times New Roman" w:hAnsi="Times New Roman" w:cs="Times New Roman"/>
          <w:sz w:val="24"/>
        </w:rPr>
        <w:t xml:space="preserve"> course site announcements and email as appropriate.</w:t>
      </w:r>
    </w:p>
    <w:p w14:paraId="45FD7C31" w14:textId="77777777" w:rsidR="003F00B3" w:rsidRPr="005D13CB" w:rsidRDefault="003F00B3" w:rsidP="0064235D">
      <w:pPr>
        <w:pStyle w:val="Subhead-Red"/>
        <w:rPr>
          <w:rFonts w:ascii="Times New Roman" w:hAnsi="Times New Roman" w:cs="Times New Roman"/>
          <w:sz w:val="24"/>
          <w:szCs w:val="24"/>
        </w:rPr>
      </w:pPr>
    </w:p>
    <w:p w14:paraId="6AA7DD93" w14:textId="7A3D17E8" w:rsidR="007F3018" w:rsidRPr="005D13CB" w:rsidRDefault="007F3018" w:rsidP="0093202B">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Inclement weather</w:t>
      </w:r>
    </w:p>
    <w:p w14:paraId="375490D2" w14:textId="34EEFA21" w:rsidR="005A5F4F" w:rsidRPr="005D13CB" w:rsidRDefault="005A5F4F" w:rsidP="0093202B">
      <w:pPr>
        <w:pStyle w:val="Body-Black"/>
        <w:keepNext/>
        <w:keepLines/>
        <w:spacing w:before="0" w:after="0"/>
        <w:rPr>
          <w:rFonts w:ascii="Times New Roman" w:hAnsi="Times New Roman" w:cs="Times New Roman"/>
          <w:sz w:val="24"/>
          <w:highlight w:val="yellow"/>
        </w:rPr>
      </w:pPr>
      <w:r w:rsidRPr="005D13CB">
        <w:rPr>
          <w:rFonts w:ascii="Times New Roman" w:hAnsi="Times New Roman" w:cs="Times New Roman"/>
          <w:sz w:val="24"/>
        </w:rPr>
        <w:t xml:space="preserve">In the event of inclement or threatening weather, students should use his/her best judgment regarding travel to and from campus. </w:t>
      </w:r>
      <w:r w:rsidR="00B54126">
        <w:rPr>
          <w:rFonts w:ascii="Times New Roman" w:hAnsi="Times New Roman" w:cs="Times New Roman"/>
          <w:sz w:val="24"/>
        </w:rPr>
        <w:t xml:space="preserve">Students who are not able to attend class due to </w:t>
      </w:r>
      <w:r w:rsidRPr="005D13CB">
        <w:rPr>
          <w:rFonts w:ascii="Times New Roman" w:hAnsi="Times New Roman" w:cs="Times New Roman"/>
          <w:sz w:val="24"/>
        </w:rPr>
        <w:t xml:space="preserve">adverse weather conditions, </w:t>
      </w:r>
      <w:r w:rsidR="00B54126">
        <w:rPr>
          <w:rFonts w:ascii="Times New Roman" w:hAnsi="Times New Roman" w:cs="Times New Roman"/>
          <w:sz w:val="24"/>
        </w:rPr>
        <w:t xml:space="preserve">should </w:t>
      </w:r>
      <w:r w:rsidRPr="005D13CB">
        <w:rPr>
          <w:rFonts w:ascii="Times New Roman" w:hAnsi="Times New Roman" w:cs="Times New Roman"/>
          <w:sz w:val="24"/>
        </w:rPr>
        <w:t xml:space="preserve">contact </w:t>
      </w:r>
      <w:r w:rsidR="0029367E">
        <w:rPr>
          <w:rFonts w:ascii="Times New Roman" w:hAnsi="Times New Roman" w:cs="Times New Roman"/>
          <w:sz w:val="24"/>
        </w:rPr>
        <w:t>the instructor</w:t>
      </w:r>
      <w:r w:rsidRPr="005D13CB">
        <w:rPr>
          <w:rFonts w:ascii="Times New Roman" w:hAnsi="Times New Roman" w:cs="Times New Roman"/>
          <w:sz w:val="24"/>
        </w:rPr>
        <w:t xml:space="preserve"> as soon as possible. Similarly, if </w:t>
      </w:r>
      <w:r w:rsidR="0029367E">
        <w:rPr>
          <w:rFonts w:ascii="Times New Roman" w:hAnsi="Times New Roman" w:cs="Times New Roman"/>
          <w:sz w:val="24"/>
        </w:rPr>
        <w:t xml:space="preserve">the instructor is </w:t>
      </w:r>
      <w:r w:rsidRPr="005D13CB">
        <w:rPr>
          <w:rFonts w:ascii="Times New Roman" w:hAnsi="Times New Roman" w:cs="Times New Roman"/>
          <w:sz w:val="24"/>
        </w:rPr>
        <w:t xml:space="preserve">unable to reach </w:t>
      </w:r>
      <w:r w:rsidR="0029367E">
        <w:rPr>
          <w:rFonts w:ascii="Times New Roman" w:hAnsi="Times New Roman" w:cs="Times New Roman"/>
          <w:sz w:val="24"/>
        </w:rPr>
        <w:t>the</w:t>
      </w:r>
      <w:r w:rsidRPr="005D13CB">
        <w:rPr>
          <w:rFonts w:ascii="Times New Roman" w:hAnsi="Times New Roman" w:cs="Times New Roman"/>
          <w:sz w:val="24"/>
        </w:rPr>
        <w:t xml:space="preserve"> class location, </w:t>
      </w:r>
      <w:r w:rsidR="0029367E">
        <w:rPr>
          <w:rFonts w:ascii="Times New Roman" w:hAnsi="Times New Roman" w:cs="Times New Roman"/>
          <w:sz w:val="24"/>
        </w:rPr>
        <w:t xml:space="preserve">students will be notified </w:t>
      </w:r>
      <w:r w:rsidRPr="005D13CB">
        <w:rPr>
          <w:rFonts w:ascii="Times New Roman" w:hAnsi="Times New Roman" w:cs="Times New Roman"/>
          <w:sz w:val="24"/>
        </w:rPr>
        <w:t xml:space="preserve">of any cancellation or change as soon as possible (by approximately 1 hour before class starts and by posting an announcement </w:t>
      </w:r>
      <w:r w:rsidR="0029367E">
        <w:rPr>
          <w:rFonts w:ascii="Times New Roman" w:hAnsi="Times New Roman" w:cs="Times New Roman"/>
          <w:sz w:val="24"/>
        </w:rPr>
        <w:t xml:space="preserve">in </w:t>
      </w:r>
      <w:r w:rsidRPr="005D13CB">
        <w:rPr>
          <w:rFonts w:ascii="Times New Roman" w:hAnsi="Times New Roman" w:cs="Times New Roman"/>
          <w:sz w:val="24"/>
        </w:rPr>
        <w:t xml:space="preserve">Canvas). </w:t>
      </w:r>
      <w:r w:rsidR="0029367E">
        <w:rPr>
          <w:rFonts w:ascii="Times New Roman" w:hAnsi="Times New Roman" w:cs="Times New Roman"/>
          <w:sz w:val="24"/>
        </w:rPr>
        <w:t xml:space="preserve">Students who </w:t>
      </w:r>
      <w:r w:rsidRPr="005D13CB">
        <w:rPr>
          <w:rFonts w:ascii="Times New Roman" w:hAnsi="Times New Roman" w:cs="Times New Roman"/>
          <w:sz w:val="24"/>
        </w:rPr>
        <w:t xml:space="preserve">cannot get to class because of weather conditions, will </w:t>
      </w:r>
      <w:r w:rsidR="0029367E">
        <w:rPr>
          <w:rFonts w:ascii="Times New Roman" w:hAnsi="Times New Roman" w:cs="Times New Roman"/>
          <w:sz w:val="24"/>
        </w:rPr>
        <w:t xml:space="preserve">be provided </w:t>
      </w:r>
      <w:r w:rsidRPr="005D13CB">
        <w:rPr>
          <w:rFonts w:ascii="Times New Roman" w:hAnsi="Times New Roman" w:cs="Times New Roman"/>
          <w:sz w:val="24"/>
        </w:rPr>
        <w:t>allowances relative to attendance policies as well as any scheduled tests, quizzes, or other assessments.</w:t>
      </w:r>
    </w:p>
    <w:p w14:paraId="28922D02" w14:textId="77777777" w:rsidR="003F00B3" w:rsidRPr="005D13CB" w:rsidRDefault="003F00B3" w:rsidP="0064235D">
      <w:pPr>
        <w:pStyle w:val="Subhead-Red"/>
        <w:rPr>
          <w:rFonts w:ascii="Times New Roman" w:hAnsi="Times New Roman" w:cs="Times New Roman"/>
          <w:sz w:val="24"/>
          <w:szCs w:val="24"/>
        </w:rPr>
      </w:pPr>
    </w:p>
    <w:p w14:paraId="12C0B73E" w14:textId="1437EA68" w:rsidR="00A973E6" w:rsidRPr="005D13CB" w:rsidRDefault="005A31E2" w:rsidP="0093202B">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 xml:space="preserve">Preferred Name </w:t>
      </w:r>
      <w:r w:rsidR="001A0659">
        <w:rPr>
          <w:rFonts w:ascii="Times New Roman" w:hAnsi="Times New Roman" w:cs="Times New Roman"/>
          <w:sz w:val="24"/>
          <w:szCs w:val="24"/>
        </w:rPr>
        <w:t>and</w:t>
      </w:r>
      <w:r w:rsidRPr="005D13CB">
        <w:rPr>
          <w:rFonts w:ascii="Times New Roman" w:hAnsi="Times New Roman" w:cs="Times New Roman"/>
          <w:sz w:val="24"/>
          <w:szCs w:val="24"/>
        </w:rPr>
        <w:t xml:space="preserve"> Preferred Gender Pronouns</w:t>
      </w:r>
    </w:p>
    <w:p w14:paraId="09072759" w14:textId="1188143C" w:rsidR="005A5F4F" w:rsidRPr="005D13CB" w:rsidRDefault="005A5F4F" w:rsidP="0093202B">
      <w:pPr>
        <w:pStyle w:val="Body-Black"/>
        <w:keepNext/>
        <w:keepLines/>
        <w:spacing w:before="0" w:after="0"/>
        <w:rPr>
          <w:rFonts w:ascii="Times New Roman" w:hAnsi="Times New Roman" w:cs="Times New Roman"/>
          <w:sz w:val="24"/>
        </w:rPr>
      </w:pPr>
      <w:r w:rsidRPr="005D13CB">
        <w:rPr>
          <w:rFonts w:ascii="Times New Roman" w:hAnsi="Times New Roman" w:cs="Times New Roman"/>
          <w:sz w:val="24"/>
        </w:rPr>
        <w:t xml:space="preserve">Professional courtesy and sensitivity are especially important with respect to individuals and topics dealing with differences of race, culture, religion, politics, sexual orientation, gender, gender variance, and nationalities. Class rosters are provided to the instructor with the student's legal name. </w:t>
      </w:r>
      <w:r w:rsidR="0029367E">
        <w:rPr>
          <w:rFonts w:ascii="Times New Roman" w:hAnsi="Times New Roman" w:cs="Times New Roman"/>
          <w:sz w:val="24"/>
        </w:rPr>
        <w:t xml:space="preserve">The instructor </w:t>
      </w:r>
      <w:r w:rsidRPr="005D13CB">
        <w:rPr>
          <w:rFonts w:ascii="Times New Roman" w:hAnsi="Times New Roman" w:cs="Times New Roman"/>
          <w:sz w:val="24"/>
        </w:rPr>
        <w:t xml:space="preserve">will gladly honor </w:t>
      </w:r>
      <w:r w:rsidR="0029367E">
        <w:rPr>
          <w:rFonts w:ascii="Times New Roman" w:hAnsi="Times New Roman" w:cs="Times New Roman"/>
          <w:sz w:val="24"/>
        </w:rPr>
        <w:t xml:space="preserve">a student’s </w:t>
      </w:r>
      <w:r w:rsidRPr="005D13CB">
        <w:rPr>
          <w:rFonts w:ascii="Times New Roman" w:hAnsi="Times New Roman" w:cs="Times New Roman"/>
          <w:sz w:val="24"/>
        </w:rPr>
        <w:t xml:space="preserve">request </w:t>
      </w:r>
      <w:r w:rsidR="0029367E">
        <w:rPr>
          <w:rFonts w:ascii="Times New Roman" w:hAnsi="Times New Roman" w:cs="Times New Roman"/>
          <w:sz w:val="24"/>
        </w:rPr>
        <w:t xml:space="preserve">to be </w:t>
      </w:r>
      <w:r w:rsidRPr="005D13CB">
        <w:rPr>
          <w:rFonts w:ascii="Times New Roman" w:hAnsi="Times New Roman" w:cs="Times New Roman"/>
          <w:sz w:val="24"/>
        </w:rPr>
        <w:t>address</w:t>
      </w:r>
      <w:r w:rsidR="0029367E">
        <w:rPr>
          <w:rFonts w:ascii="Times New Roman" w:hAnsi="Times New Roman" w:cs="Times New Roman"/>
          <w:sz w:val="24"/>
        </w:rPr>
        <w:t>ed</w:t>
      </w:r>
      <w:r w:rsidRPr="005D13CB">
        <w:rPr>
          <w:rFonts w:ascii="Times New Roman" w:hAnsi="Times New Roman" w:cs="Times New Roman"/>
          <w:sz w:val="24"/>
        </w:rPr>
        <w:t xml:space="preserve"> by an alternate name or gender pronoun. Please advise </w:t>
      </w:r>
      <w:r w:rsidR="0029367E">
        <w:rPr>
          <w:rFonts w:ascii="Times New Roman" w:hAnsi="Times New Roman" w:cs="Times New Roman"/>
          <w:sz w:val="24"/>
        </w:rPr>
        <w:t xml:space="preserve">the instructor </w:t>
      </w:r>
      <w:r w:rsidRPr="005D13CB">
        <w:rPr>
          <w:rFonts w:ascii="Times New Roman" w:hAnsi="Times New Roman" w:cs="Times New Roman"/>
          <w:sz w:val="24"/>
        </w:rPr>
        <w:t xml:space="preserve">of this preference early in the semester so that </w:t>
      </w:r>
      <w:r w:rsidR="0029367E">
        <w:rPr>
          <w:rFonts w:ascii="Times New Roman" w:hAnsi="Times New Roman" w:cs="Times New Roman"/>
          <w:sz w:val="24"/>
        </w:rPr>
        <w:t xml:space="preserve">instructor records may be </w:t>
      </w:r>
      <w:r w:rsidRPr="005D13CB">
        <w:rPr>
          <w:rFonts w:ascii="Times New Roman" w:hAnsi="Times New Roman" w:cs="Times New Roman"/>
          <w:sz w:val="24"/>
        </w:rPr>
        <w:t>change</w:t>
      </w:r>
      <w:r w:rsidR="0029367E">
        <w:rPr>
          <w:rFonts w:ascii="Times New Roman" w:hAnsi="Times New Roman" w:cs="Times New Roman"/>
          <w:sz w:val="24"/>
        </w:rPr>
        <w:t>d appropri</w:t>
      </w:r>
      <w:r w:rsidR="00B54126">
        <w:rPr>
          <w:rFonts w:ascii="Times New Roman" w:hAnsi="Times New Roman" w:cs="Times New Roman"/>
          <w:sz w:val="24"/>
        </w:rPr>
        <w:t>a</w:t>
      </w:r>
      <w:r w:rsidR="0029367E">
        <w:rPr>
          <w:rFonts w:ascii="Times New Roman" w:hAnsi="Times New Roman" w:cs="Times New Roman"/>
          <w:sz w:val="24"/>
        </w:rPr>
        <w:t>tely</w:t>
      </w:r>
      <w:r w:rsidRPr="005D13CB">
        <w:rPr>
          <w:rFonts w:ascii="Times New Roman" w:hAnsi="Times New Roman" w:cs="Times New Roman"/>
          <w:sz w:val="24"/>
        </w:rPr>
        <w:t xml:space="preserve">. </w:t>
      </w:r>
    </w:p>
    <w:p w14:paraId="5D738166" w14:textId="77777777" w:rsidR="005A5F4F" w:rsidRPr="005D13CB" w:rsidRDefault="005A5F4F" w:rsidP="003D4FD9">
      <w:pPr>
        <w:pStyle w:val="Subhead-Red"/>
        <w:rPr>
          <w:rFonts w:ascii="Times New Roman" w:hAnsi="Times New Roman" w:cs="Times New Roman"/>
          <w:sz w:val="24"/>
          <w:szCs w:val="24"/>
        </w:rPr>
      </w:pPr>
    </w:p>
    <w:p w14:paraId="7B98C4CB" w14:textId="44A2F8A5" w:rsidR="00762ECA" w:rsidRPr="005D13CB" w:rsidRDefault="00762ECA" w:rsidP="00F63979">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Writing Center</w:t>
      </w:r>
    </w:p>
    <w:p w14:paraId="2EC2A14C" w14:textId="3B059092" w:rsidR="00762ECA" w:rsidRPr="005D13CB" w:rsidRDefault="00762ECA" w:rsidP="00F63979">
      <w:pPr>
        <w:pStyle w:val="Body-Black"/>
        <w:keepNext/>
        <w:keepLines/>
        <w:spacing w:before="0" w:after="0"/>
        <w:rPr>
          <w:rFonts w:ascii="Times New Roman" w:hAnsi="Times New Roman" w:cs="Times New Roman"/>
          <w:sz w:val="24"/>
          <w:highlight w:val="yellow"/>
        </w:rPr>
      </w:pPr>
      <w:r w:rsidRPr="005D13CB">
        <w:rPr>
          <w:rFonts w:ascii="Times New Roman" w:hAnsi="Times New Roman" w:cs="Times New Roman"/>
          <w:sz w:val="24"/>
        </w:rPr>
        <w:t>The UNO Writing Center offers free one-on-one consultations with trained consultants to all students, faculty, and staff. Their goal is to help writers improve their writing skills and confidence in all types of writing, in all subject areas, and at all stages of the writing process. For more information about their hours and locations or to schedule an appointment, go to </w:t>
      </w:r>
      <w:hyperlink r:id="rId17" w:history="1">
        <w:r w:rsidRPr="005D13CB">
          <w:rPr>
            <w:rStyle w:val="Hyperlink"/>
            <w:rFonts w:ascii="Times New Roman" w:hAnsi="Times New Roman" w:cs="Times New Roman"/>
            <w:sz w:val="24"/>
          </w:rPr>
          <w:t>unomaha.edu/</w:t>
        </w:r>
        <w:proofErr w:type="spellStart"/>
        <w:r w:rsidRPr="005D13CB">
          <w:rPr>
            <w:rStyle w:val="Hyperlink"/>
            <w:rFonts w:ascii="Times New Roman" w:hAnsi="Times New Roman" w:cs="Times New Roman"/>
            <w:sz w:val="24"/>
          </w:rPr>
          <w:t>writingcenter</w:t>
        </w:r>
        <w:proofErr w:type="spellEnd"/>
      </w:hyperlink>
      <w:r w:rsidRPr="005D13CB">
        <w:rPr>
          <w:rFonts w:ascii="Times New Roman" w:hAnsi="Times New Roman" w:cs="Times New Roman"/>
          <w:sz w:val="24"/>
        </w:rPr>
        <w:t xml:space="preserve"> or visit their main location in Arts and Sciences Hall</w:t>
      </w:r>
      <w:r w:rsidR="00311D64">
        <w:rPr>
          <w:rFonts w:ascii="Times New Roman" w:hAnsi="Times New Roman" w:cs="Times New Roman"/>
          <w:sz w:val="24"/>
        </w:rPr>
        <w:t xml:space="preserve"> (ASH) </w:t>
      </w:r>
      <w:r w:rsidRPr="005D13CB">
        <w:rPr>
          <w:rFonts w:ascii="Times New Roman" w:hAnsi="Times New Roman" w:cs="Times New Roman"/>
          <w:sz w:val="24"/>
        </w:rPr>
        <w:t xml:space="preserve">150. </w:t>
      </w:r>
    </w:p>
    <w:p w14:paraId="7BB2BCB1" w14:textId="43F53211" w:rsidR="00762ECA" w:rsidRPr="005D13CB" w:rsidRDefault="00762ECA" w:rsidP="00762ECA">
      <w:pPr>
        <w:pStyle w:val="Subhead-Red"/>
        <w:rPr>
          <w:rFonts w:ascii="Times New Roman" w:hAnsi="Times New Roman" w:cs="Times New Roman"/>
          <w:sz w:val="24"/>
          <w:szCs w:val="24"/>
        </w:rPr>
      </w:pPr>
    </w:p>
    <w:p w14:paraId="0D80FFD6" w14:textId="764F322A" w:rsidR="003D4FD9" w:rsidRPr="005D13CB" w:rsidRDefault="003D4FD9" w:rsidP="0093202B">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Speech Center</w:t>
      </w:r>
    </w:p>
    <w:p w14:paraId="464912ED" w14:textId="3D44716F" w:rsidR="005A5F4F" w:rsidRPr="005D13CB" w:rsidRDefault="005A5F4F" w:rsidP="0093202B">
      <w:pPr>
        <w:pStyle w:val="CaptionNote-Black"/>
        <w:keepNext/>
        <w:keepLines/>
        <w:spacing w:line="240" w:lineRule="auto"/>
        <w:rPr>
          <w:rFonts w:ascii="Times New Roman" w:hAnsi="Times New Roman" w:cs="Times New Roman"/>
          <w:i w:val="0"/>
          <w:color w:val="auto"/>
          <w:sz w:val="24"/>
        </w:rPr>
      </w:pPr>
      <w:r w:rsidRPr="005D13CB">
        <w:rPr>
          <w:rFonts w:ascii="Times New Roman" w:hAnsi="Times New Roman" w:cs="Times New Roman"/>
          <w:i w:val="0"/>
          <w:color w:val="auto"/>
          <w:sz w:val="24"/>
        </w:rPr>
        <w:t xml:space="preserve">The </w:t>
      </w:r>
      <w:hyperlink r:id="rId18" w:history="1">
        <w:r w:rsidRPr="00311D64">
          <w:rPr>
            <w:rStyle w:val="Hyperlink"/>
            <w:rFonts w:ascii="Times New Roman" w:hAnsi="Times New Roman" w:cs="Times New Roman"/>
            <w:i w:val="0"/>
            <w:sz w:val="24"/>
          </w:rPr>
          <w:t>UNO Speech Center</w:t>
        </w:r>
      </w:hyperlink>
      <w:r w:rsidRPr="005D13CB">
        <w:rPr>
          <w:rFonts w:ascii="Times New Roman" w:hAnsi="Times New Roman" w:cs="Times New Roman"/>
          <w:i w:val="0"/>
          <w:color w:val="auto"/>
          <w:sz w:val="24"/>
        </w:rPr>
        <w:t xml:space="preserve"> provides free consulting and coaching services to all UNO students, faculty, and staff in preparing oral presentations. The Speech Center Consulting Room can help </w:t>
      </w:r>
      <w:r w:rsidR="00B54126">
        <w:rPr>
          <w:rFonts w:ascii="Times New Roman" w:hAnsi="Times New Roman" w:cs="Times New Roman"/>
          <w:i w:val="0"/>
          <w:color w:val="auto"/>
          <w:sz w:val="24"/>
        </w:rPr>
        <w:t>students</w:t>
      </w:r>
      <w:r w:rsidRPr="005D13CB">
        <w:rPr>
          <w:rFonts w:ascii="Times New Roman" w:hAnsi="Times New Roman" w:cs="Times New Roman"/>
          <w:i w:val="0"/>
          <w:color w:val="auto"/>
          <w:sz w:val="24"/>
        </w:rPr>
        <w:t xml:space="preserve"> with presentation preparation, outlining, effective delivery techniques, along with any other presentational needs. Speech consulting will help at </w:t>
      </w:r>
      <w:r w:rsidR="00B54126">
        <w:rPr>
          <w:rFonts w:ascii="Times New Roman" w:hAnsi="Times New Roman" w:cs="Times New Roman"/>
          <w:i w:val="0"/>
          <w:color w:val="auto"/>
          <w:sz w:val="24"/>
        </w:rPr>
        <w:t xml:space="preserve">any </w:t>
      </w:r>
      <w:r w:rsidRPr="005D13CB">
        <w:rPr>
          <w:rFonts w:ascii="Times New Roman" w:hAnsi="Times New Roman" w:cs="Times New Roman"/>
          <w:i w:val="0"/>
          <w:color w:val="auto"/>
          <w:sz w:val="24"/>
        </w:rPr>
        <w:t>stage in the speech-making process</w:t>
      </w:r>
      <w:r w:rsidR="00B54126">
        <w:rPr>
          <w:rFonts w:ascii="Times New Roman" w:hAnsi="Times New Roman" w:cs="Times New Roman"/>
          <w:i w:val="0"/>
          <w:color w:val="auto"/>
          <w:sz w:val="24"/>
        </w:rPr>
        <w:t xml:space="preserve">. </w:t>
      </w:r>
      <w:r w:rsidRPr="005D13CB">
        <w:rPr>
          <w:rFonts w:ascii="Times New Roman" w:hAnsi="Times New Roman" w:cs="Times New Roman"/>
          <w:i w:val="0"/>
          <w:color w:val="auto"/>
          <w:sz w:val="24"/>
        </w:rPr>
        <w:t>For more information,</w:t>
      </w:r>
      <w:r w:rsidR="00311D64">
        <w:rPr>
          <w:rFonts w:ascii="Times New Roman" w:hAnsi="Times New Roman" w:cs="Times New Roman"/>
          <w:i w:val="0"/>
          <w:color w:val="auto"/>
          <w:sz w:val="24"/>
        </w:rPr>
        <w:t xml:space="preserve"> visit </w:t>
      </w:r>
      <w:r w:rsidRPr="005D13CB">
        <w:rPr>
          <w:rFonts w:ascii="Times New Roman" w:hAnsi="Times New Roman" w:cs="Times New Roman"/>
          <w:i w:val="0"/>
          <w:color w:val="auto"/>
          <w:sz w:val="24"/>
        </w:rPr>
        <w:t xml:space="preserve">the UNO Speech Center </w:t>
      </w:r>
      <w:r w:rsidR="00311D64">
        <w:rPr>
          <w:rFonts w:ascii="Times New Roman" w:hAnsi="Times New Roman" w:cs="Times New Roman"/>
          <w:i w:val="0"/>
          <w:color w:val="auto"/>
          <w:sz w:val="24"/>
        </w:rPr>
        <w:t>in Arts and Sciences Hall (</w:t>
      </w:r>
      <w:r w:rsidRPr="005D13CB">
        <w:rPr>
          <w:rFonts w:ascii="Times New Roman" w:hAnsi="Times New Roman" w:cs="Times New Roman"/>
          <w:i w:val="0"/>
          <w:color w:val="auto"/>
          <w:sz w:val="24"/>
        </w:rPr>
        <w:t>ASH</w:t>
      </w:r>
      <w:r w:rsidR="00311D64">
        <w:rPr>
          <w:rFonts w:ascii="Times New Roman" w:hAnsi="Times New Roman" w:cs="Times New Roman"/>
          <w:i w:val="0"/>
          <w:color w:val="auto"/>
          <w:sz w:val="24"/>
        </w:rPr>
        <w:t>)</w:t>
      </w:r>
      <w:r w:rsidRPr="005D13CB">
        <w:rPr>
          <w:rFonts w:ascii="Times New Roman" w:hAnsi="Times New Roman" w:cs="Times New Roman"/>
          <w:i w:val="0"/>
          <w:color w:val="auto"/>
          <w:sz w:val="24"/>
        </w:rPr>
        <w:t xml:space="preserve"> 18</w:t>
      </w:r>
      <w:r w:rsidR="00311D64">
        <w:rPr>
          <w:rFonts w:ascii="Times New Roman" w:hAnsi="Times New Roman" w:cs="Times New Roman"/>
          <w:i w:val="0"/>
          <w:color w:val="auto"/>
          <w:sz w:val="24"/>
        </w:rPr>
        <w:t>3</w:t>
      </w:r>
      <w:r w:rsidRPr="005D13CB">
        <w:rPr>
          <w:rFonts w:ascii="Times New Roman" w:hAnsi="Times New Roman" w:cs="Times New Roman"/>
          <w:i w:val="0"/>
          <w:color w:val="auto"/>
          <w:sz w:val="24"/>
        </w:rPr>
        <w:t xml:space="preserve"> and 185</w:t>
      </w:r>
      <w:r w:rsidR="00311D64">
        <w:rPr>
          <w:rFonts w:ascii="Times New Roman" w:hAnsi="Times New Roman" w:cs="Times New Roman"/>
          <w:i w:val="0"/>
          <w:color w:val="auto"/>
          <w:sz w:val="24"/>
        </w:rPr>
        <w:t>.</w:t>
      </w:r>
    </w:p>
    <w:p w14:paraId="390BB5EE" w14:textId="77777777" w:rsidR="005A5F4F" w:rsidRPr="005D13CB" w:rsidRDefault="005A5F4F" w:rsidP="0064235D">
      <w:pPr>
        <w:pStyle w:val="Subhead-Red"/>
        <w:rPr>
          <w:rFonts w:ascii="Times New Roman" w:hAnsi="Times New Roman" w:cs="Times New Roman"/>
          <w:sz w:val="24"/>
          <w:szCs w:val="24"/>
        </w:rPr>
      </w:pPr>
    </w:p>
    <w:p w14:paraId="52FF8659" w14:textId="7EFB2730" w:rsidR="002735A1" w:rsidRPr="005D13CB" w:rsidRDefault="002735A1" w:rsidP="0093202B">
      <w:pPr>
        <w:pStyle w:val="Subhead-Red"/>
        <w:keepNext/>
        <w:keepLines/>
        <w:rPr>
          <w:rFonts w:ascii="Times New Roman" w:hAnsi="Times New Roman" w:cs="Times New Roman"/>
          <w:sz w:val="24"/>
          <w:szCs w:val="24"/>
        </w:rPr>
      </w:pPr>
      <w:r w:rsidRPr="005D13CB">
        <w:rPr>
          <w:rFonts w:ascii="Times New Roman" w:hAnsi="Times New Roman" w:cs="Times New Roman"/>
          <w:sz w:val="24"/>
          <w:szCs w:val="24"/>
        </w:rPr>
        <w:t>Student Safety</w:t>
      </w:r>
    </w:p>
    <w:p w14:paraId="67F99783" w14:textId="652B56C6" w:rsidR="005A5F4F" w:rsidRPr="005D13CB" w:rsidRDefault="005A5F4F" w:rsidP="0093202B">
      <w:pPr>
        <w:pStyle w:val="Body-Black"/>
        <w:keepNext/>
        <w:keepLines/>
        <w:spacing w:before="0" w:after="0"/>
        <w:rPr>
          <w:rFonts w:ascii="Times New Roman" w:hAnsi="Times New Roman" w:cs="Times New Roman"/>
          <w:sz w:val="24"/>
        </w:rPr>
      </w:pPr>
      <w:r w:rsidRPr="005D13CB">
        <w:rPr>
          <w:rFonts w:ascii="Times New Roman" w:hAnsi="Times New Roman" w:cs="Times New Roman"/>
          <w:sz w:val="24"/>
        </w:rPr>
        <w:t xml:space="preserve">A variety of resources are available to support student safety and security. </w:t>
      </w:r>
      <w:r w:rsidR="00B54126">
        <w:rPr>
          <w:rFonts w:ascii="Times New Roman" w:hAnsi="Times New Roman" w:cs="Times New Roman"/>
          <w:sz w:val="24"/>
        </w:rPr>
        <w:t xml:space="preserve">Students </w:t>
      </w:r>
      <w:r w:rsidRPr="005D13CB">
        <w:rPr>
          <w:rFonts w:ascii="Times New Roman" w:hAnsi="Times New Roman" w:cs="Times New Roman"/>
          <w:sz w:val="24"/>
        </w:rPr>
        <w:t xml:space="preserve">have experienced or are experiencing a difficult personal situation, </w:t>
      </w:r>
      <w:r w:rsidR="00B54126">
        <w:rPr>
          <w:rFonts w:ascii="Times New Roman" w:hAnsi="Times New Roman" w:cs="Times New Roman"/>
          <w:sz w:val="24"/>
        </w:rPr>
        <w:t xml:space="preserve">should </w:t>
      </w:r>
      <w:r w:rsidRPr="005D13CB">
        <w:rPr>
          <w:rFonts w:ascii="Times New Roman" w:hAnsi="Times New Roman" w:cs="Times New Roman"/>
          <w:sz w:val="24"/>
        </w:rPr>
        <w:t xml:space="preserve">consult the resources available </w:t>
      </w:r>
      <w:r w:rsidR="007A49E7">
        <w:rPr>
          <w:rFonts w:ascii="Times New Roman" w:hAnsi="Times New Roman" w:cs="Times New Roman"/>
          <w:sz w:val="24"/>
        </w:rPr>
        <w:t>through</w:t>
      </w:r>
      <w:r w:rsidRPr="005D13CB">
        <w:rPr>
          <w:rFonts w:ascii="Times New Roman" w:hAnsi="Times New Roman" w:cs="Times New Roman"/>
          <w:sz w:val="24"/>
        </w:rPr>
        <w:t xml:space="preserve"> the </w:t>
      </w:r>
      <w:hyperlink r:id="rId19" w:history="1">
        <w:r w:rsidRPr="007A49E7">
          <w:rPr>
            <w:rStyle w:val="Hyperlink"/>
            <w:rFonts w:ascii="Times New Roman" w:hAnsi="Times New Roman" w:cs="Times New Roman"/>
            <w:sz w:val="24"/>
          </w:rPr>
          <w:t>Division of Student Success</w:t>
        </w:r>
      </w:hyperlink>
      <w:r w:rsidRPr="005D13CB">
        <w:rPr>
          <w:rFonts w:ascii="Times New Roman" w:hAnsi="Times New Roman" w:cs="Times New Roman"/>
          <w:sz w:val="24"/>
        </w:rPr>
        <w:t xml:space="preserve">. </w:t>
      </w:r>
    </w:p>
    <w:p w14:paraId="65ADA1A7" w14:textId="40285C0B" w:rsidR="00556E98" w:rsidRDefault="00556E98">
      <w:pPr>
        <w:rPr>
          <w:rFonts w:ascii="Times New Roman" w:hAnsi="Times New Roman" w:cs="Times New Roman"/>
          <w:b/>
          <w:caps/>
          <w:color w:val="D71920"/>
        </w:rPr>
      </w:pPr>
    </w:p>
    <w:p w14:paraId="1A565FCE" w14:textId="66885F49" w:rsidR="210F37C8" w:rsidRDefault="210F37C8" w:rsidP="70235FBE">
      <w:pPr>
        <w:pStyle w:val="Subhead-Red"/>
        <w:keepNext/>
        <w:keepLines/>
        <w:rPr>
          <w:rFonts w:ascii="Times New Roman" w:eastAsia="Times New Roman" w:hAnsi="Times New Roman" w:cs="Times New Roman"/>
          <w:bCs/>
          <w:sz w:val="24"/>
          <w:szCs w:val="24"/>
        </w:rPr>
      </w:pPr>
      <w:r w:rsidRPr="70235FBE">
        <w:rPr>
          <w:rFonts w:ascii="Times New Roman" w:eastAsia="Times New Roman" w:hAnsi="Times New Roman" w:cs="Times New Roman"/>
          <w:bCs/>
          <w:sz w:val="24"/>
          <w:szCs w:val="24"/>
        </w:rPr>
        <w:t>OUTCOMES MAP AND STUDENT LEARNING OUTCOMES (SLO</w:t>
      </w:r>
      <w:r w:rsidRPr="70235FBE">
        <w:rPr>
          <w:rFonts w:ascii="Times New Roman" w:eastAsia="Times New Roman" w:hAnsi="Times New Roman" w:cs="Times New Roman"/>
          <w:bCs/>
          <w:caps w:val="0"/>
          <w:sz w:val="24"/>
          <w:szCs w:val="24"/>
        </w:rPr>
        <w:t>s</w:t>
      </w:r>
      <w:r w:rsidRPr="70235FBE">
        <w:rPr>
          <w:rFonts w:ascii="Times New Roman" w:eastAsia="Times New Roman" w:hAnsi="Times New Roman" w:cs="Times New Roman"/>
          <w:bCs/>
          <w:sz w:val="24"/>
          <w:szCs w:val="24"/>
        </w:rPr>
        <w:t>)</w:t>
      </w:r>
    </w:p>
    <w:p w14:paraId="6444C725" w14:textId="31C3BBA1" w:rsidR="210F37C8" w:rsidRDefault="210F37C8" w:rsidP="70235FBE">
      <w:pPr>
        <w:pStyle w:val="Body-Black"/>
        <w:spacing w:before="0" w:after="0"/>
        <w:rPr>
          <w:rFonts w:ascii="Times New Roman" w:eastAsia="Times New Roman" w:hAnsi="Times New Roman" w:cs="Times New Roman"/>
          <w:iCs w:val="0"/>
          <w:sz w:val="24"/>
        </w:rPr>
      </w:pPr>
      <w:r w:rsidRPr="70235FBE">
        <w:rPr>
          <w:rFonts w:ascii="Times New Roman" w:eastAsia="Times New Roman" w:hAnsi="Times New Roman" w:cs="Times New Roman"/>
          <w:b/>
          <w:bCs/>
          <w:iCs w:val="0"/>
          <w:sz w:val="24"/>
        </w:rPr>
        <w:t>Council on Social Work Education (CSWE) Competencies</w:t>
      </w:r>
    </w:p>
    <w:p w14:paraId="243FC413" w14:textId="3B8B60D6" w:rsidR="210F37C8" w:rsidRDefault="210F37C8" w:rsidP="70235FBE">
      <w:pPr>
        <w:pStyle w:val="Body-Black"/>
        <w:spacing w:before="0" w:after="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 xml:space="preserve">The student learning outcomes for this course are built upon the following nine social work core competencies set forth by the CSWE’s 2022 Educational Polices and Accreditation Standards </w:t>
      </w:r>
    </w:p>
    <w:p w14:paraId="06DF8911" w14:textId="7851F6D1" w:rsidR="210F37C8" w:rsidRDefault="210F37C8" w:rsidP="70235FBE">
      <w:pPr>
        <w:pStyle w:val="Body-Black"/>
        <w:spacing w:before="0" w:after="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 xml:space="preserve">(EPAS) which is required for all accredited social work programs. </w:t>
      </w:r>
    </w:p>
    <w:p w14:paraId="58621709" w14:textId="6593D0DE" w:rsidR="70235FBE" w:rsidRDefault="70235FBE" w:rsidP="70235FBE">
      <w:pPr>
        <w:rPr>
          <w:rFonts w:ascii="Times New Roman" w:eastAsia="Times New Roman" w:hAnsi="Times New Roman" w:cs="Times New Roman"/>
          <w:color w:val="000000" w:themeColor="text1"/>
        </w:rPr>
      </w:pPr>
    </w:p>
    <w:p w14:paraId="312F16DF" w14:textId="5217AF71" w:rsidR="210F37C8" w:rsidRDefault="210F37C8" w:rsidP="70235FBE">
      <w:pPr>
        <w:pStyle w:val="Body-Black"/>
        <w:spacing w:before="0" w:after="0"/>
        <w:ind w:firstLine="72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 xml:space="preserve">1. Demonstrate ethical and professional behavior. </w:t>
      </w:r>
    </w:p>
    <w:p w14:paraId="7B53E448" w14:textId="1844CE7B" w:rsidR="210F37C8" w:rsidRDefault="210F37C8" w:rsidP="70235FBE">
      <w:pPr>
        <w:pStyle w:val="Body-Black"/>
        <w:spacing w:before="0" w:after="0"/>
        <w:ind w:firstLine="72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2. Advance human rights and social, racial, economic, and environmental justice.</w:t>
      </w:r>
    </w:p>
    <w:p w14:paraId="6F2A62FB" w14:textId="0978A152" w:rsidR="210F37C8" w:rsidRDefault="210F37C8" w:rsidP="70235FBE">
      <w:pPr>
        <w:pStyle w:val="Body-Black"/>
        <w:spacing w:before="0" w:after="0"/>
        <w:ind w:firstLine="72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3. Engage anti-racism, diversity, equity, and inclusion (ADEI) in practice.</w:t>
      </w:r>
    </w:p>
    <w:p w14:paraId="11DCC379" w14:textId="3C043B78" w:rsidR="210F37C8" w:rsidRDefault="210F37C8" w:rsidP="70235FBE">
      <w:pPr>
        <w:pStyle w:val="Body-Black"/>
        <w:spacing w:before="0" w:after="0"/>
        <w:ind w:firstLine="72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4. Engage in practice-informed research and research-informed practice.</w:t>
      </w:r>
    </w:p>
    <w:p w14:paraId="1A611846" w14:textId="41A84981" w:rsidR="210F37C8" w:rsidRDefault="210F37C8" w:rsidP="70235FBE">
      <w:pPr>
        <w:pStyle w:val="Body-Black"/>
        <w:spacing w:before="0" w:after="0"/>
        <w:ind w:firstLine="72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5. Engage in policy practice.</w:t>
      </w:r>
    </w:p>
    <w:p w14:paraId="73AB5BCB" w14:textId="3D4049A1" w:rsidR="210F37C8" w:rsidRDefault="210F37C8" w:rsidP="70235FBE">
      <w:pPr>
        <w:pStyle w:val="Body-Black"/>
        <w:spacing w:before="0" w:after="0"/>
        <w:ind w:firstLine="72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6. Engage with individuals, families, groups, organizations, and communities.</w:t>
      </w:r>
    </w:p>
    <w:p w14:paraId="5ADEABDB" w14:textId="1218B05B" w:rsidR="210F37C8" w:rsidRDefault="210F37C8" w:rsidP="70235FBE">
      <w:pPr>
        <w:pStyle w:val="Body-Black"/>
        <w:spacing w:before="0" w:after="0"/>
        <w:ind w:firstLine="72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7. Assess individuals, families, groups, organizations, and communities.</w:t>
      </w:r>
    </w:p>
    <w:p w14:paraId="2A76B6CD" w14:textId="24282481" w:rsidR="210F37C8" w:rsidRDefault="210F37C8" w:rsidP="70235FBE">
      <w:pPr>
        <w:pStyle w:val="Body-Black"/>
        <w:spacing w:before="0" w:after="0"/>
        <w:ind w:firstLine="72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8. Intervene with individuals, families, groups, organizations, and communities.</w:t>
      </w:r>
    </w:p>
    <w:p w14:paraId="5F2F5B92" w14:textId="6315A45B" w:rsidR="210F37C8" w:rsidRDefault="210F37C8" w:rsidP="70235FBE">
      <w:pPr>
        <w:pStyle w:val="Body-Black"/>
        <w:spacing w:before="0" w:after="0"/>
        <w:ind w:firstLine="72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9. Evaluate practice with individuals, families, groups, organizations, and communities.</w:t>
      </w:r>
    </w:p>
    <w:p w14:paraId="3D4F8ADA" w14:textId="67436F28" w:rsidR="70235FBE" w:rsidRDefault="70235FBE" w:rsidP="70235FBE">
      <w:pPr>
        <w:ind w:firstLine="720"/>
        <w:rPr>
          <w:rFonts w:ascii="Times New Roman" w:eastAsia="Times New Roman" w:hAnsi="Times New Roman" w:cs="Times New Roman"/>
          <w:color w:val="000000" w:themeColor="text1"/>
        </w:rPr>
      </w:pPr>
    </w:p>
    <w:p w14:paraId="346EE9AB" w14:textId="55021C5D" w:rsidR="210F37C8" w:rsidRDefault="210F37C8" w:rsidP="70235FBE">
      <w:pPr>
        <w:pStyle w:val="Body-Black"/>
        <w:spacing w:before="0" w:after="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 xml:space="preserve">This map is intended to show how course topics, content, and activities align to the student </w:t>
      </w:r>
    </w:p>
    <w:p w14:paraId="0DCD50FC" w14:textId="0338B39C" w:rsidR="210F37C8" w:rsidRDefault="210F37C8" w:rsidP="70235FBE">
      <w:pPr>
        <w:pStyle w:val="Body-Black"/>
        <w:spacing w:before="0" w:after="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 xml:space="preserve">learning outcomes outlined above. The CSWE 2022 EPAS core competencies are identified in </w:t>
      </w:r>
    </w:p>
    <w:p w14:paraId="2F5EEB5C" w14:textId="68FC1DF2" w:rsidR="210F37C8" w:rsidRDefault="210F37C8" w:rsidP="70235FBE">
      <w:pPr>
        <w:pStyle w:val="Body-Black"/>
        <w:spacing w:before="0" w:after="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 xml:space="preserve">the first column and mapped to the Student Learning Outcomes (SLOs), the field practicum </w:t>
      </w:r>
    </w:p>
    <w:p w14:paraId="7C939409" w14:textId="13114CEB" w:rsidR="210F37C8" w:rsidRDefault="210F37C8" w:rsidP="70235FBE">
      <w:pPr>
        <w:pStyle w:val="Body-Black"/>
        <w:spacing w:before="0" w:after="0"/>
        <w:rPr>
          <w:rFonts w:ascii="Times New Roman" w:eastAsia="Times New Roman" w:hAnsi="Times New Roman" w:cs="Times New Roman"/>
          <w:iCs w:val="0"/>
          <w:sz w:val="24"/>
        </w:rPr>
      </w:pPr>
      <w:r w:rsidRPr="70235FBE">
        <w:rPr>
          <w:rFonts w:ascii="Times New Roman" w:eastAsia="Times New Roman" w:hAnsi="Times New Roman" w:cs="Times New Roman"/>
          <w:iCs w:val="0"/>
          <w:sz w:val="24"/>
        </w:rPr>
        <w:t>learning contract assignments and the CSWE 2022 EPAS Dimensions.</w:t>
      </w:r>
    </w:p>
    <w:p w14:paraId="1DDFFC12" w14:textId="77777777" w:rsidR="00180141" w:rsidRDefault="00180141" w:rsidP="004D19DA">
      <w:pPr>
        <w:pStyle w:val="Body-Black"/>
        <w:spacing w:before="0" w:after="0"/>
        <w:rPr>
          <w:rFonts w:ascii="Times New Roman" w:hAnsi="Times New Roman" w:cs="Times New Roman"/>
          <w:sz w:val="24"/>
        </w:rPr>
      </w:pPr>
    </w:p>
    <w:tbl>
      <w:tblPr>
        <w:tblW w:w="0"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27"/>
        <w:gridCol w:w="2920"/>
        <w:gridCol w:w="2656"/>
        <w:gridCol w:w="1422"/>
      </w:tblGrid>
      <w:tr w:rsidR="00484BAE" w:rsidRPr="00F00198" w14:paraId="7AD59326" w14:textId="77777777" w:rsidTr="001B6581">
        <w:trPr>
          <w:cantSplit/>
          <w:trHeight w:val="615"/>
          <w:tblHeader/>
        </w:trPr>
        <w:tc>
          <w:tcPr>
            <w:tcW w:w="2250" w:type="dxa"/>
            <w:tcBorders>
              <w:top w:val="nil"/>
              <w:left w:val="nil"/>
              <w:bottom w:val="single" w:sz="6" w:space="0" w:color="auto"/>
              <w:right w:val="single" w:sz="6" w:space="0" w:color="auto"/>
            </w:tcBorders>
            <w:shd w:val="clear" w:color="auto" w:fill="E7E6E6" w:themeFill="background2"/>
            <w:vAlign w:val="bottom"/>
            <w:hideMark/>
          </w:tcPr>
          <w:p w14:paraId="055ECD0C" w14:textId="77777777" w:rsidR="00484BAE" w:rsidRPr="00F00198" w:rsidRDefault="00484BAE" w:rsidP="70235FBE">
            <w:pPr>
              <w:jc w:val="center"/>
              <w:textAlignment w:val="baseline"/>
              <w:rPr>
                <w:rFonts w:ascii="Segoe UI" w:eastAsia="Times New Roman" w:hAnsi="Segoe UI" w:cs="Segoe UI"/>
                <w:sz w:val="18"/>
                <w:szCs w:val="18"/>
              </w:rPr>
            </w:pPr>
            <w:r w:rsidRPr="70235FBE">
              <w:rPr>
                <w:rFonts w:ascii="Times New Roman" w:eastAsia="Times New Roman" w:hAnsi="Times New Roman" w:cs="Times New Roman"/>
                <w:b/>
                <w:bCs/>
                <w:color w:val="000000" w:themeColor="text1"/>
              </w:rPr>
              <w:t>EPAS Competency*</w:t>
            </w:r>
            <w:r w:rsidRPr="70235FBE">
              <w:rPr>
                <w:rFonts w:ascii="Times New Roman" w:eastAsia="Times New Roman" w:hAnsi="Times New Roman" w:cs="Times New Roman"/>
                <w:color w:val="000000" w:themeColor="text1"/>
              </w:rPr>
              <w:t>  </w:t>
            </w:r>
          </w:p>
        </w:tc>
        <w:tc>
          <w:tcPr>
            <w:tcW w:w="2955" w:type="dxa"/>
            <w:tcBorders>
              <w:top w:val="nil"/>
              <w:left w:val="single" w:sz="6" w:space="0" w:color="auto"/>
              <w:bottom w:val="single" w:sz="6" w:space="0" w:color="auto"/>
              <w:right w:val="single" w:sz="6" w:space="0" w:color="auto"/>
            </w:tcBorders>
            <w:shd w:val="clear" w:color="auto" w:fill="E7E6E6" w:themeFill="background2"/>
            <w:vAlign w:val="bottom"/>
            <w:hideMark/>
          </w:tcPr>
          <w:p w14:paraId="20ED02F4" w14:textId="77777777" w:rsidR="00484BAE" w:rsidRPr="00F00198" w:rsidRDefault="00484BAE" w:rsidP="70235FBE">
            <w:pPr>
              <w:jc w:val="center"/>
              <w:textAlignment w:val="baseline"/>
              <w:rPr>
                <w:rFonts w:ascii="Segoe UI" w:eastAsia="Times New Roman" w:hAnsi="Segoe UI" w:cs="Segoe UI"/>
                <w:sz w:val="18"/>
                <w:szCs w:val="18"/>
              </w:rPr>
            </w:pPr>
            <w:r w:rsidRPr="70235FBE">
              <w:rPr>
                <w:rFonts w:ascii="Times New Roman" w:eastAsia="Times New Roman" w:hAnsi="Times New Roman" w:cs="Times New Roman"/>
                <w:b/>
                <w:bCs/>
                <w:color w:val="000000" w:themeColor="text1"/>
              </w:rPr>
              <w:t>Course Objective/Student Learning Outcome</w:t>
            </w:r>
            <w:r w:rsidRPr="70235FBE">
              <w:rPr>
                <w:rFonts w:ascii="Times New Roman" w:eastAsia="Times New Roman" w:hAnsi="Times New Roman" w:cs="Times New Roman"/>
                <w:color w:val="000000" w:themeColor="text1"/>
              </w:rPr>
              <w:t>  </w:t>
            </w:r>
          </w:p>
        </w:tc>
        <w:tc>
          <w:tcPr>
            <w:tcW w:w="2700" w:type="dxa"/>
            <w:tcBorders>
              <w:top w:val="nil"/>
              <w:left w:val="single" w:sz="6" w:space="0" w:color="auto"/>
              <w:bottom w:val="single" w:sz="6" w:space="0" w:color="auto"/>
              <w:right w:val="single" w:sz="6" w:space="0" w:color="auto"/>
            </w:tcBorders>
            <w:shd w:val="clear" w:color="auto" w:fill="E7E6E6" w:themeFill="background2"/>
            <w:vAlign w:val="bottom"/>
            <w:hideMark/>
          </w:tcPr>
          <w:p w14:paraId="3F9709F5" w14:textId="77777777" w:rsidR="00484BAE" w:rsidRPr="00F00198" w:rsidRDefault="00484BAE" w:rsidP="70235FBE">
            <w:pPr>
              <w:jc w:val="center"/>
              <w:textAlignment w:val="baseline"/>
              <w:rPr>
                <w:rFonts w:ascii="Segoe UI" w:eastAsia="Times New Roman" w:hAnsi="Segoe UI" w:cs="Segoe UI"/>
                <w:sz w:val="18"/>
                <w:szCs w:val="18"/>
              </w:rPr>
            </w:pPr>
            <w:r w:rsidRPr="70235FBE">
              <w:rPr>
                <w:rFonts w:ascii="Times New Roman" w:eastAsia="Times New Roman" w:hAnsi="Times New Roman" w:cs="Times New Roman"/>
                <w:b/>
                <w:bCs/>
                <w:color w:val="000000" w:themeColor="text1"/>
              </w:rPr>
              <w:t>Assignment</w:t>
            </w:r>
            <w:r w:rsidRPr="70235FBE">
              <w:rPr>
                <w:rFonts w:ascii="Times New Roman" w:eastAsia="Times New Roman" w:hAnsi="Times New Roman" w:cs="Times New Roman"/>
                <w:color w:val="000000" w:themeColor="text1"/>
              </w:rPr>
              <w:t>  </w:t>
            </w:r>
          </w:p>
        </w:tc>
        <w:tc>
          <w:tcPr>
            <w:tcW w:w="1425" w:type="dxa"/>
            <w:tcBorders>
              <w:top w:val="nil"/>
              <w:left w:val="single" w:sz="6" w:space="0" w:color="auto"/>
              <w:bottom w:val="single" w:sz="6" w:space="0" w:color="auto"/>
              <w:right w:val="nil"/>
            </w:tcBorders>
            <w:shd w:val="clear" w:color="auto" w:fill="E7E6E6" w:themeFill="background2"/>
            <w:vAlign w:val="bottom"/>
            <w:hideMark/>
          </w:tcPr>
          <w:p w14:paraId="2065C224" w14:textId="77777777" w:rsidR="00484BAE" w:rsidRPr="00F00198" w:rsidRDefault="00484BAE" w:rsidP="70235FBE">
            <w:pPr>
              <w:jc w:val="center"/>
              <w:textAlignment w:val="baseline"/>
              <w:rPr>
                <w:rFonts w:ascii="Segoe UI" w:eastAsia="Times New Roman" w:hAnsi="Segoe UI" w:cs="Segoe UI"/>
                <w:sz w:val="18"/>
                <w:szCs w:val="18"/>
              </w:rPr>
            </w:pPr>
            <w:r w:rsidRPr="70235FBE">
              <w:rPr>
                <w:rFonts w:ascii="Times New Roman" w:eastAsia="Times New Roman" w:hAnsi="Times New Roman" w:cs="Times New Roman"/>
                <w:b/>
                <w:bCs/>
                <w:color w:val="000000" w:themeColor="text1"/>
              </w:rPr>
              <w:t>Dimension*</w:t>
            </w:r>
            <w:r w:rsidRPr="70235FBE">
              <w:rPr>
                <w:rFonts w:ascii="Times New Roman" w:eastAsia="Times New Roman" w:hAnsi="Times New Roman" w:cs="Times New Roman"/>
                <w:color w:val="000000" w:themeColor="text1"/>
              </w:rPr>
              <w:t>  </w:t>
            </w:r>
          </w:p>
        </w:tc>
      </w:tr>
      <w:tr w:rsidR="00484BAE" w:rsidRPr="00F00198" w14:paraId="4F4A0C03" w14:textId="77777777" w:rsidTr="70235FBE">
        <w:trPr>
          <w:trHeight w:val="300"/>
        </w:trPr>
        <w:tc>
          <w:tcPr>
            <w:tcW w:w="2250" w:type="dxa"/>
            <w:tcBorders>
              <w:top w:val="single" w:sz="6" w:space="0" w:color="auto"/>
              <w:left w:val="nil"/>
              <w:bottom w:val="single" w:sz="6" w:space="0" w:color="auto"/>
              <w:right w:val="single" w:sz="6" w:space="0" w:color="auto"/>
            </w:tcBorders>
            <w:shd w:val="clear" w:color="auto" w:fill="auto"/>
            <w:hideMark/>
          </w:tcPr>
          <w:p w14:paraId="7D7D3C8E" w14:textId="569EB496" w:rsidR="00484BAE" w:rsidRPr="00F00198" w:rsidRDefault="0C1D2D60" w:rsidP="4C39AA04">
            <w:pPr>
              <w:spacing w:after="160" w:line="257" w:lineRule="auto"/>
              <w:textAlignment w:val="baseline"/>
            </w:pPr>
            <w:r w:rsidRPr="4C39AA04">
              <w:rPr>
                <w:rFonts w:ascii="Times New Roman" w:eastAsia="Times New Roman" w:hAnsi="Times New Roman" w:cs="Times New Roman"/>
                <w:color w:val="000000" w:themeColor="text1"/>
              </w:rPr>
              <w:t>3 = Engage Anti-Racism, Diversity, Equity, and Inclusion (ADEI) in Practice</w:t>
            </w:r>
          </w:p>
          <w:p w14:paraId="6E7B2238" w14:textId="172AFDA5" w:rsidR="00484BAE" w:rsidRPr="00F00198" w:rsidRDefault="00484BAE" w:rsidP="4C39AA04">
            <w:pPr>
              <w:textAlignment w:val="baseline"/>
              <w:rPr>
                <w:rFonts w:ascii="Segoe UI" w:eastAsia="Times New Roman" w:hAnsi="Segoe UI" w:cs="Segoe UI"/>
                <w:sz w:val="18"/>
                <w:szCs w:val="18"/>
              </w:rPr>
            </w:pP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7175578F" w14:textId="2B73DC86" w:rsidR="00484BAE" w:rsidRPr="00F00198" w:rsidRDefault="26B22B34" w:rsidP="4C39AA04">
            <w:pPr>
              <w:pStyle w:val="PlainText"/>
              <w:textAlignment w:val="baseline"/>
              <w:rPr>
                <w:rFonts w:ascii="Times New Roman" w:eastAsia="MS Mincho" w:hAnsi="Times New Roman" w:cs="Times New Roman"/>
                <w:sz w:val="24"/>
                <w:szCs w:val="24"/>
              </w:rPr>
            </w:pPr>
            <w:r w:rsidRPr="4C39AA04">
              <w:rPr>
                <w:rFonts w:ascii="Times New Roman" w:eastAsia="MS Mincho" w:hAnsi="Times New Roman" w:cs="Times New Roman"/>
                <w:sz w:val="24"/>
                <w:szCs w:val="24"/>
              </w:rPr>
              <w:t>3.Critique characteristics of diverse family structures and systems, including anti-racism, diversity, equity, and inclusion (ADEI).</w:t>
            </w:r>
          </w:p>
          <w:p w14:paraId="04DCC3A5" w14:textId="7995AC98" w:rsidR="00484BAE" w:rsidRPr="00F00198" w:rsidRDefault="00484BAE" w:rsidP="4C39AA04">
            <w:pPr>
              <w:textAlignment w:val="baseline"/>
              <w:rPr>
                <w:rFonts w:ascii="Segoe UI" w:eastAsia="Times New Roman" w:hAnsi="Segoe UI" w:cs="Segoe UI"/>
                <w:sz w:val="18"/>
                <w:szCs w:val="18"/>
              </w:rPr>
            </w:pP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244A49D0" w14:textId="77777777" w:rsidR="00484BAE" w:rsidRPr="00F00198" w:rsidRDefault="00484BAE" w:rsidP="00826205">
            <w:pPr>
              <w:textAlignment w:val="baseline"/>
              <w:rPr>
                <w:rFonts w:ascii="Segoe UI" w:eastAsia="Times New Roman" w:hAnsi="Segoe UI" w:cs="Segoe UI"/>
                <w:sz w:val="18"/>
                <w:szCs w:val="18"/>
              </w:rPr>
            </w:pPr>
            <w:r w:rsidRPr="00F00198">
              <w:rPr>
                <w:rFonts w:ascii="Times New Roman" w:eastAsia="Times New Roman" w:hAnsi="Times New Roman" w:cs="Times New Roman"/>
                <w:color w:val="000000"/>
              </w:rPr>
              <w:t>  </w:t>
            </w:r>
          </w:p>
        </w:tc>
        <w:tc>
          <w:tcPr>
            <w:tcW w:w="1425" w:type="dxa"/>
            <w:tcBorders>
              <w:top w:val="single" w:sz="6" w:space="0" w:color="auto"/>
              <w:left w:val="single" w:sz="6" w:space="0" w:color="auto"/>
              <w:bottom w:val="single" w:sz="6" w:space="0" w:color="auto"/>
              <w:right w:val="nil"/>
            </w:tcBorders>
            <w:shd w:val="clear" w:color="auto" w:fill="auto"/>
            <w:hideMark/>
          </w:tcPr>
          <w:p w14:paraId="50FE853B" w14:textId="77777777" w:rsidR="00484BAE" w:rsidRPr="00F00198" w:rsidRDefault="00484BAE" w:rsidP="00826205">
            <w:pPr>
              <w:textAlignment w:val="baseline"/>
              <w:rPr>
                <w:rFonts w:ascii="Segoe UI" w:eastAsia="Times New Roman" w:hAnsi="Segoe UI" w:cs="Segoe UI"/>
                <w:sz w:val="18"/>
                <w:szCs w:val="18"/>
              </w:rPr>
            </w:pPr>
            <w:r w:rsidRPr="00F00198">
              <w:rPr>
                <w:rFonts w:ascii="Times New Roman" w:eastAsia="Times New Roman" w:hAnsi="Times New Roman" w:cs="Times New Roman"/>
                <w:color w:val="000000"/>
              </w:rPr>
              <w:t> </w:t>
            </w:r>
          </w:p>
        </w:tc>
      </w:tr>
      <w:tr w:rsidR="00484BAE" w:rsidRPr="00F00198" w14:paraId="340D71A6" w14:textId="77777777" w:rsidTr="70235FBE">
        <w:trPr>
          <w:trHeight w:val="990"/>
        </w:trPr>
        <w:tc>
          <w:tcPr>
            <w:tcW w:w="2250" w:type="dxa"/>
            <w:tcBorders>
              <w:top w:val="single" w:sz="6" w:space="0" w:color="auto"/>
              <w:left w:val="nil"/>
              <w:bottom w:val="single" w:sz="6" w:space="0" w:color="auto"/>
              <w:right w:val="single" w:sz="6" w:space="0" w:color="auto"/>
            </w:tcBorders>
            <w:shd w:val="clear" w:color="auto" w:fill="auto"/>
            <w:hideMark/>
          </w:tcPr>
          <w:p w14:paraId="66BBB84A" w14:textId="2F3AAF5A" w:rsidR="00484BAE" w:rsidRPr="00F00198" w:rsidRDefault="6B6F9FF8" w:rsidP="4C39AA04">
            <w:pPr>
              <w:spacing w:after="160" w:line="257" w:lineRule="auto"/>
              <w:textAlignment w:val="baseline"/>
            </w:pPr>
            <w:r w:rsidRPr="4C39AA04">
              <w:rPr>
                <w:rFonts w:ascii="Times New Roman" w:eastAsia="Times New Roman" w:hAnsi="Times New Roman" w:cs="Times New Roman"/>
              </w:rPr>
              <w:t>4 = Engage in Practice-Informed Research and Research-Informed Practice</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6DF979D2" w14:textId="157508E1" w:rsidR="00484BAE" w:rsidRPr="00F00198" w:rsidRDefault="00484BAE" w:rsidP="4C39AA04">
            <w:pPr>
              <w:pStyle w:val="PlainText"/>
              <w:textAlignment w:val="baseline"/>
              <w:rPr>
                <w:rFonts w:ascii="Times New Roman" w:eastAsia="MS Mincho" w:hAnsi="Times New Roman" w:cs="Times New Roman"/>
                <w:sz w:val="24"/>
                <w:szCs w:val="24"/>
              </w:rPr>
            </w:pPr>
            <w:r w:rsidRPr="4C39AA04">
              <w:rPr>
                <w:rFonts w:ascii="Times New Roman" w:hAnsi="Times New Roman" w:cs="Times New Roman"/>
                <w:color w:val="000000" w:themeColor="text1"/>
              </w:rPr>
              <w:t> </w:t>
            </w:r>
            <w:r w:rsidR="69350C2B" w:rsidRPr="4C39AA04">
              <w:rPr>
                <w:rFonts w:ascii="Times New Roman" w:eastAsia="MS Mincho" w:hAnsi="Times New Roman" w:cs="Times New Roman"/>
                <w:sz w:val="24"/>
                <w:szCs w:val="24"/>
              </w:rPr>
              <w:t>1.Critique selected major theoretical models of family therapy.</w:t>
            </w:r>
          </w:p>
          <w:p w14:paraId="4A99C99F" w14:textId="63A575A4" w:rsidR="00484BAE" w:rsidRPr="00F00198" w:rsidRDefault="00484BAE" w:rsidP="4C39AA04">
            <w:pPr>
              <w:pStyle w:val="PlainText"/>
              <w:textAlignment w:val="baseline"/>
              <w:rPr>
                <w:rFonts w:ascii="Times New Roman" w:eastAsia="MS Mincho" w:hAnsi="Times New Roman" w:cs="Times New Roman"/>
                <w:sz w:val="24"/>
                <w:szCs w:val="24"/>
              </w:rPr>
            </w:pP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8D8B155" w14:textId="77777777" w:rsidR="00484BAE" w:rsidRPr="00F00198" w:rsidRDefault="00484BAE" w:rsidP="00826205">
            <w:pPr>
              <w:textAlignment w:val="baseline"/>
              <w:rPr>
                <w:rFonts w:ascii="Segoe UI" w:eastAsia="Times New Roman" w:hAnsi="Segoe UI" w:cs="Segoe UI"/>
                <w:sz w:val="18"/>
                <w:szCs w:val="18"/>
              </w:rPr>
            </w:pPr>
            <w:r w:rsidRPr="00F00198">
              <w:rPr>
                <w:rFonts w:ascii="Times New Roman" w:eastAsia="Times New Roman" w:hAnsi="Times New Roman" w:cs="Times New Roman"/>
                <w:color w:val="000000"/>
              </w:rPr>
              <w:t>  </w:t>
            </w:r>
          </w:p>
        </w:tc>
        <w:tc>
          <w:tcPr>
            <w:tcW w:w="1425" w:type="dxa"/>
            <w:tcBorders>
              <w:top w:val="single" w:sz="6" w:space="0" w:color="auto"/>
              <w:left w:val="single" w:sz="6" w:space="0" w:color="auto"/>
              <w:bottom w:val="single" w:sz="6" w:space="0" w:color="auto"/>
              <w:right w:val="nil"/>
            </w:tcBorders>
            <w:shd w:val="clear" w:color="auto" w:fill="auto"/>
            <w:hideMark/>
          </w:tcPr>
          <w:p w14:paraId="7C17B1D0" w14:textId="77777777" w:rsidR="00484BAE" w:rsidRPr="00F00198" w:rsidRDefault="00484BAE" w:rsidP="00826205">
            <w:pPr>
              <w:textAlignment w:val="baseline"/>
              <w:rPr>
                <w:rFonts w:ascii="Segoe UI" w:eastAsia="Times New Roman" w:hAnsi="Segoe UI" w:cs="Segoe UI"/>
                <w:sz w:val="18"/>
                <w:szCs w:val="18"/>
              </w:rPr>
            </w:pPr>
            <w:r w:rsidRPr="00F00198">
              <w:rPr>
                <w:rFonts w:ascii="Times New Roman" w:eastAsia="Times New Roman" w:hAnsi="Times New Roman" w:cs="Times New Roman"/>
                <w:color w:val="000000"/>
              </w:rPr>
              <w:t> </w:t>
            </w:r>
          </w:p>
        </w:tc>
      </w:tr>
      <w:tr w:rsidR="00484BAE" w:rsidRPr="00F00198" w14:paraId="713C56A4" w14:textId="77777777" w:rsidTr="70235FBE">
        <w:trPr>
          <w:trHeight w:val="300"/>
        </w:trPr>
        <w:tc>
          <w:tcPr>
            <w:tcW w:w="2250" w:type="dxa"/>
            <w:tcBorders>
              <w:top w:val="single" w:sz="6" w:space="0" w:color="auto"/>
              <w:left w:val="nil"/>
              <w:bottom w:val="single" w:sz="6" w:space="0" w:color="auto"/>
              <w:right w:val="single" w:sz="6" w:space="0" w:color="auto"/>
            </w:tcBorders>
            <w:shd w:val="clear" w:color="auto" w:fill="auto"/>
            <w:hideMark/>
          </w:tcPr>
          <w:p w14:paraId="02CDB52A" w14:textId="18A72E48" w:rsidR="00484BAE" w:rsidRPr="00F00198" w:rsidRDefault="738E3A49" w:rsidP="4C39AA04">
            <w:pPr>
              <w:spacing w:after="160" w:line="257" w:lineRule="auto"/>
              <w:textAlignment w:val="baseline"/>
            </w:pPr>
            <w:r w:rsidRPr="4C39AA04">
              <w:rPr>
                <w:rFonts w:ascii="Times New Roman" w:eastAsia="Times New Roman" w:hAnsi="Times New Roman" w:cs="Times New Roman"/>
              </w:rPr>
              <w:t>7 = Assess Individuals, Families, Groups, Organizations, and Communities</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108C98E5" w14:textId="22061639" w:rsidR="00484BAE" w:rsidRPr="00F00198" w:rsidRDefault="00484BAE" w:rsidP="4C39AA04">
            <w:pPr>
              <w:pStyle w:val="PlainText"/>
              <w:textAlignment w:val="baseline"/>
              <w:rPr>
                <w:rFonts w:ascii="Times New Roman" w:eastAsia="MS Mincho" w:hAnsi="Times New Roman" w:cs="Times New Roman"/>
                <w:sz w:val="24"/>
                <w:szCs w:val="24"/>
              </w:rPr>
            </w:pPr>
            <w:r w:rsidRPr="4C39AA04">
              <w:rPr>
                <w:rFonts w:ascii="Times New Roman" w:hAnsi="Times New Roman" w:cs="Times New Roman"/>
                <w:color w:val="000000" w:themeColor="text1"/>
              </w:rPr>
              <w:t> </w:t>
            </w:r>
            <w:r w:rsidR="152BC047" w:rsidRPr="4C39AA04">
              <w:rPr>
                <w:rFonts w:ascii="Times New Roman" w:eastAsia="MS Mincho" w:hAnsi="Times New Roman" w:cs="Times New Roman"/>
                <w:sz w:val="24"/>
                <w:szCs w:val="24"/>
              </w:rPr>
              <w:t>2.Compose a theoretically informed assessment and treatment plan relevant to the family context.</w:t>
            </w:r>
          </w:p>
          <w:p w14:paraId="28ABC727" w14:textId="5547FD8C" w:rsidR="00484BAE" w:rsidRPr="00F00198" w:rsidRDefault="00484BAE" w:rsidP="4C39AA04">
            <w:pPr>
              <w:textAlignment w:val="baseline"/>
              <w:rPr>
                <w:rFonts w:ascii="Times New Roman" w:eastAsia="Times New Roman" w:hAnsi="Times New Roman" w:cs="Times New Roman"/>
                <w:color w:val="000000" w:themeColor="text1"/>
              </w:rPr>
            </w:pP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6103F42B" w14:textId="77777777" w:rsidR="00484BAE" w:rsidRPr="00F00198" w:rsidRDefault="00484BAE" w:rsidP="00826205">
            <w:pPr>
              <w:textAlignment w:val="baseline"/>
              <w:rPr>
                <w:rFonts w:ascii="Segoe UI" w:eastAsia="Times New Roman" w:hAnsi="Segoe UI" w:cs="Segoe UI"/>
                <w:sz w:val="18"/>
                <w:szCs w:val="18"/>
              </w:rPr>
            </w:pPr>
            <w:r w:rsidRPr="00F00198">
              <w:rPr>
                <w:rFonts w:ascii="Times New Roman" w:eastAsia="Times New Roman" w:hAnsi="Times New Roman" w:cs="Times New Roman"/>
                <w:color w:val="000000"/>
              </w:rPr>
              <w:t>  </w:t>
            </w:r>
          </w:p>
        </w:tc>
        <w:tc>
          <w:tcPr>
            <w:tcW w:w="1425" w:type="dxa"/>
            <w:tcBorders>
              <w:top w:val="single" w:sz="6" w:space="0" w:color="auto"/>
              <w:left w:val="single" w:sz="6" w:space="0" w:color="auto"/>
              <w:bottom w:val="single" w:sz="6" w:space="0" w:color="auto"/>
              <w:right w:val="nil"/>
            </w:tcBorders>
            <w:shd w:val="clear" w:color="auto" w:fill="auto"/>
            <w:hideMark/>
          </w:tcPr>
          <w:p w14:paraId="6FBAEDA9" w14:textId="77777777" w:rsidR="00484BAE" w:rsidRPr="00F00198" w:rsidRDefault="00484BAE" w:rsidP="00826205">
            <w:pPr>
              <w:textAlignment w:val="baseline"/>
              <w:rPr>
                <w:rFonts w:ascii="Segoe UI" w:eastAsia="Times New Roman" w:hAnsi="Segoe UI" w:cs="Segoe UI"/>
                <w:sz w:val="18"/>
                <w:szCs w:val="18"/>
              </w:rPr>
            </w:pPr>
            <w:r w:rsidRPr="00F00198">
              <w:rPr>
                <w:rFonts w:ascii="Times New Roman" w:eastAsia="Times New Roman" w:hAnsi="Times New Roman" w:cs="Times New Roman"/>
                <w:color w:val="000000"/>
              </w:rPr>
              <w:t> </w:t>
            </w:r>
          </w:p>
        </w:tc>
      </w:tr>
      <w:tr w:rsidR="00484BAE" w:rsidRPr="00F00198" w14:paraId="6E8E4600" w14:textId="77777777" w:rsidTr="70235FBE">
        <w:trPr>
          <w:trHeight w:val="300"/>
        </w:trPr>
        <w:tc>
          <w:tcPr>
            <w:tcW w:w="2250" w:type="dxa"/>
            <w:tcBorders>
              <w:top w:val="single" w:sz="6" w:space="0" w:color="auto"/>
              <w:left w:val="nil"/>
              <w:bottom w:val="single" w:sz="6" w:space="0" w:color="auto"/>
              <w:right w:val="single" w:sz="6" w:space="0" w:color="auto"/>
            </w:tcBorders>
            <w:shd w:val="clear" w:color="auto" w:fill="auto"/>
            <w:hideMark/>
          </w:tcPr>
          <w:p w14:paraId="32D4C14C" w14:textId="460837D7" w:rsidR="00484BAE" w:rsidRPr="00F00198" w:rsidRDefault="00484BAE" w:rsidP="4C39AA04">
            <w:pPr>
              <w:spacing w:after="160" w:line="257" w:lineRule="auto"/>
              <w:textAlignment w:val="baseline"/>
              <w:rPr>
                <w:rFonts w:ascii="Segoe UI" w:eastAsia="Times New Roman" w:hAnsi="Segoe UI" w:cs="Segoe UI"/>
                <w:sz w:val="18"/>
                <w:szCs w:val="18"/>
              </w:rPr>
            </w:pPr>
            <w:r w:rsidRPr="4C39AA04">
              <w:rPr>
                <w:rFonts w:ascii="Times New Roman" w:eastAsia="Times New Roman" w:hAnsi="Times New Roman" w:cs="Times New Roman"/>
                <w:color w:val="000000" w:themeColor="text1"/>
              </w:rPr>
              <w:t> </w:t>
            </w:r>
            <w:r w:rsidR="7E2427E2" w:rsidRPr="4C39AA04">
              <w:rPr>
                <w:rFonts w:ascii="Times New Roman" w:eastAsia="Times New Roman" w:hAnsi="Times New Roman" w:cs="Times New Roman"/>
              </w:rPr>
              <w:t>8 = Intervene with Individuals, Families, Groups, Organizations, and Communities</w:t>
            </w:r>
          </w:p>
        </w:tc>
        <w:tc>
          <w:tcPr>
            <w:tcW w:w="2955" w:type="dxa"/>
            <w:tcBorders>
              <w:top w:val="single" w:sz="6" w:space="0" w:color="auto"/>
              <w:left w:val="single" w:sz="6" w:space="0" w:color="auto"/>
              <w:bottom w:val="single" w:sz="6" w:space="0" w:color="auto"/>
              <w:right w:val="single" w:sz="6" w:space="0" w:color="auto"/>
            </w:tcBorders>
            <w:shd w:val="clear" w:color="auto" w:fill="auto"/>
            <w:hideMark/>
          </w:tcPr>
          <w:p w14:paraId="700E7585" w14:textId="4D6D08B0" w:rsidR="00484BAE" w:rsidRPr="00F00198" w:rsidRDefault="00484BAE" w:rsidP="4C39AA04">
            <w:pPr>
              <w:pStyle w:val="PlainText"/>
              <w:textAlignment w:val="baseline"/>
              <w:rPr>
                <w:rFonts w:ascii="Times New Roman" w:eastAsia="MS Mincho" w:hAnsi="Times New Roman" w:cs="Times New Roman"/>
                <w:sz w:val="24"/>
                <w:szCs w:val="24"/>
              </w:rPr>
            </w:pPr>
            <w:r w:rsidRPr="4C39AA04">
              <w:rPr>
                <w:rFonts w:ascii="Times New Roman" w:hAnsi="Times New Roman" w:cs="Times New Roman"/>
                <w:color w:val="000000" w:themeColor="text1"/>
              </w:rPr>
              <w:t> </w:t>
            </w:r>
            <w:r w:rsidR="05F12487" w:rsidRPr="4C39AA04">
              <w:rPr>
                <w:rFonts w:ascii="Times New Roman" w:eastAsia="MS Mincho" w:hAnsi="Times New Roman" w:cs="Times New Roman"/>
                <w:sz w:val="24"/>
                <w:szCs w:val="24"/>
              </w:rPr>
              <w:t>2.Compose a theoretically informed assessment and treatment plan relevant to the family context.</w:t>
            </w:r>
          </w:p>
          <w:p w14:paraId="270853DB" w14:textId="084D8BC9" w:rsidR="00484BAE" w:rsidRPr="00F00198" w:rsidRDefault="00484BAE" w:rsidP="4C39AA04">
            <w:pPr>
              <w:textAlignment w:val="baseline"/>
              <w:rPr>
                <w:rFonts w:ascii="Times New Roman" w:eastAsia="Times New Roman" w:hAnsi="Times New Roman" w:cs="Times New Roman"/>
                <w:color w:val="000000" w:themeColor="text1"/>
              </w:rPr>
            </w:pPr>
          </w:p>
        </w:tc>
        <w:tc>
          <w:tcPr>
            <w:tcW w:w="2700" w:type="dxa"/>
            <w:tcBorders>
              <w:top w:val="single" w:sz="6" w:space="0" w:color="auto"/>
              <w:left w:val="single" w:sz="6" w:space="0" w:color="auto"/>
              <w:bottom w:val="single" w:sz="6" w:space="0" w:color="auto"/>
              <w:right w:val="single" w:sz="6" w:space="0" w:color="auto"/>
            </w:tcBorders>
            <w:shd w:val="clear" w:color="auto" w:fill="auto"/>
            <w:hideMark/>
          </w:tcPr>
          <w:p w14:paraId="0585CAD5" w14:textId="77777777" w:rsidR="00484BAE" w:rsidRPr="00F00198" w:rsidRDefault="00484BAE" w:rsidP="00826205">
            <w:pPr>
              <w:textAlignment w:val="baseline"/>
              <w:rPr>
                <w:rFonts w:ascii="Segoe UI" w:eastAsia="Times New Roman" w:hAnsi="Segoe UI" w:cs="Segoe UI"/>
                <w:sz w:val="18"/>
                <w:szCs w:val="18"/>
              </w:rPr>
            </w:pPr>
            <w:r w:rsidRPr="00F00198">
              <w:rPr>
                <w:rFonts w:ascii="Times New Roman" w:eastAsia="Times New Roman" w:hAnsi="Times New Roman" w:cs="Times New Roman"/>
                <w:color w:val="000000"/>
              </w:rPr>
              <w:t>  </w:t>
            </w:r>
          </w:p>
        </w:tc>
        <w:tc>
          <w:tcPr>
            <w:tcW w:w="1425" w:type="dxa"/>
            <w:tcBorders>
              <w:top w:val="single" w:sz="6" w:space="0" w:color="auto"/>
              <w:left w:val="single" w:sz="6" w:space="0" w:color="auto"/>
              <w:bottom w:val="single" w:sz="6" w:space="0" w:color="auto"/>
              <w:right w:val="nil"/>
            </w:tcBorders>
            <w:shd w:val="clear" w:color="auto" w:fill="auto"/>
            <w:hideMark/>
          </w:tcPr>
          <w:p w14:paraId="78C311C9" w14:textId="77777777" w:rsidR="00484BAE" w:rsidRPr="00F00198" w:rsidRDefault="00484BAE" w:rsidP="00826205">
            <w:pPr>
              <w:textAlignment w:val="baseline"/>
              <w:rPr>
                <w:rFonts w:ascii="Segoe UI" w:eastAsia="Times New Roman" w:hAnsi="Segoe UI" w:cs="Segoe UI"/>
                <w:sz w:val="18"/>
                <w:szCs w:val="18"/>
              </w:rPr>
            </w:pPr>
            <w:r w:rsidRPr="00F00198">
              <w:rPr>
                <w:rFonts w:ascii="Times New Roman" w:eastAsia="Times New Roman" w:hAnsi="Times New Roman" w:cs="Times New Roman"/>
                <w:color w:val="000000"/>
              </w:rPr>
              <w:t> </w:t>
            </w:r>
          </w:p>
        </w:tc>
      </w:tr>
      <w:tr w:rsidR="00484BAE" w:rsidRPr="00F00198" w14:paraId="08FAC07D" w14:textId="77777777" w:rsidTr="70235FBE">
        <w:trPr>
          <w:trHeight w:val="300"/>
        </w:trPr>
        <w:tc>
          <w:tcPr>
            <w:tcW w:w="2250" w:type="dxa"/>
            <w:tcBorders>
              <w:top w:val="single" w:sz="6" w:space="0" w:color="auto"/>
              <w:left w:val="nil"/>
              <w:bottom w:val="nil"/>
              <w:right w:val="single" w:sz="6" w:space="0" w:color="auto"/>
            </w:tcBorders>
            <w:shd w:val="clear" w:color="auto" w:fill="auto"/>
            <w:hideMark/>
          </w:tcPr>
          <w:p w14:paraId="6320631C" w14:textId="77777777" w:rsidR="00484BAE" w:rsidRPr="00F00198" w:rsidRDefault="00484BAE" w:rsidP="00826205">
            <w:pPr>
              <w:textAlignment w:val="baseline"/>
              <w:rPr>
                <w:rFonts w:ascii="Segoe UI" w:eastAsia="Times New Roman" w:hAnsi="Segoe UI" w:cs="Segoe UI"/>
                <w:sz w:val="18"/>
                <w:szCs w:val="18"/>
              </w:rPr>
            </w:pPr>
            <w:r w:rsidRPr="00F00198">
              <w:rPr>
                <w:rFonts w:ascii="Times New Roman" w:eastAsia="Times New Roman" w:hAnsi="Times New Roman" w:cs="Times New Roman"/>
                <w:color w:val="000000"/>
              </w:rPr>
              <w:t>  </w:t>
            </w:r>
          </w:p>
        </w:tc>
        <w:tc>
          <w:tcPr>
            <w:tcW w:w="2955" w:type="dxa"/>
            <w:tcBorders>
              <w:top w:val="single" w:sz="6" w:space="0" w:color="auto"/>
              <w:left w:val="single" w:sz="6" w:space="0" w:color="auto"/>
              <w:bottom w:val="nil"/>
              <w:right w:val="single" w:sz="6" w:space="0" w:color="auto"/>
            </w:tcBorders>
            <w:shd w:val="clear" w:color="auto" w:fill="auto"/>
            <w:hideMark/>
          </w:tcPr>
          <w:p w14:paraId="6C8725C6" w14:textId="77777777" w:rsidR="00484BAE" w:rsidRPr="00F00198" w:rsidRDefault="00484BAE" w:rsidP="00826205">
            <w:pPr>
              <w:textAlignment w:val="baseline"/>
              <w:rPr>
                <w:rFonts w:ascii="Segoe UI" w:eastAsia="Times New Roman" w:hAnsi="Segoe UI" w:cs="Segoe UI"/>
                <w:sz w:val="18"/>
                <w:szCs w:val="18"/>
              </w:rPr>
            </w:pPr>
            <w:r w:rsidRPr="00F00198">
              <w:rPr>
                <w:rFonts w:ascii="Times New Roman" w:eastAsia="Times New Roman" w:hAnsi="Times New Roman" w:cs="Times New Roman"/>
                <w:color w:val="000000"/>
              </w:rPr>
              <w:t>  </w:t>
            </w:r>
          </w:p>
        </w:tc>
        <w:tc>
          <w:tcPr>
            <w:tcW w:w="2700" w:type="dxa"/>
            <w:tcBorders>
              <w:top w:val="single" w:sz="6" w:space="0" w:color="auto"/>
              <w:left w:val="single" w:sz="6" w:space="0" w:color="auto"/>
              <w:bottom w:val="nil"/>
              <w:right w:val="single" w:sz="6" w:space="0" w:color="auto"/>
            </w:tcBorders>
            <w:shd w:val="clear" w:color="auto" w:fill="auto"/>
            <w:hideMark/>
          </w:tcPr>
          <w:p w14:paraId="17C11FC2" w14:textId="77777777" w:rsidR="00484BAE" w:rsidRPr="00F00198" w:rsidRDefault="00484BAE" w:rsidP="00826205">
            <w:pPr>
              <w:textAlignment w:val="baseline"/>
              <w:rPr>
                <w:rFonts w:ascii="Segoe UI" w:eastAsia="Times New Roman" w:hAnsi="Segoe UI" w:cs="Segoe UI"/>
                <w:sz w:val="18"/>
                <w:szCs w:val="18"/>
              </w:rPr>
            </w:pPr>
            <w:r w:rsidRPr="00F00198">
              <w:rPr>
                <w:rFonts w:ascii="Times New Roman" w:eastAsia="Times New Roman" w:hAnsi="Times New Roman" w:cs="Times New Roman"/>
                <w:color w:val="000000"/>
              </w:rPr>
              <w:t>  </w:t>
            </w:r>
          </w:p>
        </w:tc>
        <w:tc>
          <w:tcPr>
            <w:tcW w:w="1425" w:type="dxa"/>
            <w:tcBorders>
              <w:top w:val="single" w:sz="6" w:space="0" w:color="auto"/>
              <w:left w:val="single" w:sz="6" w:space="0" w:color="auto"/>
              <w:bottom w:val="nil"/>
              <w:right w:val="nil"/>
            </w:tcBorders>
            <w:shd w:val="clear" w:color="auto" w:fill="auto"/>
            <w:hideMark/>
          </w:tcPr>
          <w:p w14:paraId="66EC0EA5" w14:textId="77777777" w:rsidR="00484BAE" w:rsidRPr="00F00198" w:rsidRDefault="00484BAE" w:rsidP="00826205">
            <w:pPr>
              <w:textAlignment w:val="baseline"/>
              <w:rPr>
                <w:rFonts w:ascii="Segoe UI" w:eastAsia="Times New Roman" w:hAnsi="Segoe UI" w:cs="Segoe UI"/>
                <w:sz w:val="18"/>
                <w:szCs w:val="18"/>
              </w:rPr>
            </w:pPr>
            <w:r w:rsidRPr="00F00198">
              <w:rPr>
                <w:rFonts w:ascii="Times New Roman" w:eastAsia="Times New Roman" w:hAnsi="Times New Roman" w:cs="Times New Roman"/>
                <w:color w:val="000000"/>
              </w:rPr>
              <w:t> </w:t>
            </w:r>
          </w:p>
        </w:tc>
      </w:tr>
    </w:tbl>
    <w:p w14:paraId="21AF6D76" w14:textId="77777777" w:rsidR="00484BAE" w:rsidRDefault="00484BAE" w:rsidP="004D19DA">
      <w:pPr>
        <w:pStyle w:val="Body-Black"/>
        <w:spacing w:before="0" w:after="0"/>
        <w:rPr>
          <w:rFonts w:ascii="Times New Roman" w:hAnsi="Times New Roman" w:cs="Times New Roman"/>
          <w:sz w:val="24"/>
        </w:rPr>
      </w:pPr>
    </w:p>
    <w:p w14:paraId="6205F794" w14:textId="1F9F9959" w:rsidR="00E5755B" w:rsidRDefault="00CE495A" w:rsidP="0093202B">
      <w:pPr>
        <w:pStyle w:val="Body-Black"/>
        <w:keepNext/>
        <w:keepLines/>
        <w:spacing w:before="0" w:after="0"/>
        <w:rPr>
          <w:rFonts w:ascii="Times New Roman" w:hAnsi="Times New Roman" w:cs="Times New Roman"/>
          <w:sz w:val="24"/>
        </w:rPr>
      </w:pPr>
      <w:r>
        <w:rPr>
          <w:rFonts w:ascii="Times New Roman" w:hAnsi="Times New Roman" w:cs="Times New Roman"/>
          <w:sz w:val="24"/>
        </w:rPr>
        <w:t>*</w:t>
      </w:r>
      <w:r w:rsidR="00E5755B">
        <w:rPr>
          <w:rFonts w:ascii="Times New Roman" w:hAnsi="Times New Roman" w:cs="Times New Roman"/>
          <w:sz w:val="24"/>
        </w:rPr>
        <w:t xml:space="preserve">Dimensions Key: </w:t>
      </w:r>
    </w:p>
    <w:p w14:paraId="0227A6EB" w14:textId="528F2D65" w:rsidR="00180141" w:rsidRDefault="00E5755B" w:rsidP="0093202B">
      <w:pPr>
        <w:pStyle w:val="Body-Black"/>
        <w:keepNext/>
        <w:keepLines/>
        <w:spacing w:before="0" w:after="0"/>
        <w:ind w:left="720"/>
        <w:rPr>
          <w:rFonts w:ascii="Times New Roman" w:hAnsi="Times New Roman" w:cs="Times New Roman"/>
          <w:sz w:val="24"/>
        </w:rPr>
      </w:pPr>
      <w:r>
        <w:rPr>
          <w:rFonts w:ascii="Times New Roman" w:hAnsi="Times New Roman" w:cs="Times New Roman"/>
          <w:sz w:val="24"/>
        </w:rPr>
        <w:t xml:space="preserve">K = </w:t>
      </w:r>
      <w:r w:rsidR="00CE495A">
        <w:rPr>
          <w:rFonts w:ascii="Times New Roman" w:hAnsi="Times New Roman" w:cs="Times New Roman"/>
          <w:sz w:val="24"/>
        </w:rPr>
        <w:t>Knowledge</w:t>
      </w:r>
    </w:p>
    <w:p w14:paraId="307591C3" w14:textId="06DCBA1F" w:rsidR="00CE495A" w:rsidRDefault="00E5755B" w:rsidP="0093202B">
      <w:pPr>
        <w:pStyle w:val="Body-Black"/>
        <w:keepNext/>
        <w:keepLines/>
        <w:spacing w:before="0" w:after="0"/>
        <w:ind w:left="720"/>
        <w:rPr>
          <w:rFonts w:ascii="Times New Roman" w:hAnsi="Times New Roman" w:cs="Times New Roman"/>
          <w:sz w:val="24"/>
        </w:rPr>
      </w:pPr>
      <w:r>
        <w:rPr>
          <w:rFonts w:ascii="Times New Roman" w:hAnsi="Times New Roman" w:cs="Times New Roman"/>
          <w:sz w:val="24"/>
        </w:rPr>
        <w:t xml:space="preserve">S = </w:t>
      </w:r>
      <w:r w:rsidR="00CE495A">
        <w:rPr>
          <w:rFonts w:ascii="Times New Roman" w:hAnsi="Times New Roman" w:cs="Times New Roman"/>
          <w:sz w:val="24"/>
        </w:rPr>
        <w:t>Skills</w:t>
      </w:r>
    </w:p>
    <w:p w14:paraId="1E7112FC" w14:textId="292129AD" w:rsidR="00CE495A" w:rsidRDefault="00E5755B" w:rsidP="0093202B">
      <w:pPr>
        <w:pStyle w:val="Body-Black"/>
        <w:keepNext/>
        <w:keepLines/>
        <w:spacing w:before="0" w:after="0"/>
        <w:ind w:left="720"/>
        <w:rPr>
          <w:rFonts w:ascii="Times New Roman" w:hAnsi="Times New Roman" w:cs="Times New Roman"/>
          <w:sz w:val="24"/>
        </w:rPr>
      </w:pPr>
      <w:r>
        <w:rPr>
          <w:rFonts w:ascii="Times New Roman" w:hAnsi="Times New Roman" w:cs="Times New Roman"/>
          <w:sz w:val="24"/>
        </w:rPr>
        <w:t xml:space="preserve">V = </w:t>
      </w:r>
      <w:r w:rsidR="00CE495A">
        <w:rPr>
          <w:rFonts w:ascii="Times New Roman" w:hAnsi="Times New Roman" w:cs="Times New Roman"/>
          <w:sz w:val="24"/>
        </w:rPr>
        <w:t xml:space="preserve">Value </w:t>
      </w:r>
    </w:p>
    <w:p w14:paraId="574384A2" w14:textId="489F453D" w:rsidR="00CE495A" w:rsidRDefault="00E5755B" w:rsidP="0093202B">
      <w:pPr>
        <w:pStyle w:val="Body-Black"/>
        <w:keepNext/>
        <w:keepLines/>
        <w:spacing w:before="0" w:after="0"/>
        <w:ind w:left="720"/>
        <w:rPr>
          <w:rFonts w:ascii="Times New Roman" w:hAnsi="Times New Roman" w:cs="Times New Roman"/>
          <w:sz w:val="24"/>
        </w:rPr>
      </w:pPr>
      <w:r>
        <w:rPr>
          <w:rFonts w:ascii="Times New Roman" w:hAnsi="Times New Roman" w:cs="Times New Roman"/>
          <w:sz w:val="24"/>
        </w:rPr>
        <w:t xml:space="preserve">CAP = Cognitive and Affective Processing </w:t>
      </w:r>
    </w:p>
    <w:p w14:paraId="72DA89E0" w14:textId="5076F4CB" w:rsidR="00CE495A" w:rsidRDefault="00CE495A" w:rsidP="00E5755B">
      <w:pPr>
        <w:pStyle w:val="Body-Black"/>
        <w:spacing w:before="0" w:after="0"/>
        <w:rPr>
          <w:rFonts w:ascii="Times New Roman" w:hAnsi="Times New Roman" w:cs="Times New Roman"/>
          <w:sz w:val="24"/>
        </w:rPr>
      </w:pPr>
    </w:p>
    <w:p w14:paraId="708EF35D" w14:textId="16C1B0AC" w:rsidR="00AB2005" w:rsidRPr="005D13CB" w:rsidRDefault="00AB2005" w:rsidP="00AB2005">
      <w:pPr>
        <w:pStyle w:val="Subhead-Red"/>
        <w:rPr>
          <w:rFonts w:ascii="Times New Roman" w:hAnsi="Times New Roman" w:cs="Times New Roman"/>
          <w:sz w:val="24"/>
          <w:szCs w:val="24"/>
        </w:rPr>
      </w:pPr>
      <w:r>
        <w:rPr>
          <w:rFonts w:ascii="Times New Roman" w:hAnsi="Times New Roman" w:cs="Times New Roman"/>
          <w:sz w:val="24"/>
          <w:szCs w:val="24"/>
        </w:rPr>
        <w:t xml:space="preserve">References and </w:t>
      </w:r>
      <w:r w:rsidRPr="005D13CB">
        <w:rPr>
          <w:rFonts w:ascii="Times New Roman" w:hAnsi="Times New Roman" w:cs="Times New Roman"/>
          <w:sz w:val="24"/>
          <w:szCs w:val="24"/>
        </w:rPr>
        <w:t>supplemental materials</w:t>
      </w:r>
    </w:p>
    <w:p w14:paraId="058B47A0" w14:textId="00DD02DC" w:rsidR="00A91CF1" w:rsidRDefault="00A91CF1" w:rsidP="00A91CF1">
      <w:pPr>
        <w:pStyle w:val="Body-Black"/>
        <w:spacing w:before="0" w:after="0"/>
        <w:ind w:left="720" w:hanging="720"/>
        <w:rPr>
          <w:rFonts w:ascii="Times New Roman" w:hAnsi="Times New Roman" w:cs="Times New Roman"/>
          <w:sz w:val="24"/>
        </w:rPr>
      </w:pPr>
      <w:r>
        <w:rPr>
          <w:rFonts w:ascii="Times New Roman" w:hAnsi="Times New Roman" w:cs="Times New Roman"/>
          <w:b/>
          <w:sz w:val="24"/>
        </w:rPr>
        <w:t>References</w:t>
      </w:r>
    </w:p>
    <w:p w14:paraId="50208E61" w14:textId="509AE346" w:rsidR="00204727" w:rsidRDefault="00204727" w:rsidP="00204727">
      <w:pPr>
        <w:pStyle w:val="PlainText"/>
        <w:ind w:left="720" w:hanging="720"/>
        <w:rPr>
          <w:rFonts w:ascii="Times New Roman" w:eastAsia="MS Mincho" w:hAnsi="Times New Roman" w:cs="Times New Roman"/>
          <w:sz w:val="24"/>
          <w:szCs w:val="24"/>
        </w:rPr>
      </w:pPr>
      <w:r w:rsidRPr="00765487">
        <w:rPr>
          <w:rFonts w:ascii="Times New Roman" w:eastAsia="MS Mincho" w:hAnsi="Times New Roman" w:cs="Times New Roman"/>
          <w:sz w:val="24"/>
          <w:szCs w:val="24"/>
        </w:rPr>
        <w:t>American Association for Marriage and Family Therapy</w:t>
      </w:r>
      <w:r w:rsidR="00FA2CE1">
        <w:rPr>
          <w:rFonts w:ascii="Times New Roman" w:eastAsia="MS Mincho" w:hAnsi="Times New Roman" w:cs="Times New Roman"/>
          <w:sz w:val="24"/>
          <w:szCs w:val="24"/>
        </w:rPr>
        <w:t>.</w:t>
      </w:r>
      <w:r w:rsidRPr="00765487">
        <w:rPr>
          <w:rFonts w:ascii="Times New Roman" w:eastAsia="MS Mincho" w:hAnsi="Times New Roman" w:cs="Times New Roman"/>
          <w:sz w:val="24"/>
          <w:szCs w:val="24"/>
        </w:rPr>
        <w:t xml:space="preserve"> (</w:t>
      </w:r>
      <w:r w:rsidR="00FA2CE1">
        <w:rPr>
          <w:rFonts w:ascii="Times New Roman" w:eastAsia="MS Mincho" w:hAnsi="Times New Roman" w:cs="Times New Roman"/>
          <w:sz w:val="24"/>
          <w:szCs w:val="24"/>
        </w:rPr>
        <w:t>2019</w:t>
      </w:r>
      <w:r w:rsidRPr="00765487">
        <w:rPr>
          <w:rFonts w:ascii="Times New Roman" w:eastAsia="MS Mincho" w:hAnsi="Times New Roman" w:cs="Times New Roman"/>
          <w:sz w:val="24"/>
          <w:szCs w:val="24"/>
        </w:rPr>
        <w:t>)</w:t>
      </w:r>
      <w:r w:rsidR="00FA2CE1">
        <w:rPr>
          <w:rFonts w:ascii="Times New Roman" w:eastAsia="MS Mincho" w:hAnsi="Times New Roman" w:cs="Times New Roman"/>
          <w:sz w:val="24"/>
          <w:szCs w:val="24"/>
        </w:rPr>
        <w:t>.</w:t>
      </w:r>
      <w:r w:rsidRPr="00765487">
        <w:rPr>
          <w:rFonts w:ascii="Times New Roman" w:eastAsia="MS Mincho" w:hAnsi="Times New Roman" w:cs="Times New Roman"/>
          <w:sz w:val="24"/>
          <w:szCs w:val="24"/>
        </w:rPr>
        <w:t xml:space="preserve"> </w:t>
      </w:r>
      <w:r w:rsidRPr="00FA2CE1">
        <w:rPr>
          <w:rFonts w:ascii="Times New Roman" w:eastAsia="MS Mincho" w:hAnsi="Times New Roman" w:cs="Times New Roman"/>
          <w:i/>
          <w:sz w:val="24"/>
          <w:szCs w:val="24"/>
        </w:rPr>
        <w:t>Code of Ethics.</w:t>
      </w:r>
      <w:r>
        <w:rPr>
          <w:rFonts w:ascii="Times New Roman" w:eastAsia="MS Mincho" w:hAnsi="Times New Roman" w:cs="Times New Roman"/>
          <w:sz w:val="24"/>
          <w:szCs w:val="24"/>
        </w:rPr>
        <w:t xml:space="preserve"> </w:t>
      </w:r>
      <w:r w:rsidR="00FA2CE1">
        <w:rPr>
          <w:rFonts w:ascii="Times New Roman" w:eastAsia="MS Mincho" w:hAnsi="Times New Roman" w:cs="Times New Roman"/>
          <w:sz w:val="24"/>
          <w:szCs w:val="24"/>
        </w:rPr>
        <w:t>Alexandria, VA: American Association for Marriage and Family Therapy.</w:t>
      </w:r>
      <w:r w:rsidRPr="00765487">
        <w:rPr>
          <w:rFonts w:ascii="Times New Roman" w:eastAsia="MS Mincho" w:hAnsi="Times New Roman" w:cs="Times New Roman"/>
          <w:sz w:val="24"/>
          <w:szCs w:val="24"/>
        </w:rPr>
        <w:t xml:space="preserve"> </w:t>
      </w:r>
    </w:p>
    <w:p w14:paraId="0C030645" w14:textId="3CD72DBD" w:rsidR="00204727" w:rsidRPr="00FA2CE1" w:rsidRDefault="00204727" w:rsidP="00204727">
      <w:pPr>
        <w:pStyle w:val="PlainText"/>
        <w:ind w:left="720" w:hanging="720"/>
        <w:rPr>
          <w:rFonts w:ascii="Times New Roman" w:eastAsia="MS Mincho" w:hAnsi="Times New Roman" w:cs="Times New Roman"/>
          <w:sz w:val="24"/>
          <w:szCs w:val="24"/>
        </w:rPr>
      </w:pPr>
      <w:r w:rsidRPr="00FA2CE1">
        <w:rPr>
          <w:rFonts w:ascii="Times New Roman" w:eastAsia="MS Mincho" w:hAnsi="Times New Roman" w:cs="Times New Roman"/>
          <w:sz w:val="24"/>
          <w:szCs w:val="24"/>
        </w:rPr>
        <w:t>American Psychiatric Association (</w:t>
      </w:r>
      <w:r w:rsidR="00FA2CE1">
        <w:rPr>
          <w:rFonts w:ascii="Times New Roman" w:eastAsia="MS Mincho" w:hAnsi="Times New Roman" w:cs="Times New Roman"/>
          <w:sz w:val="24"/>
          <w:szCs w:val="24"/>
        </w:rPr>
        <w:t>2020</w:t>
      </w:r>
      <w:r w:rsidRPr="00FA2CE1">
        <w:rPr>
          <w:rFonts w:ascii="Times New Roman" w:eastAsia="MS Mincho" w:hAnsi="Times New Roman" w:cs="Times New Roman"/>
          <w:sz w:val="24"/>
          <w:szCs w:val="24"/>
        </w:rPr>
        <w:t>)</w:t>
      </w:r>
      <w:r w:rsidRPr="00FA2CE1">
        <w:rPr>
          <w:rFonts w:ascii="Times New Roman" w:eastAsia="MS Mincho" w:hAnsi="Times New Roman" w:cs="Times New Roman"/>
          <w:i/>
          <w:sz w:val="24"/>
          <w:szCs w:val="24"/>
        </w:rPr>
        <w:t xml:space="preserve"> Pub</w:t>
      </w:r>
      <w:r w:rsidR="00FA2CE1">
        <w:rPr>
          <w:rFonts w:ascii="Times New Roman" w:eastAsia="MS Mincho" w:hAnsi="Times New Roman" w:cs="Times New Roman"/>
          <w:i/>
          <w:sz w:val="24"/>
          <w:szCs w:val="24"/>
        </w:rPr>
        <w:t xml:space="preserve">lication Manual of the American Psychological Association. </w:t>
      </w:r>
      <w:r w:rsidR="00FA2CE1">
        <w:rPr>
          <w:rFonts w:ascii="Times New Roman" w:eastAsia="MS Mincho" w:hAnsi="Times New Roman" w:cs="Times New Roman"/>
          <w:sz w:val="24"/>
          <w:szCs w:val="24"/>
        </w:rPr>
        <w:t>(7</w:t>
      </w:r>
      <w:r w:rsidR="00FA2CE1" w:rsidRPr="00FA2CE1">
        <w:rPr>
          <w:rFonts w:ascii="Times New Roman" w:eastAsia="MS Mincho" w:hAnsi="Times New Roman" w:cs="Times New Roman"/>
          <w:sz w:val="24"/>
          <w:szCs w:val="24"/>
          <w:vertAlign w:val="superscript"/>
        </w:rPr>
        <w:t>th</w:t>
      </w:r>
      <w:r w:rsidR="00FA2CE1">
        <w:rPr>
          <w:rFonts w:ascii="Times New Roman" w:eastAsia="MS Mincho" w:hAnsi="Times New Roman" w:cs="Times New Roman"/>
          <w:sz w:val="24"/>
          <w:szCs w:val="24"/>
        </w:rPr>
        <w:t xml:space="preserve"> ed.). Washington, D.C.: American </w:t>
      </w:r>
      <w:r w:rsidR="00E51A88">
        <w:rPr>
          <w:rFonts w:ascii="Times New Roman" w:eastAsia="MS Mincho" w:hAnsi="Times New Roman" w:cs="Times New Roman"/>
          <w:sz w:val="24"/>
          <w:szCs w:val="24"/>
        </w:rPr>
        <w:t>Psychiatric Association.</w:t>
      </w:r>
    </w:p>
    <w:p w14:paraId="37E110F8" w14:textId="77777777" w:rsidR="00FA2CE1" w:rsidRPr="00A74094" w:rsidRDefault="00FA2CE1" w:rsidP="00FA2CE1">
      <w:pPr>
        <w:ind w:left="720" w:hanging="720"/>
        <w:rPr>
          <w:rFonts w:ascii="Times New Roman" w:hAnsi="Times New Roman" w:cs="Times New Roman"/>
          <w:i/>
          <w:iCs/>
        </w:rPr>
      </w:pPr>
      <w:r w:rsidRPr="00015FD4">
        <w:rPr>
          <w:rFonts w:ascii="Times New Roman" w:hAnsi="Times New Roman" w:cs="Times New Roman"/>
        </w:rPr>
        <w:t>American Psychiatr</w:t>
      </w:r>
      <w:r>
        <w:rPr>
          <w:rFonts w:ascii="Times New Roman" w:hAnsi="Times New Roman" w:cs="Times New Roman"/>
        </w:rPr>
        <w:t>ic Association. (2013). </w:t>
      </w:r>
      <w:r w:rsidRPr="00015FD4">
        <w:rPr>
          <w:rFonts w:ascii="Times New Roman" w:hAnsi="Times New Roman" w:cs="Times New Roman"/>
          <w:i/>
          <w:iCs/>
        </w:rPr>
        <w:t xml:space="preserve">Diagnostic and statistical manual of </w:t>
      </w:r>
      <w:r>
        <w:rPr>
          <w:rFonts w:ascii="Times New Roman" w:hAnsi="Times New Roman" w:cs="Times New Roman"/>
          <w:i/>
          <w:iCs/>
        </w:rPr>
        <w:t>mental d</w:t>
      </w:r>
      <w:r w:rsidRPr="00015FD4">
        <w:rPr>
          <w:rFonts w:ascii="Times New Roman" w:hAnsi="Times New Roman" w:cs="Times New Roman"/>
          <w:i/>
          <w:iCs/>
        </w:rPr>
        <w:t>isorders</w:t>
      </w:r>
      <w:r>
        <w:rPr>
          <w:rFonts w:ascii="Times New Roman" w:hAnsi="Times New Roman" w:cs="Times New Roman"/>
          <w:i/>
          <w:iCs/>
        </w:rPr>
        <w:t>.</w:t>
      </w:r>
      <w:r w:rsidRPr="00015FD4">
        <w:rPr>
          <w:rFonts w:ascii="Times New Roman" w:hAnsi="Times New Roman" w:cs="Times New Roman"/>
          <w:i/>
          <w:iCs/>
        </w:rPr>
        <w:t xml:space="preserve"> </w:t>
      </w:r>
      <w:r w:rsidRPr="00A74094">
        <w:rPr>
          <w:rFonts w:ascii="Times New Roman" w:hAnsi="Times New Roman" w:cs="Times New Roman"/>
          <w:iCs/>
        </w:rPr>
        <w:t>(5</w:t>
      </w:r>
      <w:r w:rsidRPr="00A74094">
        <w:rPr>
          <w:rFonts w:ascii="Times New Roman" w:hAnsi="Times New Roman" w:cs="Times New Roman"/>
          <w:iCs/>
          <w:vertAlign w:val="superscript"/>
        </w:rPr>
        <w:t>th</w:t>
      </w:r>
      <w:r w:rsidRPr="00A74094">
        <w:rPr>
          <w:rFonts w:ascii="Times New Roman" w:hAnsi="Times New Roman" w:cs="Times New Roman"/>
          <w:iCs/>
        </w:rPr>
        <w:t xml:space="preserve"> ed.).</w:t>
      </w:r>
      <w:r w:rsidRPr="00015FD4">
        <w:rPr>
          <w:rFonts w:ascii="Times New Roman" w:hAnsi="Times New Roman" w:cs="Times New Roman"/>
          <w:i/>
          <w:iCs/>
        </w:rPr>
        <w:t xml:space="preserve"> </w:t>
      </w:r>
      <w:r w:rsidRPr="00015FD4">
        <w:rPr>
          <w:rFonts w:ascii="Times New Roman" w:hAnsi="Times New Roman" w:cs="Times New Roman"/>
        </w:rPr>
        <w:t>Washington, D</w:t>
      </w:r>
      <w:r>
        <w:rPr>
          <w:rFonts w:ascii="Times New Roman" w:hAnsi="Times New Roman" w:cs="Times New Roman"/>
        </w:rPr>
        <w:t>.</w:t>
      </w:r>
      <w:r w:rsidRPr="00015FD4">
        <w:rPr>
          <w:rFonts w:ascii="Times New Roman" w:hAnsi="Times New Roman" w:cs="Times New Roman"/>
        </w:rPr>
        <w:t>C</w:t>
      </w:r>
      <w:r>
        <w:rPr>
          <w:rFonts w:ascii="Times New Roman" w:hAnsi="Times New Roman" w:cs="Times New Roman"/>
        </w:rPr>
        <w:t>.</w:t>
      </w:r>
      <w:r w:rsidRPr="00015FD4">
        <w:rPr>
          <w:rFonts w:ascii="Times New Roman" w:hAnsi="Times New Roman" w:cs="Times New Roman"/>
        </w:rPr>
        <w:t>: American Psychiatric</w:t>
      </w:r>
      <w:r w:rsidRPr="00015FD4">
        <w:rPr>
          <w:rFonts w:ascii="Times New Roman" w:hAnsi="Times New Roman" w:cs="Times New Roman"/>
          <w:i/>
          <w:iCs/>
        </w:rPr>
        <w:t xml:space="preserve"> </w:t>
      </w:r>
      <w:r w:rsidRPr="00015FD4">
        <w:rPr>
          <w:rFonts w:ascii="Times New Roman" w:hAnsi="Times New Roman" w:cs="Times New Roman"/>
        </w:rPr>
        <w:t>Association.</w:t>
      </w:r>
    </w:p>
    <w:p w14:paraId="64C6DCC0" w14:textId="01425DA3" w:rsidR="00204727" w:rsidRPr="001F593E" w:rsidRDefault="00204727" w:rsidP="00204727">
      <w:pPr>
        <w:pStyle w:val="PlainText"/>
        <w:ind w:left="720" w:hanging="720"/>
        <w:rPr>
          <w:rFonts w:ascii="Times New Roman" w:eastAsia="MS Mincho" w:hAnsi="Times New Roman" w:cs="Times New Roman"/>
          <w:sz w:val="24"/>
          <w:szCs w:val="24"/>
        </w:rPr>
      </w:pPr>
      <w:r w:rsidRPr="001F593E">
        <w:rPr>
          <w:rFonts w:ascii="Times New Roman" w:eastAsia="MS Mincho" w:hAnsi="Times New Roman" w:cs="Times New Roman"/>
          <w:sz w:val="24"/>
          <w:szCs w:val="24"/>
        </w:rPr>
        <w:t>Gladding, S. (2018)</w:t>
      </w:r>
      <w:r>
        <w:rPr>
          <w:rFonts w:ascii="Times New Roman" w:eastAsia="MS Mincho" w:hAnsi="Times New Roman" w:cs="Times New Roman"/>
          <w:sz w:val="24"/>
          <w:szCs w:val="24"/>
        </w:rPr>
        <w:t>.</w:t>
      </w:r>
      <w:r w:rsidRPr="001F593E">
        <w:rPr>
          <w:rFonts w:ascii="Times New Roman" w:eastAsia="MS Mincho" w:hAnsi="Times New Roman" w:cs="Times New Roman"/>
          <w:sz w:val="24"/>
          <w:szCs w:val="24"/>
        </w:rPr>
        <w:t xml:space="preserve"> </w:t>
      </w:r>
      <w:r w:rsidRPr="001F593E">
        <w:rPr>
          <w:rFonts w:ascii="Times New Roman" w:eastAsia="MS Mincho" w:hAnsi="Times New Roman" w:cs="Times New Roman"/>
          <w:i/>
          <w:sz w:val="24"/>
          <w:szCs w:val="24"/>
        </w:rPr>
        <w:t>Family therapy history, theory, and practice</w:t>
      </w:r>
      <w:r w:rsidR="00E51A88">
        <w:rPr>
          <w:rFonts w:ascii="Times New Roman" w:eastAsia="MS Mincho" w:hAnsi="Times New Roman" w:cs="Times New Roman"/>
          <w:i/>
          <w:sz w:val="24"/>
          <w:szCs w:val="24"/>
        </w:rPr>
        <w:t>.</w:t>
      </w:r>
      <w:r w:rsidRPr="001F593E">
        <w:rPr>
          <w:rFonts w:ascii="Times New Roman" w:eastAsia="MS Mincho" w:hAnsi="Times New Roman" w:cs="Times New Roman"/>
          <w:i/>
          <w:sz w:val="24"/>
          <w:szCs w:val="24"/>
        </w:rPr>
        <w:t xml:space="preserve"> </w:t>
      </w:r>
      <w:r w:rsidR="00E51A88">
        <w:rPr>
          <w:rFonts w:ascii="Times New Roman" w:eastAsia="MS Mincho" w:hAnsi="Times New Roman" w:cs="Times New Roman"/>
          <w:sz w:val="24"/>
          <w:szCs w:val="24"/>
        </w:rPr>
        <w:t>(</w:t>
      </w:r>
      <w:r w:rsidRPr="00E51A88">
        <w:rPr>
          <w:rFonts w:ascii="Times New Roman" w:eastAsia="MS Mincho" w:hAnsi="Times New Roman" w:cs="Times New Roman"/>
          <w:sz w:val="24"/>
          <w:szCs w:val="24"/>
        </w:rPr>
        <w:t>7</w:t>
      </w:r>
      <w:r w:rsidRPr="00E51A88">
        <w:rPr>
          <w:rFonts w:ascii="Times New Roman" w:eastAsia="MS Mincho" w:hAnsi="Times New Roman" w:cs="Times New Roman"/>
          <w:sz w:val="24"/>
          <w:szCs w:val="24"/>
          <w:vertAlign w:val="superscript"/>
        </w:rPr>
        <w:t>th</w:t>
      </w:r>
      <w:r w:rsidR="00E51A88">
        <w:rPr>
          <w:rFonts w:ascii="Times New Roman" w:eastAsia="MS Mincho" w:hAnsi="Times New Roman" w:cs="Times New Roman"/>
          <w:sz w:val="24"/>
          <w:szCs w:val="24"/>
        </w:rPr>
        <w:t xml:space="preserve"> e</w:t>
      </w:r>
      <w:r w:rsidRPr="00E51A88">
        <w:rPr>
          <w:rFonts w:ascii="Times New Roman" w:eastAsia="MS Mincho" w:hAnsi="Times New Roman" w:cs="Times New Roman"/>
          <w:sz w:val="24"/>
          <w:szCs w:val="24"/>
        </w:rPr>
        <w:t>d</w:t>
      </w:r>
      <w:r w:rsidRPr="001F593E">
        <w:rPr>
          <w:rFonts w:ascii="Times New Roman" w:eastAsia="MS Mincho" w:hAnsi="Times New Roman" w:cs="Times New Roman"/>
          <w:sz w:val="24"/>
          <w:szCs w:val="24"/>
        </w:rPr>
        <w:t>.</w:t>
      </w:r>
      <w:r w:rsidR="00E51A88">
        <w:rPr>
          <w:rFonts w:ascii="Times New Roman" w:eastAsia="MS Mincho" w:hAnsi="Times New Roman" w:cs="Times New Roman"/>
          <w:sz w:val="24"/>
          <w:szCs w:val="24"/>
        </w:rPr>
        <w:t>).</w:t>
      </w:r>
      <w:r w:rsidRPr="001F593E">
        <w:rPr>
          <w:rFonts w:ascii="Times New Roman" w:eastAsia="MS Mincho" w:hAnsi="Times New Roman" w:cs="Times New Roman"/>
          <w:sz w:val="24"/>
          <w:szCs w:val="24"/>
        </w:rPr>
        <w:t xml:space="preserve"> Boston, MA: Pearson Publishing.</w:t>
      </w:r>
    </w:p>
    <w:p w14:paraId="3C0FA4D8" w14:textId="4C02D198" w:rsidR="00204727" w:rsidRPr="001F593E" w:rsidRDefault="00204727" w:rsidP="00204727">
      <w:pPr>
        <w:pStyle w:val="PlainText"/>
        <w:ind w:left="720" w:hanging="720"/>
        <w:rPr>
          <w:rFonts w:ascii="Times New Roman" w:eastAsia="MS Mincho" w:hAnsi="Times New Roman" w:cs="Times New Roman"/>
          <w:sz w:val="24"/>
          <w:szCs w:val="24"/>
        </w:rPr>
      </w:pPr>
      <w:r w:rsidRPr="001F593E">
        <w:rPr>
          <w:rFonts w:ascii="Times New Roman" w:eastAsia="MS Mincho" w:hAnsi="Times New Roman" w:cs="Times New Roman"/>
          <w:sz w:val="24"/>
          <w:szCs w:val="24"/>
        </w:rPr>
        <w:t>Goldenberg, I</w:t>
      </w:r>
      <w:r>
        <w:rPr>
          <w:rFonts w:ascii="Times New Roman" w:eastAsia="MS Mincho" w:hAnsi="Times New Roman" w:cs="Times New Roman"/>
          <w:sz w:val="24"/>
          <w:szCs w:val="24"/>
        </w:rPr>
        <w:t>.</w:t>
      </w:r>
      <w:r w:rsidRPr="001F593E">
        <w:rPr>
          <w:rFonts w:ascii="Times New Roman" w:eastAsia="MS Mincho" w:hAnsi="Times New Roman" w:cs="Times New Roman"/>
          <w:sz w:val="24"/>
          <w:szCs w:val="24"/>
        </w:rPr>
        <w:t xml:space="preserve"> (2017)</w:t>
      </w:r>
      <w:r>
        <w:rPr>
          <w:rFonts w:ascii="Times New Roman" w:eastAsia="MS Mincho" w:hAnsi="Times New Roman" w:cs="Times New Roman"/>
          <w:sz w:val="24"/>
          <w:szCs w:val="24"/>
        </w:rPr>
        <w:t>.</w:t>
      </w:r>
      <w:r w:rsidRPr="001F593E">
        <w:rPr>
          <w:rFonts w:ascii="Times New Roman" w:eastAsia="MS Mincho" w:hAnsi="Times New Roman" w:cs="Times New Roman"/>
          <w:sz w:val="24"/>
          <w:szCs w:val="24"/>
        </w:rPr>
        <w:t xml:space="preserve"> </w:t>
      </w:r>
      <w:r w:rsidR="00E51A88">
        <w:rPr>
          <w:rFonts w:ascii="Times New Roman" w:eastAsia="MS Mincho" w:hAnsi="Times New Roman" w:cs="Times New Roman"/>
          <w:i/>
          <w:sz w:val="24"/>
          <w:szCs w:val="24"/>
        </w:rPr>
        <w:t>Family therapy: An overview</w:t>
      </w:r>
      <w:r w:rsidR="00E51A88">
        <w:rPr>
          <w:rFonts w:ascii="Times New Roman" w:eastAsia="MS Mincho" w:hAnsi="Times New Roman" w:cs="Times New Roman"/>
          <w:sz w:val="24"/>
          <w:szCs w:val="24"/>
        </w:rPr>
        <w:t>. (9</w:t>
      </w:r>
      <w:r w:rsidR="00E51A88" w:rsidRPr="00E51A88">
        <w:rPr>
          <w:rFonts w:ascii="Times New Roman" w:eastAsia="MS Mincho" w:hAnsi="Times New Roman" w:cs="Times New Roman"/>
          <w:sz w:val="24"/>
          <w:szCs w:val="24"/>
          <w:vertAlign w:val="superscript"/>
        </w:rPr>
        <w:t>th</w:t>
      </w:r>
      <w:r w:rsidR="00E51A88">
        <w:rPr>
          <w:rFonts w:ascii="Times New Roman" w:eastAsia="MS Mincho" w:hAnsi="Times New Roman" w:cs="Times New Roman"/>
          <w:sz w:val="24"/>
          <w:szCs w:val="24"/>
        </w:rPr>
        <w:t xml:space="preserve"> ed.).</w:t>
      </w:r>
      <w:r w:rsidRPr="001F593E">
        <w:rPr>
          <w:rFonts w:ascii="Times New Roman" w:eastAsia="MS Mincho" w:hAnsi="Times New Roman" w:cs="Times New Roman"/>
          <w:sz w:val="24"/>
          <w:szCs w:val="24"/>
        </w:rPr>
        <w:t xml:space="preserve"> Boston, MA: Cengage Learning.</w:t>
      </w:r>
    </w:p>
    <w:p w14:paraId="3F33B455" w14:textId="76F2074C" w:rsidR="00204727" w:rsidRPr="00765487" w:rsidRDefault="00204727" w:rsidP="00204727">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Hanna, S. (2018</w:t>
      </w:r>
      <w:r w:rsidRPr="00765487">
        <w:rPr>
          <w:rFonts w:ascii="Times New Roman" w:eastAsia="MS Mincho" w:hAnsi="Times New Roman" w:cs="Times New Roman"/>
          <w:sz w:val="24"/>
          <w:szCs w:val="24"/>
        </w:rPr>
        <w:t>)</w:t>
      </w:r>
      <w:r>
        <w:rPr>
          <w:rFonts w:ascii="Times New Roman" w:eastAsia="MS Mincho" w:hAnsi="Times New Roman" w:cs="Times New Roman"/>
          <w:sz w:val="24"/>
          <w:szCs w:val="24"/>
        </w:rPr>
        <w:t>.</w:t>
      </w:r>
      <w:r w:rsidRPr="00765487">
        <w:rPr>
          <w:rFonts w:ascii="Times New Roman" w:eastAsia="MS Mincho" w:hAnsi="Times New Roman" w:cs="Times New Roman"/>
          <w:sz w:val="24"/>
          <w:szCs w:val="24"/>
        </w:rPr>
        <w:t xml:space="preserve"> </w:t>
      </w:r>
      <w:r w:rsidRPr="00765487">
        <w:rPr>
          <w:rFonts w:ascii="Times New Roman" w:eastAsia="MS Mincho" w:hAnsi="Times New Roman" w:cs="Times New Roman"/>
          <w:i/>
          <w:sz w:val="24"/>
          <w:szCs w:val="24"/>
        </w:rPr>
        <w:t>The Practice of fami</w:t>
      </w:r>
      <w:r w:rsidR="00E51A88">
        <w:rPr>
          <w:rFonts w:ascii="Times New Roman" w:eastAsia="MS Mincho" w:hAnsi="Times New Roman" w:cs="Times New Roman"/>
          <w:i/>
          <w:sz w:val="24"/>
          <w:szCs w:val="24"/>
        </w:rPr>
        <w:t xml:space="preserve">ly therapy, key elements across models. </w:t>
      </w:r>
      <w:r w:rsidR="00E51A88">
        <w:rPr>
          <w:rFonts w:ascii="Times New Roman" w:eastAsia="MS Mincho" w:hAnsi="Times New Roman" w:cs="Times New Roman"/>
          <w:sz w:val="24"/>
          <w:szCs w:val="24"/>
        </w:rPr>
        <w:t>(5</w:t>
      </w:r>
      <w:r w:rsidR="00E51A88" w:rsidRPr="00E51A88">
        <w:rPr>
          <w:rFonts w:ascii="Times New Roman" w:eastAsia="MS Mincho" w:hAnsi="Times New Roman" w:cs="Times New Roman"/>
          <w:sz w:val="24"/>
          <w:szCs w:val="24"/>
          <w:vertAlign w:val="superscript"/>
        </w:rPr>
        <w:t>th</w:t>
      </w:r>
      <w:r w:rsidR="00E51A88">
        <w:rPr>
          <w:rFonts w:ascii="Times New Roman" w:eastAsia="MS Mincho" w:hAnsi="Times New Roman" w:cs="Times New Roman"/>
          <w:sz w:val="24"/>
          <w:szCs w:val="24"/>
        </w:rPr>
        <w:t xml:space="preserve"> ed.). New York, NY: Routledge.</w:t>
      </w:r>
      <w:r w:rsidRPr="00765487">
        <w:rPr>
          <w:rFonts w:ascii="Times New Roman" w:eastAsia="MS Mincho" w:hAnsi="Times New Roman" w:cs="Times New Roman"/>
          <w:sz w:val="24"/>
          <w:szCs w:val="24"/>
        </w:rPr>
        <w:t xml:space="preserve"> </w:t>
      </w:r>
    </w:p>
    <w:p w14:paraId="3D99EDC1" w14:textId="68769F2D" w:rsidR="00204727" w:rsidRPr="00CC24C4" w:rsidRDefault="00204727" w:rsidP="00204727">
      <w:pPr>
        <w:pStyle w:val="PlainText"/>
        <w:ind w:left="720" w:hanging="720"/>
        <w:rPr>
          <w:rFonts w:ascii="Times New Roman" w:eastAsia="MS Mincho" w:hAnsi="Times New Roman" w:cs="Times New Roman"/>
          <w:sz w:val="24"/>
          <w:szCs w:val="24"/>
        </w:rPr>
      </w:pPr>
      <w:r w:rsidRPr="00CC24C4">
        <w:rPr>
          <w:rFonts w:ascii="Times New Roman" w:eastAsia="MS Mincho" w:hAnsi="Times New Roman" w:cs="Times New Roman"/>
          <w:sz w:val="24"/>
          <w:szCs w:val="24"/>
        </w:rPr>
        <w:t>McGoldrick, M., Giordano, J</w:t>
      </w:r>
      <w:r>
        <w:rPr>
          <w:rFonts w:ascii="Times New Roman" w:eastAsia="MS Mincho" w:hAnsi="Times New Roman" w:cs="Times New Roman"/>
          <w:sz w:val="24"/>
          <w:szCs w:val="24"/>
        </w:rPr>
        <w:t>. &amp; Pearce, J. (2019</w:t>
      </w:r>
      <w:r w:rsidRPr="00CC24C4">
        <w:rPr>
          <w:rFonts w:ascii="Times New Roman" w:eastAsia="MS Mincho" w:hAnsi="Times New Roman" w:cs="Times New Roman"/>
          <w:sz w:val="24"/>
          <w:szCs w:val="24"/>
        </w:rPr>
        <w:t>)</w:t>
      </w:r>
      <w:r>
        <w:rPr>
          <w:rFonts w:ascii="Times New Roman" w:eastAsia="MS Mincho" w:hAnsi="Times New Roman" w:cs="Times New Roman"/>
          <w:sz w:val="24"/>
          <w:szCs w:val="24"/>
        </w:rPr>
        <w:t>.</w:t>
      </w:r>
      <w:r w:rsidRPr="00CC24C4">
        <w:rPr>
          <w:rFonts w:ascii="Times New Roman" w:eastAsia="MS Mincho" w:hAnsi="Times New Roman" w:cs="Times New Roman"/>
          <w:sz w:val="24"/>
          <w:szCs w:val="24"/>
        </w:rPr>
        <w:t xml:space="preserve"> </w:t>
      </w:r>
      <w:r>
        <w:rPr>
          <w:rFonts w:ascii="Times New Roman" w:eastAsia="MS Mincho" w:hAnsi="Times New Roman" w:cs="Times New Roman"/>
          <w:i/>
          <w:sz w:val="24"/>
          <w:szCs w:val="24"/>
        </w:rPr>
        <w:t xml:space="preserve">Ethnicity and </w:t>
      </w:r>
      <w:r w:rsidR="00E51A88">
        <w:rPr>
          <w:rFonts w:ascii="Times New Roman" w:eastAsia="MS Mincho" w:hAnsi="Times New Roman" w:cs="Times New Roman"/>
          <w:i/>
          <w:sz w:val="24"/>
          <w:szCs w:val="24"/>
        </w:rPr>
        <w:t xml:space="preserve">family therapy. </w:t>
      </w:r>
      <w:r w:rsidR="00E51A88">
        <w:rPr>
          <w:rFonts w:ascii="Times New Roman" w:eastAsia="MS Mincho" w:hAnsi="Times New Roman" w:cs="Times New Roman"/>
          <w:sz w:val="24"/>
          <w:szCs w:val="24"/>
        </w:rPr>
        <w:t>(5</w:t>
      </w:r>
      <w:r w:rsidR="00E51A88" w:rsidRPr="00E51A88">
        <w:rPr>
          <w:rFonts w:ascii="Times New Roman" w:eastAsia="MS Mincho" w:hAnsi="Times New Roman" w:cs="Times New Roman"/>
          <w:sz w:val="24"/>
          <w:szCs w:val="24"/>
          <w:vertAlign w:val="superscript"/>
        </w:rPr>
        <w:t>th</w:t>
      </w:r>
      <w:r w:rsidR="00E51A88">
        <w:rPr>
          <w:rFonts w:ascii="Times New Roman" w:eastAsia="MS Mincho" w:hAnsi="Times New Roman" w:cs="Times New Roman"/>
          <w:sz w:val="24"/>
          <w:szCs w:val="24"/>
        </w:rPr>
        <w:t xml:space="preserve"> ed.). </w:t>
      </w:r>
      <w:r w:rsidRPr="00CC24C4">
        <w:rPr>
          <w:rFonts w:ascii="Times New Roman" w:eastAsia="MS Mincho" w:hAnsi="Times New Roman" w:cs="Times New Roman"/>
          <w:sz w:val="24"/>
          <w:szCs w:val="24"/>
        </w:rPr>
        <w:t>New York, NY: Guilford Press.</w:t>
      </w:r>
    </w:p>
    <w:p w14:paraId="5542ECE3" w14:textId="31C4DD52" w:rsidR="00204727" w:rsidRDefault="00204727" w:rsidP="00204727">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McGoldrick, M. &amp; Hardy, K. (2019).</w:t>
      </w:r>
      <w:r w:rsidRPr="00CC24C4">
        <w:rPr>
          <w:rFonts w:ascii="Times New Roman" w:eastAsia="MS Mincho" w:hAnsi="Times New Roman" w:cs="Times New Roman"/>
          <w:sz w:val="24"/>
          <w:szCs w:val="24"/>
        </w:rPr>
        <w:t xml:space="preserve"> </w:t>
      </w:r>
      <w:r w:rsidRPr="00CC24C4">
        <w:rPr>
          <w:rFonts w:ascii="Times New Roman" w:eastAsia="MS Mincho" w:hAnsi="Times New Roman" w:cs="Times New Roman"/>
          <w:i/>
          <w:sz w:val="24"/>
          <w:szCs w:val="24"/>
        </w:rPr>
        <w:t>Re-Visioning family therapy: race, culture, a</w:t>
      </w:r>
      <w:r>
        <w:rPr>
          <w:rFonts w:ascii="Times New Roman" w:eastAsia="MS Mincho" w:hAnsi="Times New Roman" w:cs="Times New Roman"/>
          <w:i/>
          <w:sz w:val="24"/>
          <w:szCs w:val="24"/>
        </w:rPr>
        <w:t>nd gender in clinical practice</w:t>
      </w:r>
      <w:r w:rsidRPr="00CC24C4">
        <w:rPr>
          <w:rFonts w:ascii="Times New Roman" w:eastAsia="MS Mincho" w:hAnsi="Times New Roman" w:cs="Times New Roman"/>
          <w:i/>
          <w:sz w:val="24"/>
          <w:szCs w:val="24"/>
        </w:rPr>
        <w:t>.</w:t>
      </w:r>
      <w:r w:rsidR="00E51A88">
        <w:rPr>
          <w:rFonts w:ascii="Times New Roman" w:eastAsia="MS Mincho" w:hAnsi="Times New Roman" w:cs="Times New Roman"/>
          <w:i/>
          <w:sz w:val="24"/>
          <w:szCs w:val="24"/>
        </w:rPr>
        <w:t xml:space="preserve"> </w:t>
      </w:r>
      <w:r w:rsidR="00E51A88">
        <w:rPr>
          <w:rFonts w:ascii="Times New Roman" w:eastAsia="MS Mincho" w:hAnsi="Times New Roman" w:cs="Times New Roman"/>
          <w:sz w:val="24"/>
          <w:szCs w:val="24"/>
        </w:rPr>
        <w:t>(3</w:t>
      </w:r>
      <w:r w:rsidR="00E51A88" w:rsidRPr="00E51A88">
        <w:rPr>
          <w:rFonts w:ascii="Times New Roman" w:eastAsia="MS Mincho" w:hAnsi="Times New Roman" w:cs="Times New Roman"/>
          <w:sz w:val="24"/>
          <w:szCs w:val="24"/>
          <w:vertAlign w:val="superscript"/>
        </w:rPr>
        <w:t>rd</w:t>
      </w:r>
      <w:r w:rsidR="00E51A88">
        <w:rPr>
          <w:rFonts w:ascii="Times New Roman" w:eastAsia="MS Mincho" w:hAnsi="Times New Roman" w:cs="Times New Roman"/>
          <w:sz w:val="24"/>
          <w:szCs w:val="24"/>
        </w:rPr>
        <w:t xml:space="preserve"> ed.).</w:t>
      </w:r>
      <w:r w:rsidRPr="00CC24C4">
        <w:rPr>
          <w:rFonts w:ascii="Times New Roman" w:eastAsia="MS Mincho" w:hAnsi="Times New Roman" w:cs="Times New Roman"/>
          <w:sz w:val="24"/>
          <w:szCs w:val="24"/>
        </w:rPr>
        <w:t xml:space="preserve"> New York, NY: Guilford Press.</w:t>
      </w:r>
    </w:p>
    <w:p w14:paraId="09159AA7" w14:textId="7F2D0C75" w:rsidR="00E51A88" w:rsidRDefault="00E51A88" w:rsidP="00E51A88">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 xml:space="preserve">McGoldrick, M. &amp; Hardy, K. (2019) </w:t>
      </w:r>
      <w:r>
        <w:rPr>
          <w:rFonts w:ascii="Times New Roman" w:eastAsia="MS Mincho" w:hAnsi="Times New Roman" w:cs="Times New Roman"/>
          <w:i/>
          <w:sz w:val="24"/>
          <w:szCs w:val="24"/>
        </w:rPr>
        <w:t>Re-visioning family therapy: Addressing diversity in clinical practice.</w:t>
      </w:r>
      <w:r>
        <w:rPr>
          <w:rFonts w:ascii="Times New Roman" w:eastAsia="MS Mincho" w:hAnsi="Times New Roman" w:cs="Times New Roman"/>
          <w:sz w:val="24"/>
          <w:szCs w:val="24"/>
        </w:rPr>
        <w:t xml:space="preserve"> (3</w:t>
      </w:r>
      <w:r w:rsidRPr="00E51A88">
        <w:rPr>
          <w:rFonts w:ascii="Times New Roman" w:eastAsia="MS Mincho" w:hAnsi="Times New Roman" w:cs="Times New Roman"/>
          <w:sz w:val="24"/>
          <w:szCs w:val="24"/>
          <w:vertAlign w:val="superscript"/>
        </w:rPr>
        <w:t>rd</w:t>
      </w:r>
      <w:r>
        <w:rPr>
          <w:rFonts w:ascii="Times New Roman" w:eastAsia="MS Mincho" w:hAnsi="Times New Roman" w:cs="Times New Roman"/>
          <w:sz w:val="24"/>
          <w:szCs w:val="24"/>
        </w:rPr>
        <w:t xml:space="preserve"> ed.). New York, NY: Guilford Press.</w:t>
      </w:r>
    </w:p>
    <w:p w14:paraId="42471D45" w14:textId="77777777" w:rsidR="00E51A88" w:rsidRDefault="00E51A88" w:rsidP="00E51A88">
      <w:pPr>
        <w:pStyle w:val="NormalWeb"/>
        <w:shd w:val="clear" w:color="auto" w:fill="FFFFFF"/>
        <w:spacing w:before="0" w:beforeAutospacing="0" w:after="0" w:afterAutospacing="0"/>
        <w:rPr>
          <w:i/>
        </w:rPr>
      </w:pPr>
      <w:r>
        <w:t xml:space="preserve">National Association of Social Workers. (2017). </w:t>
      </w:r>
      <w:r>
        <w:rPr>
          <w:i/>
        </w:rPr>
        <w:t>Code of ethics of the National Association of</w:t>
      </w:r>
    </w:p>
    <w:p w14:paraId="392A2F31" w14:textId="2A54DB4D" w:rsidR="00E51A88" w:rsidRPr="00E51A88" w:rsidRDefault="00E51A88" w:rsidP="00E51A88">
      <w:pPr>
        <w:pStyle w:val="NormalWeb"/>
        <w:shd w:val="clear" w:color="auto" w:fill="FFFFFF"/>
        <w:spacing w:before="0" w:beforeAutospacing="0" w:after="0" w:afterAutospacing="0"/>
        <w:ind w:firstLine="720"/>
      </w:pPr>
      <w:r>
        <w:rPr>
          <w:i/>
        </w:rPr>
        <w:t>Social Workers.</w:t>
      </w:r>
      <w:r>
        <w:t xml:space="preserve"> Washington, D.C.: NASW Press.</w:t>
      </w:r>
    </w:p>
    <w:p w14:paraId="6124AE1D" w14:textId="71418576" w:rsidR="00204727" w:rsidRPr="00151924" w:rsidRDefault="00204727" w:rsidP="00204727">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Schwartz, R.C. (2018</w:t>
      </w:r>
      <w:r w:rsidRPr="00151924">
        <w:rPr>
          <w:rFonts w:ascii="Times New Roman" w:eastAsia="MS Mincho" w:hAnsi="Times New Roman" w:cs="Times New Roman"/>
          <w:sz w:val="24"/>
          <w:szCs w:val="24"/>
        </w:rPr>
        <w:t>)</w:t>
      </w:r>
      <w:r>
        <w:rPr>
          <w:rFonts w:ascii="Times New Roman" w:eastAsia="MS Mincho" w:hAnsi="Times New Roman" w:cs="Times New Roman"/>
          <w:sz w:val="24"/>
          <w:szCs w:val="24"/>
        </w:rPr>
        <w:t>.</w:t>
      </w:r>
      <w:r w:rsidRPr="00151924">
        <w:rPr>
          <w:rFonts w:ascii="Times New Roman" w:eastAsia="MS Mincho" w:hAnsi="Times New Roman" w:cs="Times New Roman"/>
          <w:sz w:val="24"/>
          <w:szCs w:val="24"/>
        </w:rPr>
        <w:t xml:space="preserve"> </w:t>
      </w:r>
      <w:r w:rsidRPr="00151924">
        <w:rPr>
          <w:rFonts w:ascii="Times New Roman" w:eastAsia="MS Mincho" w:hAnsi="Times New Roman" w:cs="Times New Roman"/>
          <w:i/>
          <w:sz w:val="24"/>
          <w:szCs w:val="24"/>
        </w:rPr>
        <w:t>Internal family systems therapy</w:t>
      </w:r>
      <w:r w:rsidRPr="00151924">
        <w:rPr>
          <w:rFonts w:ascii="Times New Roman" w:eastAsia="MS Mincho" w:hAnsi="Times New Roman" w:cs="Times New Roman"/>
          <w:sz w:val="24"/>
          <w:szCs w:val="24"/>
        </w:rPr>
        <w:t>. New York</w:t>
      </w:r>
      <w:r w:rsidR="00E51A88">
        <w:rPr>
          <w:rFonts w:ascii="Times New Roman" w:eastAsia="MS Mincho" w:hAnsi="Times New Roman" w:cs="Times New Roman"/>
          <w:sz w:val="24"/>
          <w:szCs w:val="24"/>
        </w:rPr>
        <w:t>, NY</w:t>
      </w:r>
      <w:r w:rsidRPr="00151924">
        <w:rPr>
          <w:rFonts w:ascii="Times New Roman" w:eastAsia="MS Mincho" w:hAnsi="Times New Roman" w:cs="Times New Roman"/>
          <w:sz w:val="24"/>
          <w:szCs w:val="24"/>
        </w:rPr>
        <w:t>: Guilford Press.</w:t>
      </w:r>
    </w:p>
    <w:p w14:paraId="57387C14" w14:textId="77777777" w:rsidR="00204727" w:rsidRPr="0022290D" w:rsidRDefault="00204727" w:rsidP="00204727">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 xml:space="preserve">Thomlison, B. </w:t>
      </w:r>
      <w:r w:rsidRPr="0022290D">
        <w:rPr>
          <w:rFonts w:ascii="Times New Roman" w:eastAsia="MS Mincho" w:hAnsi="Times New Roman" w:cs="Times New Roman"/>
          <w:sz w:val="24"/>
          <w:szCs w:val="24"/>
        </w:rPr>
        <w:t>(2015)</w:t>
      </w:r>
      <w:r>
        <w:rPr>
          <w:rFonts w:ascii="Times New Roman" w:eastAsia="MS Mincho" w:hAnsi="Times New Roman" w:cs="Times New Roman"/>
          <w:sz w:val="24"/>
          <w:szCs w:val="24"/>
        </w:rPr>
        <w:t>.</w:t>
      </w:r>
      <w:r w:rsidRPr="0022290D">
        <w:rPr>
          <w:rFonts w:ascii="Times New Roman" w:eastAsia="MS Mincho" w:hAnsi="Times New Roman" w:cs="Times New Roman"/>
          <w:sz w:val="24"/>
          <w:szCs w:val="24"/>
        </w:rPr>
        <w:t xml:space="preserve"> </w:t>
      </w:r>
      <w:r w:rsidRPr="0022290D">
        <w:rPr>
          <w:rFonts w:ascii="Times New Roman" w:eastAsia="MS Mincho" w:hAnsi="Times New Roman" w:cs="Times New Roman"/>
          <w:i/>
          <w:sz w:val="24"/>
          <w:szCs w:val="24"/>
        </w:rPr>
        <w:t>Family assessment handbook</w:t>
      </w:r>
      <w:r w:rsidRPr="0022290D">
        <w:rPr>
          <w:rFonts w:ascii="Times New Roman" w:eastAsia="MS Mincho" w:hAnsi="Times New Roman" w:cs="Times New Roman"/>
          <w:sz w:val="24"/>
          <w:szCs w:val="24"/>
        </w:rPr>
        <w:t>. Boston, MA</w:t>
      </w:r>
      <w:r>
        <w:rPr>
          <w:rFonts w:ascii="Times New Roman" w:eastAsia="MS Mincho" w:hAnsi="Times New Roman" w:cs="Times New Roman"/>
          <w:sz w:val="24"/>
          <w:szCs w:val="24"/>
        </w:rPr>
        <w:t>:</w:t>
      </w:r>
      <w:r w:rsidRPr="0022290D">
        <w:rPr>
          <w:rFonts w:ascii="Times New Roman" w:eastAsia="MS Mincho" w:hAnsi="Times New Roman" w:cs="Times New Roman"/>
          <w:sz w:val="24"/>
          <w:szCs w:val="24"/>
        </w:rPr>
        <w:t xml:space="preserve"> Cengage Learning.</w:t>
      </w:r>
    </w:p>
    <w:p w14:paraId="2CFCFA89" w14:textId="52C9F0F4" w:rsidR="00204727" w:rsidRPr="009F6ED1" w:rsidRDefault="00E51A88" w:rsidP="00204727">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Walsh, F.</w:t>
      </w:r>
      <w:r w:rsidR="00204727">
        <w:rPr>
          <w:rFonts w:ascii="Times New Roman" w:eastAsia="MS Mincho" w:hAnsi="Times New Roman" w:cs="Times New Roman"/>
          <w:sz w:val="24"/>
          <w:szCs w:val="24"/>
        </w:rPr>
        <w:t xml:space="preserve"> (2017</w:t>
      </w:r>
      <w:r w:rsidR="00204727" w:rsidRPr="009F6ED1">
        <w:rPr>
          <w:rFonts w:ascii="Times New Roman" w:eastAsia="MS Mincho" w:hAnsi="Times New Roman" w:cs="Times New Roman"/>
          <w:sz w:val="24"/>
          <w:szCs w:val="24"/>
        </w:rPr>
        <w:t xml:space="preserve">). </w:t>
      </w:r>
      <w:r>
        <w:rPr>
          <w:rFonts w:ascii="Times New Roman" w:eastAsia="MS Mincho" w:hAnsi="Times New Roman" w:cs="Times New Roman"/>
          <w:i/>
          <w:sz w:val="24"/>
          <w:szCs w:val="24"/>
        </w:rPr>
        <w:t>Strengthening family resilience.</w:t>
      </w:r>
      <w:r>
        <w:rPr>
          <w:rFonts w:ascii="Times New Roman" w:eastAsia="MS Mincho" w:hAnsi="Times New Roman" w:cs="Times New Roman"/>
          <w:sz w:val="24"/>
          <w:szCs w:val="24"/>
        </w:rPr>
        <w:t xml:space="preserve"> (3</w:t>
      </w:r>
      <w:r w:rsidRPr="00E51A88">
        <w:rPr>
          <w:rFonts w:ascii="Times New Roman" w:eastAsia="MS Mincho" w:hAnsi="Times New Roman" w:cs="Times New Roman"/>
          <w:sz w:val="24"/>
          <w:szCs w:val="24"/>
          <w:vertAlign w:val="superscript"/>
        </w:rPr>
        <w:t>rd</w:t>
      </w:r>
      <w:r>
        <w:rPr>
          <w:rFonts w:ascii="Times New Roman" w:eastAsia="MS Mincho" w:hAnsi="Times New Roman" w:cs="Times New Roman"/>
          <w:sz w:val="24"/>
          <w:szCs w:val="24"/>
        </w:rPr>
        <w:t xml:space="preserve"> ed.).</w:t>
      </w:r>
      <w:r w:rsidR="00204727" w:rsidRPr="009F6ED1">
        <w:rPr>
          <w:rFonts w:ascii="Times New Roman" w:eastAsia="MS Mincho" w:hAnsi="Times New Roman" w:cs="Times New Roman"/>
          <w:sz w:val="24"/>
          <w:szCs w:val="24"/>
        </w:rPr>
        <w:t>New York, NY: Guildford Press.</w:t>
      </w:r>
    </w:p>
    <w:p w14:paraId="21C8EDFA" w14:textId="77777777" w:rsidR="00A91CF1" w:rsidRDefault="00A91CF1" w:rsidP="00AB2005">
      <w:pPr>
        <w:pStyle w:val="Body-Black"/>
        <w:spacing w:before="0" w:after="0"/>
        <w:rPr>
          <w:rFonts w:ascii="Times New Roman" w:hAnsi="Times New Roman" w:cs="Times New Roman"/>
          <w:b/>
          <w:sz w:val="24"/>
        </w:rPr>
      </w:pPr>
    </w:p>
    <w:p w14:paraId="2AD257E8" w14:textId="0575DD19" w:rsidR="00AB2005" w:rsidRDefault="00AB2005" w:rsidP="00AB2005">
      <w:pPr>
        <w:pStyle w:val="Body-Black"/>
        <w:spacing w:before="0" w:after="0"/>
        <w:rPr>
          <w:rFonts w:ascii="Times New Roman" w:hAnsi="Times New Roman" w:cs="Times New Roman"/>
          <w:sz w:val="24"/>
        </w:rPr>
      </w:pPr>
      <w:r>
        <w:rPr>
          <w:rFonts w:ascii="Times New Roman" w:hAnsi="Times New Roman" w:cs="Times New Roman"/>
          <w:b/>
          <w:sz w:val="24"/>
        </w:rPr>
        <w:t>Classic References</w:t>
      </w:r>
    </w:p>
    <w:p w14:paraId="29538A8A" w14:textId="17CE7C1E" w:rsidR="00204727" w:rsidRPr="005056CE" w:rsidRDefault="00204727" w:rsidP="00204727">
      <w:pPr>
        <w:pStyle w:val="PlainText"/>
        <w:ind w:left="720" w:hanging="720"/>
        <w:rPr>
          <w:rFonts w:ascii="Times New Roman" w:eastAsia="MS Mincho" w:hAnsi="Times New Roman" w:cs="Times New Roman"/>
          <w:sz w:val="24"/>
          <w:szCs w:val="24"/>
        </w:rPr>
      </w:pPr>
      <w:r w:rsidRPr="005056CE">
        <w:rPr>
          <w:rFonts w:ascii="Times New Roman" w:eastAsia="MS Mincho" w:hAnsi="Times New Roman" w:cs="Times New Roman"/>
          <w:sz w:val="24"/>
          <w:szCs w:val="24"/>
        </w:rPr>
        <w:t xml:space="preserve">Becvar, D. &amp; Becvar, R. (2012). </w:t>
      </w:r>
      <w:r w:rsidRPr="005056CE">
        <w:rPr>
          <w:rFonts w:ascii="Times New Roman" w:eastAsia="MS Mincho" w:hAnsi="Times New Roman" w:cs="Times New Roman"/>
          <w:i/>
          <w:sz w:val="24"/>
          <w:szCs w:val="24"/>
        </w:rPr>
        <w:t xml:space="preserve">Family </w:t>
      </w:r>
      <w:r w:rsidR="00E27B68">
        <w:rPr>
          <w:rFonts w:ascii="Times New Roman" w:eastAsia="MS Mincho" w:hAnsi="Times New Roman" w:cs="Times New Roman"/>
          <w:i/>
          <w:sz w:val="24"/>
          <w:szCs w:val="24"/>
        </w:rPr>
        <w:t xml:space="preserve">therapy: A systemic integration. </w:t>
      </w:r>
      <w:r w:rsidR="00E27B68">
        <w:rPr>
          <w:rFonts w:ascii="Times New Roman" w:eastAsia="MS Mincho" w:hAnsi="Times New Roman" w:cs="Times New Roman"/>
          <w:sz w:val="24"/>
          <w:szCs w:val="24"/>
        </w:rPr>
        <w:t>(8</w:t>
      </w:r>
      <w:r w:rsidR="00E27B68" w:rsidRPr="00E27B68">
        <w:rPr>
          <w:rFonts w:ascii="Times New Roman" w:eastAsia="MS Mincho" w:hAnsi="Times New Roman" w:cs="Times New Roman"/>
          <w:sz w:val="24"/>
          <w:szCs w:val="24"/>
          <w:vertAlign w:val="superscript"/>
        </w:rPr>
        <w:t>th</w:t>
      </w:r>
      <w:r w:rsidR="00E27B68">
        <w:rPr>
          <w:rFonts w:ascii="Times New Roman" w:eastAsia="MS Mincho" w:hAnsi="Times New Roman" w:cs="Times New Roman"/>
          <w:sz w:val="24"/>
          <w:szCs w:val="24"/>
        </w:rPr>
        <w:t xml:space="preserve"> ed.). </w:t>
      </w:r>
      <w:r w:rsidRPr="005056CE">
        <w:rPr>
          <w:rFonts w:ascii="Times New Roman" w:eastAsia="MS Mincho" w:hAnsi="Times New Roman" w:cs="Times New Roman"/>
          <w:sz w:val="24"/>
          <w:szCs w:val="24"/>
        </w:rPr>
        <w:t xml:space="preserve">Boston, MA: Pearson </w:t>
      </w:r>
      <w:r w:rsidR="00E27B68">
        <w:rPr>
          <w:rFonts w:ascii="Times New Roman" w:eastAsia="MS Mincho" w:hAnsi="Times New Roman" w:cs="Times New Roman"/>
          <w:sz w:val="24"/>
          <w:szCs w:val="24"/>
        </w:rPr>
        <w:t>Education</w:t>
      </w:r>
      <w:r w:rsidRPr="005056CE">
        <w:rPr>
          <w:rFonts w:ascii="Times New Roman" w:eastAsia="MS Mincho" w:hAnsi="Times New Roman" w:cs="Times New Roman"/>
          <w:sz w:val="24"/>
          <w:szCs w:val="24"/>
        </w:rPr>
        <w:t>.</w:t>
      </w:r>
    </w:p>
    <w:p w14:paraId="04F6A6C1" w14:textId="05BA27E3" w:rsidR="00204727" w:rsidRPr="005056CE" w:rsidRDefault="00204727" w:rsidP="00204727">
      <w:pPr>
        <w:pStyle w:val="PlainText"/>
        <w:ind w:left="720" w:hanging="720"/>
        <w:rPr>
          <w:rFonts w:ascii="Times New Roman" w:eastAsia="MS Mincho" w:hAnsi="Times New Roman" w:cs="Times New Roman"/>
          <w:i/>
          <w:sz w:val="24"/>
          <w:szCs w:val="24"/>
        </w:rPr>
      </w:pPr>
      <w:r w:rsidRPr="005056CE">
        <w:rPr>
          <w:rFonts w:ascii="Times New Roman" w:eastAsia="MS Mincho" w:hAnsi="Times New Roman" w:cs="Times New Roman"/>
          <w:sz w:val="24"/>
          <w:szCs w:val="24"/>
        </w:rPr>
        <w:t xml:space="preserve">Brown, F. (2006). </w:t>
      </w:r>
      <w:r w:rsidR="00E27B68">
        <w:rPr>
          <w:rFonts w:ascii="Times New Roman" w:eastAsia="MS Mincho" w:hAnsi="Times New Roman" w:cs="Times New Roman"/>
          <w:i/>
          <w:sz w:val="24"/>
          <w:szCs w:val="24"/>
        </w:rPr>
        <w:t>Reweaving the family tapestry: A</w:t>
      </w:r>
      <w:r w:rsidRPr="005056CE">
        <w:rPr>
          <w:rFonts w:ascii="Times New Roman" w:eastAsia="MS Mincho" w:hAnsi="Times New Roman" w:cs="Times New Roman"/>
          <w:i/>
          <w:sz w:val="24"/>
          <w:szCs w:val="24"/>
        </w:rPr>
        <w:t xml:space="preserve"> multigenerational approach to families. </w:t>
      </w:r>
      <w:r w:rsidRPr="005056CE">
        <w:rPr>
          <w:rFonts w:ascii="Times New Roman" w:eastAsia="MS Mincho" w:hAnsi="Times New Roman" w:cs="Times New Roman"/>
          <w:sz w:val="24"/>
          <w:szCs w:val="24"/>
        </w:rPr>
        <w:t xml:space="preserve">North Charleston, SC: </w:t>
      </w:r>
      <w:proofErr w:type="spellStart"/>
      <w:r w:rsidRPr="005056CE">
        <w:rPr>
          <w:rFonts w:ascii="Times New Roman" w:eastAsia="MS Mincho" w:hAnsi="Times New Roman" w:cs="Times New Roman"/>
          <w:sz w:val="24"/>
          <w:szCs w:val="24"/>
        </w:rPr>
        <w:t>Booksurge</w:t>
      </w:r>
      <w:proofErr w:type="spellEnd"/>
      <w:r w:rsidRPr="005056CE">
        <w:rPr>
          <w:rFonts w:ascii="Times New Roman" w:eastAsia="MS Mincho" w:hAnsi="Times New Roman" w:cs="Times New Roman"/>
          <w:sz w:val="24"/>
          <w:szCs w:val="24"/>
        </w:rPr>
        <w:t xml:space="preserve"> Publishing. </w:t>
      </w:r>
    </w:p>
    <w:p w14:paraId="0567ECB2" w14:textId="682E6FF2" w:rsidR="00204727" w:rsidRPr="005056CE" w:rsidRDefault="00204727" w:rsidP="00204727">
      <w:pPr>
        <w:pStyle w:val="PlainText"/>
        <w:ind w:left="720" w:hanging="720"/>
        <w:rPr>
          <w:rFonts w:ascii="Times New Roman" w:eastAsia="MS Mincho" w:hAnsi="Times New Roman" w:cs="Times New Roman"/>
          <w:sz w:val="24"/>
          <w:szCs w:val="24"/>
        </w:rPr>
      </w:pPr>
      <w:r w:rsidRPr="005056CE">
        <w:rPr>
          <w:rFonts w:ascii="Times New Roman" w:eastAsia="MS Mincho" w:hAnsi="Times New Roman" w:cs="Times New Roman"/>
          <w:sz w:val="24"/>
          <w:szCs w:val="24"/>
        </w:rPr>
        <w:t xml:space="preserve">Christensen, A. &amp; Jacobson, N. (2014). </w:t>
      </w:r>
      <w:r w:rsidR="00E27B68">
        <w:rPr>
          <w:rFonts w:ascii="Times New Roman" w:eastAsia="MS Mincho" w:hAnsi="Times New Roman" w:cs="Times New Roman"/>
          <w:i/>
          <w:sz w:val="24"/>
          <w:szCs w:val="24"/>
        </w:rPr>
        <w:t xml:space="preserve">Reconcilable differences. </w:t>
      </w:r>
      <w:r w:rsidR="00E27B68">
        <w:rPr>
          <w:rFonts w:ascii="Times New Roman" w:eastAsia="MS Mincho" w:hAnsi="Times New Roman" w:cs="Times New Roman"/>
          <w:sz w:val="24"/>
          <w:szCs w:val="24"/>
        </w:rPr>
        <w:t>(2</w:t>
      </w:r>
      <w:r w:rsidR="00E27B68" w:rsidRPr="00E27B68">
        <w:rPr>
          <w:rFonts w:ascii="Times New Roman" w:eastAsia="MS Mincho" w:hAnsi="Times New Roman" w:cs="Times New Roman"/>
          <w:sz w:val="24"/>
          <w:szCs w:val="24"/>
          <w:vertAlign w:val="superscript"/>
        </w:rPr>
        <w:t>nd</w:t>
      </w:r>
      <w:r w:rsidR="00E27B68">
        <w:rPr>
          <w:rFonts w:ascii="Times New Roman" w:eastAsia="MS Mincho" w:hAnsi="Times New Roman" w:cs="Times New Roman"/>
          <w:sz w:val="24"/>
          <w:szCs w:val="24"/>
        </w:rPr>
        <w:t xml:space="preserve"> ed.). </w:t>
      </w:r>
      <w:r w:rsidRPr="005056CE">
        <w:rPr>
          <w:rFonts w:ascii="Times New Roman" w:eastAsia="MS Mincho" w:hAnsi="Times New Roman" w:cs="Times New Roman"/>
          <w:sz w:val="24"/>
          <w:szCs w:val="24"/>
        </w:rPr>
        <w:t>New York</w:t>
      </w:r>
      <w:r w:rsidR="00E27B68">
        <w:rPr>
          <w:rFonts w:ascii="Times New Roman" w:eastAsia="MS Mincho" w:hAnsi="Times New Roman" w:cs="Times New Roman"/>
          <w:sz w:val="24"/>
          <w:szCs w:val="24"/>
        </w:rPr>
        <w:t>, NY:</w:t>
      </w:r>
      <w:r w:rsidRPr="005056CE">
        <w:rPr>
          <w:rFonts w:ascii="Times New Roman" w:eastAsia="MS Mincho" w:hAnsi="Times New Roman" w:cs="Times New Roman"/>
          <w:sz w:val="24"/>
          <w:szCs w:val="24"/>
        </w:rPr>
        <w:t xml:space="preserve"> Guilford Press.</w:t>
      </w:r>
    </w:p>
    <w:p w14:paraId="7EF00D13" w14:textId="4B56F3F5" w:rsidR="00204727" w:rsidRPr="005056CE" w:rsidRDefault="00204727" w:rsidP="00204727">
      <w:pPr>
        <w:pStyle w:val="PlainText"/>
        <w:ind w:left="720" w:hanging="720"/>
        <w:rPr>
          <w:rFonts w:ascii="Times New Roman" w:eastAsia="MS Mincho" w:hAnsi="Times New Roman" w:cs="Times New Roman"/>
          <w:sz w:val="24"/>
          <w:szCs w:val="24"/>
        </w:rPr>
      </w:pPr>
      <w:proofErr w:type="spellStart"/>
      <w:r w:rsidRPr="005056CE">
        <w:rPr>
          <w:rFonts w:ascii="Times New Roman" w:eastAsia="MS Mincho" w:hAnsi="Times New Roman" w:cs="Times New Roman"/>
          <w:sz w:val="24"/>
          <w:szCs w:val="24"/>
        </w:rPr>
        <w:t>Dittilio</w:t>
      </w:r>
      <w:proofErr w:type="spellEnd"/>
      <w:r w:rsidRPr="005056CE">
        <w:rPr>
          <w:rFonts w:ascii="Times New Roman" w:eastAsia="MS Mincho" w:hAnsi="Times New Roman" w:cs="Times New Roman"/>
          <w:sz w:val="24"/>
          <w:szCs w:val="24"/>
        </w:rPr>
        <w:t xml:space="preserve">, F. &amp; Jongsma, A. (2010). </w:t>
      </w:r>
      <w:r w:rsidRPr="005056CE">
        <w:rPr>
          <w:rFonts w:ascii="Times New Roman" w:eastAsia="MS Mincho" w:hAnsi="Times New Roman" w:cs="Times New Roman"/>
          <w:i/>
          <w:sz w:val="24"/>
          <w:szCs w:val="24"/>
        </w:rPr>
        <w:t>The F</w:t>
      </w:r>
      <w:r w:rsidR="009306BF">
        <w:rPr>
          <w:rFonts w:ascii="Times New Roman" w:eastAsia="MS Mincho" w:hAnsi="Times New Roman" w:cs="Times New Roman"/>
          <w:i/>
          <w:sz w:val="24"/>
          <w:szCs w:val="24"/>
        </w:rPr>
        <w:t xml:space="preserve">amily therapy treatment planner. </w:t>
      </w:r>
      <w:r w:rsidR="009306BF">
        <w:rPr>
          <w:rFonts w:ascii="Times New Roman" w:eastAsia="MS Mincho" w:hAnsi="Times New Roman" w:cs="Times New Roman"/>
          <w:sz w:val="24"/>
          <w:szCs w:val="24"/>
        </w:rPr>
        <w:t>(2</w:t>
      </w:r>
      <w:r w:rsidR="009306BF" w:rsidRPr="009306BF">
        <w:rPr>
          <w:rFonts w:ascii="Times New Roman" w:eastAsia="MS Mincho" w:hAnsi="Times New Roman" w:cs="Times New Roman"/>
          <w:sz w:val="24"/>
          <w:szCs w:val="24"/>
          <w:vertAlign w:val="superscript"/>
        </w:rPr>
        <w:t>nd</w:t>
      </w:r>
      <w:r w:rsidR="009306BF">
        <w:rPr>
          <w:rFonts w:ascii="Times New Roman" w:eastAsia="MS Mincho" w:hAnsi="Times New Roman" w:cs="Times New Roman"/>
          <w:sz w:val="24"/>
          <w:szCs w:val="24"/>
        </w:rPr>
        <w:t xml:space="preserve"> ed.). Hoboken, NJ: Wiley Publications</w:t>
      </w:r>
      <w:r w:rsidRPr="005056CE">
        <w:rPr>
          <w:rFonts w:ascii="Times New Roman" w:eastAsia="MS Mincho" w:hAnsi="Times New Roman" w:cs="Times New Roman"/>
          <w:sz w:val="24"/>
          <w:szCs w:val="24"/>
        </w:rPr>
        <w:t>.</w:t>
      </w:r>
    </w:p>
    <w:p w14:paraId="5A329CBE" w14:textId="66E0302E" w:rsidR="00204727" w:rsidRPr="005056CE" w:rsidRDefault="00204727" w:rsidP="00204727">
      <w:pPr>
        <w:pStyle w:val="PlainText"/>
        <w:ind w:left="720" w:hanging="720"/>
        <w:rPr>
          <w:rFonts w:ascii="Times New Roman" w:eastAsia="MS Mincho" w:hAnsi="Times New Roman" w:cs="Times New Roman"/>
          <w:sz w:val="24"/>
          <w:szCs w:val="24"/>
        </w:rPr>
      </w:pPr>
      <w:proofErr w:type="spellStart"/>
      <w:r w:rsidRPr="005056CE">
        <w:rPr>
          <w:rFonts w:ascii="Times New Roman" w:eastAsia="MS Mincho" w:hAnsi="Times New Roman" w:cs="Times New Roman"/>
          <w:sz w:val="24"/>
          <w:szCs w:val="24"/>
        </w:rPr>
        <w:t>Falicov</w:t>
      </w:r>
      <w:proofErr w:type="spellEnd"/>
      <w:r w:rsidRPr="005056CE">
        <w:rPr>
          <w:rFonts w:ascii="Times New Roman" w:eastAsia="MS Mincho" w:hAnsi="Times New Roman" w:cs="Times New Roman"/>
          <w:sz w:val="24"/>
          <w:szCs w:val="24"/>
        </w:rPr>
        <w:t xml:space="preserve">, C. (2014). </w:t>
      </w:r>
      <w:r w:rsidRPr="005056CE">
        <w:rPr>
          <w:rFonts w:ascii="Times New Roman" w:eastAsia="MS Mincho" w:hAnsi="Times New Roman" w:cs="Times New Roman"/>
          <w:i/>
          <w:sz w:val="24"/>
          <w:szCs w:val="24"/>
        </w:rPr>
        <w:t>Latino families in therapy</w:t>
      </w:r>
      <w:r w:rsidR="009306BF">
        <w:rPr>
          <w:rFonts w:ascii="Times New Roman" w:eastAsia="MS Mincho" w:hAnsi="Times New Roman" w:cs="Times New Roman"/>
          <w:i/>
          <w:sz w:val="24"/>
          <w:szCs w:val="24"/>
        </w:rPr>
        <w:t>.</w:t>
      </w:r>
      <w:r w:rsidRPr="005056CE">
        <w:rPr>
          <w:rFonts w:ascii="Times New Roman" w:eastAsia="MS Mincho" w:hAnsi="Times New Roman" w:cs="Times New Roman"/>
          <w:i/>
          <w:sz w:val="24"/>
          <w:szCs w:val="24"/>
        </w:rPr>
        <w:t xml:space="preserve"> </w:t>
      </w:r>
      <w:r w:rsidR="009306BF">
        <w:rPr>
          <w:rFonts w:ascii="Times New Roman" w:eastAsia="MS Mincho" w:hAnsi="Times New Roman" w:cs="Times New Roman"/>
          <w:sz w:val="24"/>
          <w:szCs w:val="24"/>
        </w:rPr>
        <w:t>(</w:t>
      </w:r>
      <w:r w:rsidRPr="009306BF">
        <w:rPr>
          <w:rFonts w:ascii="Times New Roman" w:eastAsia="MS Mincho" w:hAnsi="Times New Roman" w:cs="Times New Roman"/>
          <w:sz w:val="24"/>
          <w:szCs w:val="24"/>
        </w:rPr>
        <w:t>2</w:t>
      </w:r>
      <w:r w:rsidRPr="009306BF">
        <w:rPr>
          <w:rFonts w:ascii="Times New Roman" w:eastAsia="MS Mincho" w:hAnsi="Times New Roman" w:cs="Times New Roman"/>
          <w:sz w:val="24"/>
          <w:szCs w:val="24"/>
          <w:vertAlign w:val="superscript"/>
        </w:rPr>
        <w:t>nd</w:t>
      </w:r>
      <w:r w:rsidR="009306BF">
        <w:rPr>
          <w:rFonts w:ascii="Times New Roman" w:eastAsia="MS Mincho" w:hAnsi="Times New Roman" w:cs="Times New Roman"/>
          <w:sz w:val="24"/>
          <w:szCs w:val="24"/>
        </w:rPr>
        <w:t xml:space="preserve"> e</w:t>
      </w:r>
      <w:r w:rsidRPr="009306BF">
        <w:rPr>
          <w:rFonts w:ascii="Times New Roman" w:eastAsia="MS Mincho" w:hAnsi="Times New Roman" w:cs="Times New Roman"/>
          <w:sz w:val="24"/>
          <w:szCs w:val="24"/>
        </w:rPr>
        <w:t>d.</w:t>
      </w:r>
      <w:r w:rsidR="009306BF">
        <w:rPr>
          <w:rFonts w:ascii="Times New Roman" w:eastAsia="MS Mincho" w:hAnsi="Times New Roman" w:cs="Times New Roman"/>
          <w:sz w:val="24"/>
          <w:szCs w:val="24"/>
        </w:rPr>
        <w:t>).</w:t>
      </w:r>
      <w:r w:rsidRPr="005056CE">
        <w:rPr>
          <w:rFonts w:ascii="Times New Roman" w:eastAsia="MS Mincho" w:hAnsi="Times New Roman" w:cs="Times New Roman"/>
          <w:sz w:val="24"/>
          <w:szCs w:val="24"/>
        </w:rPr>
        <w:t xml:space="preserve"> New York</w:t>
      </w:r>
      <w:r w:rsidR="009306BF">
        <w:rPr>
          <w:rFonts w:ascii="Times New Roman" w:eastAsia="MS Mincho" w:hAnsi="Times New Roman" w:cs="Times New Roman"/>
          <w:sz w:val="24"/>
          <w:szCs w:val="24"/>
        </w:rPr>
        <w:t>, NY</w:t>
      </w:r>
      <w:r w:rsidRPr="005056CE">
        <w:rPr>
          <w:rFonts w:ascii="Times New Roman" w:eastAsia="MS Mincho" w:hAnsi="Times New Roman" w:cs="Times New Roman"/>
          <w:sz w:val="24"/>
          <w:szCs w:val="24"/>
        </w:rPr>
        <w:t>: Guilford Press.</w:t>
      </w:r>
    </w:p>
    <w:p w14:paraId="62B41530" w14:textId="54BB47F4" w:rsidR="00204727" w:rsidRDefault="00204727" w:rsidP="00204727">
      <w:pPr>
        <w:pStyle w:val="PlainText"/>
        <w:ind w:left="720" w:hanging="720"/>
        <w:rPr>
          <w:rFonts w:ascii="Times New Roman" w:eastAsia="MS Mincho" w:hAnsi="Times New Roman" w:cs="Times New Roman"/>
          <w:sz w:val="24"/>
          <w:szCs w:val="24"/>
        </w:rPr>
      </w:pPr>
      <w:r w:rsidRPr="005056CE">
        <w:rPr>
          <w:rFonts w:ascii="Times New Roman" w:eastAsia="MS Mincho" w:hAnsi="Times New Roman" w:cs="Times New Roman"/>
          <w:sz w:val="24"/>
          <w:szCs w:val="24"/>
        </w:rPr>
        <w:t xml:space="preserve">Harvey, J.H. &amp; Fine, M.A. (2010). </w:t>
      </w:r>
      <w:r w:rsidRPr="005056CE">
        <w:rPr>
          <w:rFonts w:ascii="Times New Roman" w:eastAsia="MS Mincho" w:hAnsi="Times New Roman" w:cs="Times New Roman"/>
          <w:i/>
          <w:sz w:val="24"/>
          <w:szCs w:val="24"/>
        </w:rPr>
        <w:t>Children of divo</w:t>
      </w:r>
      <w:r w:rsidR="009306BF">
        <w:rPr>
          <w:rFonts w:ascii="Times New Roman" w:eastAsia="MS Mincho" w:hAnsi="Times New Roman" w:cs="Times New Roman"/>
          <w:i/>
          <w:sz w:val="24"/>
          <w:szCs w:val="24"/>
        </w:rPr>
        <w:t xml:space="preserve">rce: Stories of loss and </w:t>
      </w:r>
      <w:r w:rsidR="009306BF" w:rsidRPr="009306BF">
        <w:rPr>
          <w:rFonts w:ascii="Times New Roman" w:eastAsia="MS Mincho" w:hAnsi="Times New Roman" w:cs="Times New Roman"/>
          <w:sz w:val="24"/>
          <w:szCs w:val="24"/>
        </w:rPr>
        <w:t>growth</w:t>
      </w:r>
      <w:r w:rsidR="009306BF">
        <w:rPr>
          <w:rFonts w:ascii="Times New Roman" w:eastAsia="MS Mincho" w:hAnsi="Times New Roman" w:cs="Times New Roman"/>
          <w:sz w:val="24"/>
          <w:szCs w:val="24"/>
        </w:rPr>
        <w:t>. (2</w:t>
      </w:r>
      <w:r w:rsidR="009306BF" w:rsidRPr="009306BF">
        <w:rPr>
          <w:rFonts w:ascii="Times New Roman" w:eastAsia="MS Mincho" w:hAnsi="Times New Roman" w:cs="Times New Roman"/>
          <w:sz w:val="24"/>
          <w:szCs w:val="24"/>
          <w:vertAlign w:val="superscript"/>
        </w:rPr>
        <w:t>nd</w:t>
      </w:r>
      <w:r w:rsidR="009306BF">
        <w:rPr>
          <w:rFonts w:ascii="Times New Roman" w:eastAsia="MS Mincho" w:hAnsi="Times New Roman" w:cs="Times New Roman"/>
          <w:sz w:val="24"/>
          <w:szCs w:val="24"/>
        </w:rPr>
        <w:t xml:space="preserve"> ed.). </w:t>
      </w:r>
      <w:r w:rsidRPr="009306BF">
        <w:rPr>
          <w:rFonts w:ascii="Times New Roman" w:eastAsia="MS Mincho" w:hAnsi="Times New Roman" w:cs="Times New Roman"/>
          <w:sz w:val="24"/>
          <w:szCs w:val="24"/>
        </w:rPr>
        <w:t>New</w:t>
      </w:r>
      <w:r w:rsidRPr="005056CE">
        <w:rPr>
          <w:rFonts w:ascii="Times New Roman" w:eastAsia="MS Mincho" w:hAnsi="Times New Roman" w:cs="Times New Roman"/>
          <w:sz w:val="24"/>
          <w:szCs w:val="24"/>
        </w:rPr>
        <w:t xml:space="preserve"> York, NY: Routledge. </w:t>
      </w:r>
    </w:p>
    <w:p w14:paraId="24343B3D" w14:textId="435CF14A" w:rsidR="00322642" w:rsidRPr="005056CE" w:rsidRDefault="00322642" w:rsidP="00322642">
      <w:pPr>
        <w:pStyle w:val="PlainText"/>
        <w:ind w:left="720" w:hanging="720"/>
        <w:rPr>
          <w:rFonts w:ascii="Times New Roman" w:eastAsia="MS Mincho" w:hAnsi="Times New Roman" w:cs="Times New Roman"/>
          <w:sz w:val="24"/>
          <w:szCs w:val="24"/>
        </w:rPr>
      </w:pPr>
      <w:r w:rsidRPr="005056CE">
        <w:rPr>
          <w:rFonts w:ascii="Times New Roman" w:eastAsia="MS Mincho" w:hAnsi="Times New Roman" w:cs="Times New Roman"/>
          <w:sz w:val="24"/>
          <w:szCs w:val="24"/>
        </w:rPr>
        <w:t>Janzen, C., Harris, O., Jordan, C</w:t>
      </w:r>
      <w:r w:rsidR="009306BF">
        <w:rPr>
          <w:rFonts w:ascii="Times New Roman" w:eastAsia="MS Mincho" w:hAnsi="Times New Roman" w:cs="Times New Roman"/>
          <w:sz w:val="24"/>
          <w:szCs w:val="24"/>
        </w:rPr>
        <w:t>.,</w:t>
      </w:r>
      <w:r w:rsidRPr="005056CE">
        <w:rPr>
          <w:rFonts w:ascii="Times New Roman" w:eastAsia="MS Mincho" w:hAnsi="Times New Roman" w:cs="Times New Roman"/>
          <w:sz w:val="24"/>
          <w:szCs w:val="24"/>
        </w:rPr>
        <w:t xml:space="preserve"> &amp; Franklin, C. (2006)</w:t>
      </w:r>
      <w:r w:rsidR="009306BF">
        <w:rPr>
          <w:rFonts w:ascii="Times New Roman" w:eastAsia="MS Mincho" w:hAnsi="Times New Roman" w:cs="Times New Roman"/>
          <w:sz w:val="24"/>
          <w:szCs w:val="24"/>
        </w:rPr>
        <w:t>.</w:t>
      </w:r>
      <w:r w:rsidRPr="005056CE">
        <w:rPr>
          <w:rFonts w:ascii="Times New Roman" w:eastAsia="MS Mincho" w:hAnsi="Times New Roman" w:cs="Times New Roman"/>
          <w:sz w:val="24"/>
          <w:szCs w:val="24"/>
        </w:rPr>
        <w:t xml:space="preserve"> </w:t>
      </w:r>
      <w:r w:rsidR="004A144B">
        <w:rPr>
          <w:rFonts w:ascii="Times New Roman" w:eastAsia="MS Mincho" w:hAnsi="Times New Roman" w:cs="Times New Roman"/>
          <w:i/>
          <w:sz w:val="24"/>
          <w:szCs w:val="24"/>
        </w:rPr>
        <w:t>Family treatment: E</w:t>
      </w:r>
      <w:r w:rsidRPr="005056CE">
        <w:rPr>
          <w:rFonts w:ascii="Times New Roman" w:eastAsia="MS Mincho" w:hAnsi="Times New Roman" w:cs="Times New Roman"/>
          <w:i/>
          <w:sz w:val="24"/>
          <w:szCs w:val="24"/>
        </w:rPr>
        <w:t>vidence-based practice with populations at risk</w:t>
      </w:r>
      <w:r w:rsidR="004A144B">
        <w:rPr>
          <w:rFonts w:ascii="Times New Roman" w:eastAsia="MS Mincho" w:hAnsi="Times New Roman" w:cs="Times New Roman"/>
          <w:i/>
          <w:sz w:val="24"/>
          <w:szCs w:val="24"/>
        </w:rPr>
        <w:t xml:space="preserve">. </w:t>
      </w:r>
      <w:r w:rsidR="004A144B">
        <w:rPr>
          <w:rFonts w:ascii="Times New Roman" w:eastAsia="MS Mincho" w:hAnsi="Times New Roman" w:cs="Times New Roman"/>
          <w:sz w:val="24"/>
          <w:szCs w:val="24"/>
        </w:rPr>
        <w:t>(4</w:t>
      </w:r>
      <w:r w:rsidR="004A144B" w:rsidRPr="004A144B">
        <w:rPr>
          <w:rFonts w:ascii="Times New Roman" w:eastAsia="MS Mincho" w:hAnsi="Times New Roman" w:cs="Times New Roman"/>
          <w:sz w:val="24"/>
          <w:szCs w:val="24"/>
          <w:vertAlign w:val="superscript"/>
        </w:rPr>
        <w:t>th</w:t>
      </w:r>
      <w:r w:rsidR="004A144B">
        <w:rPr>
          <w:rFonts w:ascii="Times New Roman" w:eastAsia="MS Mincho" w:hAnsi="Times New Roman" w:cs="Times New Roman"/>
          <w:sz w:val="24"/>
          <w:szCs w:val="24"/>
        </w:rPr>
        <w:t xml:space="preserve"> ed.). </w:t>
      </w:r>
      <w:r w:rsidRPr="005056CE">
        <w:rPr>
          <w:rFonts w:ascii="Times New Roman" w:eastAsia="MS Mincho" w:hAnsi="Times New Roman" w:cs="Times New Roman"/>
          <w:sz w:val="24"/>
          <w:szCs w:val="24"/>
        </w:rPr>
        <w:t xml:space="preserve">Belmont, CA: Thomson Higher Education, Brook/Cole. </w:t>
      </w:r>
    </w:p>
    <w:p w14:paraId="319DCF6B" w14:textId="3490B117" w:rsidR="00204727" w:rsidRPr="005056CE" w:rsidRDefault="00204727" w:rsidP="00204727">
      <w:pPr>
        <w:pStyle w:val="PlainText"/>
        <w:ind w:left="720" w:hanging="720"/>
        <w:rPr>
          <w:rFonts w:ascii="Times New Roman" w:eastAsia="MS Mincho" w:hAnsi="Times New Roman" w:cs="Times New Roman"/>
          <w:sz w:val="24"/>
          <w:szCs w:val="24"/>
        </w:rPr>
      </w:pPr>
      <w:r w:rsidRPr="005056CE">
        <w:rPr>
          <w:rFonts w:ascii="Times New Roman" w:eastAsia="MS Mincho" w:hAnsi="Times New Roman" w:cs="Times New Roman"/>
          <w:sz w:val="24"/>
          <w:szCs w:val="24"/>
        </w:rPr>
        <w:t>Luepnitz,</w:t>
      </w:r>
      <w:r w:rsidR="004A144B">
        <w:rPr>
          <w:rFonts w:ascii="Times New Roman" w:eastAsia="MS Mincho" w:hAnsi="Times New Roman" w:cs="Times New Roman"/>
          <w:sz w:val="24"/>
          <w:szCs w:val="24"/>
        </w:rPr>
        <w:t xml:space="preserve"> </w:t>
      </w:r>
      <w:r w:rsidRPr="005056CE">
        <w:rPr>
          <w:rFonts w:ascii="Times New Roman" w:eastAsia="MS Mincho" w:hAnsi="Times New Roman" w:cs="Times New Roman"/>
          <w:sz w:val="24"/>
          <w:szCs w:val="24"/>
        </w:rPr>
        <w:t xml:space="preserve">D. (2002). </w:t>
      </w:r>
      <w:r w:rsidRPr="005056CE">
        <w:rPr>
          <w:rFonts w:ascii="Times New Roman" w:eastAsia="MS Mincho" w:hAnsi="Times New Roman" w:cs="Times New Roman"/>
          <w:i/>
          <w:sz w:val="24"/>
          <w:szCs w:val="24"/>
        </w:rPr>
        <w:t>The Family interpreted: Psychoanalysis, feminism, and family therapy</w:t>
      </w:r>
      <w:r w:rsidRPr="005056CE">
        <w:rPr>
          <w:rFonts w:ascii="Times New Roman" w:eastAsia="MS Mincho" w:hAnsi="Times New Roman" w:cs="Times New Roman"/>
          <w:sz w:val="24"/>
          <w:szCs w:val="24"/>
        </w:rPr>
        <w:t>. New York</w:t>
      </w:r>
      <w:r w:rsidR="004A144B">
        <w:rPr>
          <w:rFonts w:ascii="Times New Roman" w:eastAsia="MS Mincho" w:hAnsi="Times New Roman" w:cs="Times New Roman"/>
          <w:sz w:val="24"/>
          <w:szCs w:val="24"/>
        </w:rPr>
        <w:t>, NY</w:t>
      </w:r>
      <w:r w:rsidRPr="005056CE">
        <w:rPr>
          <w:rFonts w:ascii="Times New Roman" w:eastAsia="MS Mincho" w:hAnsi="Times New Roman" w:cs="Times New Roman"/>
          <w:sz w:val="24"/>
          <w:szCs w:val="24"/>
        </w:rPr>
        <w:t>: Basic Books.</w:t>
      </w:r>
    </w:p>
    <w:p w14:paraId="0E2B14D0" w14:textId="7CB5949C" w:rsidR="00204727" w:rsidRPr="005056CE" w:rsidRDefault="00204727" w:rsidP="00204727">
      <w:pPr>
        <w:pStyle w:val="PlainText"/>
        <w:ind w:left="720" w:hanging="720"/>
        <w:rPr>
          <w:rFonts w:ascii="Times New Roman" w:eastAsia="MS Mincho" w:hAnsi="Times New Roman" w:cs="Times New Roman"/>
          <w:sz w:val="24"/>
          <w:szCs w:val="24"/>
        </w:rPr>
      </w:pPr>
      <w:r w:rsidRPr="005056CE">
        <w:rPr>
          <w:rFonts w:ascii="Times New Roman" w:eastAsia="MS Mincho" w:hAnsi="Times New Roman" w:cs="Times New Roman"/>
          <w:sz w:val="24"/>
          <w:szCs w:val="24"/>
        </w:rPr>
        <w:t>McGoldrick, M.,</w:t>
      </w:r>
      <w:r w:rsidR="004A144B">
        <w:rPr>
          <w:rFonts w:ascii="Times New Roman" w:eastAsia="MS Mincho" w:hAnsi="Times New Roman" w:cs="Times New Roman"/>
          <w:sz w:val="24"/>
          <w:szCs w:val="24"/>
        </w:rPr>
        <w:t xml:space="preserve"> Gerson, R. &amp; Petry, S. (2008).</w:t>
      </w:r>
      <w:r w:rsidR="004A144B">
        <w:rPr>
          <w:rFonts w:ascii="Times New Roman" w:eastAsia="MS Mincho" w:hAnsi="Times New Roman" w:cs="Times New Roman"/>
          <w:i/>
          <w:sz w:val="24"/>
          <w:szCs w:val="24"/>
        </w:rPr>
        <w:t xml:space="preserve">Genograms. </w:t>
      </w:r>
      <w:r w:rsidR="004A144B" w:rsidRPr="004A144B">
        <w:rPr>
          <w:rFonts w:ascii="Times New Roman" w:eastAsia="MS Mincho" w:hAnsi="Times New Roman" w:cs="Times New Roman"/>
          <w:sz w:val="24"/>
          <w:szCs w:val="24"/>
        </w:rPr>
        <w:t>(3</w:t>
      </w:r>
      <w:r w:rsidR="004A144B" w:rsidRPr="004A144B">
        <w:rPr>
          <w:rFonts w:ascii="Times New Roman" w:eastAsia="MS Mincho" w:hAnsi="Times New Roman" w:cs="Times New Roman"/>
          <w:sz w:val="24"/>
          <w:szCs w:val="24"/>
          <w:vertAlign w:val="superscript"/>
        </w:rPr>
        <w:t>rd</w:t>
      </w:r>
      <w:r w:rsidR="004A144B" w:rsidRPr="004A144B">
        <w:rPr>
          <w:rFonts w:ascii="Times New Roman" w:eastAsia="MS Mincho" w:hAnsi="Times New Roman" w:cs="Times New Roman"/>
          <w:sz w:val="24"/>
          <w:szCs w:val="24"/>
        </w:rPr>
        <w:t xml:space="preserve"> ed.).</w:t>
      </w:r>
      <w:r w:rsidRPr="005056CE">
        <w:rPr>
          <w:rFonts w:ascii="Times New Roman" w:eastAsia="MS Mincho" w:hAnsi="Times New Roman" w:cs="Times New Roman"/>
          <w:sz w:val="24"/>
          <w:szCs w:val="24"/>
        </w:rPr>
        <w:t xml:space="preserve"> New York, NY: W.W. Norton.</w:t>
      </w:r>
    </w:p>
    <w:p w14:paraId="25CA3A58" w14:textId="75F573C2" w:rsidR="00204727" w:rsidRDefault="00204727" w:rsidP="00204727">
      <w:pPr>
        <w:pStyle w:val="PlainText"/>
        <w:ind w:left="720" w:hanging="720"/>
        <w:rPr>
          <w:rFonts w:ascii="Times New Roman" w:eastAsia="MS Mincho" w:hAnsi="Times New Roman" w:cs="Times New Roman"/>
          <w:sz w:val="24"/>
          <w:szCs w:val="24"/>
        </w:rPr>
      </w:pPr>
      <w:r w:rsidRPr="005056CE">
        <w:rPr>
          <w:rFonts w:ascii="Times New Roman" w:eastAsia="MS Mincho" w:hAnsi="Times New Roman" w:cs="Times New Roman"/>
          <w:sz w:val="24"/>
          <w:szCs w:val="24"/>
        </w:rPr>
        <w:t xml:space="preserve">McNeece, C.A. &amp; DiNitto, D.M. (2011). </w:t>
      </w:r>
      <w:r w:rsidRPr="005056CE">
        <w:rPr>
          <w:rFonts w:ascii="Times New Roman" w:eastAsia="MS Mincho" w:hAnsi="Times New Roman" w:cs="Times New Roman"/>
          <w:i/>
          <w:sz w:val="24"/>
          <w:szCs w:val="24"/>
        </w:rPr>
        <w:t>Chemical</w:t>
      </w:r>
      <w:r w:rsidR="004A144B">
        <w:rPr>
          <w:rFonts w:ascii="Times New Roman" w:eastAsia="MS Mincho" w:hAnsi="Times New Roman" w:cs="Times New Roman"/>
          <w:i/>
          <w:sz w:val="24"/>
          <w:szCs w:val="24"/>
        </w:rPr>
        <w:t xml:space="preserve"> dependency: A systems approach. </w:t>
      </w:r>
      <w:r w:rsidR="004A144B">
        <w:rPr>
          <w:rFonts w:ascii="Times New Roman" w:eastAsia="MS Mincho" w:hAnsi="Times New Roman" w:cs="Times New Roman"/>
          <w:sz w:val="24"/>
          <w:szCs w:val="24"/>
        </w:rPr>
        <w:t>(4</w:t>
      </w:r>
      <w:r w:rsidR="004A144B" w:rsidRPr="004A144B">
        <w:rPr>
          <w:rFonts w:ascii="Times New Roman" w:eastAsia="MS Mincho" w:hAnsi="Times New Roman" w:cs="Times New Roman"/>
          <w:sz w:val="24"/>
          <w:szCs w:val="24"/>
          <w:vertAlign w:val="superscript"/>
        </w:rPr>
        <w:t>th</w:t>
      </w:r>
      <w:r w:rsidR="004A144B">
        <w:rPr>
          <w:rFonts w:ascii="Times New Roman" w:eastAsia="MS Mincho" w:hAnsi="Times New Roman" w:cs="Times New Roman"/>
          <w:sz w:val="24"/>
          <w:szCs w:val="24"/>
        </w:rPr>
        <w:t xml:space="preserve"> ed.). </w:t>
      </w:r>
      <w:r w:rsidRPr="005056CE">
        <w:rPr>
          <w:rFonts w:ascii="Times New Roman" w:eastAsia="MS Mincho" w:hAnsi="Times New Roman" w:cs="Times New Roman"/>
          <w:sz w:val="24"/>
          <w:szCs w:val="24"/>
        </w:rPr>
        <w:t xml:space="preserve">Boston, MA: Pearson </w:t>
      </w:r>
      <w:r w:rsidR="004A144B">
        <w:rPr>
          <w:rFonts w:ascii="Times New Roman" w:eastAsia="MS Mincho" w:hAnsi="Times New Roman" w:cs="Times New Roman"/>
          <w:sz w:val="24"/>
          <w:szCs w:val="24"/>
        </w:rPr>
        <w:t>Education</w:t>
      </w:r>
      <w:r w:rsidRPr="005056CE">
        <w:rPr>
          <w:rFonts w:ascii="Times New Roman" w:eastAsia="MS Mincho" w:hAnsi="Times New Roman" w:cs="Times New Roman"/>
          <w:sz w:val="24"/>
          <w:szCs w:val="24"/>
        </w:rPr>
        <w:t>.</w:t>
      </w:r>
    </w:p>
    <w:p w14:paraId="00014170" w14:textId="132A0D66" w:rsidR="00322642" w:rsidRDefault="00322642" w:rsidP="00322642">
      <w:pPr>
        <w:pStyle w:val="PlainText"/>
        <w:ind w:left="720" w:hanging="720"/>
        <w:rPr>
          <w:rFonts w:ascii="Times New Roman" w:eastAsia="MS Mincho" w:hAnsi="Times New Roman" w:cs="Times New Roman"/>
          <w:sz w:val="24"/>
          <w:szCs w:val="24"/>
        </w:rPr>
      </w:pPr>
      <w:r w:rsidRPr="005056CE">
        <w:rPr>
          <w:rFonts w:ascii="Times New Roman" w:eastAsia="MS Mincho" w:hAnsi="Times New Roman" w:cs="Times New Roman"/>
          <w:sz w:val="24"/>
          <w:szCs w:val="24"/>
        </w:rPr>
        <w:t xml:space="preserve">Minuchin, S., Nichols, M. &amp; Lee, W. (2007). </w:t>
      </w:r>
      <w:r w:rsidRPr="005056CE">
        <w:rPr>
          <w:rFonts w:ascii="Times New Roman" w:eastAsia="MS Mincho" w:hAnsi="Times New Roman" w:cs="Times New Roman"/>
          <w:i/>
          <w:sz w:val="24"/>
          <w:szCs w:val="24"/>
        </w:rPr>
        <w:t>A</w:t>
      </w:r>
      <w:r w:rsidR="004A144B">
        <w:rPr>
          <w:rFonts w:ascii="Times New Roman" w:eastAsia="MS Mincho" w:hAnsi="Times New Roman" w:cs="Times New Roman"/>
          <w:i/>
          <w:sz w:val="24"/>
          <w:szCs w:val="24"/>
        </w:rPr>
        <w:t>ssessing families and couples: F</w:t>
      </w:r>
      <w:r w:rsidRPr="005056CE">
        <w:rPr>
          <w:rFonts w:ascii="Times New Roman" w:eastAsia="MS Mincho" w:hAnsi="Times New Roman" w:cs="Times New Roman"/>
          <w:i/>
          <w:sz w:val="24"/>
          <w:szCs w:val="24"/>
        </w:rPr>
        <w:t>rom symptom to system.</w:t>
      </w:r>
      <w:r w:rsidRPr="005056CE">
        <w:rPr>
          <w:rFonts w:ascii="Times New Roman" w:eastAsia="MS Mincho" w:hAnsi="Times New Roman" w:cs="Times New Roman"/>
          <w:sz w:val="24"/>
          <w:szCs w:val="24"/>
        </w:rPr>
        <w:t xml:space="preserve"> New York</w:t>
      </w:r>
      <w:r w:rsidR="004A144B">
        <w:rPr>
          <w:rFonts w:ascii="Times New Roman" w:eastAsia="MS Mincho" w:hAnsi="Times New Roman" w:cs="Times New Roman"/>
          <w:sz w:val="24"/>
          <w:szCs w:val="24"/>
        </w:rPr>
        <w:t>, NY</w:t>
      </w:r>
      <w:r w:rsidRPr="005056CE">
        <w:rPr>
          <w:rFonts w:ascii="Times New Roman" w:eastAsia="MS Mincho" w:hAnsi="Times New Roman" w:cs="Times New Roman"/>
          <w:sz w:val="24"/>
          <w:szCs w:val="24"/>
        </w:rPr>
        <w:t>: Pearson/Allyn &amp; Bacon.</w:t>
      </w:r>
    </w:p>
    <w:p w14:paraId="7F502AF5" w14:textId="231E40FE" w:rsidR="00322642" w:rsidRDefault="00322642" w:rsidP="00322642">
      <w:pPr>
        <w:pStyle w:val="PlainText"/>
        <w:ind w:left="720" w:hanging="720"/>
        <w:rPr>
          <w:rFonts w:ascii="Times New Roman" w:eastAsia="MS Mincho" w:hAnsi="Times New Roman" w:cs="Times New Roman"/>
          <w:sz w:val="24"/>
          <w:szCs w:val="24"/>
        </w:rPr>
      </w:pPr>
      <w:r w:rsidRPr="005056CE">
        <w:rPr>
          <w:rFonts w:ascii="Times New Roman" w:eastAsia="MS Mincho" w:hAnsi="Times New Roman" w:cs="Times New Roman"/>
          <w:sz w:val="24"/>
          <w:szCs w:val="24"/>
        </w:rPr>
        <w:t xml:space="preserve">Minuchin, P., Colapinto, J. &amp; Minuchin, S. (2006). </w:t>
      </w:r>
      <w:r w:rsidRPr="005056CE">
        <w:rPr>
          <w:rFonts w:ascii="Times New Roman" w:eastAsia="MS Mincho" w:hAnsi="Times New Roman" w:cs="Times New Roman"/>
          <w:i/>
          <w:sz w:val="24"/>
          <w:szCs w:val="24"/>
        </w:rPr>
        <w:t>Working with families of the poor</w:t>
      </w:r>
      <w:r w:rsidR="004A144B">
        <w:rPr>
          <w:rFonts w:ascii="Times New Roman" w:eastAsia="MS Mincho" w:hAnsi="Times New Roman" w:cs="Times New Roman"/>
          <w:i/>
          <w:sz w:val="24"/>
          <w:szCs w:val="24"/>
        </w:rPr>
        <w:t xml:space="preserve">. </w:t>
      </w:r>
      <w:r w:rsidR="004A144B">
        <w:rPr>
          <w:rFonts w:ascii="Times New Roman" w:eastAsia="MS Mincho" w:hAnsi="Times New Roman" w:cs="Times New Roman"/>
          <w:sz w:val="24"/>
          <w:szCs w:val="24"/>
        </w:rPr>
        <w:t>(2</w:t>
      </w:r>
      <w:r w:rsidR="004A144B" w:rsidRPr="004A144B">
        <w:rPr>
          <w:rFonts w:ascii="Times New Roman" w:eastAsia="MS Mincho" w:hAnsi="Times New Roman" w:cs="Times New Roman"/>
          <w:sz w:val="24"/>
          <w:szCs w:val="24"/>
          <w:vertAlign w:val="superscript"/>
        </w:rPr>
        <w:t>nd</w:t>
      </w:r>
      <w:r w:rsidR="004A144B">
        <w:rPr>
          <w:rFonts w:ascii="Times New Roman" w:eastAsia="MS Mincho" w:hAnsi="Times New Roman" w:cs="Times New Roman"/>
          <w:sz w:val="24"/>
          <w:szCs w:val="24"/>
        </w:rPr>
        <w:t xml:space="preserve"> ed.).</w:t>
      </w:r>
      <w:r w:rsidR="000963DE">
        <w:rPr>
          <w:rFonts w:ascii="Times New Roman" w:eastAsia="MS Mincho" w:hAnsi="Times New Roman" w:cs="Times New Roman"/>
          <w:sz w:val="24"/>
          <w:szCs w:val="24"/>
        </w:rPr>
        <w:t xml:space="preserve"> </w:t>
      </w:r>
      <w:r w:rsidRPr="005056CE">
        <w:rPr>
          <w:rFonts w:ascii="Times New Roman" w:eastAsia="MS Mincho" w:hAnsi="Times New Roman" w:cs="Times New Roman"/>
          <w:sz w:val="24"/>
          <w:szCs w:val="24"/>
        </w:rPr>
        <w:t>New York</w:t>
      </w:r>
      <w:r w:rsidR="004A144B">
        <w:rPr>
          <w:rFonts w:ascii="Times New Roman" w:eastAsia="MS Mincho" w:hAnsi="Times New Roman" w:cs="Times New Roman"/>
          <w:sz w:val="24"/>
          <w:szCs w:val="24"/>
        </w:rPr>
        <w:t>, NY</w:t>
      </w:r>
      <w:r w:rsidRPr="005056CE">
        <w:rPr>
          <w:rFonts w:ascii="Times New Roman" w:eastAsia="MS Mincho" w:hAnsi="Times New Roman" w:cs="Times New Roman"/>
          <w:sz w:val="24"/>
          <w:szCs w:val="24"/>
        </w:rPr>
        <w:t>: Guilford Press.</w:t>
      </w:r>
    </w:p>
    <w:p w14:paraId="18C008E2" w14:textId="30B049F8" w:rsidR="00322642" w:rsidRDefault="004A144B" w:rsidP="00322642">
      <w:pPr>
        <w:pStyle w:val="PlainText"/>
        <w:ind w:left="720" w:hanging="720"/>
        <w:rPr>
          <w:rFonts w:ascii="Times New Roman" w:eastAsia="MS Mincho" w:hAnsi="Times New Roman" w:cs="Times New Roman"/>
          <w:sz w:val="24"/>
          <w:szCs w:val="24"/>
        </w:rPr>
      </w:pPr>
      <w:r>
        <w:rPr>
          <w:rFonts w:ascii="Times New Roman" w:eastAsia="MS Mincho" w:hAnsi="Times New Roman" w:cs="Times New Roman"/>
          <w:sz w:val="24"/>
          <w:szCs w:val="24"/>
        </w:rPr>
        <w:t>Price, S.J., Bush, K.R., &amp; Price, S.J. (2017</w:t>
      </w:r>
      <w:r w:rsidR="00322642" w:rsidRPr="005056CE">
        <w:rPr>
          <w:rFonts w:ascii="Times New Roman" w:eastAsia="MS Mincho" w:hAnsi="Times New Roman" w:cs="Times New Roman"/>
          <w:sz w:val="24"/>
          <w:szCs w:val="24"/>
        </w:rPr>
        <w:t xml:space="preserve">) </w:t>
      </w:r>
      <w:r w:rsidR="00322642" w:rsidRPr="004A144B">
        <w:rPr>
          <w:rFonts w:ascii="Times New Roman" w:eastAsia="MS Mincho" w:hAnsi="Times New Roman" w:cs="Times New Roman"/>
          <w:i/>
          <w:sz w:val="24"/>
          <w:szCs w:val="24"/>
        </w:rPr>
        <w:t>Families</w:t>
      </w:r>
      <w:r>
        <w:rPr>
          <w:rFonts w:ascii="Times New Roman" w:eastAsia="MS Mincho" w:hAnsi="Times New Roman" w:cs="Times New Roman"/>
          <w:i/>
          <w:sz w:val="24"/>
          <w:szCs w:val="24"/>
        </w:rPr>
        <w:t xml:space="preserve"> and change:</w:t>
      </w:r>
      <w:r w:rsidR="00322642" w:rsidRPr="005056CE">
        <w:rPr>
          <w:rFonts w:ascii="Times New Roman" w:eastAsia="MS Mincho" w:hAnsi="Times New Roman" w:cs="Times New Roman"/>
          <w:i/>
          <w:sz w:val="24"/>
          <w:szCs w:val="24"/>
        </w:rPr>
        <w:t xml:space="preserve"> Coping with str</w:t>
      </w:r>
      <w:r>
        <w:rPr>
          <w:rFonts w:ascii="Times New Roman" w:eastAsia="MS Mincho" w:hAnsi="Times New Roman" w:cs="Times New Roman"/>
          <w:i/>
          <w:sz w:val="24"/>
          <w:szCs w:val="24"/>
        </w:rPr>
        <w:t xml:space="preserve">essful events and transitions. </w:t>
      </w:r>
      <w:r>
        <w:rPr>
          <w:rFonts w:ascii="Times New Roman" w:eastAsia="MS Mincho" w:hAnsi="Times New Roman" w:cs="Times New Roman"/>
          <w:sz w:val="24"/>
          <w:szCs w:val="24"/>
        </w:rPr>
        <w:t>(5</w:t>
      </w:r>
      <w:r w:rsidRPr="004A144B">
        <w:rPr>
          <w:rFonts w:ascii="Times New Roman" w:eastAsia="MS Mincho" w:hAnsi="Times New Roman" w:cs="Times New Roman"/>
          <w:sz w:val="24"/>
          <w:szCs w:val="24"/>
          <w:vertAlign w:val="superscript"/>
        </w:rPr>
        <w:t>th</w:t>
      </w:r>
      <w:r>
        <w:rPr>
          <w:rFonts w:ascii="Times New Roman" w:eastAsia="MS Mincho" w:hAnsi="Times New Roman" w:cs="Times New Roman"/>
          <w:sz w:val="24"/>
          <w:szCs w:val="24"/>
        </w:rPr>
        <w:t xml:space="preserve"> ed.). Los Angeles, CA: </w:t>
      </w:r>
      <w:r w:rsidR="00322642" w:rsidRPr="005056CE">
        <w:rPr>
          <w:rFonts w:ascii="Times New Roman" w:eastAsia="MS Mincho" w:hAnsi="Times New Roman" w:cs="Times New Roman"/>
          <w:sz w:val="24"/>
          <w:szCs w:val="24"/>
        </w:rPr>
        <w:t>Sage</w:t>
      </w:r>
      <w:r>
        <w:rPr>
          <w:rFonts w:ascii="Times New Roman" w:eastAsia="MS Mincho" w:hAnsi="Times New Roman" w:cs="Times New Roman"/>
          <w:sz w:val="24"/>
          <w:szCs w:val="24"/>
        </w:rPr>
        <w:t xml:space="preserve"> Publications</w:t>
      </w:r>
      <w:r w:rsidR="00322642" w:rsidRPr="005056CE">
        <w:rPr>
          <w:rFonts w:ascii="Times New Roman" w:eastAsia="MS Mincho" w:hAnsi="Times New Roman" w:cs="Times New Roman"/>
          <w:sz w:val="24"/>
          <w:szCs w:val="24"/>
        </w:rPr>
        <w:t xml:space="preserve">. </w:t>
      </w:r>
    </w:p>
    <w:p w14:paraId="22CBB8F2" w14:textId="33822A4C" w:rsidR="00322642" w:rsidRPr="005056CE" w:rsidRDefault="00322642" w:rsidP="00322642">
      <w:pPr>
        <w:pStyle w:val="PlainText"/>
        <w:ind w:left="720" w:hanging="720"/>
        <w:rPr>
          <w:rFonts w:ascii="Times New Roman" w:eastAsia="MS Mincho" w:hAnsi="Times New Roman" w:cs="Times New Roman"/>
          <w:sz w:val="24"/>
          <w:szCs w:val="24"/>
        </w:rPr>
      </w:pPr>
      <w:r w:rsidRPr="005056CE">
        <w:rPr>
          <w:rFonts w:ascii="Times New Roman" w:eastAsia="MS Mincho" w:hAnsi="Times New Roman" w:cs="Times New Roman"/>
          <w:sz w:val="24"/>
          <w:szCs w:val="24"/>
        </w:rPr>
        <w:t xml:space="preserve">Ragg, </w:t>
      </w:r>
      <w:r w:rsidR="004A144B">
        <w:rPr>
          <w:rFonts w:ascii="Times New Roman" w:eastAsia="MS Mincho" w:hAnsi="Times New Roman" w:cs="Times New Roman"/>
          <w:sz w:val="24"/>
          <w:szCs w:val="24"/>
        </w:rPr>
        <w:t xml:space="preserve">M. </w:t>
      </w:r>
      <w:r w:rsidRPr="005056CE">
        <w:rPr>
          <w:rFonts w:ascii="Times New Roman" w:eastAsia="MS Mincho" w:hAnsi="Times New Roman" w:cs="Times New Roman"/>
          <w:sz w:val="24"/>
          <w:szCs w:val="24"/>
        </w:rPr>
        <w:t xml:space="preserve">(2006). </w:t>
      </w:r>
      <w:r w:rsidRPr="005056CE">
        <w:rPr>
          <w:rFonts w:ascii="Times New Roman" w:eastAsia="MS Mincho" w:hAnsi="Times New Roman" w:cs="Times New Roman"/>
          <w:i/>
          <w:sz w:val="24"/>
          <w:szCs w:val="24"/>
        </w:rPr>
        <w:t>Building family practice skills: Methods, strategies, and skills</w:t>
      </w:r>
      <w:r w:rsidRPr="005056CE">
        <w:rPr>
          <w:rFonts w:ascii="Times New Roman" w:eastAsia="MS Mincho" w:hAnsi="Times New Roman" w:cs="Times New Roman"/>
          <w:sz w:val="24"/>
          <w:szCs w:val="24"/>
        </w:rPr>
        <w:t xml:space="preserve">. Belmont, CA: Thomson Brooks/Cole. </w:t>
      </w:r>
    </w:p>
    <w:p w14:paraId="7C82D36F" w14:textId="2198D626" w:rsidR="00322642" w:rsidRPr="005056CE" w:rsidRDefault="00322642" w:rsidP="00322642">
      <w:pPr>
        <w:pStyle w:val="PlainText"/>
        <w:ind w:left="720" w:hanging="720"/>
        <w:rPr>
          <w:rFonts w:ascii="Times New Roman" w:eastAsia="MS Mincho" w:hAnsi="Times New Roman" w:cs="Times New Roman"/>
          <w:sz w:val="24"/>
          <w:szCs w:val="24"/>
        </w:rPr>
      </w:pPr>
      <w:r w:rsidRPr="005056CE">
        <w:rPr>
          <w:rFonts w:ascii="Times New Roman" w:eastAsia="MS Mincho" w:hAnsi="Times New Roman" w:cs="Times New Roman"/>
          <w:sz w:val="24"/>
          <w:szCs w:val="24"/>
        </w:rPr>
        <w:t>Sprenkle, D, &amp; Piercy, F. (2</w:t>
      </w:r>
      <w:r w:rsidR="004A144B">
        <w:rPr>
          <w:rFonts w:ascii="Times New Roman" w:eastAsia="MS Mincho" w:hAnsi="Times New Roman" w:cs="Times New Roman"/>
          <w:sz w:val="24"/>
          <w:szCs w:val="24"/>
        </w:rPr>
        <w:t xml:space="preserve">005). </w:t>
      </w:r>
      <w:r w:rsidRPr="005056CE">
        <w:rPr>
          <w:rFonts w:ascii="Times New Roman" w:eastAsia="MS Mincho" w:hAnsi="Times New Roman" w:cs="Times New Roman"/>
          <w:i/>
          <w:sz w:val="24"/>
          <w:szCs w:val="24"/>
        </w:rPr>
        <w:t>Re</w:t>
      </w:r>
      <w:r w:rsidR="004A144B">
        <w:rPr>
          <w:rFonts w:ascii="Times New Roman" w:eastAsia="MS Mincho" w:hAnsi="Times New Roman" w:cs="Times New Roman"/>
          <w:i/>
          <w:sz w:val="24"/>
          <w:szCs w:val="24"/>
        </w:rPr>
        <w:t>search methods in family therapy</w:t>
      </w:r>
      <w:r w:rsidRPr="005056CE">
        <w:rPr>
          <w:rFonts w:ascii="Times New Roman" w:eastAsia="MS Mincho" w:hAnsi="Times New Roman" w:cs="Times New Roman"/>
          <w:i/>
          <w:sz w:val="24"/>
          <w:szCs w:val="24"/>
        </w:rPr>
        <w:t>.</w:t>
      </w:r>
      <w:r w:rsidR="004A144B">
        <w:rPr>
          <w:rFonts w:ascii="Times New Roman" w:eastAsia="MS Mincho" w:hAnsi="Times New Roman" w:cs="Times New Roman"/>
          <w:i/>
          <w:sz w:val="24"/>
          <w:szCs w:val="24"/>
        </w:rPr>
        <w:t xml:space="preserve"> </w:t>
      </w:r>
      <w:r w:rsidR="004A144B">
        <w:rPr>
          <w:rFonts w:ascii="Times New Roman" w:eastAsia="MS Mincho" w:hAnsi="Times New Roman" w:cs="Times New Roman"/>
          <w:sz w:val="24"/>
          <w:szCs w:val="24"/>
        </w:rPr>
        <w:t>(2</w:t>
      </w:r>
      <w:r w:rsidR="004A144B" w:rsidRPr="004A144B">
        <w:rPr>
          <w:rFonts w:ascii="Times New Roman" w:eastAsia="MS Mincho" w:hAnsi="Times New Roman" w:cs="Times New Roman"/>
          <w:sz w:val="24"/>
          <w:szCs w:val="24"/>
          <w:vertAlign w:val="superscript"/>
        </w:rPr>
        <w:t>nd</w:t>
      </w:r>
      <w:r w:rsidR="004A144B">
        <w:rPr>
          <w:rFonts w:ascii="Times New Roman" w:eastAsia="MS Mincho" w:hAnsi="Times New Roman" w:cs="Times New Roman"/>
          <w:sz w:val="24"/>
          <w:szCs w:val="24"/>
        </w:rPr>
        <w:t xml:space="preserve"> ed.).</w:t>
      </w:r>
      <w:r w:rsidRPr="005056CE">
        <w:rPr>
          <w:rFonts w:ascii="Times New Roman" w:eastAsia="MS Mincho" w:hAnsi="Times New Roman" w:cs="Times New Roman"/>
          <w:sz w:val="24"/>
          <w:szCs w:val="24"/>
        </w:rPr>
        <w:t xml:space="preserve"> New York, NY: Guilford Publications. </w:t>
      </w:r>
    </w:p>
    <w:p w14:paraId="41F63A04" w14:textId="245C7AB5" w:rsidR="00322642" w:rsidRPr="005056CE" w:rsidRDefault="00322642" w:rsidP="00322642">
      <w:pPr>
        <w:pStyle w:val="PlainText"/>
        <w:ind w:left="720" w:hanging="720"/>
        <w:rPr>
          <w:rFonts w:ascii="Times New Roman" w:eastAsia="MS Mincho" w:hAnsi="Times New Roman" w:cs="Times New Roman"/>
          <w:sz w:val="24"/>
          <w:szCs w:val="24"/>
        </w:rPr>
      </w:pPr>
      <w:r w:rsidRPr="005056CE">
        <w:rPr>
          <w:rFonts w:ascii="Times New Roman" w:eastAsia="MS Mincho" w:hAnsi="Times New Roman" w:cs="Times New Roman"/>
          <w:sz w:val="24"/>
          <w:szCs w:val="24"/>
        </w:rPr>
        <w:t xml:space="preserve">Walsh, F. (2012). </w:t>
      </w:r>
      <w:r w:rsidR="004A144B">
        <w:rPr>
          <w:rFonts w:ascii="Times New Roman" w:eastAsia="MS Mincho" w:hAnsi="Times New Roman" w:cs="Times New Roman"/>
          <w:i/>
          <w:sz w:val="24"/>
          <w:szCs w:val="24"/>
        </w:rPr>
        <w:t xml:space="preserve">Normal family process. </w:t>
      </w:r>
      <w:r w:rsidR="004A144B">
        <w:rPr>
          <w:rFonts w:ascii="Times New Roman" w:eastAsia="MS Mincho" w:hAnsi="Times New Roman" w:cs="Times New Roman"/>
          <w:sz w:val="24"/>
          <w:szCs w:val="24"/>
        </w:rPr>
        <w:t>(4</w:t>
      </w:r>
      <w:r w:rsidR="004A144B" w:rsidRPr="004A144B">
        <w:rPr>
          <w:rFonts w:ascii="Times New Roman" w:eastAsia="MS Mincho" w:hAnsi="Times New Roman" w:cs="Times New Roman"/>
          <w:sz w:val="24"/>
          <w:szCs w:val="24"/>
          <w:vertAlign w:val="superscript"/>
        </w:rPr>
        <w:t>th</w:t>
      </w:r>
      <w:r w:rsidR="004A144B">
        <w:rPr>
          <w:rFonts w:ascii="Times New Roman" w:eastAsia="MS Mincho" w:hAnsi="Times New Roman" w:cs="Times New Roman"/>
          <w:sz w:val="24"/>
          <w:szCs w:val="24"/>
        </w:rPr>
        <w:t xml:space="preserve"> ed.). </w:t>
      </w:r>
      <w:r w:rsidRPr="005056CE">
        <w:rPr>
          <w:rFonts w:ascii="Times New Roman" w:eastAsia="MS Mincho" w:hAnsi="Times New Roman" w:cs="Times New Roman"/>
          <w:sz w:val="24"/>
          <w:szCs w:val="24"/>
        </w:rPr>
        <w:t>New York, NY: Guilford Press.</w:t>
      </w:r>
    </w:p>
    <w:p w14:paraId="5F9627A8" w14:textId="070E65BA" w:rsidR="00322642" w:rsidRPr="005056CE" w:rsidRDefault="00322642" w:rsidP="00322642">
      <w:pPr>
        <w:pStyle w:val="PlainText"/>
        <w:ind w:left="720" w:hanging="720"/>
        <w:rPr>
          <w:rFonts w:ascii="Times New Roman" w:eastAsia="MS Mincho" w:hAnsi="Times New Roman" w:cs="Times New Roman"/>
          <w:sz w:val="24"/>
          <w:szCs w:val="24"/>
        </w:rPr>
      </w:pPr>
      <w:r w:rsidRPr="005056CE">
        <w:rPr>
          <w:rFonts w:ascii="Times New Roman" w:eastAsia="MS Mincho" w:hAnsi="Times New Roman" w:cs="Times New Roman"/>
          <w:sz w:val="24"/>
          <w:szCs w:val="24"/>
        </w:rPr>
        <w:t>Walsh, F. (2009).</w:t>
      </w:r>
      <w:r w:rsidRPr="005056CE">
        <w:rPr>
          <w:rFonts w:ascii="Times New Roman" w:eastAsia="MS Mincho" w:hAnsi="Times New Roman" w:cs="Times New Roman"/>
          <w:i/>
          <w:sz w:val="24"/>
          <w:szCs w:val="24"/>
        </w:rPr>
        <w:t xml:space="preserve"> Spiritual resources in family therapy</w:t>
      </w:r>
      <w:r w:rsidRPr="005056CE">
        <w:rPr>
          <w:rFonts w:ascii="Times New Roman" w:eastAsia="MS Mincho" w:hAnsi="Times New Roman" w:cs="Times New Roman"/>
          <w:sz w:val="24"/>
          <w:szCs w:val="24"/>
        </w:rPr>
        <w:t>.</w:t>
      </w:r>
      <w:r w:rsidR="004A144B">
        <w:rPr>
          <w:rFonts w:ascii="Times New Roman" w:eastAsia="MS Mincho" w:hAnsi="Times New Roman" w:cs="Times New Roman"/>
          <w:sz w:val="24"/>
          <w:szCs w:val="24"/>
        </w:rPr>
        <w:t xml:space="preserve"> </w:t>
      </w:r>
      <w:r w:rsidR="004A144B" w:rsidRPr="004A144B">
        <w:rPr>
          <w:rFonts w:ascii="Times New Roman" w:eastAsia="MS Mincho" w:hAnsi="Times New Roman" w:cs="Times New Roman"/>
          <w:sz w:val="24"/>
          <w:szCs w:val="24"/>
        </w:rPr>
        <w:t>(2</w:t>
      </w:r>
      <w:r w:rsidR="004A144B" w:rsidRPr="004A144B">
        <w:rPr>
          <w:rFonts w:ascii="Times New Roman" w:eastAsia="MS Mincho" w:hAnsi="Times New Roman" w:cs="Times New Roman"/>
          <w:sz w:val="24"/>
          <w:szCs w:val="24"/>
          <w:vertAlign w:val="superscript"/>
        </w:rPr>
        <w:t>nd</w:t>
      </w:r>
      <w:r w:rsidR="004A144B" w:rsidRPr="004A144B">
        <w:rPr>
          <w:rFonts w:ascii="Times New Roman" w:eastAsia="MS Mincho" w:hAnsi="Times New Roman" w:cs="Times New Roman"/>
          <w:sz w:val="24"/>
          <w:szCs w:val="24"/>
        </w:rPr>
        <w:t xml:space="preserve"> ed.).</w:t>
      </w:r>
      <w:r w:rsidRPr="005056CE">
        <w:rPr>
          <w:rFonts w:ascii="Times New Roman" w:eastAsia="MS Mincho" w:hAnsi="Times New Roman" w:cs="Times New Roman"/>
          <w:sz w:val="24"/>
          <w:szCs w:val="24"/>
        </w:rPr>
        <w:t xml:space="preserve"> New York, NY: Guilford Press</w:t>
      </w:r>
      <w:r>
        <w:rPr>
          <w:rFonts w:ascii="Times New Roman" w:eastAsia="MS Mincho" w:hAnsi="Times New Roman" w:cs="Times New Roman"/>
          <w:sz w:val="24"/>
          <w:szCs w:val="24"/>
        </w:rPr>
        <w:t>.</w:t>
      </w:r>
    </w:p>
    <w:p w14:paraId="4B700442" w14:textId="73A81A89" w:rsidR="00204727" w:rsidRPr="00322642" w:rsidRDefault="00204727" w:rsidP="00322642">
      <w:pPr>
        <w:pStyle w:val="PlainText"/>
        <w:ind w:left="720" w:hanging="720"/>
        <w:rPr>
          <w:rFonts w:ascii="Times New Roman" w:eastAsia="MS Mincho" w:hAnsi="Times New Roman" w:cs="Times New Roman"/>
          <w:i/>
          <w:sz w:val="24"/>
          <w:szCs w:val="24"/>
        </w:rPr>
      </w:pPr>
      <w:r w:rsidRPr="005056CE">
        <w:rPr>
          <w:rFonts w:ascii="Times New Roman" w:eastAsia="MS Mincho" w:hAnsi="Times New Roman" w:cs="Times New Roman"/>
          <w:sz w:val="24"/>
          <w:szCs w:val="24"/>
        </w:rPr>
        <w:t xml:space="preserve">Whitcomb, S.A. &amp; Merrell, K.W. (2013). </w:t>
      </w:r>
      <w:r w:rsidRPr="005056CE">
        <w:rPr>
          <w:rFonts w:ascii="Times New Roman" w:eastAsia="MS Mincho" w:hAnsi="Times New Roman" w:cs="Times New Roman"/>
          <w:i/>
          <w:sz w:val="24"/>
          <w:szCs w:val="24"/>
        </w:rPr>
        <w:t>Behavioral, social, and emotional assessment of children and adolescents.</w:t>
      </w:r>
      <w:r w:rsidRPr="005056CE">
        <w:rPr>
          <w:rFonts w:ascii="Times New Roman" w:eastAsia="MS Mincho" w:hAnsi="Times New Roman" w:cs="Times New Roman"/>
          <w:sz w:val="24"/>
          <w:szCs w:val="24"/>
        </w:rPr>
        <w:t xml:space="preserve"> </w:t>
      </w:r>
      <w:r w:rsidR="004A144B">
        <w:rPr>
          <w:rFonts w:ascii="Times New Roman" w:eastAsia="MS Mincho" w:hAnsi="Times New Roman" w:cs="Times New Roman"/>
          <w:sz w:val="24"/>
          <w:szCs w:val="24"/>
        </w:rPr>
        <w:t>(4</w:t>
      </w:r>
      <w:r w:rsidR="004A144B" w:rsidRPr="004A144B">
        <w:rPr>
          <w:rFonts w:ascii="Times New Roman" w:eastAsia="MS Mincho" w:hAnsi="Times New Roman" w:cs="Times New Roman"/>
          <w:sz w:val="24"/>
          <w:szCs w:val="24"/>
          <w:vertAlign w:val="superscript"/>
        </w:rPr>
        <w:t>th</w:t>
      </w:r>
      <w:r w:rsidR="004A144B">
        <w:rPr>
          <w:rFonts w:ascii="Times New Roman" w:eastAsia="MS Mincho" w:hAnsi="Times New Roman" w:cs="Times New Roman"/>
          <w:sz w:val="24"/>
          <w:szCs w:val="24"/>
        </w:rPr>
        <w:t xml:space="preserve"> ed.). </w:t>
      </w:r>
      <w:r w:rsidRPr="005056CE">
        <w:rPr>
          <w:rFonts w:ascii="Times New Roman" w:eastAsia="MS Mincho" w:hAnsi="Times New Roman" w:cs="Times New Roman"/>
          <w:sz w:val="24"/>
          <w:szCs w:val="24"/>
        </w:rPr>
        <w:t>New York, NY: Routledge.</w:t>
      </w:r>
    </w:p>
    <w:p w14:paraId="23603650" w14:textId="77777777" w:rsidR="00204727" w:rsidRPr="009F6ED1" w:rsidRDefault="00204727" w:rsidP="00204727">
      <w:pPr>
        <w:pStyle w:val="PlainText"/>
        <w:ind w:left="720" w:hanging="720"/>
        <w:rPr>
          <w:rFonts w:ascii="Times New Roman" w:eastAsia="MS Mincho" w:hAnsi="Times New Roman" w:cs="Times New Roman"/>
          <w:sz w:val="24"/>
          <w:szCs w:val="24"/>
        </w:rPr>
      </w:pPr>
      <w:r w:rsidRPr="005056CE">
        <w:rPr>
          <w:rFonts w:ascii="Times New Roman" w:eastAsia="MS Mincho" w:hAnsi="Times New Roman" w:cs="Times New Roman"/>
          <w:sz w:val="24"/>
          <w:szCs w:val="24"/>
        </w:rPr>
        <w:t xml:space="preserve">White, J.M. (2005). </w:t>
      </w:r>
      <w:r w:rsidRPr="005056CE">
        <w:rPr>
          <w:rFonts w:ascii="Times New Roman" w:eastAsia="MS Mincho" w:hAnsi="Times New Roman" w:cs="Times New Roman"/>
          <w:i/>
          <w:sz w:val="24"/>
          <w:szCs w:val="24"/>
        </w:rPr>
        <w:t>Advancing family theories</w:t>
      </w:r>
      <w:r w:rsidRPr="005056CE">
        <w:rPr>
          <w:rFonts w:ascii="Times New Roman" w:eastAsia="MS Mincho" w:hAnsi="Times New Roman" w:cs="Times New Roman"/>
          <w:sz w:val="24"/>
          <w:szCs w:val="24"/>
        </w:rPr>
        <w:t>. Thousand Oaks, CA: Sage Publications.</w:t>
      </w:r>
    </w:p>
    <w:p w14:paraId="3D1068D7" w14:textId="77777777" w:rsidR="00204727" w:rsidRPr="00765487" w:rsidRDefault="00204727" w:rsidP="00204727">
      <w:pPr>
        <w:pStyle w:val="PlainText"/>
        <w:rPr>
          <w:rFonts w:ascii="Times New Roman" w:eastAsia="MS Mincho" w:hAnsi="Times New Roman" w:cs="Times New Roman"/>
          <w:sz w:val="24"/>
          <w:szCs w:val="24"/>
        </w:rPr>
      </w:pPr>
    </w:p>
    <w:p w14:paraId="349666AC" w14:textId="77777777" w:rsidR="00204727" w:rsidRPr="005D13CB" w:rsidRDefault="00204727" w:rsidP="00AB2005">
      <w:pPr>
        <w:pStyle w:val="Body-Black"/>
        <w:spacing w:before="0" w:after="0"/>
        <w:rPr>
          <w:rFonts w:ascii="Times New Roman" w:hAnsi="Times New Roman" w:cs="Times New Roman"/>
          <w:sz w:val="24"/>
        </w:rPr>
      </w:pPr>
    </w:p>
    <w:p w14:paraId="754B7B7A" w14:textId="7E3206F5" w:rsidR="00851D77" w:rsidRPr="005D13CB" w:rsidRDefault="00851D77" w:rsidP="009D0024">
      <w:pPr>
        <w:pStyle w:val="Body-Black"/>
        <w:spacing w:line="480" w:lineRule="auto"/>
        <w:ind w:left="720" w:hanging="720"/>
        <w:rPr>
          <w:rFonts w:ascii="Times New Roman" w:hAnsi="Times New Roman" w:cs="Times New Roman"/>
          <w:sz w:val="22"/>
        </w:rPr>
      </w:pPr>
    </w:p>
    <w:sectPr w:rsidR="00851D77" w:rsidRPr="005D13CB" w:rsidSect="00142C3C">
      <w:headerReference w:type="even" r:id="rId20"/>
      <w:footerReference w:type="defaul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02F987" w14:textId="77777777" w:rsidR="003B61FC" w:rsidRDefault="003B61FC" w:rsidP="00A973E6">
      <w:r>
        <w:separator/>
      </w:r>
    </w:p>
  </w:endnote>
  <w:endnote w:type="continuationSeparator" w:id="0">
    <w:p w14:paraId="3FF4E9BE" w14:textId="77777777" w:rsidR="003B61FC" w:rsidRDefault="003B61FC" w:rsidP="00A9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RWGroteskReg">
    <w:altName w:val="Calibri"/>
    <w:charset w:val="00"/>
    <w:family w:val="auto"/>
    <w:pitch w:val="variable"/>
    <w:sig w:usb0="00000007"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URWGroteskLig">
    <w:altName w:val="Calibri"/>
    <w:panose1 w:val="00000000000000000000"/>
    <w:charset w:val="00"/>
    <w:family w:val="modern"/>
    <w:notTrueType/>
    <w:pitch w:val="variable"/>
    <w:sig w:usb0="00000007" w:usb1="00000001" w:usb2="00000000" w:usb3="00000000" w:csb0="00000093" w:csb1="00000000"/>
  </w:font>
  <w:font w:name="URWGroteskMed">
    <w:altName w:val="Calibri"/>
    <w:panose1 w:val="00000000000000000000"/>
    <w:charset w:val="00"/>
    <w:family w:val="modern"/>
    <w:notTrueType/>
    <w:pitch w:val="variable"/>
    <w:sig w:usb0="00000007" w:usb1="00000001"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AEFE93" w14:textId="2CB9C209" w:rsidR="00C97BEA" w:rsidRDefault="00C97BEA" w:rsidP="00C13DE1">
    <w:pPr>
      <w:pStyle w:val="Footer"/>
      <w:pBdr>
        <w:bottom w:val="single" w:sz="6" w:space="1" w:color="auto"/>
      </w:pBdr>
      <w:jc w:val="right"/>
      <w:rPr>
        <w:rFonts w:ascii="Times New Roman" w:hAnsi="Times New Roman" w:cs="Times New Roman"/>
        <w:sz w:val="18"/>
      </w:rPr>
    </w:pPr>
    <w:r>
      <w:rPr>
        <w:rFonts w:ascii="Times New Roman" w:hAnsi="Times New Roman" w:cs="Times New Roman"/>
        <w:noProof/>
        <w:sz w:val="18"/>
      </w:rPr>
      <w:drawing>
        <wp:inline distT="0" distB="0" distL="0" distR="0" wp14:anchorId="1446560B" wp14:editId="48D7C943">
          <wp:extent cx="314325" cy="320040"/>
          <wp:effectExtent l="0" t="0" r="952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538" cy="324330"/>
                  </a:xfrm>
                  <a:prstGeom prst="rect">
                    <a:avLst/>
                  </a:prstGeom>
                  <a:noFill/>
                  <a:ln>
                    <a:noFill/>
                  </a:ln>
                </pic:spPr>
              </pic:pic>
            </a:graphicData>
          </a:graphic>
        </wp:inline>
      </w:drawing>
    </w:r>
  </w:p>
  <w:p w14:paraId="70BDA92A" w14:textId="52E80B38" w:rsidR="00C97BEA" w:rsidRDefault="00C97BEA">
    <w:pPr>
      <w:pStyle w:val="Footer"/>
      <w:rPr>
        <w:rFonts w:ascii="Times New Roman" w:hAnsi="Times New Roman" w:cs="Times New Roman"/>
        <w:sz w:val="18"/>
      </w:rPr>
    </w:pPr>
    <w:r w:rsidRPr="00152FD8">
      <w:rPr>
        <w:rFonts w:ascii="Times New Roman" w:hAnsi="Times New Roman" w:cs="Times New Roman"/>
        <w:sz w:val="18"/>
      </w:rPr>
      <w:t xml:space="preserve">SOWK </w:t>
    </w:r>
    <w:r w:rsidR="001520C1">
      <w:rPr>
        <w:rFonts w:ascii="Times New Roman" w:hAnsi="Times New Roman" w:cs="Times New Roman"/>
        <w:sz w:val="18"/>
      </w:rPr>
      <w:t>8250</w:t>
    </w:r>
    <w:r w:rsidRPr="00152FD8">
      <w:rPr>
        <w:rFonts w:ascii="Times New Roman" w:hAnsi="Times New Roman" w:cs="Times New Roman"/>
        <w:sz w:val="18"/>
      </w:rPr>
      <w:t xml:space="preserve"> | </w:t>
    </w:r>
    <w:r w:rsidR="001520C1">
      <w:rPr>
        <w:rFonts w:ascii="Times New Roman" w:hAnsi="Times New Roman" w:cs="Times New Roman"/>
        <w:sz w:val="18"/>
      </w:rPr>
      <w:t>Social Work Practice with Families</w:t>
    </w:r>
  </w:p>
  <w:p w14:paraId="4A9CB94D" w14:textId="06170A4D" w:rsidR="00C97BEA" w:rsidRPr="00152FD8" w:rsidRDefault="00C97BEA">
    <w:pPr>
      <w:pStyle w:val="Footer"/>
      <w:rPr>
        <w:rFonts w:ascii="Times New Roman" w:hAnsi="Times New Roman" w:cs="Times New Roman"/>
        <w:sz w:val="18"/>
      </w:rPr>
    </w:pPr>
    <w:r w:rsidRPr="00152FD8">
      <w:rPr>
        <w:rFonts w:ascii="Times New Roman" w:hAnsi="Times New Roman" w:cs="Times New Roman"/>
        <w:sz w:val="18"/>
      </w:rPr>
      <w:t xml:space="preserve">Page </w:t>
    </w:r>
    <w:sdt>
      <w:sdtPr>
        <w:rPr>
          <w:rFonts w:ascii="Times New Roman" w:hAnsi="Times New Roman" w:cs="Times New Roman"/>
          <w:sz w:val="18"/>
        </w:rPr>
        <w:id w:val="-553079711"/>
        <w:docPartObj>
          <w:docPartGallery w:val="Page Numbers (Bottom of Page)"/>
          <w:docPartUnique/>
        </w:docPartObj>
      </w:sdtPr>
      <w:sdtEndPr>
        <w:rPr>
          <w:noProof/>
        </w:rPr>
      </w:sdtEndPr>
      <w:sdtContent>
        <w:r w:rsidRPr="00152FD8">
          <w:rPr>
            <w:rFonts w:ascii="Times New Roman" w:hAnsi="Times New Roman" w:cs="Times New Roman"/>
            <w:sz w:val="18"/>
          </w:rPr>
          <w:fldChar w:fldCharType="begin"/>
        </w:r>
        <w:r w:rsidRPr="00152FD8">
          <w:rPr>
            <w:rFonts w:ascii="Times New Roman" w:hAnsi="Times New Roman" w:cs="Times New Roman"/>
            <w:sz w:val="18"/>
          </w:rPr>
          <w:instrText xml:space="preserve"> PAGE   \* MERGEFORMAT </w:instrText>
        </w:r>
        <w:r w:rsidRPr="00152FD8">
          <w:rPr>
            <w:rFonts w:ascii="Times New Roman" w:hAnsi="Times New Roman" w:cs="Times New Roman"/>
            <w:sz w:val="18"/>
          </w:rPr>
          <w:fldChar w:fldCharType="separate"/>
        </w:r>
        <w:r w:rsidR="004A144B">
          <w:rPr>
            <w:rFonts w:ascii="Times New Roman" w:hAnsi="Times New Roman" w:cs="Times New Roman"/>
            <w:noProof/>
            <w:sz w:val="18"/>
          </w:rPr>
          <w:t>11</w:t>
        </w:r>
        <w:r w:rsidRPr="00152FD8">
          <w:rPr>
            <w:rFonts w:ascii="Times New Roman" w:hAnsi="Times New Roman" w:cs="Times New Roman"/>
            <w:noProof/>
            <w:sz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B671F" w14:textId="40E2869A" w:rsidR="00C97BEA" w:rsidRDefault="00C97BEA">
    <w:pPr>
      <w:pStyle w:val="Footer"/>
      <w:pBdr>
        <w:bottom w:val="single" w:sz="6" w:space="1" w:color="auto"/>
      </w:pBdr>
      <w:rPr>
        <w:rStyle w:val="Emphasis"/>
        <w:rFonts w:ascii="Times New Roman" w:hAnsi="Times New Roman" w:cs="Times New Roman"/>
        <w:bCs/>
        <w:i w:val="0"/>
        <w:sz w:val="16"/>
      </w:rPr>
    </w:pPr>
  </w:p>
  <w:p w14:paraId="1592E064" w14:textId="1DFFA576" w:rsidR="00C97BEA" w:rsidRPr="00152FD8" w:rsidRDefault="00C97BEA">
    <w:pPr>
      <w:pStyle w:val="Footer"/>
      <w:rPr>
        <w:rFonts w:ascii="Times New Roman" w:hAnsi="Times New Roman" w:cs="Times New Roman"/>
        <w:sz w:val="16"/>
      </w:rPr>
    </w:pPr>
    <w:r w:rsidRPr="00152FD8">
      <w:rPr>
        <w:rStyle w:val="Emphasis"/>
        <w:rFonts w:ascii="Times New Roman" w:hAnsi="Times New Roman" w:cs="Times New Roman"/>
        <w:bCs/>
        <w:i w:val="0"/>
        <w:sz w:val="16"/>
      </w:rPr>
      <w:t>The University of Nebraska does not discriminate based on race, color, ethnicity, national origin, sex, pregnancy, sexual orientation, gender identity, religion, disability, age, genetic information, veteran status, marital status, and/or political affiliation in its programs, activities, or employment.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08B7BA" w14:textId="77777777" w:rsidR="003B61FC" w:rsidRDefault="003B61FC" w:rsidP="00A973E6">
      <w:r>
        <w:separator/>
      </w:r>
    </w:p>
  </w:footnote>
  <w:footnote w:type="continuationSeparator" w:id="0">
    <w:p w14:paraId="1FD9E915" w14:textId="77777777" w:rsidR="003B61FC" w:rsidRDefault="003B61FC" w:rsidP="00A9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AFA6A" w14:textId="398143AB" w:rsidR="00C97BEA" w:rsidRDefault="00C636D2">
    <w:pPr>
      <w:pStyle w:val="Header"/>
    </w:pPr>
    <w:r>
      <w:rPr>
        <w:noProof/>
      </w:rPr>
      <w:pict w14:anchorId="2F0DD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8752;mso-wrap-edited:f;mso-position-horizontal:center;mso-position-horizontal-relative:margin;mso-position-vertical:center;mso-position-vertical-relative:margin" wrapcoords="2462 634 2224 655 1959 839 1906 1145 1906 1391 8285 1616 10800 1616 1879 1882 1879 1943 10800 1943 10800 19289 1879 19555 1879 19616 10800 19616 10800 19943 1853 20066 1853 20945 2382 20966 19694 20966 19721 20373 19509 20270 19403 20270 19297 20066 10774 19943 10800 19616 19694 19616 19694 19555 10774 19289 10800 1943 19694 1943 19694 1882 10774 1616 2674 1289 3229 1289 3335 1227 3335 777 3229 716 2726 634 2462 634">
          <v:imagedata r:id="rId1" o:title="UNO-general-document-template-w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CB7049"/>
    <w:multiLevelType w:val="hybridMultilevel"/>
    <w:tmpl w:val="EBD29A90"/>
    <w:lvl w:ilvl="0" w:tplc="2464961C">
      <w:start w:val="1"/>
      <w:numFmt w:val="decimal"/>
      <w:lvlText w:val="%1."/>
      <w:lvlJc w:val="left"/>
      <w:pPr>
        <w:ind w:left="740" w:hanging="360"/>
      </w:pPr>
      <w:rPr>
        <w:rFonts w:ascii="Times New Roman" w:eastAsiaTheme="minorHAnsi" w:hAnsi="Times New Roman" w:cs="Times New Roman"/>
      </w:r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2" w15:restartNumberingAfterBreak="0">
    <w:nsid w:val="087112D8"/>
    <w:multiLevelType w:val="hybridMultilevel"/>
    <w:tmpl w:val="44E45C2C"/>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76223D"/>
    <w:multiLevelType w:val="hybridMultilevel"/>
    <w:tmpl w:val="ADDC6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010123"/>
    <w:multiLevelType w:val="multilevel"/>
    <w:tmpl w:val="0C8E2292"/>
    <w:lvl w:ilvl="0">
      <w:start w:val="1"/>
      <w:numFmt w:val="bullet"/>
      <w:lvlText w:val=""/>
      <w:lvlJc w:val="left"/>
      <w:pPr>
        <w:ind w:left="288" w:hanging="288"/>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FE1BDB"/>
    <w:multiLevelType w:val="multilevel"/>
    <w:tmpl w:val="AAD05B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E37E95"/>
    <w:multiLevelType w:val="multilevel"/>
    <w:tmpl w:val="DAD83E8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33BE6"/>
    <w:multiLevelType w:val="hybridMultilevel"/>
    <w:tmpl w:val="5162A03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8" w15:restartNumberingAfterBreak="0">
    <w:nsid w:val="1F59424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6EB4E76"/>
    <w:multiLevelType w:val="hybridMultilevel"/>
    <w:tmpl w:val="28406590"/>
    <w:lvl w:ilvl="0" w:tplc="A686D848">
      <w:start w:val="1"/>
      <w:numFmt w:val="decimal"/>
      <w:pStyle w:val="NumberedList-Black"/>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03553D"/>
    <w:multiLevelType w:val="multilevel"/>
    <w:tmpl w:val="B13012A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3F0491D"/>
    <w:multiLevelType w:val="hybridMultilevel"/>
    <w:tmpl w:val="A7305744"/>
    <w:lvl w:ilvl="0" w:tplc="1FEC1864">
      <w:start w:val="1"/>
      <w:numFmt w:val="decimal"/>
      <w:lvlText w:val="%1."/>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41C6325"/>
    <w:multiLevelType w:val="hybridMultilevel"/>
    <w:tmpl w:val="974EF66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3" w15:restartNumberingAfterBreak="0">
    <w:nsid w:val="380547B1"/>
    <w:multiLevelType w:val="multilevel"/>
    <w:tmpl w:val="3F10A7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8CF187E"/>
    <w:multiLevelType w:val="multilevel"/>
    <w:tmpl w:val="8682A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7040794"/>
    <w:multiLevelType w:val="hybridMultilevel"/>
    <w:tmpl w:val="EBD29A90"/>
    <w:lvl w:ilvl="0" w:tplc="2464961C">
      <w:start w:val="1"/>
      <w:numFmt w:val="decimal"/>
      <w:lvlText w:val="%1."/>
      <w:lvlJc w:val="left"/>
      <w:pPr>
        <w:ind w:left="740" w:hanging="360"/>
      </w:pPr>
      <w:rPr>
        <w:rFonts w:ascii="Times New Roman" w:eastAsiaTheme="minorHAnsi" w:hAnsi="Times New Roman" w:cs="Times New Roman"/>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16" w15:restartNumberingAfterBreak="0">
    <w:nsid w:val="57AA566F"/>
    <w:multiLevelType w:val="hybridMultilevel"/>
    <w:tmpl w:val="AACCC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71284C"/>
    <w:multiLevelType w:val="multilevel"/>
    <w:tmpl w:val="62585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752041"/>
    <w:multiLevelType w:val="hybridMultilevel"/>
    <w:tmpl w:val="869C8354"/>
    <w:lvl w:ilvl="0" w:tplc="5F4E9B78">
      <w:start w:val="1"/>
      <w:numFmt w:val="bullet"/>
      <w:pStyle w:val="Bullets-Black"/>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DC0D2A"/>
    <w:multiLevelType w:val="hybridMultilevel"/>
    <w:tmpl w:val="5360E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3008D3"/>
    <w:multiLevelType w:val="multilevel"/>
    <w:tmpl w:val="8786A8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01797E"/>
    <w:multiLevelType w:val="hybridMultilevel"/>
    <w:tmpl w:val="33909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8B7287"/>
    <w:multiLevelType w:val="hybridMultilevel"/>
    <w:tmpl w:val="0602BE30"/>
    <w:lvl w:ilvl="0" w:tplc="0409000F">
      <w:start w:val="1"/>
      <w:numFmt w:val="decimal"/>
      <w:lvlText w:val="%1."/>
      <w:lvlJc w:val="left"/>
      <w:pPr>
        <w:ind w:left="1080" w:hanging="360"/>
      </w:pPr>
      <w:rPr>
        <w:rFonts w:hint="default"/>
        <w:color w:val="auto"/>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E42731"/>
    <w:multiLevelType w:val="hybridMultilevel"/>
    <w:tmpl w:val="782219FC"/>
    <w:lvl w:ilvl="0" w:tplc="48C66B38">
      <w:numFmt w:val="bullet"/>
      <w:lvlText w:val=""/>
      <w:lvlJc w:val="left"/>
      <w:pPr>
        <w:ind w:left="1080" w:hanging="360"/>
      </w:pPr>
      <w:rPr>
        <w:rFonts w:ascii="Symbol" w:hAnsi="Symbol" w:hint="default"/>
        <w:color w:val="auto"/>
        <w:sz w:val="22"/>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3990664"/>
    <w:multiLevelType w:val="hybridMultilevel"/>
    <w:tmpl w:val="BCAC945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8A2710"/>
    <w:multiLevelType w:val="hybridMultilevel"/>
    <w:tmpl w:val="99C6B4C4"/>
    <w:lvl w:ilvl="0" w:tplc="48C66B38">
      <w:numFmt w:val="bullet"/>
      <w:lvlText w:val=""/>
      <w:lvlJc w:val="left"/>
      <w:pPr>
        <w:ind w:left="1080" w:hanging="360"/>
      </w:pPr>
      <w:rPr>
        <w:rFonts w:ascii="Symbol" w:hAnsi="Symbol" w:hint="default"/>
        <w:color w:val="auto"/>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59D4DFB"/>
    <w:multiLevelType w:val="multilevel"/>
    <w:tmpl w:val="A0C2E0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89253E8"/>
    <w:multiLevelType w:val="multilevel"/>
    <w:tmpl w:val="7B8635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9117726">
    <w:abstractNumId w:val="9"/>
  </w:num>
  <w:num w:numId="2" w16cid:durableId="1145463371">
    <w:abstractNumId w:val="4"/>
  </w:num>
  <w:num w:numId="3" w16cid:durableId="1710884040">
    <w:abstractNumId w:val="18"/>
  </w:num>
  <w:num w:numId="4" w16cid:durableId="1242064856">
    <w:abstractNumId w:val="8"/>
  </w:num>
  <w:num w:numId="5" w16cid:durableId="1380980003">
    <w:abstractNumId w:val="18"/>
  </w:num>
  <w:num w:numId="6" w16cid:durableId="1297755835">
    <w:abstractNumId w:val="18"/>
  </w:num>
  <w:num w:numId="7" w16cid:durableId="1409307049">
    <w:abstractNumId w:val="18"/>
  </w:num>
  <w:num w:numId="8" w16cid:durableId="1822310871">
    <w:abstractNumId w:val="0"/>
  </w:num>
  <w:num w:numId="9" w16cid:durableId="827944725">
    <w:abstractNumId w:val="16"/>
  </w:num>
  <w:num w:numId="10" w16cid:durableId="1005864711">
    <w:abstractNumId w:val="21"/>
  </w:num>
  <w:num w:numId="11" w16cid:durableId="279802062">
    <w:abstractNumId w:val="7"/>
  </w:num>
  <w:num w:numId="12" w16cid:durableId="293026946">
    <w:abstractNumId w:val="12"/>
  </w:num>
  <w:num w:numId="13" w16cid:durableId="540820399">
    <w:abstractNumId w:val="2"/>
  </w:num>
  <w:num w:numId="14" w16cid:durableId="1279532945">
    <w:abstractNumId w:val="11"/>
  </w:num>
  <w:num w:numId="15" w16cid:durableId="1917783980">
    <w:abstractNumId w:val="24"/>
  </w:num>
  <w:num w:numId="16" w16cid:durableId="1599869024">
    <w:abstractNumId w:val="25"/>
  </w:num>
  <w:num w:numId="17" w16cid:durableId="1433546299">
    <w:abstractNumId w:val="22"/>
  </w:num>
  <w:num w:numId="18" w16cid:durableId="604074109">
    <w:abstractNumId w:val="23"/>
  </w:num>
  <w:num w:numId="19" w16cid:durableId="1562055606">
    <w:abstractNumId w:val="19"/>
  </w:num>
  <w:num w:numId="20" w16cid:durableId="228924586">
    <w:abstractNumId w:val="15"/>
  </w:num>
  <w:num w:numId="21" w16cid:durableId="902057867">
    <w:abstractNumId w:val="3"/>
  </w:num>
  <w:num w:numId="22" w16cid:durableId="1053189177">
    <w:abstractNumId w:val="1"/>
  </w:num>
  <w:num w:numId="23" w16cid:durableId="983705714">
    <w:abstractNumId w:val="17"/>
  </w:num>
  <w:num w:numId="24" w16cid:durableId="1229683375">
    <w:abstractNumId w:val="27"/>
  </w:num>
  <w:num w:numId="25" w16cid:durableId="1311208807">
    <w:abstractNumId w:val="13"/>
  </w:num>
  <w:num w:numId="26" w16cid:durableId="2105570553">
    <w:abstractNumId w:val="14"/>
  </w:num>
  <w:num w:numId="27" w16cid:durableId="1266696553">
    <w:abstractNumId w:val="20"/>
  </w:num>
  <w:num w:numId="28" w16cid:durableId="1189298440">
    <w:abstractNumId w:val="26"/>
  </w:num>
  <w:num w:numId="29" w16cid:durableId="608392746">
    <w:abstractNumId w:val="10"/>
  </w:num>
  <w:num w:numId="30" w16cid:durableId="350033773">
    <w:abstractNumId w:val="6"/>
  </w:num>
  <w:num w:numId="31" w16cid:durableId="15725465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3E6"/>
    <w:rsid w:val="00003EA3"/>
    <w:rsid w:val="00020597"/>
    <w:rsid w:val="00022A5F"/>
    <w:rsid w:val="00035D4B"/>
    <w:rsid w:val="00044318"/>
    <w:rsid w:val="00046658"/>
    <w:rsid w:val="000668F9"/>
    <w:rsid w:val="00070C7A"/>
    <w:rsid w:val="000740B1"/>
    <w:rsid w:val="00074EF4"/>
    <w:rsid w:val="00083BBA"/>
    <w:rsid w:val="00090978"/>
    <w:rsid w:val="0009208A"/>
    <w:rsid w:val="00092492"/>
    <w:rsid w:val="000963DE"/>
    <w:rsid w:val="000A232C"/>
    <w:rsid w:val="000B3858"/>
    <w:rsid w:val="000D1988"/>
    <w:rsid w:val="000E4DD3"/>
    <w:rsid w:val="000F76B4"/>
    <w:rsid w:val="001027FA"/>
    <w:rsid w:val="00113F24"/>
    <w:rsid w:val="00131A2E"/>
    <w:rsid w:val="00135013"/>
    <w:rsid w:val="00142C3C"/>
    <w:rsid w:val="001452DE"/>
    <w:rsid w:val="001520C1"/>
    <w:rsid w:val="00152435"/>
    <w:rsid w:val="00152FD8"/>
    <w:rsid w:val="00180141"/>
    <w:rsid w:val="001810B7"/>
    <w:rsid w:val="00182C1B"/>
    <w:rsid w:val="001942BE"/>
    <w:rsid w:val="001951A3"/>
    <w:rsid w:val="00195595"/>
    <w:rsid w:val="001A0659"/>
    <w:rsid w:val="001A093D"/>
    <w:rsid w:val="001B0242"/>
    <w:rsid w:val="001B486E"/>
    <w:rsid w:val="001B4DD5"/>
    <w:rsid w:val="001B6581"/>
    <w:rsid w:val="001C0157"/>
    <w:rsid w:val="001D28AC"/>
    <w:rsid w:val="001F1712"/>
    <w:rsid w:val="001F7B89"/>
    <w:rsid w:val="001F7F22"/>
    <w:rsid w:val="00204727"/>
    <w:rsid w:val="002053ED"/>
    <w:rsid w:val="00222431"/>
    <w:rsid w:val="0022278F"/>
    <w:rsid w:val="00235BC0"/>
    <w:rsid w:val="00235F29"/>
    <w:rsid w:val="00240D93"/>
    <w:rsid w:val="002429B9"/>
    <w:rsid w:val="00245B71"/>
    <w:rsid w:val="00245C06"/>
    <w:rsid w:val="0025107E"/>
    <w:rsid w:val="002735A1"/>
    <w:rsid w:val="0028389B"/>
    <w:rsid w:val="00283DFB"/>
    <w:rsid w:val="00287161"/>
    <w:rsid w:val="002900EA"/>
    <w:rsid w:val="00290BB1"/>
    <w:rsid w:val="0029367E"/>
    <w:rsid w:val="00293E33"/>
    <w:rsid w:val="002966E3"/>
    <w:rsid w:val="002A1C31"/>
    <w:rsid w:val="002A1F37"/>
    <w:rsid w:val="002C0434"/>
    <w:rsid w:val="002C0B30"/>
    <w:rsid w:val="002C2642"/>
    <w:rsid w:val="002D1574"/>
    <w:rsid w:val="002F0E07"/>
    <w:rsid w:val="002F29C6"/>
    <w:rsid w:val="002F2A88"/>
    <w:rsid w:val="0030650F"/>
    <w:rsid w:val="00310D0D"/>
    <w:rsid w:val="003116AA"/>
    <w:rsid w:val="00311D64"/>
    <w:rsid w:val="003215FF"/>
    <w:rsid w:val="00322642"/>
    <w:rsid w:val="003279C2"/>
    <w:rsid w:val="003303B0"/>
    <w:rsid w:val="00331F26"/>
    <w:rsid w:val="003363DA"/>
    <w:rsid w:val="00341CE7"/>
    <w:rsid w:val="00351DAF"/>
    <w:rsid w:val="00365F18"/>
    <w:rsid w:val="0038668F"/>
    <w:rsid w:val="0039128F"/>
    <w:rsid w:val="00397287"/>
    <w:rsid w:val="003A15E2"/>
    <w:rsid w:val="003A2539"/>
    <w:rsid w:val="003A65EB"/>
    <w:rsid w:val="003A7A49"/>
    <w:rsid w:val="003B14C7"/>
    <w:rsid w:val="003B61FC"/>
    <w:rsid w:val="003B7870"/>
    <w:rsid w:val="003C3717"/>
    <w:rsid w:val="003C48CD"/>
    <w:rsid w:val="003D128A"/>
    <w:rsid w:val="003D4FD9"/>
    <w:rsid w:val="003F00B3"/>
    <w:rsid w:val="003F0CE6"/>
    <w:rsid w:val="00410516"/>
    <w:rsid w:val="004340EF"/>
    <w:rsid w:val="0044428D"/>
    <w:rsid w:val="00445EB3"/>
    <w:rsid w:val="00454368"/>
    <w:rsid w:val="00470561"/>
    <w:rsid w:val="004742EC"/>
    <w:rsid w:val="0048043A"/>
    <w:rsid w:val="00484BAE"/>
    <w:rsid w:val="00486DE8"/>
    <w:rsid w:val="0049602E"/>
    <w:rsid w:val="004A144B"/>
    <w:rsid w:val="004B3584"/>
    <w:rsid w:val="004B391A"/>
    <w:rsid w:val="004C3BF2"/>
    <w:rsid w:val="004C5033"/>
    <w:rsid w:val="004D19DA"/>
    <w:rsid w:val="004D6753"/>
    <w:rsid w:val="004F7D1A"/>
    <w:rsid w:val="005106EC"/>
    <w:rsid w:val="0052708C"/>
    <w:rsid w:val="00552CEE"/>
    <w:rsid w:val="00555A08"/>
    <w:rsid w:val="00556E98"/>
    <w:rsid w:val="00557AFE"/>
    <w:rsid w:val="0057790D"/>
    <w:rsid w:val="00581A57"/>
    <w:rsid w:val="005856D4"/>
    <w:rsid w:val="005905D3"/>
    <w:rsid w:val="0059349D"/>
    <w:rsid w:val="00593866"/>
    <w:rsid w:val="00596130"/>
    <w:rsid w:val="00596A46"/>
    <w:rsid w:val="005A31E2"/>
    <w:rsid w:val="005A5F4F"/>
    <w:rsid w:val="005D13CB"/>
    <w:rsid w:val="005E1426"/>
    <w:rsid w:val="005F5D79"/>
    <w:rsid w:val="00601B0C"/>
    <w:rsid w:val="0060608B"/>
    <w:rsid w:val="0061396C"/>
    <w:rsid w:val="00620FE7"/>
    <w:rsid w:val="00623F74"/>
    <w:rsid w:val="00624B73"/>
    <w:rsid w:val="00635F78"/>
    <w:rsid w:val="0064143D"/>
    <w:rsid w:val="0064235D"/>
    <w:rsid w:val="006471AE"/>
    <w:rsid w:val="006549DE"/>
    <w:rsid w:val="0065549D"/>
    <w:rsid w:val="00656FA9"/>
    <w:rsid w:val="006608D3"/>
    <w:rsid w:val="00661677"/>
    <w:rsid w:val="0066345B"/>
    <w:rsid w:val="00665CA4"/>
    <w:rsid w:val="00672206"/>
    <w:rsid w:val="00681FFA"/>
    <w:rsid w:val="00683D3B"/>
    <w:rsid w:val="006860F2"/>
    <w:rsid w:val="00687A29"/>
    <w:rsid w:val="00692328"/>
    <w:rsid w:val="006B1474"/>
    <w:rsid w:val="006C4DD3"/>
    <w:rsid w:val="006F3FC9"/>
    <w:rsid w:val="006F47CE"/>
    <w:rsid w:val="006F7FD2"/>
    <w:rsid w:val="007021E2"/>
    <w:rsid w:val="00706047"/>
    <w:rsid w:val="00715DA5"/>
    <w:rsid w:val="00717830"/>
    <w:rsid w:val="00720A80"/>
    <w:rsid w:val="0072307C"/>
    <w:rsid w:val="0072326A"/>
    <w:rsid w:val="007556FC"/>
    <w:rsid w:val="00762ECA"/>
    <w:rsid w:val="007662C2"/>
    <w:rsid w:val="00780D7E"/>
    <w:rsid w:val="007843E0"/>
    <w:rsid w:val="00784B28"/>
    <w:rsid w:val="007929C3"/>
    <w:rsid w:val="007965B8"/>
    <w:rsid w:val="007A0102"/>
    <w:rsid w:val="007A49E7"/>
    <w:rsid w:val="007A500C"/>
    <w:rsid w:val="007B1238"/>
    <w:rsid w:val="007D77B4"/>
    <w:rsid w:val="007F3018"/>
    <w:rsid w:val="00806DB7"/>
    <w:rsid w:val="008109F4"/>
    <w:rsid w:val="00821557"/>
    <w:rsid w:val="00823267"/>
    <w:rsid w:val="00824DC9"/>
    <w:rsid w:val="00835EBD"/>
    <w:rsid w:val="00836AA3"/>
    <w:rsid w:val="00851227"/>
    <w:rsid w:val="00851383"/>
    <w:rsid w:val="00851D77"/>
    <w:rsid w:val="00855E25"/>
    <w:rsid w:val="00857DF6"/>
    <w:rsid w:val="0086258B"/>
    <w:rsid w:val="00863A42"/>
    <w:rsid w:val="0087158C"/>
    <w:rsid w:val="00872F7A"/>
    <w:rsid w:val="0087366E"/>
    <w:rsid w:val="00881A5D"/>
    <w:rsid w:val="00883E5F"/>
    <w:rsid w:val="008A47C1"/>
    <w:rsid w:val="008A5F2B"/>
    <w:rsid w:val="008A6108"/>
    <w:rsid w:val="008B5645"/>
    <w:rsid w:val="008C2DA9"/>
    <w:rsid w:val="008C356E"/>
    <w:rsid w:val="008D03BC"/>
    <w:rsid w:val="008D37E4"/>
    <w:rsid w:val="008E0C2E"/>
    <w:rsid w:val="008E36E9"/>
    <w:rsid w:val="008E3BAF"/>
    <w:rsid w:val="008F0416"/>
    <w:rsid w:val="008F24AA"/>
    <w:rsid w:val="009017EC"/>
    <w:rsid w:val="00923FF5"/>
    <w:rsid w:val="009243DE"/>
    <w:rsid w:val="00926DFB"/>
    <w:rsid w:val="009306BF"/>
    <w:rsid w:val="0093202B"/>
    <w:rsid w:val="00933FF6"/>
    <w:rsid w:val="00944377"/>
    <w:rsid w:val="00952809"/>
    <w:rsid w:val="009551E1"/>
    <w:rsid w:val="009710B9"/>
    <w:rsid w:val="009714F7"/>
    <w:rsid w:val="00975E75"/>
    <w:rsid w:val="0098711D"/>
    <w:rsid w:val="00990209"/>
    <w:rsid w:val="0099184B"/>
    <w:rsid w:val="009A0E5B"/>
    <w:rsid w:val="009A5CAA"/>
    <w:rsid w:val="009C1805"/>
    <w:rsid w:val="009D0024"/>
    <w:rsid w:val="009D449B"/>
    <w:rsid w:val="009F2EA9"/>
    <w:rsid w:val="00A05102"/>
    <w:rsid w:val="00A070D5"/>
    <w:rsid w:val="00A101A6"/>
    <w:rsid w:val="00A11C5E"/>
    <w:rsid w:val="00A200A6"/>
    <w:rsid w:val="00A31840"/>
    <w:rsid w:val="00A44BF6"/>
    <w:rsid w:val="00A520ED"/>
    <w:rsid w:val="00A57447"/>
    <w:rsid w:val="00A67C1C"/>
    <w:rsid w:val="00A80C26"/>
    <w:rsid w:val="00A81DF4"/>
    <w:rsid w:val="00A8544E"/>
    <w:rsid w:val="00A87CDD"/>
    <w:rsid w:val="00A91CF1"/>
    <w:rsid w:val="00A92B3B"/>
    <w:rsid w:val="00A973E6"/>
    <w:rsid w:val="00AA0C14"/>
    <w:rsid w:val="00AB14F5"/>
    <w:rsid w:val="00AB16AA"/>
    <w:rsid w:val="00AB2005"/>
    <w:rsid w:val="00AE0E28"/>
    <w:rsid w:val="00AE2226"/>
    <w:rsid w:val="00AE486B"/>
    <w:rsid w:val="00B1073F"/>
    <w:rsid w:val="00B11141"/>
    <w:rsid w:val="00B11F4D"/>
    <w:rsid w:val="00B17AB9"/>
    <w:rsid w:val="00B17E9E"/>
    <w:rsid w:val="00B279D3"/>
    <w:rsid w:val="00B33C1B"/>
    <w:rsid w:val="00B43C5E"/>
    <w:rsid w:val="00B54126"/>
    <w:rsid w:val="00B55947"/>
    <w:rsid w:val="00B62A6A"/>
    <w:rsid w:val="00B74D63"/>
    <w:rsid w:val="00B77DA0"/>
    <w:rsid w:val="00BC62A7"/>
    <w:rsid w:val="00BD5DF5"/>
    <w:rsid w:val="00BE15D8"/>
    <w:rsid w:val="00BF06B0"/>
    <w:rsid w:val="00C0487B"/>
    <w:rsid w:val="00C13515"/>
    <w:rsid w:val="00C13DE1"/>
    <w:rsid w:val="00C14CEC"/>
    <w:rsid w:val="00C26900"/>
    <w:rsid w:val="00C32648"/>
    <w:rsid w:val="00C32E8A"/>
    <w:rsid w:val="00C3396F"/>
    <w:rsid w:val="00C35DC8"/>
    <w:rsid w:val="00C504D3"/>
    <w:rsid w:val="00C52C9F"/>
    <w:rsid w:val="00C53CAA"/>
    <w:rsid w:val="00C636D2"/>
    <w:rsid w:val="00C70828"/>
    <w:rsid w:val="00C7432F"/>
    <w:rsid w:val="00C7565E"/>
    <w:rsid w:val="00C81A02"/>
    <w:rsid w:val="00C83580"/>
    <w:rsid w:val="00C849EF"/>
    <w:rsid w:val="00C855AC"/>
    <w:rsid w:val="00C97BEA"/>
    <w:rsid w:val="00CA173B"/>
    <w:rsid w:val="00CA26BD"/>
    <w:rsid w:val="00CB5860"/>
    <w:rsid w:val="00CC380D"/>
    <w:rsid w:val="00CD2BE3"/>
    <w:rsid w:val="00CE495A"/>
    <w:rsid w:val="00CE5883"/>
    <w:rsid w:val="00CE77D8"/>
    <w:rsid w:val="00D20715"/>
    <w:rsid w:val="00D2590B"/>
    <w:rsid w:val="00D25D7A"/>
    <w:rsid w:val="00D26047"/>
    <w:rsid w:val="00D44480"/>
    <w:rsid w:val="00D4499F"/>
    <w:rsid w:val="00D62D6F"/>
    <w:rsid w:val="00D75FFD"/>
    <w:rsid w:val="00D76975"/>
    <w:rsid w:val="00D834F7"/>
    <w:rsid w:val="00D84EE7"/>
    <w:rsid w:val="00D8691C"/>
    <w:rsid w:val="00DA2364"/>
    <w:rsid w:val="00DB5AA6"/>
    <w:rsid w:val="00DB6FD1"/>
    <w:rsid w:val="00DC1F27"/>
    <w:rsid w:val="00DC399D"/>
    <w:rsid w:val="00E01068"/>
    <w:rsid w:val="00E07E8E"/>
    <w:rsid w:val="00E21D93"/>
    <w:rsid w:val="00E27B68"/>
    <w:rsid w:val="00E33DD1"/>
    <w:rsid w:val="00E35CAA"/>
    <w:rsid w:val="00E50841"/>
    <w:rsid w:val="00E51A88"/>
    <w:rsid w:val="00E54B21"/>
    <w:rsid w:val="00E5755B"/>
    <w:rsid w:val="00E654A4"/>
    <w:rsid w:val="00E715A3"/>
    <w:rsid w:val="00E738E5"/>
    <w:rsid w:val="00E73DF3"/>
    <w:rsid w:val="00E761CF"/>
    <w:rsid w:val="00E9283C"/>
    <w:rsid w:val="00EA2267"/>
    <w:rsid w:val="00EB0873"/>
    <w:rsid w:val="00EB250C"/>
    <w:rsid w:val="00EE5550"/>
    <w:rsid w:val="00EF5112"/>
    <w:rsid w:val="00F0749E"/>
    <w:rsid w:val="00F11F8A"/>
    <w:rsid w:val="00F20799"/>
    <w:rsid w:val="00F21E2E"/>
    <w:rsid w:val="00F31193"/>
    <w:rsid w:val="00F35BF6"/>
    <w:rsid w:val="00F470E2"/>
    <w:rsid w:val="00F50B3B"/>
    <w:rsid w:val="00F62E1E"/>
    <w:rsid w:val="00F63979"/>
    <w:rsid w:val="00F675A0"/>
    <w:rsid w:val="00F72C12"/>
    <w:rsid w:val="00F866BF"/>
    <w:rsid w:val="00F9260B"/>
    <w:rsid w:val="00F97077"/>
    <w:rsid w:val="00FA2CE1"/>
    <w:rsid w:val="00FA55B5"/>
    <w:rsid w:val="00FB5D37"/>
    <w:rsid w:val="00FB7C6A"/>
    <w:rsid w:val="00FE00A1"/>
    <w:rsid w:val="00FF0C7C"/>
    <w:rsid w:val="00FF2DB0"/>
    <w:rsid w:val="00FF3972"/>
    <w:rsid w:val="02EC9342"/>
    <w:rsid w:val="04B3E01D"/>
    <w:rsid w:val="05F12487"/>
    <w:rsid w:val="086FFF59"/>
    <w:rsid w:val="0C1D2D60"/>
    <w:rsid w:val="12C5DCA6"/>
    <w:rsid w:val="152BC047"/>
    <w:rsid w:val="1F868DC7"/>
    <w:rsid w:val="2012F777"/>
    <w:rsid w:val="210F37C8"/>
    <w:rsid w:val="26B22B34"/>
    <w:rsid w:val="2AE9FCD0"/>
    <w:rsid w:val="34607B22"/>
    <w:rsid w:val="3B2FC347"/>
    <w:rsid w:val="3CCB93A8"/>
    <w:rsid w:val="4C39AA04"/>
    <w:rsid w:val="5618126B"/>
    <w:rsid w:val="5864EA3C"/>
    <w:rsid w:val="594C6445"/>
    <w:rsid w:val="64DC07B4"/>
    <w:rsid w:val="69350C2B"/>
    <w:rsid w:val="6A5BF604"/>
    <w:rsid w:val="6B6F9FF8"/>
    <w:rsid w:val="70235FBE"/>
    <w:rsid w:val="738E3A49"/>
    <w:rsid w:val="7C9FCC86"/>
    <w:rsid w:val="7E2427E2"/>
    <w:rsid w:val="7E81B8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2496B5B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Info-Black">
    <w:name w:val="Department Info-Black"/>
    <w:qFormat/>
    <w:rsid w:val="00A973E6"/>
    <w:rPr>
      <w:rFonts w:ascii="URWGroteskReg" w:eastAsia="MS Mincho" w:hAnsi="URWGroteskReg" w:cs="Times New Roman"/>
      <w:color w:val="000000"/>
    </w:rPr>
  </w:style>
  <w:style w:type="paragraph" w:customStyle="1" w:styleId="Subhead-Red">
    <w:name w:val="Subhead-Red"/>
    <w:basedOn w:val="Subhead-Black"/>
    <w:next w:val="Body-Black"/>
    <w:autoRedefine/>
    <w:qFormat/>
    <w:rsid w:val="0064235D"/>
    <w:pPr>
      <w:spacing w:before="0" w:after="0"/>
    </w:pPr>
    <w:rPr>
      <w:rFonts w:ascii="Arial" w:hAnsi="Arial" w:cs="Arial"/>
      <w:b/>
      <w:color w:val="D71920"/>
      <w:sz w:val="32"/>
    </w:rPr>
  </w:style>
  <w:style w:type="paragraph" w:customStyle="1" w:styleId="Title-Red">
    <w:name w:val="Title-Red"/>
    <w:basedOn w:val="Title-Black"/>
    <w:autoRedefine/>
    <w:qFormat/>
    <w:rsid w:val="00952809"/>
    <w:rPr>
      <w:rFonts w:ascii="Arial" w:hAnsi="Arial" w:cs="Arial"/>
      <w:b/>
      <w:color w:val="D71920"/>
      <w:sz w:val="32"/>
      <w:szCs w:val="32"/>
    </w:rPr>
  </w:style>
  <w:style w:type="paragraph" w:customStyle="1" w:styleId="Body-Black">
    <w:name w:val="Body-Black"/>
    <w:qFormat/>
    <w:rsid w:val="00A973E6"/>
    <w:pPr>
      <w:spacing w:before="120" w:after="120"/>
    </w:pPr>
    <w:rPr>
      <w:rFonts w:ascii="URWGroteskLig" w:hAnsi="URWGroteskLig"/>
      <w:iCs/>
      <w:color w:val="000000" w:themeColor="text1"/>
      <w:sz w:val="20"/>
    </w:rPr>
  </w:style>
  <w:style w:type="character" w:customStyle="1" w:styleId="EmphasisHyperlink-Black">
    <w:name w:val="Emphasis/Hyperlink-Black"/>
    <w:uiPriority w:val="1"/>
    <w:qFormat/>
    <w:rsid w:val="00A973E6"/>
    <w:rPr>
      <w:rFonts w:ascii="URWGroteskMed" w:hAnsi="URWGroteskMed"/>
      <w:b w:val="0"/>
      <w:color w:val="000000" w:themeColor="text1"/>
    </w:rPr>
  </w:style>
  <w:style w:type="paragraph" w:customStyle="1" w:styleId="Body-White">
    <w:name w:val="Body-White"/>
    <w:basedOn w:val="Body-Black"/>
    <w:qFormat/>
    <w:rsid w:val="00A973E6"/>
    <w:rPr>
      <w:color w:val="FFFFFF" w:themeColor="background1"/>
    </w:rPr>
  </w:style>
  <w:style w:type="paragraph" w:customStyle="1" w:styleId="Title-Black">
    <w:name w:val="Title-Black"/>
    <w:qFormat/>
    <w:rsid w:val="00A973E6"/>
    <w:pPr>
      <w:spacing w:after="320"/>
    </w:pPr>
    <w:rPr>
      <w:rFonts w:ascii="URWGroteskMed" w:eastAsiaTheme="minorEastAsia" w:hAnsi="URWGroteskMed"/>
      <w:caps/>
      <w:color w:val="000000" w:themeColor="text1"/>
      <w:sz w:val="70"/>
      <w:szCs w:val="70"/>
    </w:rPr>
  </w:style>
  <w:style w:type="paragraph" w:customStyle="1" w:styleId="Title-White">
    <w:name w:val="Title-White"/>
    <w:basedOn w:val="Title-Black"/>
    <w:qFormat/>
    <w:rsid w:val="003A7A49"/>
    <w:rPr>
      <w:color w:val="FFFFFF" w:themeColor="background1"/>
    </w:rPr>
  </w:style>
  <w:style w:type="paragraph" w:customStyle="1" w:styleId="Subtitle-White">
    <w:name w:val="Subtitle-White"/>
    <w:qFormat/>
    <w:rsid w:val="00BD5DF5"/>
    <w:rPr>
      <w:rFonts w:ascii="URWGroteskReg" w:eastAsiaTheme="minorEastAsia" w:hAnsi="URWGroteskReg"/>
      <w:caps/>
      <w:color w:val="FFFFFF" w:themeColor="background1"/>
      <w:sz w:val="40"/>
      <w:szCs w:val="36"/>
    </w:rPr>
  </w:style>
  <w:style w:type="paragraph" w:customStyle="1" w:styleId="Typeset-White">
    <w:name w:val="Typeset-White"/>
    <w:qFormat/>
    <w:rsid w:val="00BD5DF5"/>
    <w:rPr>
      <w:rFonts w:ascii="URWGroteskReg" w:eastAsiaTheme="majorEastAsia" w:hAnsi="URWGroteskReg" w:cstheme="majorBidi"/>
      <w:caps/>
      <w:color w:val="FFFFFF" w:themeColor="background1"/>
      <w:sz w:val="42"/>
      <w:szCs w:val="42"/>
    </w:rPr>
  </w:style>
  <w:style w:type="paragraph" w:customStyle="1" w:styleId="Typeset-Black">
    <w:name w:val="Typeset-Black"/>
    <w:basedOn w:val="Typeset-White"/>
    <w:qFormat/>
    <w:rsid w:val="00BD5DF5"/>
    <w:rPr>
      <w:color w:val="auto"/>
    </w:rPr>
  </w:style>
  <w:style w:type="paragraph" w:customStyle="1" w:styleId="Bullets-Black">
    <w:name w:val="Bullets-Black"/>
    <w:qFormat/>
    <w:rsid w:val="00A973E6"/>
    <w:pPr>
      <w:numPr>
        <w:numId w:val="7"/>
      </w:numPr>
      <w:spacing w:after="120"/>
    </w:pPr>
    <w:rPr>
      <w:rFonts w:ascii="URWGroteskLig" w:hAnsi="URWGroteskLig"/>
      <w:color w:val="000000" w:themeColor="text1"/>
      <w:sz w:val="20"/>
    </w:rPr>
  </w:style>
  <w:style w:type="paragraph" w:customStyle="1" w:styleId="NumberedList-Black">
    <w:name w:val="Numbered List-Black"/>
    <w:basedOn w:val="Bullets-Black"/>
    <w:qFormat/>
    <w:rsid w:val="004B3584"/>
    <w:pPr>
      <w:numPr>
        <w:numId w:val="1"/>
      </w:numPr>
    </w:pPr>
  </w:style>
  <w:style w:type="paragraph" w:customStyle="1" w:styleId="Subtitle-Black">
    <w:name w:val="Subtitle-Black"/>
    <w:basedOn w:val="Subtitle-White"/>
    <w:qFormat/>
    <w:rsid w:val="00DC1F27"/>
    <w:rPr>
      <w:color w:val="000000" w:themeColor="text1"/>
    </w:rPr>
  </w:style>
  <w:style w:type="paragraph" w:customStyle="1" w:styleId="Subtitle-Gray">
    <w:name w:val="Subtitle-Gray"/>
    <w:basedOn w:val="Subtitle-Black"/>
    <w:qFormat/>
    <w:rsid w:val="00DC1F27"/>
    <w:rPr>
      <w:color w:val="3C3D3C"/>
    </w:rPr>
  </w:style>
  <w:style w:type="paragraph" w:customStyle="1" w:styleId="Title-Gray">
    <w:name w:val="Title-Gray"/>
    <w:basedOn w:val="Title-Black"/>
    <w:qFormat/>
    <w:rsid w:val="00DC1F27"/>
    <w:rPr>
      <w:color w:val="3C3D3C"/>
    </w:rPr>
  </w:style>
  <w:style w:type="paragraph" w:customStyle="1" w:styleId="Subhead-White">
    <w:name w:val="Subhead-White"/>
    <w:basedOn w:val="Subhead-Red"/>
    <w:qFormat/>
    <w:rsid w:val="00DC1F27"/>
    <w:rPr>
      <w:color w:val="FFFFFF" w:themeColor="background1"/>
    </w:rPr>
  </w:style>
  <w:style w:type="paragraph" w:customStyle="1" w:styleId="Subhead-Black">
    <w:name w:val="Subhead-Black"/>
    <w:qFormat/>
    <w:rsid w:val="00A973E6"/>
    <w:pPr>
      <w:spacing w:before="360" w:after="120"/>
    </w:pPr>
    <w:rPr>
      <w:rFonts w:ascii="URWGroteskReg" w:hAnsi="URWGroteskReg"/>
      <w:caps/>
      <w:color w:val="000000" w:themeColor="text1"/>
      <w:sz w:val="36"/>
      <w:szCs w:val="36"/>
    </w:rPr>
  </w:style>
  <w:style w:type="paragraph" w:customStyle="1" w:styleId="Subhead-Gray">
    <w:name w:val="Subhead-Gray"/>
    <w:basedOn w:val="Subhead-Black"/>
    <w:qFormat/>
    <w:rsid w:val="00DC1F27"/>
    <w:rPr>
      <w:color w:val="3C3D3C"/>
    </w:rPr>
  </w:style>
  <w:style w:type="paragraph" w:customStyle="1" w:styleId="Body-Gray">
    <w:name w:val="Body-Gray"/>
    <w:basedOn w:val="Body-Black"/>
    <w:qFormat/>
    <w:rsid w:val="00A973E6"/>
    <w:rPr>
      <w:color w:val="3C3D3C"/>
    </w:rPr>
  </w:style>
  <w:style w:type="paragraph" w:customStyle="1" w:styleId="DepartmentInfo-White">
    <w:name w:val="Department Info-White"/>
    <w:basedOn w:val="DepartmentInfo-Black"/>
    <w:qFormat/>
    <w:rsid w:val="00A973E6"/>
    <w:rPr>
      <w:color w:val="FFFFFF" w:themeColor="background1"/>
    </w:rPr>
  </w:style>
  <w:style w:type="paragraph" w:customStyle="1" w:styleId="DepartmentName-Black">
    <w:name w:val="Department Name-Black"/>
    <w:basedOn w:val="DepartmentInfo-Black"/>
    <w:qFormat/>
    <w:rsid w:val="00DC1F27"/>
    <w:rPr>
      <w:caps/>
    </w:rPr>
  </w:style>
  <w:style w:type="paragraph" w:customStyle="1" w:styleId="DepartmentName-White">
    <w:name w:val="Department Name-White"/>
    <w:basedOn w:val="DepartmentName-Black"/>
    <w:qFormat/>
    <w:rsid w:val="00DC1F27"/>
    <w:rPr>
      <w:color w:val="FFFFFF" w:themeColor="background1"/>
    </w:rPr>
  </w:style>
  <w:style w:type="paragraph" w:customStyle="1" w:styleId="CaptionNote-Black">
    <w:name w:val="Caption/Note-Black"/>
    <w:qFormat/>
    <w:rsid w:val="00A973E6"/>
    <w:pPr>
      <w:spacing w:line="200" w:lineRule="exact"/>
    </w:pPr>
    <w:rPr>
      <w:rFonts w:ascii="URWGroteskLig" w:hAnsi="URWGroteskLig"/>
      <w:i/>
      <w:color w:val="000000" w:themeColor="text1"/>
      <w:sz w:val="16"/>
    </w:rPr>
  </w:style>
  <w:style w:type="paragraph" w:customStyle="1" w:styleId="Quote-Black">
    <w:name w:val="Quote-Black"/>
    <w:autoRedefine/>
    <w:qFormat/>
    <w:rsid w:val="0064143D"/>
    <w:pPr>
      <w:spacing w:before="100" w:after="100" w:line="560" w:lineRule="exact"/>
    </w:pPr>
    <w:rPr>
      <w:rFonts w:ascii="URWGroteskLig" w:hAnsi="URWGroteskLig"/>
      <w:color w:val="000000" w:themeColor="text1"/>
      <w:sz w:val="40"/>
    </w:rPr>
  </w:style>
  <w:style w:type="paragraph" w:customStyle="1" w:styleId="Quote-Gray">
    <w:name w:val="Quote-Gray"/>
    <w:basedOn w:val="Quote-Black"/>
    <w:qFormat/>
    <w:rsid w:val="0064143D"/>
    <w:rPr>
      <w:color w:val="3C3D3C"/>
    </w:rPr>
  </w:style>
  <w:style w:type="paragraph" w:customStyle="1" w:styleId="Bullets-Gray">
    <w:name w:val="Bullets-Gray"/>
    <w:basedOn w:val="Bullets-Black"/>
    <w:qFormat/>
    <w:rsid w:val="00A973E6"/>
    <w:rPr>
      <w:color w:val="3C3D3C"/>
    </w:rPr>
  </w:style>
  <w:style w:type="paragraph" w:customStyle="1" w:styleId="Bullets-White">
    <w:name w:val="Bullets-White"/>
    <w:basedOn w:val="Bullets-Black"/>
    <w:qFormat/>
    <w:rsid w:val="00A973E6"/>
    <w:rPr>
      <w:color w:val="FFFFFF" w:themeColor="background1"/>
    </w:rPr>
  </w:style>
  <w:style w:type="paragraph" w:customStyle="1" w:styleId="CaptionNote-Gray">
    <w:name w:val="Caption/Note-Gray"/>
    <w:basedOn w:val="CaptionNote-Black"/>
    <w:qFormat/>
    <w:rsid w:val="00A973E6"/>
    <w:rPr>
      <w:iCs/>
      <w:color w:val="3C3D3C"/>
    </w:rPr>
  </w:style>
  <w:style w:type="paragraph" w:customStyle="1" w:styleId="CaptionNote-White">
    <w:name w:val="Caption/Note-White"/>
    <w:basedOn w:val="CaptionNote-Black"/>
    <w:qFormat/>
    <w:rsid w:val="00A973E6"/>
    <w:rPr>
      <w:iCs/>
      <w:color w:val="FFFFFF" w:themeColor="background1"/>
    </w:rPr>
  </w:style>
  <w:style w:type="paragraph" w:customStyle="1" w:styleId="NumberedList-Gray">
    <w:name w:val="Numbered List-Gray"/>
    <w:basedOn w:val="NumberedList-Black"/>
    <w:qFormat/>
    <w:rsid w:val="0064143D"/>
    <w:rPr>
      <w:color w:val="3C3D3C"/>
    </w:rPr>
  </w:style>
  <w:style w:type="paragraph" w:customStyle="1" w:styleId="NumberedList-White">
    <w:name w:val="Numbered List-White"/>
    <w:basedOn w:val="NumberedList-Black"/>
    <w:qFormat/>
    <w:rsid w:val="0064143D"/>
    <w:rPr>
      <w:color w:val="FFFFFF" w:themeColor="background1"/>
    </w:rPr>
  </w:style>
  <w:style w:type="character" w:customStyle="1" w:styleId="EmphasisHyperlink-Gray">
    <w:name w:val="Emphasis/Hyperlink-Gray"/>
    <w:basedOn w:val="EmphasisHyperlink-Black"/>
    <w:uiPriority w:val="1"/>
    <w:qFormat/>
    <w:rsid w:val="00A973E6"/>
    <w:rPr>
      <w:rFonts w:ascii="URWGroteskMed" w:hAnsi="URWGroteskMed"/>
      <w:b w:val="0"/>
      <w:bCs w:val="0"/>
      <w:color w:val="3C3D3C"/>
    </w:rPr>
  </w:style>
  <w:style w:type="character" w:customStyle="1" w:styleId="EmphasisHyperlink-White">
    <w:name w:val="Emphasis/Hyperlink-White"/>
    <w:basedOn w:val="EmphasisHyperlink-Black"/>
    <w:uiPriority w:val="1"/>
    <w:qFormat/>
    <w:rsid w:val="00A973E6"/>
    <w:rPr>
      <w:rFonts w:ascii="URWGroteskMed" w:hAnsi="URWGroteskMed"/>
      <w:b w:val="0"/>
      <w:bCs w:val="0"/>
      <w:color w:val="FFFFFF" w:themeColor="background1"/>
    </w:rPr>
  </w:style>
  <w:style w:type="paragraph" w:customStyle="1" w:styleId="Quote-White">
    <w:name w:val="Quote-White"/>
    <w:basedOn w:val="Quote-Gray"/>
    <w:qFormat/>
    <w:rsid w:val="0064143D"/>
    <w:rPr>
      <w:color w:val="FFFFFF" w:themeColor="background1"/>
    </w:rPr>
  </w:style>
  <w:style w:type="paragraph" w:customStyle="1" w:styleId="Subtitle-Red">
    <w:name w:val="Subtitle-Red"/>
    <w:basedOn w:val="Subtitle-White"/>
    <w:qFormat/>
    <w:rsid w:val="0064143D"/>
    <w:rPr>
      <w:color w:val="D71920"/>
    </w:rPr>
  </w:style>
  <w:style w:type="paragraph" w:styleId="Header">
    <w:name w:val="header"/>
    <w:basedOn w:val="Normal"/>
    <w:link w:val="HeaderChar"/>
    <w:uiPriority w:val="99"/>
    <w:unhideWhenUsed/>
    <w:rsid w:val="00A973E6"/>
    <w:pPr>
      <w:tabs>
        <w:tab w:val="center" w:pos="4680"/>
        <w:tab w:val="right" w:pos="9360"/>
      </w:tabs>
    </w:pPr>
  </w:style>
  <w:style w:type="character" w:customStyle="1" w:styleId="HeaderChar">
    <w:name w:val="Header Char"/>
    <w:basedOn w:val="DefaultParagraphFont"/>
    <w:link w:val="Header"/>
    <w:uiPriority w:val="99"/>
    <w:rsid w:val="00A973E6"/>
  </w:style>
  <w:style w:type="paragraph" w:styleId="Footer">
    <w:name w:val="footer"/>
    <w:basedOn w:val="Normal"/>
    <w:link w:val="FooterChar"/>
    <w:uiPriority w:val="99"/>
    <w:unhideWhenUsed/>
    <w:rsid w:val="00A973E6"/>
    <w:pPr>
      <w:tabs>
        <w:tab w:val="center" w:pos="4680"/>
        <w:tab w:val="right" w:pos="9360"/>
      </w:tabs>
    </w:pPr>
  </w:style>
  <w:style w:type="character" w:customStyle="1" w:styleId="FooterChar">
    <w:name w:val="Footer Char"/>
    <w:basedOn w:val="DefaultParagraphFont"/>
    <w:link w:val="Footer"/>
    <w:uiPriority w:val="99"/>
    <w:rsid w:val="00A973E6"/>
  </w:style>
  <w:style w:type="character" w:styleId="CommentReference">
    <w:name w:val="annotation reference"/>
    <w:basedOn w:val="DefaultParagraphFont"/>
    <w:uiPriority w:val="99"/>
    <w:semiHidden/>
    <w:unhideWhenUsed/>
    <w:rsid w:val="00AE2226"/>
    <w:rPr>
      <w:sz w:val="18"/>
      <w:szCs w:val="18"/>
    </w:rPr>
  </w:style>
  <w:style w:type="paragraph" w:styleId="CommentText">
    <w:name w:val="annotation text"/>
    <w:basedOn w:val="Normal"/>
    <w:link w:val="CommentTextChar"/>
    <w:uiPriority w:val="99"/>
    <w:semiHidden/>
    <w:unhideWhenUsed/>
    <w:rsid w:val="00AE2226"/>
  </w:style>
  <w:style w:type="character" w:customStyle="1" w:styleId="CommentTextChar">
    <w:name w:val="Comment Text Char"/>
    <w:basedOn w:val="DefaultParagraphFont"/>
    <w:link w:val="CommentText"/>
    <w:uiPriority w:val="99"/>
    <w:semiHidden/>
    <w:rsid w:val="00AE2226"/>
  </w:style>
  <w:style w:type="paragraph" w:styleId="CommentSubject">
    <w:name w:val="annotation subject"/>
    <w:basedOn w:val="CommentText"/>
    <w:next w:val="CommentText"/>
    <w:link w:val="CommentSubjectChar"/>
    <w:uiPriority w:val="99"/>
    <w:semiHidden/>
    <w:unhideWhenUsed/>
    <w:rsid w:val="00AE2226"/>
    <w:rPr>
      <w:b/>
      <w:bCs/>
      <w:sz w:val="20"/>
      <w:szCs w:val="20"/>
    </w:rPr>
  </w:style>
  <w:style w:type="character" w:customStyle="1" w:styleId="CommentSubjectChar">
    <w:name w:val="Comment Subject Char"/>
    <w:basedOn w:val="CommentTextChar"/>
    <w:link w:val="CommentSubject"/>
    <w:uiPriority w:val="99"/>
    <w:semiHidden/>
    <w:rsid w:val="00AE2226"/>
    <w:rPr>
      <w:b/>
      <w:bCs/>
      <w:sz w:val="20"/>
      <w:szCs w:val="20"/>
    </w:rPr>
  </w:style>
  <w:style w:type="paragraph" w:styleId="BalloonText">
    <w:name w:val="Balloon Text"/>
    <w:basedOn w:val="Normal"/>
    <w:link w:val="BalloonTextChar"/>
    <w:uiPriority w:val="99"/>
    <w:semiHidden/>
    <w:unhideWhenUsed/>
    <w:rsid w:val="00AE222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2226"/>
    <w:rPr>
      <w:rFonts w:ascii="Times New Roman" w:hAnsi="Times New Roman" w:cs="Times New Roman"/>
      <w:sz w:val="18"/>
      <w:szCs w:val="18"/>
    </w:rPr>
  </w:style>
  <w:style w:type="paragraph" w:styleId="ListParagraph">
    <w:name w:val="List Paragraph"/>
    <w:basedOn w:val="Normal"/>
    <w:uiPriority w:val="34"/>
    <w:qFormat/>
    <w:rsid w:val="00821557"/>
    <w:pPr>
      <w:ind w:left="720"/>
      <w:contextualSpacing/>
    </w:pPr>
    <w:rPr>
      <w:rFonts w:ascii="URWGroteskLig" w:hAnsi="URWGroteskLig"/>
      <w:sz w:val="20"/>
    </w:rPr>
  </w:style>
  <w:style w:type="character" w:styleId="Hyperlink">
    <w:name w:val="Hyperlink"/>
    <w:basedOn w:val="DefaultParagraphFont"/>
    <w:uiPriority w:val="99"/>
    <w:unhideWhenUsed/>
    <w:rsid w:val="00222431"/>
    <w:rPr>
      <w:color w:val="0563C1" w:themeColor="hyperlink"/>
      <w:u w:val="single"/>
    </w:rPr>
  </w:style>
  <w:style w:type="paragraph" w:styleId="NormalWeb">
    <w:name w:val="Normal (Web)"/>
    <w:basedOn w:val="Normal"/>
    <w:uiPriority w:val="99"/>
    <w:unhideWhenUsed/>
    <w:rsid w:val="00C0487B"/>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A31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83E5F"/>
    <w:pPr>
      <w:widowControl w:val="0"/>
      <w:ind w:left="822"/>
    </w:pPr>
    <w:rPr>
      <w:rFonts w:ascii="Arial Narrow" w:eastAsia="Arial Narrow" w:hAnsi="Arial Narrow"/>
    </w:rPr>
  </w:style>
  <w:style w:type="character" w:customStyle="1" w:styleId="BodyTextChar">
    <w:name w:val="Body Text Char"/>
    <w:basedOn w:val="DefaultParagraphFont"/>
    <w:link w:val="BodyText"/>
    <w:uiPriority w:val="1"/>
    <w:rsid w:val="00883E5F"/>
    <w:rPr>
      <w:rFonts w:ascii="Arial Narrow" w:eastAsia="Arial Narrow" w:hAnsi="Arial Narrow"/>
    </w:rPr>
  </w:style>
  <w:style w:type="character" w:styleId="Emphasis">
    <w:name w:val="Emphasis"/>
    <w:basedOn w:val="DefaultParagraphFont"/>
    <w:uiPriority w:val="20"/>
    <w:qFormat/>
    <w:rsid w:val="00883E5F"/>
    <w:rPr>
      <w:i/>
      <w:iCs/>
    </w:rPr>
  </w:style>
  <w:style w:type="character" w:styleId="Strong">
    <w:name w:val="Strong"/>
    <w:basedOn w:val="DefaultParagraphFont"/>
    <w:uiPriority w:val="22"/>
    <w:qFormat/>
    <w:rsid w:val="00D76975"/>
    <w:rPr>
      <w:b/>
      <w:bCs/>
    </w:rPr>
  </w:style>
  <w:style w:type="paragraph" w:styleId="NoSpacing">
    <w:name w:val="No Spacing"/>
    <w:uiPriority w:val="1"/>
    <w:qFormat/>
    <w:rsid w:val="00D62D6F"/>
    <w:rPr>
      <w:rFonts w:eastAsia="Times New Roman"/>
      <w:sz w:val="22"/>
      <w:szCs w:val="22"/>
    </w:rPr>
  </w:style>
  <w:style w:type="paragraph" w:styleId="Subtitle">
    <w:name w:val="Subtitle"/>
    <w:basedOn w:val="Normal"/>
    <w:next w:val="Normal"/>
    <w:link w:val="SubtitleChar"/>
    <w:uiPriority w:val="11"/>
    <w:qFormat/>
    <w:rsid w:val="0064235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64235D"/>
    <w:rPr>
      <w:rFonts w:eastAsiaTheme="minorEastAsia"/>
      <w:color w:val="5A5A5A" w:themeColor="text1" w:themeTint="A5"/>
      <w:spacing w:val="15"/>
      <w:sz w:val="22"/>
      <w:szCs w:val="22"/>
    </w:rPr>
  </w:style>
  <w:style w:type="character" w:customStyle="1" w:styleId="UnresolvedMention1">
    <w:name w:val="Unresolved Mention1"/>
    <w:basedOn w:val="DefaultParagraphFont"/>
    <w:uiPriority w:val="99"/>
    <w:semiHidden/>
    <w:unhideWhenUsed/>
    <w:rsid w:val="000A232C"/>
    <w:rPr>
      <w:color w:val="605E5C"/>
      <w:shd w:val="clear" w:color="auto" w:fill="E1DFDD"/>
    </w:rPr>
  </w:style>
  <w:style w:type="character" w:styleId="FollowedHyperlink">
    <w:name w:val="FollowedHyperlink"/>
    <w:basedOn w:val="DefaultParagraphFont"/>
    <w:uiPriority w:val="99"/>
    <w:semiHidden/>
    <w:unhideWhenUsed/>
    <w:rsid w:val="0086258B"/>
    <w:rPr>
      <w:color w:val="954F72" w:themeColor="followedHyperlink"/>
      <w:u w:val="single"/>
    </w:rPr>
  </w:style>
  <w:style w:type="paragraph" w:styleId="PlainText">
    <w:name w:val="Plain Text"/>
    <w:basedOn w:val="Normal"/>
    <w:link w:val="PlainTextChar"/>
    <w:rsid w:val="001520C1"/>
    <w:rPr>
      <w:rFonts w:ascii="Courier New" w:eastAsia="Times New Roman" w:hAnsi="Courier New" w:cs="Courier New"/>
      <w:sz w:val="20"/>
      <w:szCs w:val="20"/>
    </w:rPr>
  </w:style>
  <w:style w:type="character" w:customStyle="1" w:styleId="PlainTextChar">
    <w:name w:val="Plain Text Char"/>
    <w:basedOn w:val="DefaultParagraphFont"/>
    <w:link w:val="PlainText"/>
    <w:rsid w:val="001520C1"/>
    <w:rPr>
      <w:rFonts w:ascii="Courier New" w:eastAsia="Times New Roman" w:hAnsi="Courier New" w:cs="Courier New"/>
      <w:sz w:val="20"/>
      <w:szCs w:val="20"/>
    </w:rPr>
  </w:style>
  <w:style w:type="paragraph" w:styleId="Revision">
    <w:name w:val="Revision"/>
    <w:hidden/>
    <w:uiPriority w:val="99"/>
    <w:semiHidden/>
    <w:rsid w:val="00484BAE"/>
  </w:style>
  <w:style w:type="paragraph" w:customStyle="1" w:styleId="paragraph">
    <w:name w:val="paragraph"/>
    <w:basedOn w:val="Normal"/>
    <w:rsid w:val="00484BAE"/>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84BAE"/>
  </w:style>
  <w:style w:type="character" w:customStyle="1" w:styleId="eop">
    <w:name w:val="eop"/>
    <w:basedOn w:val="DefaultParagraphFont"/>
    <w:rsid w:val="00484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26237">
      <w:bodyDiv w:val="1"/>
      <w:marLeft w:val="0"/>
      <w:marRight w:val="0"/>
      <w:marTop w:val="0"/>
      <w:marBottom w:val="0"/>
      <w:divBdr>
        <w:top w:val="none" w:sz="0" w:space="0" w:color="auto"/>
        <w:left w:val="none" w:sz="0" w:space="0" w:color="auto"/>
        <w:bottom w:val="none" w:sz="0" w:space="0" w:color="auto"/>
        <w:right w:val="none" w:sz="0" w:space="0" w:color="auto"/>
      </w:divBdr>
    </w:div>
    <w:div w:id="815991622">
      <w:bodyDiv w:val="1"/>
      <w:marLeft w:val="0"/>
      <w:marRight w:val="0"/>
      <w:marTop w:val="0"/>
      <w:marBottom w:val="0"/>
      <w:divBdr>
        <w:top w:val="none" w:sz="0" w:space="0" w:color="auto"/>
        <w:left w:val="none" w:sz="0" w:space="0" w:color="auto"/>
        <w:bottom w:val="none" w:sz="0" w:space="0" w:color="auto"/>
        <w:right w:val="none" w:sz="0" w:space="0" w:color="auto"/>
      </w:divBdr>
    </w:div>
    <w:div w:id="1056078262">
      <w:bodyDiv w:val="1"/>
      <w:marLeft w:val="0"/>
      <w:marRight w:val="0"/>
      <w:marTop w:val="0"/>
      <w:marBottom w:val="0"/>
      <w:divBdr>
        <w:top w:val="none" w:sz="0" w:space="0" w:color="auto"/>
        <w:left w:val="none" w:sz="0" w:space="0" w:color="auto"/>
        <w:bottom w:val="none" w:sz="0" w:space="0" w:color="auto"/>
        <w:right w:val="none" w:sz="0" w:space="0" w:color="auto"/>
      </w:divBdr>
      <w:divsChild>
        <w:div w:id="1343623941">
          <w:marLeft w:val="0"/>
          <w:marRight w:val="0"/>
          <w:marTop w:val="0"/>
          <w:marBottom w:val="0"/>
          <w:divBdr>
            <w:top w:val="none" w:sz="0" w:space="0" w:color="auto"/>
            <w:left w:val="none" w:sz="0" w:space="0" w:color="auto"/>
            <w:bottom w:val="none" w:sz="0" w:space="0" w:color="auto"/>
            <w:right w:val="none" w:sz="0" w:space="0" w:color="auto"/>
          </w:divBdr>
          <w:divsChild>
            <w:div w:id="14852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7268">
      <w:bodyDiv w:val="1"/>
      <w:marLeft w:val="0"/>
      <w:marRight w:val="0"/>
      <w:marTop w:val="0"/>
      <w:marBottom w:val="0"/>
      <w:divBdr>
        <w:top w:val="none" w:sz="0" w:space="0" w:color="auto"/>
        <w:left w:val="none" w:sz="0" w:space="0" w:color="auto"/>
        <w:bottom w:val="none" w:sz="0" w:space="0" w:color="auto"/>
        <w:right w:val="none" w:sz="0" w:space="0" w:color="auto"/>
      </w:divBdr>
    </w:div>
    <w:div w:id="1427506248">
      <w:bodyDiv w:val="1"/>
      <w:marLeft w:val="0"/>
      <w:marRight w:val="0"/>
      <w:marTop w:val="0"/>
      <w:marBottom w:val="0"/>
      <w:divBdr>
        <w:top w:val="none" w:sz="0" w:space="0" w:color="auto"/>
        <w:left w:val="none" w:sz="0" w:space="0" w:color="auto"/>
        <w:bottom w:val="none" w:sz="0" w:space="0" w:color="auto"/>
        <w:right w:val="none" w:sz="0" w:space="0" w:color="auto"/>
      </w:divBdr>
      <w:divsChild>
        <w:div w:id="422991093">
          <w:marLeft w:val="0"/>
          <w:marRight w:val="0"/>
          <w:marTop w:val="0"/>
          <w:marBottom w:val="0"/>
          <w:divBdr>
            <w:top w:val="none" w:sz="0" w:space="0" w:color="auto"/>
            <w:left w:val="none" w:sz="0" w:space="0" w:color="auto"/>
            <w:bottom w:val="none" w:sz="0" w:space="0" w:color="auto"/>
            <w:right w:val="none" w:sz="0" w:space="0" w:color="auto"/>
          </w:divBdr>
          <w:divsChild>
            <w:div w:id="88672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21870">
      <w:bodyDiv w:val="1"/>
      <w:marLeft w:val="0"/>
      <w:marRight w:val="0"/>
      <w:marTop w:val="0"/>
      <w:marBottom w:val="0"/>
      <w:divBdr>
        <w:top w:val="none" w:sz="0" w:space="0" w:color="auto"/>
        <w:left w:val="none" w:sz="0" w:space="0" w:color="auto"/>
        <w:bottom w:val="none" w:sz="0" w:space="0" w:color="auto"/>
        <w:right w:val="none" w:sz="0" w:space="0" w:color="auto"/>
      </w:divBdr>
      <w:divsChild>
        <w:div w:id="608004323">
          <w:marLeft w:val="0"/>
          <w:marRight w:val="0"/>
          <w:marTop w:val="0"/>
          <w:marBottom w:val="0"/>
          <w:divBdr>
            <w:top w:val="none" w:sz="0" w:space="0" w:color="auto"/>
            <w:left w:val="none" w:sz="0" w:space="0" w:color="auto"/>
            <w:bottom w:val="none" w:sz="0" w:space="0" w:color="auto"/>
            <w:right w:val="none" w:sz="0" w:space="0" w:color="auto"/>
          </w:divBdr>
        </w:div>
        <w:div w:id="1967080562">
          <w:marLeft w:val="0"/>
          <w:marRight w:val="0"/>
          <w:marTop w:val="0"/>
          <w:marBottom w:val="0"/>
          <w:divBdr>
            <w:top w:val="none" w:sz="0" w:space="0" w:color="auto"/>
            <w:left w:val="none" w:sz="0" w:space="0" w:color="auto"/>
            <w:bottom w:val="none" w:sz="0" w:space="0" w:color="auto"/>
            <w:right w:val="none" w:sz="0" w:space="0" w:color="auto"/>
          </w:divBdr>
        </w:div>
        <w:div w:id="1599870331">
          <w:marLeft w:val="0"/>
          <w:marRight w:val="0"/>
          <w:marTop w:val="0"/>
          <w:marBottom w:val="0"/>
          <w:divBdr>
            <w:top w:val="none" w:sz="0" w:space="0" w:color="auto"/>
            <w:left w:val="none" w:sz="0" w:space="0" w:color="auto"/>
            <w:bottom w:val="none" w:sz="0" w:space="0" w:color="auto"/>
            <w:right w:val="none" w:sz="0" w:space="0" w:color="auto"/>
          </w:divBdr>
        </w:div>
        <w:div w:id="503856883">
          <w:marLeft w:val="0"/>
          <w:marRight w:val="0"/>
          <w:marTop w:val="0"/>
          <w:marBottom w:val="0"/>
          <w:divBdr>
            <w:top w:val="none" w:sz="0" w:space="0" w:color="auto"/>
            <w:left w:val="none" w:sz="0" w:space="0" w:color="auto"/>
            <w:bottom w:val="none" w:sz="0" w:space="0" w:color="auto"/>
            <w:right w:val="none" w:sz="0" w:space="0" w:color="auto"/>
          </w:divBdr>
        </w:div>
        <w:div w:id="225528439">
          <w:marLeft w:val="0"/>
          <w:marRight w:val="0"/>
          <w:marTop w:val="0"/>
          <w:marBottom w:val="0"/>
          <w:divBdr>
            <w:top w:val="none" w:sz="0" w:space="0" w:color="auto"/>
            <w:left w:val="none" w:sz="0" w:space="0" w:color="auto"/>
            <w:bottom w:val="none" w:sz="0" w:space="0" w:color="auto"/>
            <w:right w:val="none" w:sz="0" w:space="0" w:color="auto"/>
          </w:divBdr>
        </w:div>
        <w:div w:id="1552958118">
          <w:marLeft w:val="0"/>
          <w:marRight w:val="0"/>
          <w:marTop w:val="0"/>
          <w:marBottom w:val="0"/>
          <w:divBdr>
            <w:top w:val="none" w:sz="0" w:space="0" w:color="auto"/>
            <w:left w:val="none" w:sz="0" w:space="0" w:color="auto"/>
            <w:bottom w:val="none" w:sz="0" w:space="0" w:color="auto"/>
            <w:right w:val="none" w:sz="0" w:space="0" w:color="auto"/>
          </w:divBdr>
        </w:div>
        <w:div w:id="1663657421">
          <w:marLeft w:val="0"/>
          <w:marRight w:val="0"/>
          <w:marTop w:val="0"/>
          <w:marBottom w:val="0"/>
          <w:divBdr>
            <w:top w:val="none" w:sz="0" w:space="0" w:color="auto"/>
            <w:left w:val="none" w:sz="0" w:space="0" w:color="auto"/>
            <w:bottom w:val="none" w:sz="0" w:space="0" w:color="auto"/>
            <w:right w:val="none" w:sz="0" w:space="0" w:color="auto"/>
          </w:divBdr>
        </w:div>
        <w:div w:id="359666838">
          <w:marLeft w:val="0"/>
          <w:marRight w:val="0"/>
          <w:marTop w:val="0"/>
          <w:marBottom w:val="0"/>
          <w:divBdr>
            <w:top w:val="none" w:sz="0" w:space="0" w:color="auto"/>
            <w:left w:val="none" w:sz="0" w:space="0" w:color="auto"/>
            <w:bottom w:val="none" w:sz="0" w:space="0" w:color="auto"/>
            <w:right w:val="none" w:sz="0" w:space="0" w:color="auto"/>
          </w:divBdr>
        </w:div>
        <w:div w:id="1077631326">
          <w:marLeft w:val="0"/>
          <w:marRight w:val="0"/>
          <w:marTop w:val="0"/>
          <w:marBottom w:val="0"/>
          <w:divBdr>
            <w:top w:val="none" w:sz="0" w:space="0" w:color="auto"/>
            <w:left w:val="none" w:sz="0" w:space="0" w:color="auto"/>
            <w:bottom w:val="none" w:sz="0" w:space="0" w:color="auto"/>
            <w:right w:val="none" w:sz="0" w:space="0" w:color="auto"/>
          </w:divBdr>
        </w:div>
        <w:div w:id="144663333">
          <w:marLeft w:val="0"/>
          <w:marRight w:val="0"/>
          <w:marTop w:val="0"/>
          <w:marBottom w:val="0"/>
          <w:divBdr>
            <w:top w:val="none" w:sz="0" w:space="0" w:color="auto"/>
            <w:left w:val="none" w:sz="0" w:space="0" w:color="auto"/>
            <w:bottom w:val="none" w:sz="0" w:space="0" w:color="auto"/>
            <w:right w:val="none" w:sz="0" w:space="0" w:color="auto"/>
          </w:divBdr>
        </w:div>
        <w:div w:id="778528564">
          <w:marLeft w:val="0"/>
          <w:marRight w:val="0"/>
          <w:marTop w:val="0"/>
          <w:marBottom w:val="0"/>
          <w:divBdr>
            <w:top w:val="none" w:sz="0" w:space="0" w:color="auto"/>
            <w:left w:val="none" w:sz="0" w:space="0" w:color="auto"/>
            <w:bottom w:val="none" w:sz="0" w:space="0" w:color="auto"/>
            <w:right w:val="none" w:sz="0" w:space="0" w:color="auto"/>
          </w:divBdr>
        </w:div>
        <w:div w:id="1542280558">
          <w:marLeft w:val="0"/>
          <w:marRight w:val="0"/>
          <w:marTop w:val="0"/>
          <w:marBottom w:val="0"/>
          <w:divBdr>
            <w:top w:val="none" w:sz="0" w:space="0" w:color="auto"/>
            <w:left w:val="none" w:sz="0" w:space="0" w:color="auto"/>
            <w:bottom w:val="none" w:sz="0" w:space="0" w:color="auto"/>
            <w:right w:val="none" w:sz="0" w:space="0" w:color="auto"/>
          </w:divBdr>
        </w:div>
        <w:div w:id="89090633">
          <w:marLeft w:val="0"/>
          <w:marRight w:val="0"/>
          <w:marTop w:val="0"/>
          <w:marBottom w:val="0"/>
          <w:divBdr>
            <w:top w:val="none" w:sz="0" w:space="0" w:color="auto"/>
            <w:left w:val="none" w:sz="0" w:space="0" w:color="auto"/>
            <w:bottom w:val="none" w:sz="0" w:space="0" w:color="auto"/>
            <w:right w:val="none" w:sz="0" w:space="0" w:color="auto"/>
          </w:divBdr>
        </w:div>
        <w:div w:id="418214187">
          <w:marLeft w:val="0"/>
          <w:marRight w:val="0"/>
          <w:marTop w:val="0"/>
          <w:marBottom w:val="0"/>
          <w:divBdr>
            <w:top w:val="none" w:sz="0" w:space="0" w:color="auto"/>
            <w:left w:val="none" w:sz="0" w:space="0" w:color="auto"/>
            <w:bottom w:val="none" w:sz="0" w:space="0" w:color="auto"/>
            <w:right w:val="none" w:sz="0" w:space="0" w:color="auto"/>
          </w:divBdr>
        </w:div>
        <w:div w:id="735592804">
          <w:marLeft w:val="0"/>
          <w:marRight w:val="0"/>
          <w:marTop w:val="0"/>
          <w:marBottom w:val="0"/>
          <w:divBdr>
            <w:top w:val="none" w:sz="0" w:space="0" w:color="auto"/>
            <w:left w:val="none" w:sz="0" w:space="0" w:color="auto"/>
            <w:bottom w:val="none" w:sz="0" w:space="0" w:color="auto"/>
            <w:right w:val="none" w:sz="0" w:space="0" w:color="auto"/>
          </w:divBdr>
        </w:div>
        <w:div w:id="681933759">
          <w:marLeft w:val="0"/>
          <w:marRight w:val="0"/>
          <w:marTop w:val="0"/>
          <w:marBottom w:val="0"/>
          <w:divBdr>
            <w:top w:val="none" w:sz="0" w:space="0" w:color="auto"/>
            <w:left w:val="none" w:sz="0" w:space="0" w:color="auto"/>
            <w:bottom w:val="none" w:sz="0" w:space="0" w:color="auto"/>
            <w:right w:val="none" w:sz="0" w:space="0" w:color="auto"/>
          </w:divBdr>
        </w:div>
        <w:div w:id="2086876805">
          <w:marLeft w:val="0"/>
          <w:marRight w:val="0"/>
          <w:marTop w:val="0"/>
          <w:marBottom w:val="0"/>
          <w:divBdr>
            <w:top w:val="none" w:sz="0" w:space="0" w:color="auto"/>
            <w:left w:val="none" w:sz="0" w:space="0" w:color="auto"/>
            <w:bottom w:val="none" w:sz="0" w:space="0" w:color="auto"/>
            <w:right w:val="none" w:sz="0" w:space="0" w:color="auto"/>
          </w:divBdr>
        </w:div>
        <w:div w:id="884409322">
          <w:marLeft w:val="0"/>
          <w:marRight w:val="0"/>
          <w:marTop w:val="0"/>
          <w:marBottom w:val="0"/>
          <w:divBdr>
            <w:top w:val="none" w:sz="0" w:space="0" w:color="auto"/>
            <w:left w:val="none" w:sz="0" w:space="0" w:color="auto"/>
            <w:bottom w:val="none" w:sz="0" w:space="0" w:color="auto"/>
            <w:right w:val="none" w:sz="0" w:space="0" w:color="auto"/>
          </w:divBdr>
        </w:div>
        <w:div w:id="668027359">
          <w:marLeft w:val="0"/>
          <w:marRight w:val="0"/>
          <w:marTop w:val="0"/>
          <w:marBottom w:val="0"/>
          <w:divBdr>
            <w:top w:val="none" w:sz="0" w:space="0" w:color="auto"/>
            <w:left w:val="none" w:sz="0" w:space="0" w:color="auto"/>
            <w:bottom w:val="none" w:sz="0" w:space="0" w:color="auto"/>
            <w:right w:val="none" w:sz="0" w:space="0" w:color="auto"/>
          </w:divBdr>
        </w:div>
        <w:div w:id="2146004918">
          <w:marLeft w:val="0"/>
          <w:marRight w:val="0"/>
          <w:marTop w:val="0"/>
          <w:marBottom w:val="0"/>
          <w:divBdr>
            <w:top w:val="none" w:sz="0" w:space="0" w:color="auto"/>
            <w:left w:val="none" w:sz="0" w:space="0" w:color="auto"/>
            <w:bottom w:val="none" w:sz="0" w:space="0" w:color="auto"/>
            <w:right w:val="none" w:sz="0" w:space="0" w:color="auto"/>
          </w:divBdr>
        </w:div>
        <w:div w:id="961695742">
          <w:marLeft w:val="0"/>
          <w:marRight w:val="0"/>
          <w:marTop w:val="0"/>
          <w:marBottom w:val="0"/>
          <w:divBdr>
            <w:top w:val="none" w:sz="0" w:space="0" w:color="auto"/>
            <w:left w:val="none" w:sz="0" w:space="0" w:color="auto"/>
            <w:bottom w:val="none" w:sz="0" w:space="0" w:color="auto"/>
            <w:right w:val="none" w:sz="0" w:space="0" w:color="auto"/>
          </w:divBdr>
        </w:div>
        <w:div w:id="1639721519">
          <w:marLeft w:val="0"/>
          <w:marRight w:val="0"/>
          <w:marTop w:val="0"/>
          <w:marBottom w:val="0"/>
          <w:divBdr>
            <w:top w:val="none" w:sz="0" w:space="0" w:color="auto"/>
            <w:left w:val="none" w:sz="0" w:space="0" w:color="auto"/>
            <w:bottom w:val="none" w:sz="0" w:space="0" w:color="auto"/>
            <w:right w:val="none" w:sz="0" w:space="0" w:color="auto"/>
          </w:divBdr>
        </w:div>
        <w:div w:id="1580670570">
          <w:marLeft w:val="0"/>
          <w:marRight w:val="0"/>
          <w:marTop w:val="0"/>
          <w:marBottom w:val="0"/>
          <w:divBdr>
            <w:top w:val="none" w:sz="0" w:space="0" w:color="auto"/>
            <w:left w:val="none" w:sz="0" w:space="0" w:color="auto"/>
            <w:bottom w:val="none" w:sz="0" w:space="0" w:color="auto"/>
            <w:right w:val="none" w:sz="0" w:space="0" w:color="auto"/>
          </w:divBdr>
        </w:div>
        <w:div w:id="1300920851">
          <w:marLeft w:val="0"/>
          <w:marRight w:val="0"/>
          <w:marTop w:val="0"/>
          <w:marBottom w:val="0"/>
          <w:divBdr>
            <w:top w:val="none" w:sz="0" w:space="0" w:color="auto"/>
            <w:left w:val="none" w:sz="0" w:space="0" w:color="auto"/>
            <w:bottom w:val="none" w:sz="0" w:space="0" w:color="auto"/>
            <w:right w:val="none" w:sz="0" w:space="0" w:color="auto"/>
          </w:divBdr>
        </w:div>
        <w:div w:id="1597593142">
          <w:marLeft w:val="0"/>
          <w:marRight w:val="0"/>
          <w:marTop w:val="0"/>
          <w:marBottom w:val="0"/>
          <w:divBdr>
            <w:top w:val="none" w:sz="0" w:space="0" w:color="auto"/>
            <w:left w:val="none" w:sz="0" w:space="0" w:color="auto"/>
            <w:bottom w:val="none" w:sz="0" w:space="0" w:color="auto"/>
            <w:right w:val="none" w:sz="0" w:space="0" w:color="auto"/>
          </w:divBdr>
        </w:div>
        <w:div w:id="1876842446">
          <w:marLeft w:val="0"/>
          <w:marRight w:val="0"/>
          <w:marTop w:val="0"/>
          <w:marBottom w:val="0"/>
          <w:divBdr>
            <w:top w:val="none" w:sz="0" w:space="0" w:color="auto"/>
            <w:left w:val="none" w:sz="0" w:space="0" w:color="auto"/>
            <w:bottom w:val="none" w:sz="0" w:space="0" w:color="auto"/>
            <w:right w:val="none" w:sz="0" w:space="0" w:color="auto"/>
          </w:divBdr>
        </w:div>
        <w:div w:id="606230675">
          <w:marLeft w:val="0"/>
          <w:marRight w:val="0"/>
          <w:marTop w:val="0"/>
          <w:marBottom w:val="0"/>
          <w:divBdr>
            <w:top w:val="none" w:sz="0" w:space="0" w:color="auto"/>
            <w:left w:val="none" w:sz="0" w:space="0" w:color="auto"/>
            <w:bottom w:val="none" w:sz="0" w:space="0" w:color="auto"/>
            <w:right w:val="none" w:sz="0" w:space="0" w:color="auto"/>
          </w:divBdr>
        </w:div>
        <w:div w:id="785200026">
          <w:marLeft w:val="0"/>
          <w:marRight w:val="0"/>
          <w:marTop w:val="0"/>
          <w:marBottom w:val="0"/>
          <w:divBdr>
            <w:top w:val="none" w:sz="0" w:space="0" w:color="auto"/>
            <w:left w:val="none" w:sz="0" w:space="0" w:color="auto"/>
            <w:bottom w:val="none" w:sz="0" w:space="0" w:color="auto"/>
            <w:right w:val="none" w:sz="0" w:space="0" w:color="auto"/>
          </w:divBdr>
        </w:div>
        <w:div w:id="912394061">
          <w:marLeft w:val="0"/>
          <w:marRight w:val="0"/>
          <w:marTop w:val="0"/>
          <w:marBottom w:val="0"/>
          <w:divBdr>
            <w:top w:val="none" w:sz="0" w:space="0" w:color="auto"/>
            <w:left w:val="none" w:sz="0" w:space="0" w:color="auto"/>
            <w:bottom w:val="none" w:sz="0" w:space="0" w:color="auto"/>
            <w:right w:val="none" w:sz="0" w:space="0" w:color="auto"/>
          </w:divBdr>
        </w:div>
        <w:div w:id="233275372">
          <w:marLeft w:val="0"/>
          <w:marRight w:val="0"/>
          <w:marTop w:val="0"/>
          <w:marBottom w:val="0"/>
          <w:divBdr>
            <w:top w:val="none" w:sz="0" w:space="0" w:color="auto"/>
            <w:left w:val="none" w:sz="0" w:space="0" w:color="auto"/>
            <w:bottom w:val="none" w:sz="0" w:space="0" w:color="auto"/>
            <w:right w:val="none" w:sz="0" w:space="0" w:color="auto"/>
          </w:divBdr>
        </w:div>
        <w:div w:id="501043523">
          <w:marLeft w:val="0"/>
          <w:marRight w:val="0"/>
          <w:marTop w:val="0"/>
          <w:marBottom w:val="0"/>
          <w:divBdr>
            <w:top w:val="none" w:sz="0" w:space="0" w:color="auto"/>
            <w:left w:val="none" w:sz="0" w:space="0" w:color="auto"/>
            <w:bottom w:val="none" w:sz="0" w:space="0" w:color="auto"/>
            <w:right w:val="none" w:sz="0" w:space="0" w:color="auto"/>
          </w:divBdr>
        </w:div>
        <w:div w:id="284193174">
          <w:marLeft w:val="0"/>
          <w:marRight w:val="0"/>
          <w:marTop w:val="0"/>
          <w:marBottom w:val="0"/>
          <w:divBdr>
            <w:top w:val="none" w:sz="0" w:space="0" w:color="auto"/>
            <w:left w:val="none" w:sz="0" w:space="0" w:color="auto"/>
            <w:bottom w:val="none" w:sz="0" w:space="0" w:color="auto"/>
            <w:right w:val="none" w:sz="0" w:space="0" w:color="auto"/>
          </w:divBdr>
        </w:div>
        <w:div w:id="816072355">
          <w:marLeft w:val="0"/>
          <w:marRight w:val="0"/>
          <w:marTop w:val="0"/>
          <w:marBottom w:val="0"/>
          <w:divBdr>
            <w:top w:val="none" w:sz="0" w:space="0" w:color="auto"/>
            <w:left w:val="none" w:sz="0" w:space="0" w:color="auto"/>
            <w:bottom w:val="none" w:sz="0" w:space="0" w:color="auto"/>
            <w:right w:val="none" w:sz="0" w:space="0" w:color="auto"/>
          </w:divBdr>
        </w:div>
        <w:div w:id="1869175600">
          <w:marLeft w:val="0"/>
          <w:marRight w:val="0"/>
          <w:marTop w:val="0"/>
          <w:marBottom w:val="0"/>
          <w:divBdr>
            <w:top w:val="none" w:sz="0" w:space="0" w:color="auto"/>
            <w:left w:val="none" w:sz="0" w:space="0" w:color="auto"/>
            <w:bottom w:val="none" w:sz="0" w:space="0" w:color="auto"/>
            <w:right w:val="none" w:sz="0" w:space="0" w:color="auto"/>
          </w:divBdr>
        </w:div>
        <w:div w:id="1634872630">
          <w:marLeft w:val="0"/>
          <w:marRight w:val="0"/>
          <w:marTop w:val="0"/>
          <w:marBottom w:val="0"/>
          <w:divBdr>
            <w:top w:val="none" w:sz="0" w:space="0" w:color="auto"/>
            <w:left w:val="none" w:sz="0" w:space="0" w:color="auto"/>
            <w:bottom w:val="none" w:sz="0" w:space="0" w:color="auto"/>
            <w:right w:val="none" w:sz="0" w:space="0" w:color="auto"/>
          </w:divBdr>
        </w:div>
        <w:div w:id="100533500">
          <w:marLeft w:val="0"/>
          <w:marRight w:val="0"/>
          <w:marTop w:val="0"/>
          <w:marBottom w:val="0"/>
          <w:divBdr>
            <w:top w:val="none" w:sz="0" w:space="0" w:color="auto"/>
            <w:left w:val="none" w:sz="0" w:space="0" w:color="auto"/>
            <w:bottom w:val="none" w:sz="0" w:space="0" w:color="auto"/>
            <w:right w:val="none" w:sz="0" w:space="0" w:color="auto"/>
          </w:divBdr>
        </w:div>
        <w:div w:id="802969255">
          <w:marLeft w:val="0"/>
          <w:marRight w:val="0"/>
          <w:marTop w:val="0"/>
          <w:marBottom w:val="0"/>
          <w:divBdr>
            <w:top w:val="none" w:sz="0" w:space="0" w:color="auto"/>
            <w:left w:val="none" w:sz="0" w:space="0" w:color="auto"/>
            <w:bottom w:val="none" w:sz="0" w:space="0" w:color="auto"/>
            <w:right w:val="none" w:sz="0" w:space="0" w:color="auto"/>
          </w:divBdr>
        </w:div>
        <w:div w:id="1894779281">
          <w:marLeft w:val="0"/>
          <w:marRight w:val="0"/>
          <w:marTop w:val="0"/>
          <w:marBottom w:val="0"/>
          <w:divBdr>
            <w:top w:val="none" w:sz="0" w:space="0" w:color="auto"/>
            <w:left w:val="none" w:sz="0" w:space="0" w:color="auto"/>
            <w:bottom w:val="none" w:sz="0" w:space="0" w:color="auto"/>
            <w:right w:val="none" w:sz="0" w:space="0" w:color="auto"/>
          </w:divBdr>
        </w:div>
        <w:div w:id="265889821">
          <w:marLeft w:val="0"/>
          <w:marRight w:val="0"/>
          <w:marTop w:val="0"/>
          <w:marBottom w:val="0"/>
          <w:divBdr>
            <w:top w:val="none" w:sz="0" w:space="0" w:color="auto"/>
            <w:left w:val="none" w:sz="0" w:space="0" w:color="auto"/>
            <w:bottom w:val="none" w:sz="0" w:space="0" w:color="auto"/>
            <w:right w:val="none" w:sz="0" w:space="0" w:color="auto"/>
          </w:divBdr>
        </w:div>
        <w:div w:id="1786804844">
          <w:marLeft w:val="0"/>
          <w:marRight w:val="0"/>
          <w:marTop w:val="0"/>
          <w:marBottom w:val="0"/>
          <w:divBdr>
            <w:top w:val="none" w:sz="0" w:space="0" w:color="auto"/>
            <w:left w:val="none" w:sz="0" w:space="0" w:color="auto"/>
            <w:bottom w:val="none" w:sz="0" w:space="0" w:color="auto"/>
            <w:right w:val="none" w:sz="0" w:space="0" w:color="auto"/>
          </w:divBdr>
        </w:div>
        <w:div w:id="962073029">
          <w:marLeft w:val="0"/>
          <w:marRight w:val="0"/>
          <w:marTop w:val="0"/>
          <w:marBottom w:val="0"/>
          <w:divBdr>
            <w:top w:val="none" w:sz="0" w:space="0" w:color="auto"/>
            <w:left w:val="none" w:sz="0" w:space="0" w:color="auto"/>
            <w:bottom w:val="none" w:sz="0" w:space="0" w:color="auto"/>
            <w:right w:val="none" w:sz="0" w:space="0" w:color="auto"/>
          </w:divBdr>
        </w:div>
        <w:div w:id="1067536679">
          <w:marLeft w:val="0"/>
          <w:marRight w:val="0"/>
          <w:marTop w:val="0"/>
          <w:marBottom w:val="0"/>
          <w:divBdr>
            <w:top w:val="none" w:sz="0" w:space="0" w:color="auto"/>
            <w:left w:val="none" w:sz="0" w:space="0" w:color="auto"/>
            <w:bottom w:val="none" w:sz="0" w:space="0" w:color="auto"/>
            <w:right w:val="none" w:sz="0" w:space="0" w:color="auto"/>
          </w:divBdr>
        </w:div>
        <w:div w:id="1453358167">
          <w:marLeft w:val="0"/>
          <w:marRight w:val="0"/>
          <w:marTop w:val="0"/>
          <w:marBottom w:val="0"/>
          <w:divBdr>
            <w:top w:val="none" w:sz="0" w:space="0" w:color="auto"/>
            <w:left w:val="none" w:sz="0" w:space="0" w:color="auto"/>
            <w:bottom w:val="none" w:sz="0" w:space="0" w:color="auto"/>
            <w:right w:val="none" w:sz="0" w:space="0" w:color="auto"/>
          </w:divBdr>
        </w:div>
        <w:div w:id="932325259">
          <w:marLeft w:val="0"/>
          <w:marRight w:val="0"/>
          <w:marTop w:val="0"/>
          <w:marBottom w:val="0"/>
          <w:divBdr>
            <w:top w:val="none" w:sz="0" w:space="0" w:color="auto"/>
            <w:left w:val="none" w:sz="0" w:space="0" w:color="auto"/>
            <w:bottom w:val="none" w:sz="0" w:space="0" w:color="auto"/>
            <w:right w:val="none" w:sz="0" w:space="0" w:color="auto"/>
          </w:divBdr>
        </w:div>
        <w:div w:id="153760007">
          <w:marLeft w:val="0"/>
          <w:marRight w:val="0"/>
          <w:marTop w:val="0"/>
          <w:marBottom w:val="0"/>
          <w:divBdr>
            <w:top w:val="none" w:sz="0" w:space="0" w:color="auto"/>
            <w:left w:val="none" w:sz="0" w:space="0" w:color="auto"/>
            <w:bottom w:val="none" w:sz="0" w:space="0" w:color="auto"/>
            <w:right w:val="none" w:sz="0" w:space="0" w:color="auto"/>
          </w:divBdr>
        </w:div>
        <w:div w:id="1737121308">
          <w:marLeft w:val="0"/>
          <w:marRight w:val="0"/>
          <w:marTop w:val="0"/>
          <w:marBottom w:val="0"/>
          <w:divBdr>
            <w:top w:val="none" w:sz="0" w:space="0" w:color="auto"/>
            <w:left w:val="none" w:sz="0" w:space="0" w:color="auto"/>
            <w:bottom w:val="none" w:sz="0" w:space="0" w:color="auto"/>
            <w:right w:val="none" w:sz="0" w:space="0" w:color="auto"/>
          </w:divBdr>
        </w:div>
        <w:div w:id="28842095">
          <w:marLeft w:val="0"/>
          <w:marRight w:val="0"/>
          <w:marTop w:val="0"/>
          <w:marBottom w:val="0"/>
          <w:divBdr>
            <w:top w:val="none" w:sz="0" w:space="0" w:color="auto"/>
            <w:left w:val="none" w:sz="0" w:space="0" w:color="auto"/>
            <w:bottom w:val="none" w:sz="0" w:space="0" w:color="auto"/>
            <w:right w:val="none" w:sz="0" w:space="0" w:color="auto"/>
          </w:divBdr>
        </w:div>
        <w:div w:id="1943492803">
          <w:marLeft w:val="0"/>
          <w:marRight w:val="0"/>
          <w:marTop w:val="0"/>
          <w:marBottom w:val="0"/>
          <w:divBdr>
            <w:top w:val="none" w:sz="0" w:space="0" w:color="auto"/>
            <w:left w:val="none" w:sz="0" w:space="0" w:color="auto"/>
            <w:bottom w:val="none" w:sz="0" w:space="0" w:color="auto"/>
            <w:right w:val="none" w:sz="0" w:space="0" w:color="auto"/>
          </w:divBdr>
        </w:div>
        <w:div w:id="1322857070">
          <w:marLeft w:val="0"/>
          <w:marRight w:val="0"/>
          <w:marTop w:val="0"/>
          <w:marBottom w:val="0"/>
          <w:divBdr>
            <w:top w:val="none" w:sz="0" w:space="0" w:color="auto"/>
            <w:left w:val="none" w:sz="0" w:space="0" w:color="auto"/>
            <w:bottom w:val="none" w:sz="0" w:space="0" w:color="auto"/>
            <w:right w:val="none" w:sz="0" w:space="0" w:color="auto"/>
          </w:divBdr>
        </w:div>
        <w:div w:id="968632319">
          <w:marLeft w:val="0"/>
          <w:marRight w:val="0"/>
          <w:marTop w:val="0"/>
          <w:marBottom w:val="0"/>
          <w:divBdr>
            <w:top w:val="none" w:sz="0" w:space="0" w:color="auto"/>
            <w:left w:val="none" w:sz="0" w:space="0" w:color="auto"/>
            <w:bottom w:val="none" w:sz="0" w:space="0" w:color="auto"/>
            <w:right w:val="none" w:sz="0" w:space="0" w:color="auto"/>
          </w:divBdr>
        </w:div>
        <w:div w:id="1724017066">
          <w:marLeft w:val="0"/>
          <w:marRight w:val="0"/>
          <w:marTop w:val="0"/>
          <w:marBottom w:val="0"/>
          <w:divBdr>
            <w:top w:val="none" w:sz="0" w:space="0" w:color="auto"/>
            <w:left w:val="none" w:sz="0" w:space="0" w:color="auto"/>
            <w:bottom w:val="none" w:sz="0" w:space="0" w:color="auto"/>
            <w:right w:val="none" w:sz="0" w:space="0" w:color="auto"/>
          </w:divBdr>
        </w:div>
        <w:div w:id="1146703106">
          <w:marLeft w:val="0"/>
          <w:marRight w:val="0"/>
          <w:marTop w:val="0"/>
          <w:marBottom w:val="0"/>
          <w:divBdr>
            <w:top w:val="none" w:sz="0" w:space="0" w:color="auto"/>
            <w:left w:val="none" w:sz="0" w:space="0" w:color="auto"/>
            <w:bottom w:val="none" w:sz="0" w:space="0" w:color="auto"/>
            <w:right w:val="none" w:sz="0" w:space="0" w:color="auto"/>
          </w:divBdr>
        </w:div>
        <w:div w:id="1523737208">
          <w:marLeft w:val="0"/>
          <w:marRight w:val="0"/>
          <w:marTop w:val="0"/>
          <w:marBottom w:val="0"/>
          <w:divBdr>
            <w:top w:val="none" w:sz="0" w:space="0" w:color="auto"/>
            <w:left w:val="none" w:sz="0" w:space="0" w:color="auto"/>
            <w:bottom w:val="none" w:sz="0" w:space="0" w:color="auto"/>
            <w:right w:val="none" w:sz="0" w:space="0" w:color="auto"/>
          </w:divBdr>
        </w:div>
        <w:div w:id="780806354">
          <w:marLeft w:val="0"/>
          <w:marRight w:val="0"/>
          <w:marTop w:val="0"/>
          <w:marBottom w:val="0"/>
          <w:divBdr>
            <w:top w:val="none" w:sz="0" w:space="0" w:color="auto"/>
            <w:left w:val="none" w:sz="0" w:space="0" w:color="auto"/>
            <w:bottom w:val="none" w:sz="0" w:space="0" w:color="auto"/>
            <w:right w:val="none" w:sz="0" w:space="0" w:color="auto"/>
          </w:divBdr>
        </w:div>
        <w:div w:id="652411886">
          <w:marLeft w:val="0"/>
          <w:marRight w:val="0"/>
          <w:marTop w:val="0"/>
          <w:marBottom w:val="0"/>
          <w:divBdr>
            <w:top w:val="none" w:sz="0" w:space="0" w:color="auto"/>
            <w:left w:val="none" w:sz="0" w:space="0" w:color="auto"/>
            <w:bottom w:val="none" w:sz="0" w:space="0" w:color="auto"/>
            <w:right w:val="none" w:sz="0" w:space="0" w:color="auto"/>
          </w:divBdr>
        </w:div>
        <w:div w:id="1270357034">
          <w:marLeft w:val="0"/>
          <w:marRight w:val="0"/>
          <w:marTop w:val="0"/>
          <w:marBottom w:val="0"/>
          <w:divBdr>
            <w:top w:val="none" w:sz="0" w:space="0" w:color="auto"/>
            <w:left w:val="none" w:sz="0" w:space="0" w:color="auto"/>
            <w:bottom w:val="none" w:sz="0" w:space="0" w:color="auto"/>
            <w:right w:val="none" w:sz="0" w:space="0" w:color="auto"/>
          </w:divBdr>
        </w:div>
        <w:div w:id="1997755176">
          <w:marLeft w:val="0"/>
          <w:marRight w:val="0"/>
          <w:marTop w:val="0"/>
          <w:marBottom w:val="0"/>
          <w:divBdr>
            <w:top w:val="none" w:sz="0" w:space="0" w:color="auto"/>
            <w:left w:val="none" w:sz="0" w:space="0" w:color="auto"/>
            <w:bottom w:val="none" w:sz="0" w:space="0" w:color="auto"/>
            <w:right w:val="none" w:sz="0" w:space="0" w:color="auto"/>
          </w:divBdr>
        </w:div>
        <w:div w:id="1162891139">
          <w:marLeft w:val="0"/>
          <w:marRight w:val="0"/>
          <w:marTop w:val="0"/>
          <w:marBottom w:val="0"/>
          <w:divBdr>
            <w:top w:val="none" w:sz="0" w:space="0" w:color="auto"/>
            <w:left w:val="none" w:sz="0" w:space="0" w:color="auto"/>
            <w:bottom w:val="none" w:sz="0" w:space="0" w:color="auto"/>
            <w:right w:val="none" w:sz="0" w:space="0" w:color="auto"/>
          </w:divBdr>
        </w:div>
        <w:div w:id="1683122016">
          <w:marLeft w:val="0"/>
          <w:marRight w:val="0"/>
          <w:marTop w:val="0"/>
          <w:marBottom w:val="0"/>
          <w:divBdr>
            <w:top w:val="none" w:sz="0" w:space="0" w:color="auto"/>
            <w:left w:val="none" w:sz="0" w:space="0" w:color="auto"/>
            <w:bottom w:val="none" w:sz="0" w:space="0" w:color="auto"/>
            <w:right w:val="none" w:sz="0" w:space="0" w:color="auto"/>
          </w:divBdr>
        </w:div>
        <w:div w:id="1891309599">
          <w:marLeft w:val="0"/>
          <w:marRight w:val="0"/>
          <w:marTop w:val="0"/>
          <w:marBottom w:val="0"/>
          <w:divBdr>
            <w:top w:val="none" w:sz="0" w:space="0" w:color="auto"/>
            <w:left w:val="none" w:sz="0" w:space="0" w:color="auto"/>
            <w:bottom w:val="none" w:sz="0" w:space="0" w:color="auto"/>
            <w:right w:val="none" w:sz="0" w:space="0" w:color="auto"/>
          </w:divBdr>
        </w:div>
        <w:div w:id="1615408511">
          <w:marLeft w:val="0"/>
          <w:marRight w:val="0"/>
          <w:marTop w:val="0"/>
          <w:marBottom w:val="0"/>
          <w:divBdr>
            <w:top w:val="none" w:sz="0" w:space="0" w:color="auto"/>
            <w:left w:val="none" w:sz="0" w:space="0" w:color="auto"/>
            <w:bottom w:val="none" w:sz="0" w:space="0" w:color="auto"/>
            <w:right w:val="none" w:sz="0" w:space="0" w:color="auto"/>
          </w:divBdr>
        </w:div>
        <w:div w:id="93089368">
          <w:marLeft w:val="0"/>
          <w:marRight w:val="0"/>
          <w:marTop w:val="0"/>
          <w:marBottom w:val="0"/>
          <w:divBdr>
            <w:top w:val="none" w:sz="0" w:space="0" w:color="auto"/>
            <w:left w:val="none" w:sz="0" w:space="0" w:color="auto"/>
            <w:bottom w:val="none" w:sz="0" w:space="0" w:color="auto"/>
            <w:right w:val="none" w:sz="0" w:space="0" w:color="auto"/>
          </w:divBdr>
        </w:div>
        <w:div w:id="1440643455">
          <w:marLeft w:val="0"/>
          <w:marRight w:val="0"/>
          <w:marTop w:val="0"/>
          <w:marBottom w:val="0"/>
          <w:divBdr>
            <w:top w:val="none" w:sz="0" w:space="0" w:color="auto"/>
            <w:left w:val="none" w:sz="0" w:space="0" w:color="auto"/>
            <w:bottom w:val="none" w:sz="0" w:space="0" w:color="auto"/>
            <w:right w:val="none" w:sz="0" w:space="0" w:color="auto"/>
          </w:divBdr>
        </w:div>
        <w:div w:id="998311749">
          <w:marLeft w:val="0"/>
          <w:marRight w:val="0"/>
          <w:marTop w:val="0"/>
          <w:marBottom w:val="0"/>
          <w:divBdr>
            <w:top w:val="none" w:sz="0" w:space="0" w:color="auto"/>
            <w:left w:val="none" w:sz="0" w:space="0" w:color="auto"/>
            <w:bottom w:val="none" w:sz="0" w:space="0" w:color="auto"/>
            <w:right w:val="none" w:sz="0" w:space="0" w:color="auto"/>
          </w:divBdr>
        </w:div>
        <w:div w:id="1905484845">
          <w:marLeft w:val="0"/>
          <w:marRight w:val="0"/>
          <w:marTop w:val="0"/>
          <w:marBottom w:val="0"/>
          <w:divBdr>
            <w:top w:val="none" w:sz="0" w:space="0" w:color="auto"/>
            <w:left w:val="none" w:sz="0" w:space="0" w:color="auto"/>
            <w:bottom w:val="none" w:sz="0" w:space="0" w:color="auto"/>
            <w:right w:val="none" w:sz="0" w:space="0" w:color="auto"/>
          </w:divBdr>
        </w:div>
        <w:div w:id="1200509239">
          <w:marLeft w:val="0"/>
          <w:marRight w:val="0"/>
          <w:marTop w:val="0"/>
          <w:marBottom w:val="0"/>
          <w:divBdr>
            <w:top w:val="none" w:sz="0" w:space="0" w:color="auto"/>
            <w:left w:val="none" w:sz="0" w:space="0" w:color="auto"/>
            <w:bottom w:val="none" w:sz="0" w:space="0" w:color="auto"/>
            <w:right w:val="none" w:sz="0" w:space="0" w:color="auto"/>
          </w:divBdr>
        </w:div>
        <w:div w:id="1495098852">
          <w:marLeft w:val="0"/>
          <w:marRight w:val="0"/>
          <w:marTop w:val="0"/>
          <w:marBottom w:val="0"/>
          <w:divBdr>
            <w:top w:val="none" w:sz="0" w:space="0" w:color="auto"/>
            <w:left w:val="none" w:sz="0" w:space="0" w:color="auto"/>
            <w:bottom w:val="none" w:sz="0" w:space="0" w:color="auto"/>
            <w:right w:val="none" w:sz="0" w:space="0" w:color="auto"/>
          </w:divBdr>
        </w:div>
        <w:div w:id="44723492">
          <w:marLeft w:val="0"/>
          <w:marRight w:val="0"/>
          <w:marTop w:val="0"/>
          <w:marBottom w:val="0"/>
          <w:divBdr>
            <w:top w:val="none" w:sz="0" w:space="0" w:color="auto"/>
            <w:left w:val="none" w:sz="0" w:space="0" w:color="auto"/>
            <w:bottom w:val="none" w:sz="0" w:space="0" w:color="auto"/>
            <w:right w:val="none" w:sz="0" w:space="0" w:color="auto"/>
          </w:divBdr>
        </w:div>
        <w:div w:id="531190190">
          <w:marLeft w:val="0"/>
          <w:marRight w:val="0"/>
          <w:marTop w:val="0"/>
          <w:marBottom w:val="0"/>
          <w:divBdr>
            <w:top w:val="none" w:sz="0" w:space="0" w:color="auto"/>
            <w:left w:val="none" w:sz="0" w:space="0" w:color="auto"/>
            <w:bottom w:val="none" w:sz="0" w:space="0" w:color="auto"/>
            <w:right w:val="none" w:sz="0" w:space="0" w:color="auto"/>
          </w:divBdr>
        </w:div>
        <w:div w:id="707225164">
          <w:marLeft w:val="0"/>
          <w:marRight w:val="0"/>
          <w:marTop w:val="0"/>
          <w:marBottom w:val="0"/>
          <w:divBdr>
            <w:top w:val="none" w:sz="0" w:space="0" w:color="auto"/>
            <w:left w:val="none" w:sz="0" w:space="0" w:color="auto"/>
            <w:bottom w:val="none" w:sz="0" w:space="0" w:color="auto"/>
            <w:right w:val="none" w:sz="0" w:space="0" w:color="auto"/>
          </w:divBdr>
        </w:div>
        <w:div w:id="717973882">
          <w:marLeft w:val="0"/>
          <w:marRight w:val="0"/>
          <w:marTop w:val="0"/>
          <w:marBottom w:val="0"/>
          <w:divBdr>
            <w:top w:val="none" w:sz="0" w:space="0" w:color="auto"/>
            <w:left w:val="none" w:sz="0" w:space="0" w:color="auto"/>
            <w:bottom w:val="none" w:sz="0" w:space="0" w:color="auto"/>
            <w:right w:val="none" w:sz="0" w:space="0" w:color="auto"/>
          </w:divBdr>
        </w:div>
        <w:div w:id="423383403">
          <w:marLeft w:val="0"/>
          <w:marRight w:val="0"/>
          <w:marTop w:val="0"/>
          <w:marBottom w:val="0"/>
          <w:divBdr>
            <w:top w:val="none" w:sz="0" w:space="0" w:color="auto"/>
            <w:left w:val="none" w:sz="0" w:space="0" w:color="auto"/>
            <w:bottom w:val="none" w:sz="0" w:space="0" w:color="auto"/>
            <w:right w:val="none" w:sz="0" w:space="0" w:color="auto"/>
          </w:divBdr>
        </w:div>
        <w:div w:id="454909698">
          <w:marLeft w:val="0"/>
          <w:marRight w:val="0"/>
          <w:marTop w:val="0"/>
          <w:marBottom w:val="0"/>
          <w:divBdr>
            <w:top w:val="none" w:sz="0" w:space="0" w:color="auto"/>
            <w:left w:val="none" w:sz="0" w:space="0" w:color="auto"/>
            <w:bottom w:val="none" w:sz="0" w:space="0" w:color="auto"/>
            <w:right w:val="none" w:sz="0" w:space="0" w:color="auto"/>
          </w:divBdr>
        </w:div>
        <w:div w:id="2008508043">
          <w:marLeft w:val="0"/>
          <w:marRight w:val="0"/>
          <w:marTop w:val="0"/>
          <w:marBottom w:val="0"/>
          <w:divBdr>
            <w:top w:val="none" w:sz="0" w:space="0" w:color="auto"/>
            <w:left w:val="none" w:sz="0" w:space="0" w:color="auto"/>
            <w:bottom w:val="none" w:sz="0" w:space="0" w:color="auto"/>
            <w:right w:val="none" w:sz="0" w:space="0" w:color="auto"/>
          </w:divBdr>
        </w:div>
        <w:div w:id="197671400">
          <w:marLeft w:val="0"/>
          <w:marRight w:val="0"/>
          <w:marTop w:val="0"/>
          <w:marBottom w:val="0"/>
          <w:divBdr>
            <w:top w:val="none" w:sz="0" w:space="0" w:color="auto"/>
            <w:left w:val="none" w:sz="0" w:space="0" w:color="auto"/>
            <w:bottom w:val="none" w:sz="0" w:space="0" w:color="auto"/>
            <w:right w:val="none" w:sz="0" w:space="0" w:color="auto"/>
          </w:divBdr>
        </w:div>
        <w:div w:id="226768422">
          <w:marLeft w:val="0"/>
          <w:marRight w:val="0"/>
          <w:marTop w:val="0"/>
          <w:marBottom w:val="0"/>
          <w:divBdr>
            <w:top w:val="none" w:sz="0" w:space="0" w:color="auto"/>
            <w:left w:val="none" w:sz="0" w:space="0" w:color="auto"/>
            <w:bottom w:val="none" w:sz="0" w:space="0" w:color="auto"/>
            <w:right w:val="none" w:sz="0" w:space="0" w:color="auto"/>
          </w:divBdr>
        </w:div>
        <w:div w:id="1502117566">
          <w:marLeft w:val="0"/>
          <w:marRight w:val="0"/>
          <w:marTop w:val="0"/>
          <w:marBottom w:val="0"/>
          <w:divBdr>
            <w:top w:val="none" w:sz="0" w:space="0" w:color="auto"/>
            <w:left w:val="none" w:sz="0" w:space="0" w:color="auto"/>
            <w:bottom w:val="none" w:sz="0" w:space="0" w:color="auto"/>
            <w:right w:val="none" w:sz="0" w:space="0" w:color="auto"/>
          </w:divBdr>
        </w:div>
        <w:div w:id="1745833579">
          <w:marLeft w:val="0"/>
          <w:marRight w:val="0"/>
          <w:marTop w:val="0"/>
          <w:marBottom w:val="0"/>
          <w:divBdr>
            <w:top w:val="none" w:sz="0" w:space="0" w:color="auto"/>
            <w:left w:val="none" w:sz="0" w:space="0" w:color="auto"/>
            <w:bottom w:val="none" w:sz="0" w:space="0" w:color="auto"/>
            <w:right w:val="none" w:sz="0" w:space="0" w:color="auto"/>
          </w:divBdr>
        </w:div>
        <w:div w:id="106513249">
          <w:marLeft w:val="0"/>
          <w:marRight w:val="0"/>
          <w:marTop w:val="0"/>
          <w:marBottom w:val="0"/>
          <w:divBdr>
            <w:top w:val="none" w:sz="0" w:space="0" w:color="auto"/>
            <w:left w:val="none" w:sz="0" w:space="0" w:color="auto"/>
            <w:bottom w:val="none" w:sz="0" w:space="0" w:color="auto"/>
            <w:right w:val="none" w:sz="0" w:space="0" w:color="auto"/>
          </w:divBdr>
        </w:div>
        <w:div w:id="228079552">
          <w:marLeft w:val="0"/>
          <w:marRight w:val="0"/>
          <w:marTop w:val="0"/>
          <w:marBottom w:val="0"/>
          <w:divBdr>
            <w:top w:val="none" w:sz="0" w:space="0" w:color="auto"/>
            <w:left w:val="none" w:sz="0" w:space="0" w:color="auto"/>
            <w:bottom w:val="none" w:sz="0" w:space="0" w:color="auto"/>
            <w:right w:val="none" w:sz="0" w:space="0" w:color="auto"/>
          </w:divBdr>
        </w:div>
        <w:div w:id="1503084571">
          <w:marLeft w:val="0"/>
          <w:marRight w:val="0"/>
          <w:marTop w:val="0"/>
          <w:marBottom w:val="0"/>
          <w:divBdr>
            <w:top w:val="none" w:sz="0" w:space="0" w:color="auto"/>
            <w:left w:val="none" w:sz="0" w:space="0" w:color="auto"/>
            <w:bottom w:val="none" w:sz="0" w:space="0" w:color="auto"/>
            <w:right w:val="none" w:sz="0" w:space="0" w:color="auto"/>
          </w:divBdr>
        </w:div>
        <w:div w:id="1582565697">
          <w:marLeft w:val="0"/>
          <w:marRight w:val="0"/>
          <w:marTop w:val="0"/>
          <w:marBottom w:val="0"/>
          <w:divBdr>
            <w:top w:val="none" w:sz="0" w:space="0" w:color="auto"/>
            <w:left w:val="none" w:sz="0" w:space="0" w:color="auto"/>
            <w:bottom w:val="none" w:sz="0" w:space="0" w:color="auto"/>
            <w:right w:val="none" w:sz="0" w:space="0" w:color="auto"/>
          </w:divBdr>
        </w:div>
        <w:div w:id="2050571439">
          <w:marLeft w:val="0"/>
          <w:marRight w:val="0"/>
          <w:marTop w:val="0"/>
          <w:marBottom w:val="0"/>
          <w:divBdr>
            <w:top w:val="none" w:sz="0" w:space="0" w:color="auto"/>
            <w:left w:val="none" w:sz="0" w:space="0" w:color="auto"/>
            <w:bottom w:val="none" w:sz="0" w:space="0" w:color="auto"/>
            <w:right w:val="none" w:sz="0" w:space="0" w:color="auto"/>
          </w:divBdr>
        </w:div>
        <w:div w:id="767623219">
          <w:marLeft w:val="0"/>
          <w:marRight w:val="0"/>
          <w:marTop w:val="0"/>
          <w:marBottom w:val="0"/>
          <w:divBdr>
            <w:top w:val="none" w:sz="0" w:space="0" w:color="auto"/>
            <w:left w:val="none" w:sz="0" w:space="0" w:color="auto"/>
            <w:bottom w:val="none" w:sz="0" w:space="0" w:color="auto"/>
            <w:right w:val="none" w:sz="0" w:space="0" w:color="auto"/>
          </w:divBdr>
        </w:div>
        <w:div w:id="810094649">
          <w:marLeft w:val="0"/>
          <w:marRight w:val="0"/>
          <w:marTop w:val="0"/>
          <w:marBottom w:val="0"/>
          <w:divBdr>
            <w:top w:val="none" w:sz="0" w:space="0" w:color="auto"/>
            <w:left w:val="none" w:sz="0" w:space="0" w:color="auto"/>
            <w:bottom w:val="none" w:sz="0" w:space="0" w:color="auto"/>
            <w:right w:val="none" w:sz="0" w:space="0" w:color="auto"/>
          </w:divBdr>
        </w:div>
        <w:div w:id="1464233989">
          <w:marLeft w:val="0"/>
          <w:marRight w:val="0"/>
          <w:marTop w:val="0"/>
          <w:marBottom w:val="0"/>
          <w:divBdr>
            <w:top w:val="none" w:sz="0" w:space="0" w:color="auto"/>
            <w:left w:val="none" w:sz="0" w:space="0" w:color="auto"/>
            <w:bottom w:val="none" w:sz="0" w:space="0" w:color="auto"/>
            <w:right w:val="none" w:sz="0" w:space="0" w:color="auto"/>
          </w:divBdr>
        </w:div>
        <w:div w:id="540481484">
          <w:marLeft w:val="0"/>
          <w:marRight w:val="0"/>
          <w:marTop w:val="0"/>
          <w:marBottom w:val="0"/>
          <w:divBdr>
            <w:top w:val="none" w:sz="0" w:space="0" w:color="auto"/>
            <w:left w:val="none" w:sz="0" w:space="0" w:color="auto"/>
            <w:bottom w:val="none" w:sz="0" w:space="0" w:color="auto"/>
            <w:right w:val="none" w:sz="0" w:space="0" w:color="auto"/>
          </w:divBdr>
        </w:div>
        <w:div w:id="1907639622">
          <w:marLeft w:val="0"/>
          <w:marRight w:val="0"/>
          <w:marTop w:val="0"/>
          <w:marBottom w:val="0"/>
          <w:divBdr>
            <w:top w:val="none" w:sz="0" w:space="0" w:color="auto"/>
            <w:left w:val="none" w:sz="0" w:space="0" w:color="auto"/>
            <w:bottom w:val="none" w:sz="0" w:space="0" w:color="auto"/>
            <w:right w:val="none" w:sz="0" w:space="0" w:color="auto"/>
          </w:divBdr>
        </w:div>
        <w:div w:id="453212247">
          <w:marLeft w:val="0"/>
          <w:marRight w:val="0"/>
          <w:marTop w:val="0"/>
          <w:marBottom w:val="0"/>
          <w:divBdr>
            <w:top w:val="none" w:sz="0" w:space="0" w:color="auto"/>
            <w:left w:val="none" w:sz="0" w:space="0" w:color="auto"/>
            <w:bottom w:val="none" w:sz="0" w:space="0" w:color="auto"/>
            <w:right w:val="none" w:sz="0" w:space="0" w:color="auto"/>
          </w:divBdr>
        </w:div>
        <w:div w:id="1002046333">
          <w:marLeft w:val="0"/>
          <w:marRight w:val="0"/>
          <w:marTop w:val="0"/>
          <w:marBottom w:val="0"/>
          <w:divBdr>
            <w:top w:val="none" w:sz="0" w:space="0" w:color="auto"/>
            <w:left w:val="none" w:sz="0" w:space="0" w:color="auto"/>
            <w:bottom w:val="none" w:sz="0" w:space="0" w:color="auto"/>
            <w:right w:val="none" w:sz="0" w:space="0" w:color="auto"/>
          </w:divBdr>
        </w:div>
        <w:div w:id="1505851223">
          <w:marLeft w:val="0"/>
          <w:marRight w:val="0"/>
          <w:marTop w:val="0"/>
          <w:marBottom w:val="0"/>
          <w:divBdr>
            <w:top w:val="none" w:sz="0" w:space="0" w:color="auto"/>
            <w:left w:val="none" w:sz="0" w:space="0" w:color="auto"/>
            <w:bottom w:val="none" w:sz="0" w:space="0" w:color="auto"/>
            <w:right w:val="none" w:sz="0" w:space="0" w:color="auto"/>
          </w:divBdr>
        </w:div>
        <w:div w:id="1869641256">
          <w:marLeft w:val="0"/>
          <w:marRight w:val="0"/>
          <w:marTop w:val="0"/>
          <w:marBottom w:val="0"/>
          <w:divBdr>
            <w:top w:val="none" w:sz="0" w:space="0" w:color="auto"/>
            <w:left w:val="none" w:sz="0" w:space="0" w:color="auto"/>
            <w:bottom w:val="none" w:sz="0" w:space="0" w:color="auto"/>
            <w:right w:val="none" w:sz="0" w:space="0" w:color="auto"/>
          </w:divBdr>
        </w:div>
        <w:div w:id="414861613">
          <w:marLeft w:val="0"/>
          <w:marRight w:val="0"/>
          <w:marTop w:val="0"/>
          <w:marBottom w:val="0"/>
          <w:divBdr>
            <w:top w:val="none" w:sz="0" w:space="0" w:color="auto"/>
            <w:left w:val="none" w:sz="0" w:space="0" w:color="auto"/>
            <w:bottom w:val="none" w:sz="0" w:space="0" w:color="auto"/>
            <w:right w:val="none" w:sz="0" w:space="0" w:color="auto"/>
          </w:divBdr>
        </w:div>
        <w:div w:id="1601798136">
          <w:marLeft w:val="0"/>
          <w:marRight w:val="0"/>
          <w:marTop w:val="0"/>
          <w:marBottom w:val="0"/>
          <w:divBdr>
            <w:top w:val="none" w:sz="0" w:space="0" w:color="auto"/>
            <w:left w:val="none" w:sz="0" w:space="0" w:color="auto"/>
            <w:bottom w:val="none" w:sz="0" w:space="0" w:color="auto"/>
            <w:right w:val="none" w:sz="0" w:space="0" w:color="auto"/>
          </w:divBdr>
        </w:div>
        <w:div w:id="57634498">
          <w:marLeft w:val="0"/>
          <w:marRight w:val="0"/>
          <w:marTop w:val="0"/>
          <w:marBottom w:val="0"/>
          <w:divBdr>
            <w:top w:val="none" w:sz="0" w:space="0" w:color="auto"/>
            <w:left w:val="none" w:sz="0" w:space="0" w:color="auto"/>
            <w:bottom w:val="none" w:sz="0" w:space="0" w:color="auto"/>
            <w:right w:val="none" w:sz="0" w:space="0" w:color="auto"/>
          </w:divBdr>
        </w:div>
        <w:div w:id="594481393">
          <w:marLeft w:val="0"/>
          <w:marRight w:val="0"/>
          <w:marTop w:val="0"/>
          <w:marBottom w:val="0"/>
          <w:divBdr>
            <w:top w:val="none" w:sz="0" w:space="0" w:color="auto"/>
            <w:left w:val="none" w:sz="0" w:space="0" w:color="auto"/>
            <w:bottom w:val="none" w:sz="0" w:space="0" w:color="auto"/>
            <w:right w:val="none" w:sz="0" w:space="0" w:color="auto"/>
          </w:divBdr>
        </w:div>
        <w:div w:id="65228376">
          <w:marLeft w:val="0"/>
          <w:marRight w:val="0"/>
          <w:marTop w:val="0"/>
          <w:marBottom w:val="0"/>
          <w:divBdr>
            <w:top w:val="none" w:sz="0" w:space="0" w:color="auto"/>
            <w:left w:val="none" w:sz="0" w:space="0" w:color="auto"/>
            <w:bottom w:val="none" w:sz="0" w:space="0" w:color="auto"/>
            <w:right w:val="none" w:sz="0" w:space="0" w:color="auto"/>
          </w:divBdr>
        </w:div>
        <w:div w:id="838469203">
          <w:marLeft w:val="0"/>
          <w:marRight w:val="0"/>
          <w:marTop w:val="0"/>
          <w:marBottom w:val="0"/>
          <w:divBdr>
            <w:top w:val="none" w:sz="0" w:space="0" w:color="auto"/>
            <w:left w:val="none" w:sz="0" w:space="0" w:color="auto"/>
            <w:bottom w:val="none" w:sz="0" w:space="0" w:color="auto"/>
            <w:right w:val="none" w:sz="0" w:space="0" w:color="auto"/>
          </w:divBdr>
        </w:div>
        <w:div w:id="745497830">
          <w:marLeft w:val="0"/>
          <w:marRight w:val="0"/>
          <w:marTop w:val="0"/>
          <w:marBottom w:val="0"/>
          <w:divBdr>
            <w:top w:val="none" w:sz="0" w:space="0" w:color="auto"/>
            <w:left w:val="none" w:sz="0" w:space="0" w:color="auto"/>
            <w:bottom w:val="none" w:sz="0" w:space="0" w:color="auto"/>
            <w:right w:val="none" w:sz="0" w:space="0" w:color="auto"/>
          </w:divBdr>
        </w:div>
        <w:div w:id="1758944570">
          <w:marLeft w:val="0"/>
          <w:marRight w:val="0"/>
          <w:marTop w:val="0"/>
          <w:marBottom w:val="0"/>
          <w:divBdr>
            <w:top w:val="none" w:sz="0" w:space="0" w:color="auto"/>
            <w:left w:val="none" w:sz="0" w:space="0" w:color="auto"/>
            <w:bottom w:val="none" w:sz="0" w:space="0" w:color="auto"/>
            <w:right w:val="none" w:sz="0" w:space="0" w:color="auto"/>
          </w:divBdr>
        </w:div>
        <w:div w:id="512648096">
          <w:marLeft w:val="0"/>
          <w:marRight w:val="0"/>
          <w:marTop w:val="0"/>
          <w:marBottom w:val="0"/>
          <w:divBdr>
            <w:top w:val="none" w:sz="0" w:space="0" w:color="auto"/>
            <w:left w:val="none" w:sz="0" w:space="0" w:color="auto"/>
            <w:bottom w:val="none" w:sz="0" w:space="0" w:color="auto"/>
            <w:right w:val="none" w:sz="0" w:space="0" w:color="auto"/>
          </w:divBdr>
        </w:div>
        <w:div w:id="683634570">
          <w:marLeft w:val="0"/>
          <w:marRight w:val="0"/>
          <w:marTop w:val="0"/>
          <w:marBottom w:val="0"/>
          <w:divBdr>
            <w:top w:val="none" w:sz="0" w:space="0" w:color="auto"/>
            <w:left w:val="none" w:sz="0" w:space="0" w:color="auto"/>
            <w:bottom w:val="none" w:sz="0" w:space="0" w:color="auto"/>
            <w:right w:val="none" w:sz="0" w:space="0" w:color="auto"/>
          </w:divBdr>
        </w:div>
        <w:div w:id="491486452">
          <w:marLeft w:val="0"/>
          <w:marRight w:val="0"/>
          <w:marTop w:val="0"/>
          <w:marBottom w:val="0"/>
          <w:divBdr>
            <w:top w:val="none" w:sz="0" w:space="0" w:color="auto"/>
            <w:left w:val="none" w:sz="0" w:space="0" w:color="auto"/>
            <w:bottom w:val="none" w:sz="0" w:space="0" w:color="auto"/>
            <w:right w:val="none" w:sz="0" w:space="0" w:color="auto"/>
          </w:divBdr>
        </w:div>
        <w:div w:id="1134757561">
          <w:marLeft w:val="0"/>
          <w:marRight w:val="0"/>
          <w:marTop w:val="0"/>
          <w:marBottom w:val="0"/>
          <w:divBdr>
            <w:top w:val="none" w:sz="0" w:space="0" w:color="auto"/>
            <w:left w:val="none" w:sz="0" w:space="0" w:color="auto"/>
            <w:bottom w:val="none" w:sz="0" w:space="0" w:color="auto"/>
            <w:right w:val="none" w:sz="0" w:space="0" w:color="auto"/>
          </w:divBdr>
        </w:div>
        <w:div w:id="1779636564">
          <w:marLeft w:val="0"/>
          <w:marRight w:val="0"/>
          <w:marTop w:val="0"/>
          <w:marBottom w:val="0"/>
          <w:divBdr>
            <w:top w:val="none" w:sz="0" w:space="0" w:color="auto"/>
            <w:left w:val="none" w:sz="0" w:space="0" w:color="auto"/>
            <w:bottom w:val="none" w:sz="0" w:space="0" w:color="auto"/>
            <w:right w:val="none" w:sz="0" w:space="0" w:color="auto"/>
          </w:divBdr>
        </w:div>
        <w:div w:id="1044477586">
          <w:marLeft w:val="0"/>
          <w:marRight w:val="0"/>
          <w:marTop w:val="0"/>
          <w:marBottom w:val="0"/>
          <w:divBdr>
            <w:top w:val="none" w:sz="0" w:space="0" w:color="auto"/>
            <w:left w:val="none" w:sz="0" w:space="0" w:color="auto"/>
            <w:bottom w:val="none" w:sz="0" w:space="0" w:color="auto"/>
            <w:right w:val="none" w:sz="0" w:space="0" w:color="auto"/>
          </w:divBdr>
        </w:div>
        <w:div w:id="1724014599">
          <w:marLeft w:val="0"/>
          <w:marRight w:val="0"/>
          <w:marTop w:val="0"/>
          <w:marBottom w:val="0"/>
          <w:divBdr>
            <w:top w:val="none" w:sz="0" w:space="0" w:color="auto"/>
            <w:left w:val="none" w:sz="0" w:space="0" w:color="auto"/>
            <w:bottom w:val="none" w:sz="0" w:space="0" w:color="auto"/>
            <w:right w:val="none" w:sz="0" w:space="0" w:color="auto"/>
          </w:divBdr>
        </w:div>
        <w:div w:id="251865734">
          <w:marLeft w:val="0"/>
          <w:marRight w:val="0"/>
          <w:marTop w:val="0"/>
          <w:marBottom w:val="0"/>
          <w:divBdr>
            <w:top w:val="none" w:sz="0" w:space="0" w:color="auto"/>
            <w:left w:val="none" w:sz="0" w:space="0" w:color="auto"/>
            <w:bottom w:val="none" w:sz="0" w:space="0" w:color="auto"/>
            <w:right w:val="none" w:sz="0" w:space="0" w:color="auto"/>
          </w:divBdr>
        </w:div>
        <w:div w:id="2043745286">
          <w:marLeft w:val="0"/>
          <w:marRight w:val="0"/>
          <w:marTop w:val="0"/>
          <w:marBottom w:val="0"/>
          <w:divBdr>
            <w:top w:val="none" w:sz="0" w:space="0" w:color="auto"/>
            <w:left w:val="none" w:sz="0" w:space="0" w:color="auto"/>
            <w:bottom w:val="none" w:sz="0" w:space="0" w:color="auto"/>
            <w:right w:val="none" w:sz="0" w:space="0" w:color="auto"/>
          </w:divBdr>
        </w:div>
        <w:div w:id="792021886">
          <w:marLeft w:val="0"/>
          <w:marRight w:val="0"/>
          <w:marTop w:val="0"/>
          <w:marBottom w:val="0"/>
          <w:divBdr>
            <w:top w:val="none" w:sz="0" w:space="0" w:color="auto"/>
            <w:left w:val="none" w:sz="0" w:space="0" w:color="auto"/>
            <w:bottom w:val="none" w:sz="0" w:space="0" w:color="auto"/>
            <w:right w:val="none" w:sz="0" w:space="0" w:color="auto"/>
          </w:divBdr>
        </w:div>
        <w:div w:id="1187982425">
          <w:marLeft w:val="0"/>
          <w:marRight w:val="0"/>
          <w:marTop w:val="0"/>
          <w:marBottom w:val="0"/>
          <w:divBdr>
            <w:top w:val="none" w:sz="0" w:space="0" w:color="auto"/>
            <w:left w:val="none" w:sz="0" w:space="0" w:color="auto"/>
            <w:bottom w:val="none" w:sz="0" w:space="0" w:color="auto"/>
            <w:right w:val="none" w:sz="0" w:space="0" w:color="auto"/>
          </w:divBdr>
        </w:div>
        <w:div w:id="1841432283">
          <w:marLeft w:val="0"/>
          <w:marRight w:val="0"/>
          <w:marTop w:val="0"/>
          <w:marBottom w:val="0"/>
          <w:divBdr>
            <w:top w:val="none" w:sz="0" w:space="0" w:color="auto"/>
            <w:left w:val="none" w:sz="0" w:space="0" w:color="auto"/>
            <w:bottom w:val="none" w:sz="0" w:space="0" w:color="auto"/>
            <w:right w:val="none" w:sz="0" w:space="0" w:color="auto"/>
          </w:divBdr>
        </w:div>
        <w:div w:id="461309354">
          <w:marLeft w:val="0"/>
          <w:marRight w:val="0"/>
          <w:marTop w:val="0"/>
          <w:marBottom w:val="0"/>
          <w:divBdr>
            <w:top w:val="none" w:sz="0" w:space="0" w:color="auto"/>
            <w:left w:val="none" w:sz="0" w:space="0" w:color="auto"/>
            <w:bottom w:val="none" w:sz="0" w:space="0" w:color="auto"/>
            <w:right w:val="none" w:sz="0" w:space="0" w:color="auto"/>
          </w:divBdr>
        </w:div>
        <w:div w:id="1344893551">
          <w:marLeft w:val="0"/>
          <w:marRight w:val="0"/>
          <w:marTop w:val="0"/>
          <w:marBottom w:val="0"/>
          <w:divBdr>
            <w:top w:val="none" w:sz="0" w:space="0" w:color="auto"/>
            <w:left w:val="none" w:sz="0" w:space="0" w:color="auto"/>
            <w:bottom w:val="none" w:sz="0" w:space="0" w:color="auto"/>
            <w:right w:val="none" w:sz="0" w:space="0" w:color="auto"/>
          </w:divBdr>
        </w:div>
        <w:div w:id="1160735308">
          <w:marLeft w:val="0"/>
          <w:marRight w:val="0"/>
          <w:marTop w:val="0"/>
          <w:marBottom w:val="0"/>
          <w:divBdr>
            <w:top w:val="none" w:sz="0" w:space="0" w:color="auto"/>
            <w:left w:val="none" w:sz="0" w:space="0" w:color="auto"/>
            <w:bottom w:val="none" w:sz="0" w:space="0" w:color="auto"/>
            <w:right w:val="none" w:sz="0" w:space="0" w:color="auto"/>
          </w:divBdr>
        </w:div>
        <w:div w:id="165941498">
          <w:marLeft w:val="0"/>
          <w:marRight w:val="0"/>
          <w:marTop w:val="0"/>
          <w:marBottom w:val="0"/>
          <w:divBdr>
            <w:top w:val="none" w:sz="0" w:space="0" w:color="auto"/>
            <w:left w:val="none" w:sz="0" w:space="0" w:color="auto"/>
            <w:bottom w:val="none" w:sz="0" w:space="0" w:color="auto"/>
            <w:right w:val="none" w:sz="0" w:space="0" w:color="auto"/>
          </w:divBdr>
        </w:div>
        <w:div w:id="1601110361">
          <w:marLeft w:val="0"/>
          <w:marRight w:val="0"/>
          <w:marTop w:val="0"/>
          <w:marBottom w:val="0"/>
          <w:divBdr>
            <w:top w:val="none" w:sz="0" w:space="0" w:color="auto"/>
            <w:left w:val="none" w:sz="0" w:space="0" w:color="auto"/>
            <w:bottom w:val="none" w:sz="0" w:space="0" w:color="auto"/>
            <w:right w:val="none" w:sz="0" w:space="0" w:color="auto"/>
          </w:divBdr>
        </w:div>
        <w:div w:id="1048453975">
          <w:marLeft w:val="0"/>
          <w:marRight w:val="0"/>
          <w:marTop w:val="0"/>
          <w:marBottom w:val="0"/>
          <w:divBdr>
            <w:top w:val="none" w:sz="0" w:space="0" w:color="auto"/>
            <w:left w:val="none" w:sz="0" w:space="0" w:color="auto"/>
            <w:bottom w:val="none" w:sz="0" w:space="0" w:color="auto"/>
            <w:right w:val="none" w:sz="0" w:space="0" w:color="auto"/>
          </w:divBdr>
        </w:div>
        <w:div w:id="1617442696">
          <w:marLeft w:val="0"/>
          <w:marRight w:val="0"/>
          <w:marTop w:val="0"/>
          <w:marBottom w:val="0"/>
          <w:divBdr>
            <w:top w:val="none" w:sz="0" w:space="0" w:color="auto"/>
            <w:left w:val="none" w:sz="0" w:space="0" w:color="auto"/>
            <w:bottom w:val="none" w:sz="0" w:space="0" w:color="auto"/>
            <w:right w:val="none" w:sz="0" w:space="0" w:color="auto"/>
          </w:divBdr>
        </w:div>
        <w:div w:id="57095480">
          <w:marLeft w:val="0"/>
          <w:marRight w:val="0"/>
          <w:marTop w:val="0"/>
          <w:marBottom w:val="0"/>
          <w:divBdr>
            <w:top w:val="none" w:sz="0" w:space="0" w:color="auto"/>
            <w:left w:val="none" w:sz="0" w:space="0" w:color="auto"/>
            <w:bottom w:val="none" w:sz="0" w:space="0" w:color="auto"/>
            <w:right w:val="none" w:sz="0" w:space="0" w:color="auto"/>
          </w:divBdr>
        </w:div>
        <w:div w:id="842628977">
          <w:marLeft w:val="0"/>
          <w:marRight w:val="0"/>
          <w:marTop w:val="0"/>
          <w:marBottom w:val="0"/>
          <w:divBdr>
            <w:top w:val="none" w:sz="0" w:space="0" w:color="auto"/>
            <w:left w:val="none" w:sz="0" w:space="0" w:color="auto"/>
            <w:bottom w:val="none" w:sz="0" w:space="0" w:color="auto"/>
            <w:right w:val="none" w:sz="0" w:space="0" w:color="auto"/>
          </w:divBdr>
        </w:div>
        <w:div w:id="839388344">
          <w:marLeft w:val="0"/>
          <w:marRight w:val="0"/>
          <w:marTop w:val="0"/>
          <w:marBottom w:val="0"/>
          <w:divBdr>
            <w:top w:val="none" w:sz="0" w:space="0" w:color="auto"/>
            <w:left w:val="none" w:sz="0" w:space="0" w:color="auto"/>
            <w:bottom w:val="none" w:sz="0" w:space="0" w:color="auto"/>
            <w:right w:val="none" w:sz="0" w:space="0" w:color="auto"/>
          </w:divBdr>
        </w:div>
        <w:div w:id="148601537">
          <w:marLeft w:val="0"/>
          <w:marRight w:val="0"/>
          <w:marTop w:val="0"/>
          <w:marBottom w:val="0"/>
          <w:divBdr>
            <w:top w:val="none" w:sz="0" w:space="0" w:color="auto"/>
            <w:left w:val="none" w:sz="0" w:space="0" w:color="auto"/>
            <w:bottom w:val="none" w:sz="0" w:space="0" w:color="auto"/>
            <w:right w:val="none" w:sz="0" w:space="0" w:color="auto"/>
          </w:divBdr>
        </w:div>
        <w:div w:id="1905480386">
          <w:marLeft w:val="0"/>
          <w:marRight w:val="0"/>
          <w:marTop w:val="0"/>
          <w:marBottom w:val="0"/>
          <w:divBdr>
            <w:top w:val="none" w:sz="0" w:space="0" w:color="auto"/>
            <w:left w:val="none" w:sz="0" w:space="0" w:color="auto"/>
            <w:bottom w:val="none" w:sz="0" w:space="0" w:color="auto"/>
            <w:right w:val="none" w:sz="0" w:space="0" w:color="auto"/>
          </w:divBdr>
        </w:div>
        <w:div w:id="1783108566">
          <w:marLeft w:val="0"/>
          <w:marRight w:val="0"/>
          <w:marTop w:val="0"/>
          <w:marBottom w:val="0"/>
          <w:divBdr>
            <w:top w:val="none" w:sz="0" w:space="0" w:color="auto"/>
            <w:left w:val="none" w:sz="0" w:space="0" w:color="auto"/>
            <w:bottom w:val="none" w:sz="0" w:space="0" w:color="auto"/>
            <w:right w:val="none" w:sz="0" w:space="0" w:color="auto"/>
          </w:divBdr>
        </w:div>
        <w:div w:id="2128815624">
          <w:marLeft w:val="0"/>
          <w:marRight w:val="0"/>
          <w:marTop w:val="0"/>
          <w:marBottom w:val="0"/>
          <w:divBdr>
            <w:top w:val="none" w:sz="0" w:space="0" w:color="auto"/>
            <w:left w:val="none" w:sz="0" w:space="0" w:color="auto"/>
            <w:bottom w:val="none" w:sz="0" w:space="0" w:color="auto"/>
            <w:right w:val="none" w:sz="0" w:space="0" w:color="auto"/>
          </w:divBdr>
        </w:div>
        <w:div w:id="460804445">
          <w:marLeft w:val="0"/>
          <w:marRight w:val="0"/>
          <w:marTop w:val="0"/>
          <w:marBottom w:val="0"/>
          <w:divBdr>
            <w:top w:val="none" w:sz="0" w:space="0" w:color="auto"/>
            <w:left w:val="none" w:sz="0" w:space="0" w:color="auto"/>
            <w:bottom w:val="none" w:sz="0" w:space="0" w:color="auto"/>
            <w:right w:val="none" w:sz="0" w:space="0" w:color="auto"/>
          </w:divBdr>
        </w:div>
        <w:div w:id="1865514796">
          <w:marLeft w:val="0"/>
          <w:marRight w:val="0"/>
          <w:marTop w:val="0"/>
          <w:marBottom w:val="0"/>
          <w:divBdr>
            <w:top w:val="none" w:sz="0" w:space="0" w:color="auto"/>
            <w:left w:val="none" w:sz="0" w:space="0" w:color="auto"/>
            <w:bottom w:val="none" w:sz="0" w:space="0" w:color="auto"/>
            <w:right w:val="none" w:sz="0" w:space="0" w:color="auto"/>
          </w:divBdr>
        </w:div>
        <w:div w:id="2029988185">
          <w:marLeft w:val="0"/>
          <w:marRight w:val="0"/>
          <w:marTop w:val="0"/>
          <w:marBottom w:val="0"/>
          <w:divBdr>
            <w:top w:val="none" w:sz="0" w:space="0" w:color="auto"/>
            <w:left w:val="none" w:sz="0" w:space="0" w:color="auto"/>
            <w:bottom w:val="none" w:sz="0" w:space="0" w:color="auto"/>
            <w:right w:val="none" w:sz="0" w:space="0" w:color="auto"/>
          </w:divBdr>
        </w:div>
        <w:div w:id="1507748559">
          <w:marLeft w:val="0"/>
          <w:marRight w:val="0"/>
          <w:marTop w:val="0"/>
          <w:marBottom w:val="0"/>
          <w:divBdr>
            <w:top w:val="none" w:sz="0" w:space="0" w:color="auto"/>
            <w:left w:val="none" w:sz="0" w:space="0" w:color="auto"/>
            <w:bottom w:val="none" w:sz="0" w:space="0" w:color="auto"/>
            <w:right w:val="none" w:sz="0" w:space="0" w:color="auto"/>
          </w:divBdr>
        </w:div>
        <w:div w:id="954674440">
          <w:marLeft w:val="0"/>
          <w:marRight w:val="0"/>
          <w:marTop w:val="0"/>
          <w:marBottom w:val="0"/>
          <w:divBdr>
            <w:top w:val="none" w:sz="0" w:space="0" w:color="auto"/>
            <w:left w:val="none" w:sz="0" w:space="0" w:color="auto"/>
            <w:bottom w:val="none" w:sz="0" w:space="0" w:color="auto"/>
            <w:right w:val="none" w:sz="0" w:space="0" w:color="auto"/>
          </w:divBdr>
        </w:div>
        <w:div w:id="688146508">
          <w:marLeft w:val="0"/>
          <w:marRight w:val="0"/>
          <w:marTop w:val="0"/>
          <w:marBottom w:val="0"/>
          <w:divBdr>
            <w:top w:val="none" w:sz="0" w:space="0" w:color="auto"/>
            <w:left w:val="none" w:sz="0" w:space="0" w:color="auto"/>
            <w:bottom w:val="none" w:sz="0" w:space="0" w:color="auto"/>
            <w:right w:val="none" w:sz="0" w:space="0" w:color="auto"/>
          </w:divBdr>
        </w:div>
        <w:div w:id="509023681">
          <w:marLeft w:val="0"/>
          <w:marRight w:val="0"/>
          <w:marTop w:val="0"/>
          <w:marBottom w:val="0"/>
          <w:divBdr>
            <w:top w:val="none" w:sz="0" w:space="0" w:color="auto"/>
            <w:left w:val="none" w:sz="0" w:space="0" w:color="auto"/>
            <w:bottom w:val="none" w:sz="0" w:space="0" w:color="auto"/>
            <w:right w:val="none" w:sz="0" w:space="0" w:color="auto"/>
          </w:divBdr>
        </w:div>
        <w:div w:id="743720309">
          <w:marLeft w:val="0"/>
          <w:marRight w:val="0"/>
          <w:marTop w:val="0"/>
          <w:marBottom w:val="0"/>
          <w:divBdr>
            <w:top w:val="none" w:sz="0" w:space="0" w:color="auto"/>
            <w:left w:val="none" w:sz="0" w:space="0" w:color="auto"/>
            <w:bottom w:val="none" w:sz="0" w:space="0" w:color="auto"/>
            <w:right w:val="none" w:sz="0" w:space="0" w:color="auto"/>
          </w:divBdr>
        </w:div>
        <w:div w:id="882983657">
          <w:marLeft w:val="0"/>
          <w:marRight w:val="0"/>
          <w:marTop w:val="0"/>
          <w:marBottom w:val="0"/>
          <w:divBdr>
            <w:top w:val="none" w:sz="0" w:space="0" w:color="auto"/>
            <w:left w:val="none" w:sz="0" w:space="0" w:color="auto"/>
            <w:bottom w:val="none" w:sz="0" w:space="0" w:color="auto"/>
            <w:right w:val="none" w:sz="0" w:space="0" w:color="auto"/>
          </w:divBdr>
        </w:div>
        <w:div w:id="221791863">
          <w:marLeft w:val="0"/>
          <w:marRight w:val="0"/>
          <w:marTop w:val="0"/>
          <w:marBottom w:val="0"/>
          <w:divBdr>
            <w:top w:val="none" w:sz="0" w:space="0" w:color="auto"/>
            <w:left w:val="none" w:sz="0" w:space="0" w:color="auto"/>
            <w:bottom w:val="none" w:sz="0" w:space="0" w:color="auto"/>
            <w:right w:val="none" w:sz="0" w:space="0" w:color="auto"/>
          </w:divBdr>
        </w:div>
        <w:div w:id="1877086375">
          <w:marLeft w:val="0"/>
          <w:marRight w:val="0"/>
          <w:marTop w:val="0"/>
          <w:marBottom w:val="0"/>
          <w:divBdr>
            <w:top w:val="none" w:sz="0" w:space="0" w:color="auto"/>
            <w:left w:val="none" w:sz="0" w:space="0" w:color="auto"/>
            <w:bottom w:val="none" w:sz="0" w:space="0" w:color="auto"/>
            <w:right w:val="none" w:sz="0" w:space="0" w:color="auto"/>
          </w:divBdr>
        </w:div>
        <w:div w:id="1792673362">
          <w:marLeft w:val="0"/>
          <w:marRight w:val="0"/>
          <w:marTop w:val="0"/>
          <w:marBottom w:val="0"/>
          <w:divBdr>
            <w:top w:val="none" w:sz="0" w:space="0" w:color="auto"/>
            <w:left w:val="none" w:sz="0" w:space="0" w:color="auto"/>
            <w:bottom w:val="none" w:sz="0" w:space="0" w:color="auto"/>
            <w:right w:val="none" w:sz="0" w:space="0" w:color="auto"/>
          </w:divBdr>
        </w:div>
        <w:div w:id="2057972541">
          <w:marLeft w:val="0"/>
          <w:marRight w:val="0"/>
          <w:marTop w:val="0"/>
          <w:marBottom w:val="0"/>
          <w:divBdr>
            <w:top w:val="none" w:sz="0" w:space="0" w:color="auto"/>
            <w:left w:val="none" w:sz="0" w:space="0" w:color="auto"/>
            <w:bottom w:val="none" w:sz="0" w:space="0" w:color="auto"/>
            <w:right w:val="none" w:sz="0" w:space="0" w:color="auto"/>
          </w:divBdr>
        </w:div>
        <w:div w:id="1399858948">
          <w:marLeft w:val="0"/>
          <w:marRight w:val="0"/>
          <w:marTop w:val="0"/>
          <w:marBottom w:val="0"/>
          <w:divBdr>
            <w:top w:val="none" w:sz="0" w:space="0" w:color="auto"/>
            <w:left w:val="none" w:sz="0" w:space="0" w:color="auto"/>
            <w:bottom w:val="none" w:sz="0" w:space="0" w:color="auto"/>
            <w:right w:val="none" w:sz="0" w:space="0" w:color="auto"/>
          </w:divBdr>
        </w:div>
        <w:div w:id="1689597458">
          <w:marLeft w:val="0"/>
          <w:marRight w:val="0"/>
          <w:marTop w:val="0"/>
          <w:marBottom w:val="0"/>
          <w:divBdr>
            <w:top w:val="none" w:sz="0" w:space="0" w:color="auto"/>
            <w:left w:val="none" w:sz="0" w:space="0" w:color="auto"/>
            <w:bottom w:val="none" w:sz="0" w:space="0" w:color="auto"/>
            <w:right w:val="none" w:sz="0" w:space="0" w:color="auto"/>
          </w:divBdr>
        </w:div>
        <w:div w:id="1850369962">
          <w:marLeft w:val="0"/>
          <w:marRight w:val="0"/>
          <w:marTop w:val="0"/>
          <w:marBottom w:val="0"/>
          <w:divBdr>
            <w:top w:val="none" w:sz="0" w:space="0" w:color="auto"/>
            <w:left w:val="none" w:sz="0" w:space="0" w:color="auto"/>
            <w:bottom w:val="none" w:sz="0" w:space="0" w:color="auto"/>
            <w:right w:val="none" w:sz="0" w:space="0" w:color="auto"/>
          </w:divBdr>
        </w:div>
        <w:div w:id="50080534">
          <w:marLeft w:val="0"/>
          <w:marRight w:val="0"/>
          <w:marTop w:val="0"/>
          <w:marBottom w:val="0"/>
          <w:divBdr>
            <w:top w:val="none" w:sz="0" w:space="0" w:color="auto"/>
            <w:left w:val="none" w:sz="0" w:space="0" w:color="auto"/>
            <w:bottom w:val="none" w:sz="0" w:space="0" w:color="auto"/>
            <w:right w:val="none" w:sz="0" w:space="0" w:color="auto"/>
          </w:divBdr>
        </w:div>
        <w:div w:id="131559974">
          <w:marLeft w:val="0"/>
          <w:marRight w:val="0"/>
          <w:marTop w:val="0"/>
          <w:marBottom w:val="0"/>
          <w:divBdr>
            <w:top w:val="none" w:sz="0" w:space="0" w:color="auto"/>
            <w:left w:val="none" w:sz="0" w:space="0" w:color="auto"/>
            <w:bottom w:val="none" w:sz="0" w:space="0" w:color="auto"/>
            <w:right w:val="none" w:sz="0" w:space="0" w:color="auto"/>
          </w:divBdr>
        </w:div>
        <w:div w:id="981663916">
          <w:marLeft w:val="0"/>
          <w:marRight w:val="0"/>
          <w:marTop w:val="0"/>
          <w:marBottom w:val="0"/>
          <w:divBdr>
            <w:top w:val="none" w:sz="0" w:space="0" w:color="auto"/>
            <w:left w:val="none" w:sz="0" w:space="0" w:color="auto"/>
            <w:bottom w:val="none" w:sz="0" w:space="0" w:color="auto"/>
            <w:right w:val="none" w:sz="0" w:space="0" w:color="auto"/>
          </w:divBdr>
        </w:div>
        <w:div w:id="1607926254">
          <w:marLeft w:val="0"/>
          <w:marRight w:val="0"/>
          <w:marTop w:val="0"/>
          <w:marBottom w:val="0"/>
          <w:divBdr>
            <w:top w:val="none" w:sz="0" w:space="0" w:color="auto"/>
            <w:left w:val="none" w:sz="0" w:space="0" w:color="auto"/>
            <w:bottom w:val="none" w:sz="0" w:space="0" w:color="auto"/>
            <w:right w:val="none" w:sz="0" w:space="0" w:color="auto"/>
          </w:divBdr>
        </w:div>
        <w:div w:id="160976536">
          <w:marLeft w:val="0"/>
          <w:marRight w:val="0"/>
          <w:marTop w:val="0"/>
          <w:marBottom w:val="0"/>
          <w:divBdr>
            <w:top w:val="none" w:sz="0" w:space="0" w:color="auto"/>
            <w:left w:val="none" w:sz="0" w:space="0" w:color="auto"/>
            <w:bottom w:val="none" w:sz="0" w:space="0" w:color="auto"/>
            <w:right w:val="none" w:sz="0" w:space="0" w:color="auto"/>
          </w:divBdr>
        </w:div>
        <w:div w:id="1084179994">
          <w:marLeft w:val="0"/>
          <w:marRight w:val="0"/>
          <w:marTop w:val="0"/>
          <w:marBottom w:val="0"/>
          <w:divBdr>
            <w:top w:val="none" w:sz="0" w:space="0" w:color="auto"/>
            <w:left w:val="none" w:sz="0" w:space="0" w:color="auto"/>
            <w:bottom w:val="none" w:sz="0" w:space="0" w:color="auto"/>
            <w:right w:val="none" w:sz="0" w:space="0" w:color="auto"/>
          </w:divBdr>
        </w:div>
        <w:div w:id="1630237449">
          <w:marLeft w:val="0"/>
          <w:marRight w:val="0"/>
          <w:marTop w:val="0"/>
          <w:marBottom w:val="0"/>
          <w:divBdr>
            <w:top w:val="none" w:sz="0" w:space="0" w:color="auto"/>
            <w:left w:val="none" w:sz="0" w:space="0" w:color="auto"/>
            <w:bottom w:val="none" w:sz="0" w:space="0" w:color="auto"/>
            <w:right w:val="none" w:sz="0" w:space="0" w:color="auto"/>
          </w:divBdr>
        </w:div>
        <w:div w:id="1460412707">
          <w:marLeft w:val="0"/>
          <w:marRight w:val="0"/>
          <w:marTop w:val="0"/>
          <w:marBottom w:val="0"/>
          <w:divBdr>
            <w:top w:val="none" w:sz="0" w:space="0" w:color="auto"/>
            <w:left w:val="none" w:sz="0" w:space="0" w:color="auto"/>
            <w:bottom w:val="none" w:sz="0" w:space="0" w:color="auto"/>
            <w:right w:val="none" w:sz="0" w:space="0" w:color="auto"/>
          </w:divBdr>
        </w:div>
        <w:div w:id="1289162988">
          <w:marLeft w:val="0"/>
          <w:marRight w:val="0"/>
          <w:marTop w:val="0"/>
          <w:marBottom w:val="0"/>
          <w:divBdr>
            <w:top w:val="none" w:sz="0" w:space="0" w:color="auto"/>
            <w:left w:val="none" w:sz="0" w:space="0" w:color="auto"/>
            <w:bottom w:val="none" w:sz="0" w:space="0" w:color="auto"/>
            <w:right w:val="none" w:sz="0" w:space="0" w:color="auto"/>
          </w:divBdr>
        </w:div>
        <w:div w:id="1203596968">
          <w:marLeft w:val="0"/>
          <w:marRight w:val="0"/>
          <w:marTop w:val="0"/>
          <w:marBottom w:val="0"/>
          <w:divBdr>
            <w:top w:val="none" w:sz="0" w:space="0" w:color="auto"/>
            <w:left w:val="none" w:sz="0" w:space="0" w:color="auto"/>
            <w:bottom w:val="none" w:sz="0" w:space="0" w:color="auto"/>
            <w:right w:val="none" w:sz="0" w:space="0" w:color="auto"/>
          </w:divBdr>
        </w:div>
        <w:div w:id="1445348794">
          <w:marLeft w:val="0"/>
          <w:marRight w:val="0"/>
          <w:marTop w:val="0"/>
          <w:marBottom w:val="0"/>
          <w:divBdr>
            <w:top w:val="none" w:sz="0" w:space="0" w:color="auto"/>
            <w:left w:val="none" w:sz="0" w:space="0" w:color="auto"/>
            <w:bottom w:val="none" w:sz="0" w:space="0" w:color="auto"/>
            <w:right w:val="none" w:sz="0" w:space="0" w:color="auto"/>
          </w:divBdr>
        </w:div>
        <w:div w:id="22942206">
          <w:marLeft w:val="0"/>
          <w:marRight w:val="0"/>
          <w:marTop w:val="0"/>
          <w:marBottom w:val="0"/>
          <w:divBdr>
            <w:top w:val="none" w:sz="0" w:space="0" w:color="auto"/>
            <w:left w:val="none" w:sz="0" w:space="0" w:color="auto"/>
            <w:bottom w:val="none" w:sz="0" w:space="0" w:color="auto"/>
            <w:right w:val="none" w:sz="0" w:space="0" w:color="auto"/>
          </w:divBdr>
        </w:div>
        <w:div w:id="1034502770">
          <w:marLeft w:val="0"/>
          <w:marRight w:val="0"/>
          <w:marTop w:val="0"/>
          <w:marBottom w:val="0"/>
          <w:divBdr>
            <w:top w:val="none" w:sz="0" w:space="0" w:color="auto"/>
            <w:left w:val="none" w:sz="0" w:space="0" w:color="auto"/>
            <w:bottom w:val="none" w:sz="0" w:space="0" w:color="auto"/>
            <w:right w:val="none" w:sz="0" w:space="0" w:color="auto"/>
          </w:divBdr>
        </w:div>
        <w:div w:id="868297466">
          <w:marLeft w:val="0"/>
          <w:marRight w:val="0"/>
          <w:marTop w:val="0"/>
          <w:marBottom w:val="0"/>
          <w:divBdr>
            <w:top w:val="none" w:sz="0" w:space="0" w:color="auto"/>
            <w:left w:val="none" w:sz="0" w:space="0" w:color="auto"/>
            <w:bottom w:val="none" w:sz="0" w:space="0" w:color="auto"/>
            <w:right w:val="none" w:sz="0" w:space="0" w:color="auto"/>
          </w:divBdr>
        </w:div>
        <w:div w:id="1422987953">
          <w:marLeft w:val="0"/>
          <w:marRight w:val="0"/>
          <w:marTop w:val="0"/>
          <w:marBottom w:val="0"/>
          <w:divBdr>
            <w:top w:val="none" w:sz="0" w:space="0" w:color="auto"/>
            <w:left w:val="none" w:sz="0" w:space="0" w:color="auto"/>
            <w:bottom w:val="none" w:sz="0" w:space="0" w:color="auto"/>
            <w:right w:val="none" w:sz="0" w:space="0" w:color="auto"/>
          </w:divBdr>
        </w:div>
        <w:div w:id="264077055">
          <w:marLeft w:val="0"/>
          <w:marRight w:val="0"/>
          <w:marTop w:val="0"/>
          <w:marBottom w:val="0"/>
          <w:divBdr>
            <w:top w:val="none" w:sz="0" w:space="0" w:color="auto"/>
            <w:left w:val="none" w:sz="0" w:space="0" w:color="auto"/>
            <w:bottom w:val="none" w:sz="0" w:space="0" w:color="auto"/>
            <w:right w:val="none" w:sz="0" w:space="0" w:color="auto"/>
          </w:divBdr>
        </w:div>
        <w:div w:id="999848878">
          <w:marLeft w:val="0"/>
          <w:marRight w:val="0"/>
          <w:marTop w:val="0"/>
          <w:marBottom w:val="0"/>
          <w:divBdr>
            <w:top w:val="none" w:sz="0" w:space="0" w:color="auto"/>
            <w:left w:val="none" w:sz="0" w:space="0" w:color="auto"/>
            <w:bottom w:val="none" w:sz="0" w:space="0" w:color="auto"/>
            <w:right w:val="none" w:sz="0" w:space="0" w:color="auto"/>
          </w:divBdr>
        </w:div>
        <w:div w:id="2034919663">
          <w:marLeft w:val="0"/>
          <w:marRight w:val="0"/>
          <w:marTop w:val="0"/>
          <w:marBottom w:val="0"/>
          <w:divBdr>
            <w:top w:val="none" w:sz="0" w:space="0" w:color="auto"/>
            <w:left w:val="none" w:sz="0" w:space="0" w:color="auto"/>
            <w:bottom w:val="none" w:sz="0" w:space="0" w:color="auto"/>
            <w:right w:val="none" w:sz="0" w:space="0" w:color="auto"/>
          </w:divBdr>
        </w:div>
        <w:div w:id="1354647168">
          <w:marLeft w:val="0"/>
          <w:marRight w:val="0"/>
          <w:marTop w:val="0"/>
          <w:marBottom w:val="0"/>
          <w:divBdr>
            <w:top w:val="none" w:sz="0" w:space="0" w:color="auto"/>
            <w:left w:val="none" w:sz="0" w:space="0" w:color="auto"/>
            <w:bottom w:val="none" w:sz="0" w:space="0" w:color="auto"/>
            <w:right w:val="none" w:sz="0" w:space="0" w:color="auto"/>
          </w:divBdr>
        </w:div>
        <w:div w:id="1227104740">
          <w:marLeft w:val="0"/>
          <w:marRight w:val="0"/>
          <w:marTop w:val="0"/>
          <w:marBottom w:val="0"/>
          <w:divBdr>
            <w:top w:val="none" w:sz="0" w:space="0" w:color="auto"/>
            <w:left w:val="none" w:sz="0" w:space="0" w:color="auto"/>
            <w:bottom w:val="none" w:sz="0" w:space="0" w:color="auto"/>
            <w:right w:val="none" w:sz="0" w:space="0" w:color="auto"/>
          </w:divBdr>
        </w:div>
        <w:div w:id="743573292">
          <w:marLeft w:val="0"/>
          <w:marRight w:val="0"/>
          <w:marTop w:val="0"/>
          <w:marBottom w:val="0"/>
          <w:divBdr>
            <w:top w:val="none" w:sz="0" w:space="0" w:color="auto"/>
            <w:left w:val="none" w:sz="0" w:space="0" w:color="auto"/>
            <w:bottom w:val="none" w:sz="0" w:space="0" w:color="auto"/>
            <w:right w:val="none" w:sz="0" w:space="0" w:color="auto"/>
          </w:divBdr>
        </w:div>
        <w:div w:id="726224048">
          <w:marLeft w:val="0"/>
          <w:marRight w:val="0"/>
          <w:marTop w:val="0"/>
          <w:marBottom w:val="0"/>
          <w:divBdr>
            <w:top w:val="none" w:sz="0" w:space="0" w:color="auto"/>
            <w:left w:val="none" w:sz="0" w:space="0" w:color="auto"/>
            <w:bottom w:val="none" w:sz="0" w:space="0" w:color="auto"/>
            <w:right w:val="none" w:sz="0" w:space="0" w:color="auto"/>
          </w:divBdr>
        </w:div>
        <w:div w:id="131756268">
          <w:marLeft w:val="0"/>
          <w:marRight w:val="0"/>
          <w:marTop w:val="0"/>
          <w:marBottom w:val="0"/>
          <w:divBdr>
            <w:top w:val="none" w:sz="0" w:space="0" w:color="auto"/>
            <w:left w:val="none" w:sz="0" w:space="0" w:color="auto"/>
            <w:bottom w:val="none" w:sz="0" w:space="0" w:color="auto"/>
            <w:right w:val="none" w:sz="0" w:space="0" w:color="auto"/>
          </w:divBdr>
        </w:div>
        <w:div w:id="632519942">
          <w:marLeft w:val="0"/>
          <w:marRight w:val="0"/>
          <w:marTop w:val="0"/>
          <w:marBottom w:val="0"/>
          <w:divBdr>
            <w:top w:val="none" w:sz="0" w:space="0" w:color="auto"/>
            <w:left w:val="none" w:sz="0" w:space="0" w:color="auto"/>
            <w:bottom w:val="none" w:sz="0" w:space="0" w:color="auto"/>
            <w:right w:val="none" w:sz="0" w:space="0" w:color="auto"/>
          </w:divBdr>
        </w:div>
        <w:div w:id="1815760101">
          <w:marLeft w:val="0"/>
          <w:marRight w:val="0"/>
          <w:marTop w:val="0"/>
          <w:marBottom w:val="0"/>
          <w:divBdr>
            <w:top w:val="none" w:sz="0" w:space="0" w:color="auto"/>
            <w:left w:val="none" w:sz="0" w:space="0" w:color="auto"/>
            <w:bottom w:val="none" w:sz="0" w:space="0" w:color="auto"/>
            <w:right w:val="none" w:sz="0" w:space="0" w:color="auto"/>
          </w:divBdr>
        </w:div>
        <w:div w:id="80415217">
          <w:marLeft w:val="0"/>
          <w:marRight w:val="0"/>
          <w:marTop w:val="0"/>
          <w:marBottom w:val="0"/>
          <w:divBdr>
            <w:top w:val="none" w:sz="0" w:space="0" w:color="auto"/>
            <w:left w:val="none" w:sz="0" w:space="0" w:color="auto"/>
            <w:bottom w:val="none" w:sz="0" w:space="0" w:color="auto"/>
            <w:right w:val="none" w:sz="0" w:space="0" w:color="auto"/>
          </w:divBdr>
        </w:div>
        <w:div w:id="2097748456">
          <w:marLeft w:val="0"/>
          <w:marRight w:val="0"/>
          <w:marTop w:val="0"/>
          <w:marBottom w:val="0"/>
          <w:divBdr>
            <w:top w:val="none" w:sz="0" w:space="0" w:color="auto"/>
            <w:left w:val="none" w:sz="0" w:space="0" w:color="auto"/>
            <w:bottom w:val="none" w:sz="0" w:space="0" w:color="auto"/>
            <w:right w:val="none" w:sz="0" w:space="0" w:color="auto"/>
          </w:divBdr>
        </w:div>
        <w:div w:id="1891451550">
          <w:marLeft w:val="0"/>
          <w:marRight w:val="0"/>
          <w:marTop w:val="0"/>
          <w:marBottom w:val="0"/>
          <w:divBdr>
            <w:top w:val="none" w:sz="0" w:space="0" w:color="auto"/>
            <w:left w:val="none" w:sz="0" w:space="0" w:color="auto"/>
            <w:bottom w:val="none" w:sz="0" w:space="0" w:color="auto"/>
            <w:right w:val="none" w:sz="0" w:space="0" w:color="auto"/>
          </w:divBdr>
        </w:div>
        <w:div w:id="1351682108">
          <w:marLeft w:val="0"/>
          <w:marRight w:val="0"/>
          <w:marTop w:val="0"/>
          <w:marBottom w:val="0"/>
          <w:divBdr>
            <w:top w:val="none" w:sz="0" w:space="0" w:color="auto"/>
            <w:left w:val="none" w:sz="0" w:space="0" w:color="auto"/>
            <w:bottom w:val="none" w:sz="0" w:space="0" w:color="auto"/>
            <w:right w:val="none" w:sz="0" w:space="0" w:color="auto"/>
          </w:divBdr>
        </w:div>
        <w:div w:id="1719739270">
          <w:marLeft w:val="0"/>
          <w:marRight w:val="0"/>
          <w:marTop w:val="0"/>
          <w:marBottom w:val="0"/>
          <w:divBdr>
            <w:top w:val="none" w:sz="0" w:space="0" w:color="auto"/>
            <w:left w:val="none" w:sz="0" w:space="0" w:color="auto"/>
            <w:bottom w:val="none" w:sz="0" w:space="0" w:color="auto"/>
            <w:right w:val="none" w:sz="0" w:space="0" w:color="auto"/>
          </w:divBdr>
        </w:div>
        <w:div w:id="1583953392">
          <w:marLeft w:val="0"/>
          <w:marRight w:val="0"/>
          <w:marTop w:val="0"/>
          <w:marBottom w:val="0"/>
          <w:divBdr>
            <w:top w:val="none" w:sz="0" w:space="0" w:color="auto"/>
            <w:left w:val="none" w:sz="0" w:space="0" w:color="auto"/>
            <w:bottom w:val="none" w:sz="0" w:space="0" w:color="auto"/>
            <w:right w:val="none" w:sz="0" w:space="0" w:color="auto"/>
          </w:divBdr>
        </w:div>
        <w:div w:id="1351447700">
          <w:marLeft w:val="0"/>
          <w:marRight w:val="0"/>
          <w:marTop w:val="0"/>
          <w:marBottom w:val="0"/>
          <w:divBdr>
            <w:top w:val="none" w:sz="0" w:space="0" w:color="auto"/>
            <w:left w:val="none" w:sz="0" w:space="0" w:color="auto"/>
            <w:bottom w:val="none" w:sz="0" w:space="0" w:color="auto"/>
            <w:right w:val="none" w:sz="0" w:space="0" w:color="auto"/>
          </w:divBdr>
        </w:div>
        <w:div w:id="21982047">
          <w:marLeft w:val="0"/>
          <w:marRight w:val="0"/>
          <w:marTop w:val="0"/>
          <w:marBottom w:val="0"/>
          <w:divBdr>
            <w:top w:val="none" w:sz="0" w:space="0" w:color="auto"/>
            <w:left w:val="none" w:sz="0" w:space="0" w:color="auto"/>
            <w:bottom w:val="none" w:sz="0" w:space="0" w:color="auto"/>
            <w:right w:val="none" w:sz="0" w:space="0" w:color="auto"/>
          </w:divBdr>
        </w:div>
        <w:div w:id="1400596512">
          <w:marLeft w:val="0"/>
          <w:marRight w:val="0"/>
          <w:marTop w:val="0"/>
          <w:marBottom w:val="0"/>
          <w:divBdr>
            <w:top w:val="none" w:sz="0" w:space="0" w:color="auto"/>
            <w:left w:val="none" w:sz="0" w:space="0" w:color="auto"/>
            <w:bottom w:val="none" w:sz="0" w:space="0" w:color="auto"/>
            <w:right w:val="none" w:sz="0" w:space="0" w:color="auto"/>
          </w:divBdr>
        </w:div>
        <w:div w:id="1264143255">
          <w:marLeft w:val="0"/>
          <w:marRight w:val="0"/>
          <w:marTop w:val="0"/>
          <w:marBottom w:val="0"/>
          <w:divBdr>
            <w:top w:val="none" w:sz="0" w:space="0" w:color="auto"/>
            <w:left w:val="none" w:sz="0" w:space="0" w:color="auto"/>
            <w:bottom w:val="none" w:sz="0" w:space="0" w:color="auto"/>
            <w:right w:val="none" w:sz="0" w:space="0" w:color="auto"/>
          </w:divBdr>
        </w:div>
        <w:div w:id="48500992">
          <w:marLeft w:val="0"/>
          <w:marRight w:val="0"/>
          <w:marTop w:val="0"/>
          <w:marBottom w:val="0"/>
          <w:divBdr>
            <w:top w:val="none" w:sz="0" w:space="0" w:color="auto"/>
            <w:left w:val="none" w:sz="0" w:space="0" w:color="auto"/>
            <w:bottom w:val="none" w:sz="0" w:space="0" w:color="auto"/>
            <w:right w:val="none" w:sz="0" w:space="0" w:color="auto"/>
          </w:divBdr>
        </w:div>
        <w:div w:id="747465375">
          <w:marLeft w:val="0"/>
          <w:marRight w:val="0"/>
          <w:marTop w:val="0"/>
          <w:marBottom w:val="0"/>
          <w:divBdr>
            <w:top w:val="none" w:sz="0" w:space="0" w:color="auto"/>
            <w:left w:val="none" w:sz="0" w:space="0" w:color="auto"/>
            <w:bottom w:val="none" w:sz="0" w:space="0" w:color="auto"/>
            <w:right w:val="none" w:sz="0" w:space="0" w:color="auto"/>
          </w:divBdr>
        </w:div>
        <w:div w:id="111747648">
          <w:marLeft w:val="0"/>
          <w:marRight w:val="0"/>
          <w:marTop w:val="0"/>
          <w:marBottom w:val="0"/>
          <w:divBdr>
            <w:top w:val="none" w:sz="0" w:space="0" w:color="auto"/>
            <w:left w:val="none" w:sz="0" w:space="0" w:color="auto"/>
            <w:bottom w:val="none" w:sz="0" w:space="0" w:color="auto"/>
            <w:right w:val="none" w:sz="0" w:space="0" w:color="auto"/>
          </w:divBdr>
        </w:div>
        <w:div w:id="116221467">
          <w:marLeft w:val="0"/>
          <w:marRight w:val="0"/>
          <w:marTop w:val="0"/>
          <w:marBottom w:val="0"/>
          <w:divBdr>
            <w:top w:val="none" w:sz="0" w:space="0" w:color="auto"/>
            <w:left w:val="none" w:sz="0" w:space="0" w:color="auto"/>
            <w:bottom w:val="none" w:sz="0" w:space="0" w:color="auto"/>
            <w:right w:val="none" w:sz="0" w:space="0" w:color="auto"/>
          </w:divBdr>
        </w:div>
        <w:div w:id="1021667300">
          <w:marLeft w:val="0"/>
          <w:marRight w:val="0"/>
          <w:marTop w:val="0"/>
          <w:marBottom w:val="0"/>
          <w:divBdr>
            <w:top w:val="none" w:sz="0" w:space="0" w:color="auto"/>
            <w:left w:val="none" w:sz="0" w:space="0" w:color="auto"/>
            <w:bottom w:val="none" w:sz="0" w:space="0" w:color="auto"/>
            <w:right w:val="none" w:sz="0" w:space="0" w:color="auto"/>
          </w:divBdr>
        </w:div>
        <w:div w:id="1204055110">
          <w:marLeft w:val="0"/>
          <w:marRight w:val="0"/>
          <w:marTop w:val="0"/>
          <w:marBottom w:val="0"/>
          <w:divBdr>
            <w:top w:val="none" w:sz="0" w:space="0" w:color="auto"/>
            <w:left w:val="none" w:sz="0" w:space="0" w:color="auto"/>
            <w:bottom w:val="none" w:sz="0" w:space="0" w:color="auto"/>
            <w:right w:val="none" w:sz="0" w:space="0" w:color="auto"/>
          </w:divBdr>
        </w:div>
        <w:div w:id="1739554603">
          <w:marLeft w:val="0"/>
          <w:marRight w:val="0"/>
          <w:marTop w:val="0"/>
          <w:marBottom w:val="0"/>
          <w:divBdr>
            <w:top w:val="none" w:sz="0" w:space="0" w:color="auto"/>
            <w:left w:val="none" w:sz="0" w:space="0" w:color="auto"/>
            <w:bottom w:val="none" w:sz="0" w:space="0" w:color="auto"/>
            <w:right w:val="none" w:sz="0" w:space="0" w:color="auto"/>
          </w:divBdr>
        </w:div>
        <w:div w:id="1289701811">
          <w:marLeft w:val="0"/>
          <w:marRight w:val="0"/>
          <w:marTop w:val="0"/>
          <w:marBottom w:val="0"/>
          <w:divBdr>
            <w:top w:val="none" w:sz="0" w:space="0" w:color="auto"/>
            <w:left w:val="none" w:sz="0" w:space="0" w:color="auto"/>
            <w:bottom w:val="none" w:sz="0" w:space="0" w:color="auto"/>
            <w:right w:val="none" w:sz="0" w:space="0" w:color="auto"/>
          </w:divBdr>
        </w:div>
        <w:div w:id="2020814825">
          <w:marLeft w:val="0"/>
          <w:marRight w:val="0"/>
          <w:marTop w:val="0"/>
          <w:marBottom w:val="0"/>
          <w:divBdr>
            <w:top w:val="none" w:sz="0" w:space="0" w:color="auto"/>
            <w:left w:val="none" w:sz="0" w:space="0" w:color="auto"/>
            <w:bottom w:val="none" w:sz="0" w:space="0" w:color="auto"/>
            <w:right w:val="none" w:sz="0" w:space="0" w:color="auto"/>
          </w:divBdr>
        </w:div>
        <w:div w:id="456947907">
          <w:marLeft w:val="0"/>
          <w:marRight w:val="0"/>
          <w:marTop w:val="0"/>
          <w:marBottom w:val="0"/>
          <w:divBdr>
            <w:top w:val="none" w:sz="0" w:space="0" w:color="auto"/>
            <w:left w:val="none" w:sz="0" w:space="0" w:color="auto"/>
            <w:bottom w:val="none" w:sz="0" w:space="0" w:color="auto"/>
            <w:right w:val="none" w:sz="0" w:space="0" w:color="auto"/>
          </w:divBdr>
        </w:div>
        <w:div w:id="1941913047">
          <w:marLeft w:val="0"/>
          <w:marRight w:val="0"/>
          <w:marTop w:val="0"/>
          <w:marBottom w:val="0"/>
          <w:divBdr>
            <w:top w:val="none" w:sz="0" w:space="0" w:color="auto"/>
            <w:left w:val="none" w:sz="0" w:space="0" w:color="auto"/>
            <w:bottom w:val="none" w:sz="0" w:space="0" w:color="auto"/>
            <w:right w:val="none" w:sz="0" w:space="0" w:color="auto"/>
          </w:divBdr>
        </w:div>
        <w:div w:id="2030832118">
          <w:marLeft w:val="0"/>
          <w:marRight w:val="0"/>
          <w:marTop w:val="0"/>
          <w:marBottom w:val="0"/>
          <w:divBdr>
            <w:top w:val="none" w:sz="0" w:space="0" w:color="auto"/>
            <w:left w:val="none" w:sz="0" w:space="0" w:color="auto"/>
            <w:bottom w:val="none" w:sz="0" w:space="0" w:color="auto"/>
            <w:right w:val="none" w:sz="0" w:space="0" w:color="auto"/>
          </w:divBdr>
        </w:div>
        <w:div w:id="680199381">
          <w:marLeft w:val="0"/>
          <w:marRight w:val="0"/>
          <w:marTop w:val="0"/>
          <w:marBottom w:val="0"/>
          <w:divBdr>
            <w:top w:val="none" w:sz="0" w:space="0" w:color="auto"/>
            <w:left w:val="none" w:sz="0" w:space="0" w:color="auto"/>
            <w:bottom w:val="none" w:sz="0" w:space="0" w:color="auto"/>
            <w:right w:val="none" w:sz="0" w:space="0" w:color="auto"/>
          </w:divBdr>
        </w:div>
        <w:div w:id="1561164594">
          <w:marLeft w:val="0"/>
          <w:marRight w:val="0"/>
          <w:marTop w:val="0"/>
          <w:marBottom w:val="0"/>
          <w:divBdr>
            <w:top w:val="none" w:sz="0" w:space="0" w:color="auto"/>
            <w:left w:val="none" w:sz="0" w:space="0" w:color="auto"/>
            <w:bottom w:val="none" w:sz="0" w:space="0" w:color="auto"/>
            <w:right w:val="none" w:sz="0" w:space="0" w:color="auto"/>
          </w:divBdr>
        </w:div>
        <w:div w:id="1491410936">
          <w:marLeft w:val="0"/>
          <w:marRight w:val="0"/>
          <w:marTop w:val="0"/>
          <w:marBottom w:val="0"/>
          <w:divBdr>
            <w:top w:val="none" w:sz="0" w:space="0" w:color="auto"/>
            <w:left w:val="none" w:sz="0" w:space="0" w:color="auto"/>
            <w:bottom w:val="none" w:sz="0" w:space="0" w:color="auto"/>
            <w:right w:val="none" w:sz="0" w:space="0" w:color="auto"/>
          </w:divBdr>
        </w:div>
        <w:div w:id="89012738">
          <w:marLeft w:val="0"/>
          <w:marRight w:val="0"/>
          <w:marTop w:val="0"/>
          <w:marBottom w:val="0"/>
          <w:divBdr>
            <w:top w:val="none" w:sz="0" w:space="0" w:color="auto"/>
            <w:left w:val="none" w:sz="0" w:space="0" w:color="auto"/>
            <w:bottom w:val="none" w:sz="0" w:space="0" w:color="auto"/>
            <w:right w:val="none" w:sz="0" w:space="0" w:color="auto"/>
          </w:divBdr>
        </w:div>
        <w:div w:id="26757720">
          <w:marLeft w:val="0"/>
          <w:marRight w:val="0"/>
          <w:marTop w:val="0"/>
          <w:marBottom w:val="0"/>
          <w:divBdr>
            <w:top w:val="none" w:sz="0" w:space="0" w:color="auto"/>
            <w:left w:val="none" w:sz="0" w:space="0" w:color="auto"/>
            <w:bottom w:val="none" w:sz="0" w:space="0" w:color="auto"/>
            <w:right w:val="none" w:sz="0" w:space="0" w:color="auto"/>
          </w:divBdr>
        </w:div>
        <w:div w:id="930969015">
          <w:marLeft w:val="0"/>
          <w:marRight w:val="0"/>
          <w:marTop w:val="0"/>
          <w:marBottom w:val="0"/>
          <w:divBdr>
            <w:top w:val="none" w:sz="0" w:space="0" w:color="auto"/>
            <w:left w:val="none" w:sz="0" w:space="0" w:color="auto"/>
            <w:bottom w:val="none" w:sz="0" w:space="0" w:color="auto"/>
            <w:right w:val="none" w:sz="0" w:space="0" w:color="auto"/>
          </w:divBdr>
        </w:div>
        <w:div w:id="132910950">
          <w:marLeft w:val="0"/>
          <w:marRight w:val="0"/>
          <w:marTop w:val="0"/>
          <w:marBottom w:val="0"/>
          <w:divBdr>
            <w:top w:val="none" w:sz="0" w:space="0" w:color="auto"/>
            <w:left w:val="none" w:sz="0" w:space="0" w:color="auto"/>
            <w:bottom w:val="none" w:sz="0" w:space="0" w:color="auto"/>
            <w:right w:val="none" w:sz="0" w:space="0" w:color="auto"/>
          </w:divBdr>
        </w:div>
        <w:div w:id="1523087382">
          <w:marLeft w:val="0"/>
          <w:marRight w:val="0"/>
          <w:marTop w:val="0"/>
          <w:marBottom w:val="0"/>
          <w:divBdr>
            <w:top w:val="none" w:sz="0" w:space="0" w:color="auto"/>
            <w:left w:val="none" w:sz="0" w:space="0" w:color="auto"/>
            <w:bottom w:val="none" w:sz="0" w:space="0" w:color="auto"/>
            <w:right w:val="none" w:sz="0" w:space="0" w:color="auto"/>
          </w:divBdr>
        </w:div>
        <w:div w:id="22364746">
          <w:marLeft w:val="0"/>
          <w:marRight w:val="0"/>
          <w:marTop w:val="0"/>
          <w:marBottom w:val="0"/>
          <w:divBdr>
            <w:top w:val="none" w:sz="0" w:space="0" w:color="auto"/>
            <w:left w:val="none" w:sz="0" w:space="0" w:color="auto"/>
            <w:bottom w:val="none" w:sz="0" w:space="0" w:color="auto"/>
            <w:right w:val="none" w:sz="0" w:space="0" w:color="auto"/>
          </w:divBdr>
        </w:div>
        <w:div w:id="868449216">
          <w:marLeft w:val="0"/>
          <w:marRight w:val="0"/>
          <w:marTop w:val="0"/>
          <w:marBottom w:val="0"/>
          <w:divBdr>
            <w:top w:val="none" w:sz="0" w:space="0" w:color="auto"/>
            <w:left w:val="none" w:sz="0" w:space="0" w:color="auto"/>
            <w:bottom w:val="none" w:sz="0" w:space="0" w:color="auto"/>
            <w:right w:val="none" w:sz="0" w:space="0" w:color="auto"/>
          </w:divBdr>
        </w:div>
        <w:div w:id="528688231">
          <w:marLeft w:val="0"/>
          <w:marRight w:val="0"/>
          <w:marTop w:val="0"/>
          <w:marBottom w:val="0"/>
          <w:divBdr>
            <w:top w:val="none" w:sz="0" w:space="0" w:color="auto"/>
            <w:left w:val="none" w:sz="0" w:space="0" w:color="auto"/>
            <w:bottom w:val="none" w:sz="0" w:space="0" w:color="auto"/>
            <w:right w:val="none" w:sz="0" w:space="0" w:color="auto"/>
          </w:divBdr>
        </w:div>
        <w:div w:id="675958822">
          <w:marLeft w:val="0"/>
          <w:marRight w:val="0"/>
          <w:marTop w:val="0"/>
          <w:marBottom w:val="0"/>
          <w:divBdr>
            <w:top w:val="none" w:sz="0" w:space="0" w:color="auto"/>
            <w:left w:val="none" w:sz="0" w:space="0" w:color="auto"/>
            <w:bottom w:val="none" w:sz="0" w:space="0" w:color="auto"/>
            <w:right w:val="none" w:sz="0" w:space="0" w:color="auto"/>
          </w:divBdr>
        </w:div>
        <w:div w:id="1452364651">
          <w:marLeft w:val="0"/>
          <w:marRight w:val="0"/>
          <w:marTop w:val="0"/>
          <w:marBottom w:val="0"/>
          <w:divBdr>
            <w:top w:val="none" w:sz="0" w:space="0" w:color="auto"/>
            <w:left w:val="none" w:sz="0" w:space="0" w:color="auto"/>
            <w:bottom w:val="none" w:sz="0" w:space="0" w:color="auto"/>
            <w:right w:val="none" w:sz="0" w:space="0" w:color="auto"/>
          </w:divBdr>
        </w:div>
        <w:div w:id="1079865495">
          <w:marLeft w:val="0"/>
          <w:marRight w:val="0"/>
          <w:marTop w:val="0"/>
          <w:marBottom w:val="0"/>
          <w:divBdr>
            <w:top w:val="none" w:sz="0" w:space="0" w:color="auto"/>
            <w:left w:val="none" w:sz="0" w:space="0" w:color="auto"/>
            <w:bottom w:val="none" w:sz="0" w:space="0" w:color="auto"/>
            <w:right w:val="none" w:sz="0" w:space="0" w:color="auto"/>
          </w:divBdr>
        </w:div>
        <w:div w:id="1909805276">
          <w:marLeft w:val="0"/>
          <w:marRight w:val="0"/>
          <w:marTop w:val="0"/>
          <w:marBottom w:val="0"/>
          <w:divBdr>
            <w:top w:val="none" w:sz="0" w:space="0" w:color="auto"/>
            <w:left w:val="none" w:sz="0" w:space="0" w:color="auto"/>
            <w:bottom w:val="none" w:sz="0" w:space="0" w:color="auto"/>
            <w:right w:val="none" w:sz="0" w:space="0" w:color="auto"/>
          </w:divBdr>
        </w:div>
        <w:div w:id="676659531">
          <w:marLeft w:val="0"/>
          <w:marRight w:val="0"/>
          <w:marTop w:val="0"/>
          <w:marBottom w:val="0"/>
          <w:divBdr>
            <w:top w:val="none" w:sz="0" w:space="0" w:color="auto"/>
            <w:left w:val="none" w:sz="0" w:space="0" w:color="auto"/>
            <w:bottom w:val="none" w:sz="0" w:space="0" w:color="auto"/>
            <w:right w:val="none" w:sz="0" w:space="0" w:color="auto"/>
          </w:divBdr>
        </w:div>
        <w:div w:id="280452501">
          <w:marLeft w:val="0"/>
          <w:marRight w:val="0"/>
          <w:marTop w:val="0"/>
          <w:marBottom w:val="0"/>
          <w:divBdr>
            <w:top w:val="none" w:sz="0" w:space="0" w:color="auto"/>
            <w:left w:val="none" w:sz="0" w:space="0" w:color="auto"/>
            <w:bottom w:val="none" w:sz="0" w:space="0" w:color="auto"/>
            <w:right w:val="none" w:sz="0" w:space="0" w:color="auto"/>
          </w:divBdr>
        </w:div>
        <w:div w:id="966131802">
          <w:marLeft w:val="0"/>
          <w:marRight w:val="0"/>
          <w:marTop w:val="0"/>
          <w:marBottom w:val="0"/>
          <w:divBdr>
            <w:top w:val="none" w:sz="0" w:space="0" w:color="auto"/>
            <w:left w:val="none" w:sz="0" w:space="0" w:color="auto"/>
            <w:bottom w:val="none" w:sz="0" w:space="0" w:color="auto"/>
            <w:right w:val="none" w:sz="0" w:space="0" w:color="auto"/>
          </w:divBdr>
        </w:div>
        <w:div w:id="170798039">
          <w:marLeft w:val="0"/>
          <w:marRight w:val="0"/>
          <w:marTop w:val="0"/>
          <w:marBottom w:val="0"/>
          <w:divBdr>
            <w:top w:val="none" w:sz="0" w:space="0" w:color="auto"/>
            <w:left w:val="none" w:sz="0" w:space="0" w:color="auto"/>
            <w:bottom w:val="none" w:sz="0" w:space="0" w:color="auto"/>
            <w:right w:val="none" w:sz="0" w:space="0" w:color="auto"/>
          </w:divBdr>
        </w:div>
        <w:div w:id="2102527584">
          <w:marLeft w:val="0"/>
          <w:marRight w:val="0"/>
          <w:marTop w:val="0"/>
          <w:marBottom w:val="0"/>
          <w:divBdr>
            <w:top w:val="none" w:sz="0" w:space="0" w:color="auto"/>
            <w:left w:val="none" w:sz="0" w:space="0" w:color="auto"/>
            <w:bottom w:val="none" w:sz="0" w:space="0" w:color="auto"/>
            <w:right w:val="none" w:sz="0" w:space="0" w:color="auto"/>
          </w:divBdr>
        </w:div>
        <w:div w:id="296375815">
          <w:marLeft w:val="0"/>
          <w:marRight w:val="0"/>
          <w:marTop w:val="0"/>
          <w:marBottom w:val="0"/>
          <w:divBdr>
            <w:top w:val="none" w:sz="0" w:space="0" w:color="auto"/>
            <w:left w:val="none" w:sz="0" w:space="0" w:color="auto"/>
            <w:bottom w:val="none" w:sz="0" w:space="0" w:color="auto"/>
            <w:right w:val="none" w:sz="0" w:space="0" w:color="auto"/>
          </w:divBdr>
        </w:div>
        <w:div w:id="1910117341">
          <w:marLeft w:val="0"/>
          <w:marRight w:val="0"/>
          <w:marTop w:val="0"/>
          <w:marBottom w:val="0"/>
          <w:divBdr>
            <w:top w:val="none" w:sz="0" w:space="0" w:color="auto"/>
            <w:left w:val="none" w:sz="0" w:space="0" w:color="auto"/>
            <w:bottom w:val="none" w:sz="0" w:space="0" w:color="auto"/>
            <w:right w:val="none" w:sz="0" w:space="0" w:color="auto"/>
          </w:divBdr>
        </w:div>
        <w:div w:id="563367961">
          <w:marLeft w:val="0"/>
          <w:marRight w:val="0"/>
          <w:marTop w:val="0"/>
          <w:marBottom w:val="0"/>
          <w:divBdr>
            <w:top w:val="none" w:sz="0" w:space="0" w:color="auto"/>
            <w:left w:val="none" w:sz="0" w:space="0" w:color="auto"/>
            <w:bottom w:val="none" w:sz="0" w:space="0" w:color="auto"/>
            <w:right w:val="none" w:sz="0" w:space="0" w:color="auto"/>
          </w:divBdr>
        </w:div>
        <w:div w:id="1963219231">
          <w:marLeft w:val="0"/>
          <w:marRight w:val="0"/>
          <w:marTop w:val="0"/>
          <w:marBottom w:val="0"/>
          <w:divBdr>
            <w:top w:val="none" w:sz="0" w:space="0" w:color="auto"/>
            <w:left w:val="none" w:sz="0" w:space="0" w:color="auto"/>
            <w:bottom w:val="none" w:sz="0" w:space="0" w:color="auto"/>
            <w:right w:val="none" w:sz="0" w:space="0" w:color="auto"/>
          </w:divBdr>
        </w:div>
        <w:div w:id="445975642">
          <w:marLeft w:val="0"/>
          <w:marRight w:val="0"/>
          <w:marTop w:val="0"/>
          <w:marBottom w:val="0"/>
          <w:divBdr>
            <w:top w:val="none" w:sz="0" w:space="0" w:color="auto"/>
            <w:left w:val="none" w:sz="0" w:space="0" w:color="auto"/>
            <w:bottom w:val="none" w:sz="0" w:space="0" w:color="auto"/>
            <w:right w:val="none" w:sz="0" w:space="0" w:color="auto"/>
          </w:divBdr>
        </w:div>
        <w:div w:id="1814982814">
          <w:marLeft w:val="0"/>
          <w:marRight w:val="0"/>
          <w:marTop w:val="0"/>
          <w:marBottom w:val="0"/>
          <w:divBdr>
            <w:top w:val="none" w:sz="0" w:space="0" w:color="auto"/>
            <w:left w:val="none" w:sz="0" w:space="0" w:color="auto"/>
            <w:bottom w:val="none" w:sz="0" w:space="0" w:color="auto"/>
            <w:right w:val="none" w:sz="0" w:space="0" w:color="auto"/>
          </w:divBdr>
        </w:div>
        <w:div w:id="348068878">
          <w:marLeft w:val="0"/>
          <w:marRight w:val="0"/>
          <w:marTop w:val="0"/>
          <w:marBottom w:val="0"/>
          <w:divBdr>
            <w:top w:val="none" w:sz="0" w:space="0" w:color="auto"/>
            <w:left w:val="none" w:sz="0" w:space="0" w:color="auto"/>
            <w:bottom w:val="none" w:sz="0" w:space="0" w:color="auto"/>
            <w:right w:val="none" w:sz="0" w:space="0" w:color="auto"/>
          </w:divBdr>
        </w:div>
        <w:div w:id="1722632349">
          <w:marLeft w:val="0"/>
          <w:marRight w:val="0"/>
          <w:marTop w:val="0"/>
          <w:marBottom w:val="0"/>
          <w:divBdr>
            <w:top w:val="none" w:sz="0" w:space="0" w:color="auto"/>
            <w:left w:val="none" w:sz="0" w:space="0" w:color="auto"/>
            <w:bottom w:val="none" w:sz="0" w:space="0" w:color="auto"/>
            <w:right w:val="none" w:sz="0" w:space="0" w:color="auto"/>
          </w:divBdr>
        </w:div>
        <w:div w:id="1333024634">
          <w:marLeft w:val="0"/>
          <w:marRight w:val="0"/>
          <w:marTop w:val="0"/>
          <w:marBottom w:val="0"/>
          <w:divBdr>
            <w:top w:val="none" w:sz="0" w:space="0" w:color="auto"/>
            <w:left w:val="none" w:sz="0" w:space="0" w:color="auto"/>
            <w:bottom w:val="none" w:sz="0" w:space="0" w:color="auto"/>
            <w:right w:val="none" w:sz="0" w:space="0" w:color="auto"/>
          </w:divBdr>
        </w:div>
        <w:div w:id="103161460">
          <w:marLeft w:val="0"/>
          <w:marRight w:val="0"/>
          <w:marTop w:val="0"/>
          <w:marBottom w:val="0"/>
          <w:divBdr>
            <w:top w:val="none" w:sz="0" w:space="0" w:color="auto"/>
            <w:left w:val="none" w:sz="0" w:space="0" w:color="auto"/>
            <w:bottom w:val="none" w:sz="0" w:space="0" w:color="auto"/>
            <w:right w:val="none" w:sz="0" w:space="0" w:color="auto"/>
          </w:divBdr>
        </w:div>
        <w:div w:id="1779713251">
          <w:marLeft w:val="0"/>
          <w:marRight w:val="0"/>
          <w:marTop w:val="0"/>
          <w:marBottom w:val="0"/>
          <w:divBdr>
            <w:top w:val="none" w:sz="0" w:space="0" w:color="auto"/>
            <w:left w:val="none" w:sz="0" w:space="0" w:color="auto"/>
            <w:bottom w:val="none" w:sz="0" w:space="0" w:color="auto"/>
            <w:right w:val="none" w:sz="0" w:space="0" w:color="auto"/>
          </w:divBdr>
        </w:div>
      </w:divsChild>
    </w:div>
    <w:div w:id="1793279584">
      <w:bodyDiv w:val="1"/>
      <w:marLeft w:val="0"/>
      <w:marRight w:val="0"/>
      <w:marTop w:val="0"/>
      <w:marBottom w:val="0"/>
      <w:divBdr>
        <w:top w:val="none" w:sz="0" w:space="0" w:color="auto"/>
        <w:left w:val="none" w:sz="0" w:space="0" w:color="auto"/>
        <w:bottom w:val="none" w:sz="0" w:space="0" w:color="auto"/>
        <w:right w:val="none" w:sz="0" w:space="0" w:color="auto"/>
      </w:divBdr>
      <w:divsChild>
        <w:div w:id="638460425">
          <w:marLeft w:val="0"/>
          <w:marRight w:val="0"/>
          <w:marTop w:val="0"/>
          <w:marBottom w:val="0"/>
          <w:divBdr>
            <w:top w:val="none" w:sz="0" w:space="0" w:color="auto"/>
            <w:left w:val="none" w:sz="0" w:space="0" w:color="auto"/>
            <w:bottom w:val="none" w:sz="0" w:space="0" w:color="auto"/>
            <w:right w:val="none" w:sz="0" w:space="0" w:color="auto"/>
          </w:divBdr>
        </w:div>
        <w:div w:id="1373115794">
          <w:marLeft w:val="0"/>
          <w:marRight w:val="0"/>
          <w:marTop w:val="0"/>
          <w:marBottom w:val="0"/>
          <w:divBdr>
            <w:top w:val="none" w:sz="0" w:space="0" w:color="auto"/>
            <w:left w:val="none" w:sz="0" w:space="0" w:color="auto"/>
            <w:bottom w:val="none" w:sz="0" w:space="0" w:color="auto"/>
            <w:right w:val="none" w:sz="0" w:space="0" w:color="auto"/>
          </w:divBdr>
        </w:div>
        <w:div w:id="181212431">
          <w:marLeft w:val="0"/>
          <w:marRight w:val="0"/>
          <w:marTop w:val="0"/>
          <w:marBottom w:val="0"/>
          <w:divBdr>
            <w:top w:val="none" w:sz="0" w:space="0" w:color="auto"/>
            <w:left w:val="none" w:sz="0" w:space="0" w:color="auto"/>
            <w:bottom w:val="none" w:sz="0" w:space="0" w:color="auto"/>
            <w:right w:val="none" w:sz="0" w:space="0" w:color="auto"/>
          </w:divBdr>
        </w:div>
        <w:div w:id="2026323928">
          <w:marLeft w:val="0"/>
          <w:marRight w:val="0"/>
          <w:marTop w:val="0"/>
          <w:marBottom w:val="0"/>
          <w:divBdr>
            <w:top w:val="none" w:sz="0" w:space="0" w:color="auto"/>
            <w:left w:val="none" w:sz="0" w:space="0" w:color="auto"/>
            <w:bottom w:val="none" w:sz="0" w:space="0" w:color="auto"/>
            <w:right w:val="none" w:sz="0" w:space="0" w:color="auto"/>
          </w:divBdr>
        </w:div>
      </w:divsChild>
    </w:div>
    <w:div w:id="18805565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unohelpdesk@unomaha.edu" TargetMode="External"/><Relationship Id="rId18" Type="http://schemas.openxmlformats.org/officeDocument/2006/relationships/hyperlink" Target="file:///C:\Users\jharder\AppData\Local\Microsoft\Windows\INetCache\Content.Outlook\9GJGI1SH\unomaha.edu\speechcente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unomaha.edu/criss-library/library-services/computers-and-equipment.php" TargetMode="External"/><Relationship Id="rId17" Type="http://schemas.openxmlformats.org/officeDocument/2006/relationships/hyperlink" Target="http://www.unomaha.edu/writingcenter/" TargetMode="External"/><Relationship Id="rId2" Type="http://schemas.openxmlformats.org/officeDocument/2006/relationships/numbering" Target="numbering.xml"/><Relationship Id="rId16" Type="http://schemas.openxmlformats.org/officeDocument/2006/relationships/hyperlink" Target="http://www.unomaha.edu/emergency/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omaha.edu/information-technology-services/labs-and-classrooms/labs-and-kiosks.ph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nomaha.edu/criss-library" TargetMode="External"/><Relationship Id="rId23" Type="http://schemas.openxmlformats.org/officeDocument/2006/relationships/fontTable" Target="fontTable.xml"/><Relationship Id="rId10" Type="http://schemas.openxmlformats.org/officeDocument/2006/relationships/hyperlink" Target="https://www.unomaha.edu/student-life/student-conduct-and-community-standards/policies/academic-integrity.php" TargetMode="External"/><Relationship Id="rId19" Type="http://schemas.openxmlformats.org/officeDocument/2006/relationships/hyperlink" Target="https://www.unomaha.edu/student-life/student-affairs/index.php" TargetMode="External"/><Relationship Id="rId4" Type="http://schemas.openxmlformats.org/officeDocument/2006/relationships/settings" Target="settings.xml"/><Relationship Id="rId9" Type="http://schemas.openxmlformats.org/officeDocument/2006/relationships/hyperlink" Target="mailto:graceabbott@unomaha.edu" TargetMode="External"/><Relationship Id="rId14" Type="http://schemas.openxmlformats.org/officeDocument/2006/relationships/hyperlink" Target="mailto:unoaccessibility@unomaha.ed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73E8D-B6FA-4141-BAB4-E7BBEC22B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2900</Words>
  <Characters>16534</Characters>
  <Application>Microsoft Office Word</Application>
  <DocSecurity>4</DocSecurity>
  <Lines>137</Lines>
  <Paragraphs>38</Paragraphs>
  <ScaleCrop>false</ScaleCrop>
  <Company>UNO</Company>
  <LinksUpToDate>false</LinksUpToDate>
  <CharactersWithSpaces>19396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Communications</dc:creator>
  <cp:keywords/>
  <dc:description/>
  <cp:lastModifiedBy>Michelle Nelsen</cp:lastModifiedBy>
  <cp:revision>2</cp:revision>
  <cp:lastPrinted>2020-01-08T19:10:00Z</cp:lastPrinted>
  <dcterms:created xsi:type="dcterms:W3CDTF">2024-05-03T13:01:00Z</dcterms:created>
  <dcterms:modified xsi:type="dcterms:W3CDTF">2024-05-03T13:01:00Z</dcterms:modified>
</cp:coreProperties>
</file>