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5D13CB" w:rsidR="00CA173B" w:rsidP="004D19DA" w:rsidRDefault="00CA173B" w14:paraId="49C6D0F6" w14:textId="40F4D991">
      <w:pPr>
        <w:pStyle w:val="Title-Black"/>
        <w:spacing w:after="0"/>
        <w:ind w:left="-360" w:right="-360"/>
        <w:jc w:val="center"/>
        <w:rPr>
          <w:rFonts w:ascii="Times New Roman" w:hAnsi="Times New Roman" w:cs="Times New Roman"/>
          <w:b/>
          <w:sz w:val="24"/>
          <w:szCs w:val="24"/>
        </w:rPr>
      </w:pPr>
      <w:r w:rsidRPr="005D13CB">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8"/>
                    <a:stretch>
                      <a:fillRect/>
                    </a:stretch>
                  </pic:blipFill>
                  <pic:spPr>
                    <a:xfrm>
                      <a:off x="0" y="0"/>
                      <a:ext cx="5943600" cy="445770"/>
                    </a:xfrm>
                    <a:prstGeom prst="rect">
                      <a:avLst/>
                    </a:prstGeom>
                  </pic:spPr>
                </pic:pic>
              </a:graphicData>
            </a:graphic>
          </wp:inline>
        </w:drawing>
      </w:r>
    </w:p>
    <w:p w:rsidRPr="005D13CB" w:rsidR="005D13CB" w:rsidP="004D19DA" w:rsidRDefault="005D13CB" w14:paraId="7DB6FF83" w14:textId="77777777">
      <w:pPr>
        <w:pStyle w:val="Title-Black"/>
        <w:spacing w:after="0"/>
        <w:ind w:left="-360" w:right="-360"/>
        <w:jc w:val="center"/>
        <w:rPr>
          <w:rFonts w:ascii="Times New Roman" w:hAnsi="Times New Roman" w:cs="Times New Roman"/>
          <w:b/>
          <w:sz w:val="24"/>
          <w:szCs w:val="24"/>
        </w:rPr>
      </w:pPr>
    </w:p>
    <w:p w:rsidRPr="00152FD8" w:rsidR="00990209" w:rsidP="004D19DA" w:rsidRDefault="00B5395E" w14:paraId="43E4E0FD" w14:textId="1E0B49FF">
      <w:pPr>
        <w:pStyle w:val="Title-Black"/>
        <w:spacing w:after="0"/>
        <w:ind w:left="-360" w:right="-360"/>
        <w:jc w:val="center"/>
        <w:rPr>
          <w:rFonts w:ascii="Times New Roman" w:hAnsi="Times New Roman" w:cs="Times New Roman"/>
          <w:b/>
          <w:color w:val="D71920"/>
          <w:sz w:val="32"/>
          <w:szCs w:val="24"/>
        </w:rPr>
      </w:pPr>
      <w:r>
        <w:rPr>
          <w:rFonts w:ascii="Times New Roman" w:hAnsi="Times New Roman" w:cs="Times New Roman"/>
          <w:b/>
          <w:color w:val="D71920"/>
          <w:sz w:val="32"/>
          <w:szCs w:val="24"/>
        </w:rPr>
        <w:t>Research and Computer applications</w:t>
      </w:r>
    </w:p>
    <w:p w:rsidRPr="005D13CB" w:rsidR="00A92B3B" w:rsidP="004D19DA" w:rsidRDefault="0039128F" w14:paraId="2A7B1EEC" w14:textId="0B08804B">
      <w:pPr>
        <w:pStyle w:val="DepartmentInfo-Black"/>
        <w:jc w:val="center"/>
        <w:rPr>
          <w:rFonts w:ascii="Times New Roman" w:hAnsi="Times New Roman"/>
        </w:rPr>
      </w:pPr>
      <w:r w:rsidRPr="005D13CB">
        <w:rPr>
          <w:rFonts w:ascii="Times New Roman" w:hAnsi="Times New Roman"/>
        </w:rPr>
        <w:t>SOWK</w:t>
      </w:r>
      <w:r w:rsidRPr="005D13CB" w:rsidR="00A92B3B">
        <w:rPr>
          <w:rFonts w:ascii="Times New Roman" w:hAnsi="Times New Roman"/>
        </w:rPr>
        <w:t xml:space="preserve"> </w:t>
      </w:r>
      <w:r w:rsidR="00B5395E">
        <w:rPr>
          <w:rFonts w:ascii="Times New Roman" w:hAnsi="Times New Roman"/>
        </w:rPr>
        <w:t>8190</w:t>
      </w:r>
      <w:r w:rsidR="00C32E8A">
        <w:rPr>
          <w:rFonts w:ascii="Times New Roman" w:hAnsi="Times New Roman"/>
        </w:rPr>
        <w:t xml:space="preserve"> |</w:t>
      </w:r>
      <w:r w:rsidRPr="005D13CB" w:rsidR="00A92B3B">
        <w:rPr>
          <w:rFonts w:ascii="Times New Roman" w:hAnsi="Times New Roman"/>
        </w:rPr>
        <w:t xml:space="preserve"> 3 credit hours</w:t>
      </w:r>
    </w:p>
    <w:p w:rsidRPr="005D13CB" w:rsidR="00A92B3B" w:rsidP="004D19DA" w:rsidRDefault="00445EB3" w14:paraId="47256920" w14:textId="7CA776DE">
      <w:pPr>
        <w:pStyle w:val="DepartmentInfo-Black"/>
        <w:jc w:val="center"/>
        <w:rPr>
          <w:rFonts w:ascii="Times New Roman" w:hAnsi="Times New Roman"/>
        </w:rPr>
      </w:pPr>
      <w:r w:rsidRPr="22DCACFF" w:rsidR="00445EB3">
        <w:rPr>
          <w:rFonts w:ascii="Times New Roman" w:hAnsi="Times New Roman"/>
        </w:rPr>
        <w:t>Class Meetings:</w:t>
      </w:r>
      <w:r w:rsidRPr="22DCACFF" w:rsidR="006471AE">
        <w:rPr>
          <w:rFonts w:ascii="Times New Roman" w:hAnsi="Times New Roman"/>
        </w:rPr>
        <w:t xml:space="preserve"> </w:t>
      </w:r>
      <w:r w:rsidRPr="22DCACFF" w:rsidR="0029561A">
        <w:rPr>
          <w:rFonts w:ascii="Times New Roman" w:hAnsi="Times New Roman"/>
        </w:rPr>
        <w:t>TBD</w:t>
      </w:r>
    </w:p>
    <w:p w:rsidRPr="005D13CB" w:rsidR="003C3717" w:rsidP="004D19DA" w:rsidRDefault="003C3717" w14:paraId="180AB62B" w14:textId="77777777">
      <w:pPr>
        <w:pStyle w:val="Body-Black"/>
        <w:spacing w:before="0" w:after="0"/>
        <w:rPr>
          <w:rFonts w:ascii="Times New Roman" w:hAnsi="Times New Roman" w:cs="Times New Roman"/>
          <w:b/>
          <w:sz w:val="24"/>
        </w:rPr>
      </w:pPr>
    </w:p>
    <w:p w:rsidR="000740B1" w:rsidP="22DCACFF" w:rsidRDefault="000740B1" w14:paraId="2525F1E9" w14:textId="2C8F7B32">
      <w:pPr>
        <w:pStyle w:val="Body-Black"/>
        <w:tabs>
          <w:tab w:val="left" w:leader="none" w:pos="1890"/>
        </w:tabs>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DCACFF" w:rsidR="0029561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Instructor</w:t>
      </w:r>
      <w:r w:rsidRPr="22DCACFF" w:rsidR="002956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tab/>
      </w:r>
      <w:r w:rsidRPr="22DCACFF" w:rsidR="002956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TBD</w:t>
      </w:r>
    </w:p>
    <w:p w:rsidR="000740B1" w:rsidP="22DCACFF" w:rsidRDefault="000740B1" w14:paraId="0CA7CB7E" w14:textId="33A43E00">
      <w:pPr>
        <w:tabs>
          <w:tab w:val="left" w:leader="none" w:pos="1890"/>
        </w:tabs>
        <w:spacing w:before="0"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0740B1" w:rsidP="22DCACFF" w:rsidRDefault="000740B1" w14:paraId="2FDDAC5A" w14:textId="2DA9ACF8">
      <w:pPr>
        <w:pStyle w:val="Body-Black"/>
        <w:tabs>
          <w:tab w:val="left" w:leader="none" w:pos="1890"/>
        </w:tabs>
        <w:spacing w:before="0"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DCACFF" w:rsidR="0029561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Office</w:t>
      </w:r>
      <w:r w:rsidRPr="22DCACFF" w:rsidR="002956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tab/>
      </w:r>
      <w:r w:rsidRPr="22DCACFF" w:rsidR="002956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TBD</w:t>
      </w:r>
    </w:p>
    <w:p w:rsidR="000740B1" w:rsidP="22DCACFF" w:rsidRDefault="000740B1" w14:paraId="240C41FF" w14:textId="11E51F06">
      <w:pPr>
        <w:tabs>
          <w:tab w:val="left" w:leader="none" w:pos="1890"/>
        </w:tabs>
        <w:spacing w:before="0"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0740B1" w:rsidP="22DCACFF" w:rsidRDefault="000740B1" w14:paraId="2EE9DC3F" w14:textId="33ED08AC">
      <w:pPr>
        <w:pStyle w:val="Body-Black"/>
        <w:tabs>
          <w:tab w:val="left" w:leader="none" w:pos="1890"/>
        </w:tabs>
        <w:spacing w:before="0"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DCACFF" w:rsidR="0029561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Office</w:t>
      </w:r>
      <w:r w:rsidRPr="22DCACFF" w:rsidR="002956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2DCACFF" w:rsidR="0029561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Phone</w:t>
      </w:r>
      <w:r w:rsidRPr="22DCACFF" w:rsidR="002956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tab/>
      </w:r>
      <w:r w:rsidRPr="22DCACFF" w:rsidR="002956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TBD</w:t>
      </w:r>
    </w:p>
    <w:p w:rsidR="000740B1" w:rsidP="22DCACFF" w:rsidRDefault="000740B1" w14:paraId="1439FDA4" w14:textId="039E1704">
      <w:pPr>
        <w:tabs>
          <w:tab w:val="left" w:leader="none" w:pos="1890"/>
        </w:tabs>
        <w:spacing w:before="0"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0740B1" w:rsidP="22DCACFF" w:rsidRDefault="000740B1" w14:paraId="7B4C50FD" w14:textId="3B405418">
      <w:pPr>
        <w:pStyle w:val="Body-Black"/>
        <w:tabs>
          <w:tab w:val="left" w:leader="none" w:pos="1890"/>
        </w:tabs>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DCACFF" w:rsidR="0029561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Email</w:t>
      </w:r>
      <w:r w:rsidRPr="22DCACFF" w:rsidR="002956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tab/>
      </w:r>
      <w:r w:rsidRPr="22DCACFF" w:rsidR="002956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TBD</w:t>
      </w:r>
    </w:p>
    <w:p w:rsidR="000740B1" w:rsidP="22DCACFF" w:rsidRDefault="000740B1" w14:paraId="153A7C62" w14:textId="6D3E6666">
      <w:pPr>
        <w:tabs>
          <w:tab w:val="left" w:leader="none" w:pos="1890"/>
        </w:tabs>
        <w:spacing w:before="0" w:after="0"/>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0740B1" w:rsidP="22DCACFF" w:rsidRDefault="000740B1" w14:paraId="78B78961" w14:textId="60E48CC9">
      <w:pPr>
        <w:pStyle w:val="Body-Black"/>
        <w:tabs>
          <w:tab w:val="left" w:leader="none" w:pos="1890"/>
        </w:tabs>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DCACFF" w:rsidR="0029561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Office</w:t>
      </w:r>
      <w:r w:rsidRPr="22DCACFF" w:rsidR="002956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2DCACFF" w:rsidR="0029561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Hours</w:t>
      </w:r>
      <w:r w:rsidRPr="22DCACFF" w:rsidR="002956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tab/>
      </w:r>
      <w:r w:rsidRPr="22DCACFF" w:rsidR="002956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TBD</w:t>
      </w:r>
    </w:p>
    <w:p w:rsidR="000740B1" w:rsidP="22DCACFF" w:rsidRDefault="000740B1" w14:paraId="5583BB2D" w14:textId="7C038669">
      <w:pPr>
        <w:tabs>
          <w:tab w:val="left" w:leader="none" w:pos="1890"/>
        </w:tabs>
        <w:spacing w:before="0" w:after="0"/>
        <w:ind w:firstLine="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0740B1" w:rsidP="22DCACFF" w:rsidRDefault="000740B1" w14:paraId="3011FEC1" w14:textId="68C523D4">
      <w:pPr>
        <w:pStyle w:val="Body-Black"/>
        <w:tabs>
          <w:tab w:val="left" w:leader="none" w:pos="1890"/>
        </w:tabs>
        <w:spacing w:before="0"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DCACFF" w:rsidR="0029561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Department:</w:t>
      </w:r>
      <w:r>
        <w:tab/>
      </w:r>
      <w:r w:rsidRPr="22DCACFF" w:rsidR="002956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Grace Abbott School of Social Work</w:t>
      </w:r>
    </w:p>
    <w:p w:rsidR="000740B1" w:rsidP="22DCACFF" w:rsidRDefault="000740B1" w14:paraId="5A61E318" w14:textId="1DAB4DA9">
      <w:pPr>
        <w:pStyle w:val="Body-Black"/>
        <w:tabs>
          <w:tab w:val="left" w:leader="none" w:pos="1890"/>
        </w:tabs>
        <w:spacing w:before="0"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DCACFF" w:rsidR="0029561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Main Office:</w:t>
      </w:r>
      <w:r>
        <w:tab/>
      </w:r>
      <w:r w:rsidRPr="22DCACFF" w:rsidR="002956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206 CPACS</w:t>
      </w:r>
    </w:p>
    <w:p w:rsidR="000740B1" w:rsidP="22DCACFF" w:rsidRDefault="000740B1" w14:paraId="7C3874F2" w14:textId="0C925227">
      <w:pPr>
        <w:pStyle w:val="Body-Black"/>
        <w:tabs>
          <w:tab w:val="left" w:leader="none" w:pos="1890"/>
        </w:tabs>
        <w:spacing w:before="0"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DCACFF" w:rsidR="0029561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Dept. Phone: </w:t>
      </w:r>
      <w:r>
        <w:tab/>
      </w:r>
      <w:r w:rsidRPr="22DCACFF" w:rsidR="002956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402.554.2793</w:t>
      </w:r>
    </w:p>
    <w:p w:rsidR="000740B1" w:rsidP="22DCACFF" w:rsidRDefault="000740B1" w14:paraId="5751B3AD" w14:textId="6DD62410">
      <w:pPr>
        <w:pStyle w:val="Body-Black"/>
        <w:tabs>
          <w:tab w:val="left" w:leader="none" w:pos="1890"/>
        </w:tabs>
        <w:spacing w:before="0"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DCACFF" w:rsidR="0029561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Dept. Email:</w:t>
      </w:r>
      <w:r w:rsidRPr="22DCACFF" w:rsidR="002956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hyperlink r:id="R3144aadb2e3747ef">
        <w:r w:rsidRPr="22DCACFF" w:rsidR="0029561A">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graceabbott@unomaha.edu</w:t>
        </w:r>
      </w:hyperlink>
    </w:p>
    <w:p w:rsidR="000740B1" w:rsidP="22DCACFF" w:rsidRDefault="000740B1" w14:paraId="1407950C" w14:textId="17D59114">
      <w:pPr>
        <w:pStyle w:val="Normal"/>
        <w:tabs>
          <w:tab w:val="left" w:leader="none" w:pos="1890"/>
        </w:tabs>
        <w:spacing w:before="0" w:after="0"/>
        <w:rPr>
          <w:rFonts w:ascii="Times New Roman" w:hAnsi="Times New Roman" w:cs="Times New Roman"/>
          <w:sz w:val="24"/>
          <w:szCs w:val="24"/>
        </w:rPr>
      </w:pPr>
    </w:p>
    <w:p w:rsidRPr="007843E0" w:rsidR="00A92B3B" w:rsidP="0064235D" w:rsidRDefault="00486DE8" w14:paraId="2EE8EBAB" w14:textId="097CCE6B">
      <w:pPr>
        <w:pStyle w:val="Subhead-Red"/>
        <w:rPr>
          <w:rFonts w:ascii="Times New Roman" w:hAnsi="Times New Roman" w:cs="Times New Roman"/>
          <w:sz w:val="28"/>
          <w:szCs w:val="24"/>
        </w:rPr>
      </w:pPr>
      <w:r w:rsidRPr="007843E0">
        <w:rPr>
          <w:rFonts w:ascii="Times New Roman" w:hAnsi="Times New Roman" w:cs="Times New Roman"/>
          <w:sz w:val="28"/>
          <w:szCs w:val="24"/>
        </w:rPr>
        <w:t>Course Information</w:t>
      </w:r>
    </w:p>
    <w:p w:rsidRPr="004D4980" w:rsidR="00C0487B" w:rsidP="22DCACFF" w:rsidRDefault="00C0487B" w14:paraId="651132BA" w14:textId="77777777">
      <w:pPr>
        <w:pStyle w:val="Body-Black"/>
        <w:spacing w:before="0" w:after="0"/>
        <w:rPr>
          <w:rStyle w:val="EmphasisHyperlink-Black"/>
          <w:rFonts w:ascii="Times New Roman" w:hAnsi="Times New Roman" w:cs="Times New Roman"/>
          <w:b w:val="1"/>
          <w:bCs w:val="1"/>
          <w:sz w:val="24"/>
          <w:szCs w:val="24"/>
        </w:rPr>
      </w:pPr>
      <w:r w:rsidRPr="22DCACFF" w:rsidR="00C0487B">
        <w:rPr>
          <w:rStyle w:val="EmphasisHyperlink-Black"/>
          <w:rFonts w:ascii="Times New Roman" w:hAnsi="Times New Roman" w:cs="Times New Roman"/>
          <w:b w:val="1"/>
          <w:bCs w:val="1"/>
          <w:sz w:val="24"/>
          <w:szCs w:val="24"/>
        </w:rPr>
        <w:t>Description</w:t>
      </w:r>
    </w:p>
    <w:p w:rsidRPr="004D4980" w:rsidR="00B5395E" w:rsidP="00B5395E" w:rsidRDefault="00B5395E" w14:paraId="0760E8B3" w14:textId="5736BD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eastAsia="Times New Roman" w:cs="Times New Roman"/>
        </w:rPr>
      </w:pPr>
      <w:r w:rsidRPr="22DCACFF" w:rsidR="00B5395E">
        <w:rPr>
          <w:rFonts w:ascii="Times New Roman" w:hAnsi="Times New Roman" w:eastAsia="Times New Roman" w:cs="Times New Roman"/>
        </w:rPr>
        <w:t>This course focuses on the use of research and computer programs in social work practice. Social and behavioral science research methods are reviewed. Students learn to</w:t>
      </w:r>
      <w:r w:rsidRPr="22DCACFF" w:rsidR="03DD35C0">
        <w:rPr>
          <w:rFonts w:ascii="Times New Roman" w:hAnsi="Times New Roman" w:eastAsia="Times New Roman" w:cs="Times New Roman"/>
        </w:rPr>
        <w:t xml:space="preserve"> write literature </w:t>
      </w:r>
      <w:r w:rsidRPr="22DCACFF" w:rsidR="03DD35C0">
        <w:rPr>
          <w:rFonts w:ascii="Times New Roman" w:hAnsi="Times New Roman" w:eastAsia="Times New Roman" w:cs="Times New Roman"/>
        </w:rPr>
        <w:t>reviews</w:t>
      </w:r>
      <w:r w:rsidRPr="22DCACFF" w:rsidR="0A0FB39A">
        <w:rPr>
          <w:rFonts w:ascii="Times New Roman" w:hAnsi="Times New Roman" w:eastAsia="Times New Roman" w:cs="Times New Roman"/>
        </w:rPr>
        <w:t xml:space="preserve"> and</w:t>
      </w:r>
      <w:r w:rsidRPr="22DCACFF" w:rsidR="00B5395E">
        <w:rPr>
          <w:rFonts w:ascii="Times New Roman" w:hAnsi="Times New Roman" w:eastAsia="Times New Roman" w:cs="Times New Roman"/>
        </w:rPr>
        <w:t xml:space="preserve"> analyze existing data using Excel</w:t>
      </w:r>
      <w:r w:rsidRPr="22DCACFF" w:rsidR="00B5395E">
        <w:rPr>
          <w:rFonts w:ascii="Times New Roman" w:hAnsi="Times New Roman" w:eastAsia="Times New Roman" w:cs="Times New Roman"/>
        </w:rPr>
        <w:t xml:space="preserve">. The uses of Microsoft </w:t>
      </w:r>
      <w:r w:rsidRPr="22DCACFF" w:rsidR="00B5395E">
        <w:rPr>
          <w:rFonts w:ascii="Times New Roman" w:hAnsi="Times New Roman" w:eastAsia="Times New Roman" w:cs="Times New Roman"/>
        </w:rPr>
        <w:t>W</w:t>
      </w:r>
      <w:r w:rsidRPr="22DCACFF" w:rsidR="00B5395E">
        <w:rPr>
          <w:rFonts w:ascii="Times New Roman" w:hAnsi="Times New Roman" w:eastAsia="Times New Roman" w:cs="Times New Roman"/>
        </w:rPr>
        <w:t>ord,</w:t>
      </w:r>
      <w:r w:rsidRPr="22DCACFF" w:rsidR="00B5395E">
        <w:rPr>
          <w:rFonts w:ascii="Times New Roman" w:hAnsi="Times New Roman" w:eastAsia="Times New Roman" w:cs="Times New Roman"/>
        </w:rPr>
        <w:t xml:space="preserve"> </w:t>
      </w:r>
      <w:r w:rsidRPr="22DCACFF" w:rsidR="00B5395E">
        <w:rPr>
          <w:rFonts w:ascii="Times New Roman" w:hAnsi="Times New Roman" w:eastAsia="Times New Roman" w:cs="Times New Roman"/>
        </w:rPr>
        <w:t>and Excel in social work practice are explored.</w:t>
      </w:r>
    </w:p>
    <w:p w:rsidRPr="004D4980" w:rsidR="003F00B3" w:rsidP="22DCACFF" w:rsidRDefault="005D13CB" w14:paraId="154F1299" w14:textId="53FA3D39">
      <w:pPr>
        <w:pStyle w:val="Body-Black"/>
        <w:tabs>
          <w:tab w:val="left" w:pos="6195"/>
        </w:tabs>
        <w:spacing w:before="0" w:after="0"/>
        <w:rPr>
          <w:rStyle w:val="EmphasisHyperlink-Black"/>
          <w:rFonts w:ascii="Times New Roman" w:hAnsi="Times New Roman" w:cs="Times New Roman"/>
          <w:sz w:val="24"/>
          <w:szCs w:val="24"/>
        </w:rPr>
      </w:pPr>
      <w:r w:rsidRPr="004D4980">
        <w:rPr>
          <w:rStyle w:val="EmphasisHyperlink-Black"/>
          <w:rFonts w:ascii="Times New Roman" w:hAnsi="Times New Roman" w:cs="Times New Roman"/>
          <w:sz w:val="24"/>
        </w:rPr>
        <w:tab/>
      </w:r>
    </w:p>
    <w:p w:rsidRPr="004D4980" w:rsidR="00C0487B" w:rsidP="22DCACFF" w:rsidRDefault="00C0487B" w14:paraId="6414C7C6" w14:textId="5390C80A">
      <w:pPr>
        <w:pStyle w:val="Body-Black"/>
        <w:spacing w:before="0" w:after="0"/>
        <w:rPr>
          <w:rStyle w:val="EmphasisHyperlink-Black"/>
          <w:rFonts w:ascii="Times New Roman" w:hAnsi="Times New Roman" w:cs="Times New Roman"/>
          <w:b w:val="1"/>
          <w:bCs w:val="1"/>
          <w:sz w:val="24"/>
          <w:szCs w:val="24"/>
        </w:rPr>
      </w:pPr>
      <w:r w:rsidRPr="22DCACFF" w:rsidR="00C0487B">
        <w:rPr>
          <w:rStyle w:val="EmphasisHyperlink-Black"/>
          <w:rFonts w:ascii="Times New Roman" w:hAnsi="Times New Roman" w:cs="Times New Roman"/>
          <w:b w:val="1"/>
          <w:bCs w:val="1"/>
          <w:sz w:val="24"/>
          <w:szCs w:val="24"/>
        </w:rPr>
        <w:t>Rationale</w:t>
      </w:r>
      <w:r w:rsidRPr="22DCACFF" w:rsidR="009128DA">
        <w:rPr>
          <w:rStyle w:val="EmphasisHyperlink-Black"/>
          <w:rFonts w:ascii="Times New Roman" w:hAnsi="Times New Roman" w:cs="Times New Roman"/>
          <w:b w:val="1"/>
          <w:bCs w:val="1"/>
          <w:sz w:val="24"/>
          <w:szCs w:val="24"/>
        </w:rPr>
        <w:t>/Overview</w:t>
      </w:r>
    </w:p>
    <w:p w:rsidRPr="004D4980" w:rsidR="00C0487B" w:rsidP="22DCACFF" w:rsidRDefault="004D4980" w14:paraId="0CA4AD8A" w14:textId="51140D54">
      <w:pPr>
        <w:pStyle w:val="Body-Black"/>
        <w:spacing w:before="0" w:after="0"/>
        <w:ind w:left="720"/>
        <w:rPr>
          <w:rFonts w:ascii="Times New Roman" w:hAnsi="Times New Roman" w:cs="Times New Roman"/>
          <w:sz w:val="24"/>
          <w:szCs w:val="24"/>
          <w:lang w:eastAsia="zh-CN"/>
        </w:rPr>
      </w:pPr>
      <w:r w:rsidRPr="22DCACFF" w:rsidR="004D4980">
        <w:rPr>
          <w:rFonts w:ascii="Times New Roman" w:hAnsi="Times New Roman" w:cs="Times New Roman"/>
          <w:sz w:val="24"/>
          <w:szCs w:val="24"/>
        </w:rPr>
        <w:t xml:space="preserve">This course exposes students to social work literature and through increased knowledge of research terminology and philosophies, prepares them to be better consumers of this literature. </w:t>
      </w:r>
      <w:r w:rsidRPr="22DCACFF" w:rsidR="69F333AF">
        <w:rPr>
          <w:rFonts w:ascii="Times New Roman" w:hAnsi="Times New Roman" w:cs="Times New Roman"/>
          <w:sz w:val="24"/>
          <w:szCs w:val="24"/>
        </w:rPr>
        <w:t>T</w:t>
      </w:r>
      <w:r w:rsidRPr="22DCACFF" w:rsidR="004D4980">
        <w:rPr>
          <w:rFonts w:ascii="Times New Roman" w:hAnsi="Times New Roman" w:cs="Times New Roman"/>
          <w:sz w:val="24"/>
          <w:szCs w:val="24"/>
        </w:rPr>
        <w:t>hrough analysis of existing data, students</w:t>
      </w:r>
      <w:r w:rsidRPr="22DCACFF" w:rsidR="09D53E9B">
        <w:rPr>
          <w:rFonts w:ascii="Times New Roman" w:hAnsi="Times New Roman" w:cs="Times New Roman"/>
          <w:sz w:val="24"/>
          <w:szCs w:val="24"/>
        </w:rPr>
        <w:t xml:space="preserve"> will increase their ability to </w:t>
      </w:r>
      <w:r w:rsidRPr="22DCACFF" w:rsidR="004D4980">
        <w:rPr>
          <w:rFonts w:ascii="Times New Roman" w:hAnsi="Times New Roman" w:cs="Times New Roman"/>
          <w:sz w:val="24"/>
          <w:szCs w:val="24"/>
        </w:rPr>
        <w:t xml:space="preserve">read and </w:t>
      </w:r>
      <w:r w:rsidRPr="22DCACFF" w:rsidR="004D4980">
        <w:rPr>
          <w:rFonts w:ascii="Times New Roman" w:hAnsi="Times New Roman" w:cs="Times New Roman"/>
          <w:sz w:val="24"/>
          <w:szCs w:val="24"/>
        </w:rPr>
        <w:t>write</w:t>
      </w:r>
      <w:r w:rsidRPr="22DCACFF" w:rsidR="004D4980">
        <w:rPr>
          <w:rFonts w:ascii="Times New Roman" w:hAnsi="Times New Roman" w:cs="Times New Roman"/>
          <w:sz w:val="24"/>
          <w:szCs w:val="24"/>
        </w:rPr>
        <w:t xml:space="preserve"> empirical research reports</w:t>
      </w:r>
      <w:r w:rsidRPr="22DCACFF" w:rsidR="6A61FC59">
        <w:rPr>
          <w:rFonts w:ascii="Times New Roman" w:hAnsi="Times New Roman" w:cs="Times New Roman"/>
          <w:sz w:val="24"/>
          <w:szCs w:val="24"/>
        </w:rPr>
        <w:t>,</w:t>
      </w:r>
      <w:r w:rsidRPr="22DCACFF" w:rsidR="004D4980">
        <w:rPr>
          <w:rFonts w:ascii="Times New Roman" w:hAnsi="Times New Roman" w:cs="Times New Roman"/>
          <w:sz w:val="24"/>
          <w:szCs w:val="24"/>
        </w:rPr>
        <w:t xml:space="preserve"> </w:t>
      </w:r>
      <w:r w:rsidRPr="22DCACFF" w:rsidR="56602610">
        <w:rPr>
          <w:rFonts w:ascii="Times New Roman" w:hAnsi="Times New Roman" w:cs="Times New Roman"/>
          <w:sz w:val="24"/>
          <w:szCs w:val="24"/>
        </w:rPr>
        <w:t>preparing students to</w:t>
      </w:r>
      <w:r w:rsidRPr="22DCACFF" w:rsidR="004D4980">
        <w:rPr>
          <w:rFonts w:ascii="Times New Roman" w:hAnsi="Times New Roman" w:cs="Times New Roman"/>
          <w:sz w:val="24"/>
          <w:szCs w:val="24"/>
        </w:rPr>
        <w:t xml:space="preserve"> effectively</w:t>
      </w:r>
      <w:r w:rsidRPr="22DCACFF" w:rsidR="004D4980">
        <w:rPr>
          <w:rFonts w:ascii="Times New Roman" w:hAnsi="Times New Roman" w:cs="Times New Roman"/>
          <w:sz w:val="24"/>
          <w:szCs w:val="24"/>
        </w:rPr>
        <w:t xml:space="preserve"> apply research to social work practice. </w:t>
      </w:r>
      <w:r w:rsidRPr="22DCACFF" w:rsidR="3D80DDC4">
        <w:rPr>
          <w:rFonts w:ascii="Times New Roman" w:hAnsi="Times New Roman" w:cs="Times New Roman"/>
          <w:sz w:val="24"/>
          <w:szCs w:val="24"/>
        </w:rPr>
        <w:t>Student knowledge and skill in Microsoft Word and Excel</w:t>
      </w:r>
      <w:r w:rsidRPr="22DCACFF" w:rsidR="004D4980">
        <w:rPr>
          <w:rFonts w:ascii="Times New Roman" w:hAnsi="Times New Roman" w:cs="Times New Roman"/>
          <w:sz w:val="24"/>
          <w:szCs w:val="24"/>
        </w:rPr>
        <w:t xml:space="preserve"> will </w:t>
      </w:r>
      <w:r w:rsidRPr="22DCACFF" w:rsidR="004D4980">
        <w:rPr>
          <w:rFonts w:ascii="Times New Roman" w:hAnsi="Times New Roman" w:cs="Times New Roman"/>
          <w:sz w:val="24"/>
          <w:szCs w:val="24"/>
        </w:rPr>
        <w:t>assist</w:t>
      </w:r>
      <w:r w:rsidRPr="22DCACFF" w:rsidR="7724AA1D">
        <w:rPr>
          <w:rFonts w:ascii="Times New Roman" w:hAnsi="Times New Roman" w:cs="Times New Roman"/>
          <w:sz w:val="24"/>
          <w:szCs w:val="24"/>
        </w:rPr>
        <w:t xml:space="preserve"> future social work practitioners</w:t>
      </w:r>
      <w:r w:rsidRPr="22DCACFF" w:rsidR="004D4980">
        <w:rPr>
          <w:rFonts w:ascii="Times New Roman" w:hAnsi="Times New Roman" w:cs="Times New Roman"/>
          <w:sz w:val="24"/>
          <w:szCs w:val="24"/>
        </w:rPr>
        <w:t xml:space="preserve"> in being positive changemakers for social work at all levels and with all populations</w:t>
      </w:r>
      <w:r w:rsidRPr="22DCACFF" w:rsidR="004D4980">
        <w:rPr>
          <w:rFonts w:ascii="Times New Roman" w:hAnsi="Times New Roman" w:cs="Times New Roman"/>
          <w:sz w:val="24"/>
          <w:szCs w:val="24"/>
        </w:rPr>
        <w:t xml:space="preserve">. </w:t>
      </w:r>
    </w:p>
    <w:p w:rsidR="00152FD8" w:rsidP="22DCACFF" w:rsidRDefault="00152FD8" w14:paraId="7F501433" w14:textId="3E23F265">
      <w:pPr>
        <w:pStyle w:val="Body-Black"/>
        <w:spacing w:before="0" w:after="0"/>
        <w:ind w:left="720"/>
        <w:rPr>
          <w:rFonts w:ascii="Times New Roman" w:hAnsi="Times New Roman" w:cs="Times New Roman"/>
          <w:sz w:val="24"/>
          <w:szCs w:val="24"/>
        </w:rPr>
      </w:pPr>
    </w:p>
    <w:p w:rsidRPr="00DB6FD1" w:rsidR="00293E33" w:rsidP="22DCACFF" w:rsidRDefault="00836AA3" w14:paraId="64677A15" w14:textId="1B1E3A22">
      <w:pPr>
        <w:pStyle w:val="Body-Black"/>
        <w:keepNext w:val="1"/>
        <w:spacing w:before="0" w:after="0"/>
        <w:rPr>
          <w:rFonts w:ascii="Times New Roman" w:hAnsi="Times New Roman" w:cs="Times New Roman"/>
          <w:b w:val="1"/>
          <w:bCs w:val="1"/>
          <w:sz w:val="24"/>
          <w:szCs w:val="24"/>
        </w:rPr>
      </w:pPr>
      <w:r w:rsidRPr="22DCACFF" w:rsidR="00836AA3">
        <w:rPr>
          <w:rFonts w:ascii="Times New Roman" w:hAnsi="Times New Roman" w:cs="Times New Roman"/>
          <w:b w:val="1"/>
          <w:bCs w:val="1"/>
          <w:sz w:val="24"/>
          <w:szCs w:val="24"/>
        </w:rPr>
        <w:t>Course Objectives</w:t>
      </w:r>
      <w:r w:rsidRPr="22DCACFF" w:rsidR="00131A2E">
        <w:rPr>
          <w:rFonts w:ascii="Times New Roman" w:hAnsi="Times New Roman" w:cs="Times New Roman"/>
          <w:b w:val="1"/>
          <w:bCs w:val="1"/>
          <w:sz w:val="24"/>
          <w:szCs w:val="24"/>
        </w:rPr>
        <w:t>/Student Learning Outcomes</w:t>
      </w:r>
    </w:p>
    <w:p w:rsidR="00315FEE" w:rsidP="357C82C6" w:rsidRDefault="00315FEE" w14:paraId="07E577CB" w14:textId="637C6EE9">
      <w:pPr>
        <w:pStyle w:val="ListParagraph"/>
        <w:keepNext w:val="1"/>
        <w:numPr>
          <w:ilvl w:val="0"/>
          <w:numId w:val="23"/>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Times New Roman" w:hAnsi="Times New Roman" w:eastAsia="Times New Roman" w:cs="Times New Roman"/>
          <w:sz w:val="24"/>
          <w:szCs w:val="24"/>
        </w:rPr>
      </w:pPr>
      <w:r w:rsidRPr="357C82C6" w:rsidR="00315FEE">
        <w:rPr>
          <w:rFonts w:ascii="Times New Roman" w:hAnsi="Times New Roman" w:eastAsia="Times New Roman" w:cs="Times New Roman"/>
          <w:sz w:val="24"/>
          <w:szCs w:val="24"/>
        </w:rPr>
        <w:t xml:space="preserve"> </w:t>
      </w:r>
      <w:r w:rsidRPr="357C82C6" w:rsidR="4B464DE5">
        <w:rPr>
          <w:rFonts w:ascii="Times New Roman" w:hAnsi="Times New Roman" w:eastAsia="Times New Roman" w:cs="Times New Roman"/>
          <w:sz w:val="24"/>
          <w:szCs w:val="24"/>
        </w:rPr>
        <w:t xml:space="preserve">Appraise </w:t>
      </w:r>
      <w:r w:rsidRPr="357C82C6" w:rsidR="00315FEE">
        <w:rPr>
          <w:rFonts w:ascii="Times New Roman" w:hAnsi="Times New Roman" w:eastAsia="Times New Roman" w:cs="Times New Roman"/>
          <w:sz w:val="24"/>
          <w:szCs w:val="24"/>
        </w:rPr>
        <w:t xml:space="preserve">the relevance and </w:t>
      </w:r>
      <w:r w:rsidRPr="357C82C6" w:rsidR="00315FEE">
        <w:rPr>
          <w:rFonts w:ascii="Times New Roman" w:hAnsi="Times New Roman" w:eastAsia="Times New Roman" w:cs="Times New Roman"/>
          <w:sz w:val="24"/>
          <w:szCs w:val="24"/>
        </w:rPr>
        <w:t>utilization</w:t>
      </w:r>
      <w:r w:rsidRPr="357C82C6" w:rsidR="00315FEE">
        <w:rPr>
          <w:rFonts w:ascii="Times New Roman" w:hAnsi="Times New Roman" w:eastAsia="Times New Roman" w:cs="Times New Roman"/>
          <w:sz w:val="24"/>
          <w:szCs w:val="24"/>
        </w:rPr>
        <w:t xml:space="preserve"> of research in social work practice.</w:t>
      </w:r>
    </w:p>
    <w:p w:rsidRPr="00315FEE" w:rsidR="00315FEE" w:rsidP="04DF3495" w:rsidRDefault="00315FEE" w14:paraId="6A6EB005" w14:textId="45F35253">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eastAsia="Times New Roman" w:cs="Times New Roman"/>
          <w:sz w:val="24"/>
          <w:szCs w:val="24"/>
        </w:rPr>
      </w:pPr>
      <w:r w:rsidRPr="357C82C6" w:rsidR="00315FEE">
        <w:rPr>
          <w:rFonts w:ascii="Times New Roman" w:hAnsi="Times New Roman" w:eastAsia="Times New Roman" w:cs="Times New Roman"/>
          <w:sz w:val="24"/>
          <w:szCs w:val="24"/>
        </w:rPr>
        <w:t xml:space="preserve"> </w:t>
      </w:r>
      <w:r w:rsidRPr="357C82C6" w:rsidR="1A4C26D0">
        <w:rPr>
          <w:rFonts w:ascii="Times New Roman" w:hAnsi="Times New Roman" w:eastAsia="Times New Roman" w:cs="Times New Roman"/>
          <w:sz w:val="24"/>
          <w:szCs w:val="24"/>
        </w:rPr>
        <w:t xml:space="preserve">Develop </w:t>
      </w:r>
      <w:r w:rsidRPr="357C82C6" w:rsidR="00315FEE">
        <w:rPr>
          <w:rFonts w:ascii="Times New Roman" w:hAnsi="Times New Roman" w:eastAsia="Times New Roman" w:cs="Times New Roman"/>
          <w:sz w:val="24"/>
          <w:szCs w:val="24"/>
        </w:rPr>
        <w:t>working knowledge of research</w:t>
      </w:r>
      <w:r w:rsidRPr="357C82C6" w:rsidR="00315FEE">
        <w:rPr>
          <w:rFonts w:ascii="Times New Roman" w:hAnsi="Times New Roman" w:eastAsia="Times New Roman" w:cs="Times New Roman"/>
          <w:sz w:val="24"/>
          <w:szCs w:val="24"/>
        </w:rPr>
        <w:t xml:space="preserve"> </w:t>
      </w:r>
      <w:r w:rsidRPr="357C82C6" w:rsidR="00315FEE">
        <w:rPr>
          <w:rFonts w:ascii="Times New Roman" w:hAnsi="Times New Roman" w:eastAsia="Times New Roman" w:cs="Times New Roman"/>
          <w:sz w:val="24"/>
          <w:szCs w:val="24"/>
        </w:rPr>
        <w:t>methodolog</w:t>
      </w:r>
      <w:r w:rsidRPr="357C82C6" w:rsidR="00315FEE">
        <w:rPr>
          <w:rFonts w:ascii="Times New Roman" w:hAnsi="Times New Roman" w:eastAsia="Times New Roman" w:cs="Times New Roman"/>
          <w:sz w:val="24"/>
          <w:szCs w:val="24"/>
        </w:rPr>
        <w:t>y</w:t>
      </w:r>
      <w:r w:rsidRPr="357C82C6" w:rsidR="00315FEE">
        <w:rPr>
          <w:rFonts w:ascii="Times New Roman" w:hAnsi="Times New Roman" w:eastAsia="Times New Roman" w:cs="Times New Roman"/>
          <w:sz w:val="24"/>
          <w:szCs w:val="24"/>
        </w:rPr>
        <w:t>, including design,</w:t>
      </w:r>
      <w:r w:rsidRPr="357C82C6" w:rsidR="00315FEE">
        <w:rPr>
          <w:rFonts w:ascii="Times New Roman" w:hAnsi="Times New Roman" w:eastAsia="Times New Roman" w:cs="Times New Roman"/>
          <w:sz w:val="24"/>
          <w:szCs w:val="24"/>
        </w:rPr>
        <w:t xml:space="preserve"> </w:t>
      </w:r>
      <w:r w:rsidRPr="357C82C6" w:rsidR="00315FEE">
        <w:rPr>
          <w:rFonts w:ascii="Times New Roman" w:hAnsi="Times New Roman" w:eastAsia="Times New Roman" w:cs="Times New Roman"/>
          <w:sz w:val="24"/>
          <w:szCs w:val="24"/>
        </w:rPr>
        <w:t>measuremen</w:t>
      </w:r>
      <w:r w:rsidRPr="357C82C6" w:rsidR="00315FEE">
        <w:rPr>
          <w:rFonts w:ascii="Times New Roman" w:hAnsi="Times New Roman" w:eastAsia="Times New Roman" w:cs="Times New Roman"/>
          <w:sz w:val="24"/>
          <w:szCs w:val="24"/>
        </w:rPr>
        <w:t>t</w:t>
      </w:r>
      <w:r w:rsidRPr="357C82C6" w:rsidR="00315FEE">
        <w:rPr>
          <w:rFonts w:ascii="Times New Roman" w:hAnsi="Times New Roman" w:eastAsia="Times New Roman" w:cs="Times New Roman"/>
          <w:sz w:val="24"/>
          <w:szCs w:val="24"/>
        </w:rPr>
        <w:t xml:space="preserve"> and sampling.</w:t>
      </w:r>
    </w:p>
    <w:p w:rsidR="13C3DA96" w:rsidP="04DF3495" w:rsidRDefault="13C3DA96" w14:paraId="249E53AB" w14:textId="7D3DC503">
      <w:pPr>
        <w:pStyle w:val="ListParagraph"/>
        <w:numPr>
          <w:ilvl w:val="0"/>
          <w:numId w:val="23"/>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Times New Roman" w:hAnsi="Times New Roman" w:eastAsia="Times New Roman" w:cs="Times New Roman"/>
          <w:sz w:val="24"/>
          <w:szCs w:val="24"/>
        </w:rPr>
      </w:pPr>
      <w:r w:rsidRPr="357C82C6" w:rsidR="13C3DA96">
        <w:rPr>
          <w:rFonts w:ascii="Times New Roman" w:hAnsi="Times New Roman" w:eastAsia="Times New Roman" w:cs="Times New Roman"/>
          <w:sz w:val="24"/>
          <w:szCs w:val="24"/>
        </w:rPr>
        <w:t xml:space="preserve">Demonstrate knowledge and skills in quantitative research and analysis using </w:t>
      </w:r>
      <w:r w:rsidRPr="357C82C6" w:rsidR="13C3DA96">
        <w:rPr>
          <w:rFonts w:ascii="Times New Roman" w:hAnsi="Times New Roman" w:eastAsia="Times New Roman" w:cs="Times New Roman"/>
          <w:sz w:val="24"/>
          <w:szCs w:val="24"/>
        </w:rPr>
        <w:t>Microsoft</w:t>
      </w:r>
      <w:r w:rsidRPr="357C82C6" w:rsidR="13C3DA96">
        <w:rPr>
          <w:rFonts w:ascii="Times New Roman" w:hAnsi="Times New Roman" w:eastAsia="Times New Roman" w:cs="Times New Roman"/>
          <w:sz w:val="24"/>
          <w:szCs w:val="24"/>
        </w:rPr>
        <w:t xml:space="preserve"> Excel.</w:t>
      </w:r>
    </w:p>
    <w:p w:rsidRPr="00315FEE" w:rsidR="004D19DA" w:rsidP="357C82C6" w:rsidRDefault="00315FEE" w14:paraId="3B50AE8D" w14:textId="125A11E3">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Pr>
          <w:rFonts w:ascii="Times New Roman" w:hAnsi="Times New Roman" w:eastAsia="Times New Roman" w:cs="Times New Roman"/>
          <w:sz w:val="24"/>
          <w:szCs w:val="24"/>
        </w:rPr>
      </w:pPr>
      <w:r w:rsidRPr="357C82C6" w:rsidR="13C3DA96">
        <w:rPr>
          <w:rFonts w:ascii="Times New Roman" w:hAnsi="Times New Roman" w:eastAsia="Times New Roman" w:cs="Times New Roman"/>
          <w:sz w:val="24"/>
          <w:szCs w:val="24"/>
        </w:rPr>
        <w:t xml:space="preserve">Integrate </w:t>
      </w:r>
      <w:r w:rsidRPr="357C82C6" w:rsidR="13C3DA96">
        <w:rPr>
          <w:rFonts w:ascii="Times New Roman" w:hAnsi="Times New Roman" w:eastAsia="Times New Roman" w:cs="Times New Roman"/>
          <w:sz w:val="24"/>
          <w:szCs w:val="24"/>
        </w:rPr>
        <w:t xml:space="preserve">ethical, </w:t>
      </w:r>
      <w:r w:rsidRPr="357C82C6" w:rsidR="086B8F55">
        <w:rPr>
          <w:rFonts w:ascii="Times New Roman" w:hAnsi="Times New Roman" w:eastAsia="Times New Roman" w:cs="Times New Roman"/>
          <w:sz w:val="24"/>
          <w:szCs w:val="24"/>
        </w:rPr>
        <w:t>culturally informed</w:t>
      </w:r>
      <w:r w:rsidRPr="357C82C6" w:rsidR="13C3DA96">
        <w:rPr>
          <w:rFonts w:ascii="Times New Roman" w:hAnsi="Times New Roman" w:eastAsia="Times New Roman" w:cs="Times New Roman"/>
          <w:sz w:val="24"/>
          <w:szCs w:val="24"/>
        </w:rPr>
        <w:t>, anti-</w:t>
      </w:r>
      <w:r w:rsidRPr="357C82C6" w:rsidR="6BEB6478">
        <w:rPr>
          <w:rFonts w:ascii="Times New Roman" w:hAnsi="Times New Roman" w:eastAsia="Times New Roman" w:cs="Times New Roman"/>
          <w:sz w:val="24"/>
          <w:szCs w:val="24"/>
        </w:rPr>
        <w:t xml:space="preserve">oppressive approaches, including anti-racism, diversity, equity, and inclusion (ADEI), </w:t>
      </w:r>
      <w:r w:rsidRPr="357C82C6" w:rsidR="13C3DA96">
        <w:rPr>
          <w:rFonts w:ascii="Times New Roman" w:hAnsi="Times New Roman" w:eastAsia="Times New Roman" w:cs="Times New Roman"/>
          <w:sz w:val="24"/>
          <w:szCs w:val="24"/>
        </w:rPr>
        <w:t>in conducting research.</w:t>
      </w:r>
    </w:p>
    <w:p w:rsidRPr="00315FEE" w:rsidR="004D19DA" w:rsidP="357C82C6" w:rsidRDefault="00315FEE" w14:paraId="574279B8" w14:textId="7412C330">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Pr>
          <w:rFonts w:ascii="Times New Roman" w:hAnsi="Times New Roman" w:eastAsia="Times New Roman" w:cs="Times New Roman"/>
          <w:sz w:val="24"/>
          <w:szCs w:val="24"/>
        </w:rPr>
      </w:pPr>
      <w:r w:rsidRPr="357C82C6" w:rsidR="58022E22">
        <w:rPr>
          <w:rFonts w:ascii="Times New Roman" w:hAnsi="Times New Roman" w:eastAsia="Times New Roman" w:cs="Times New Roman"/>
          <w:sz w:val="24"/>
          <w:szCs w:val="24"/>
        </w:rPr>
        <w:t xml:space="preserve">Articulate </w:t>
      </w:r>
      <w:r w:rsidRPr="357C82C6" w:rsidR="00315FEE">
        <w:rPr>
          <w:rFonts w:ascii="Times New Roman" w:hAnsi="Times New Roman" w:eastAsia="Times New Roman" w:cs="Times New Roman"/>
          <w:sz w:val="24"/>
          <w:szCs w:val="24"/>
        </w:rPr>
        <w:t>the role of the Institutional Review Board (IRB) and the laws and policies related to the protection of human subjects.</w:t>
      </w:r>
    </w:p>
    <w:p w:rsidRPr="00315FEE" w:rsidR="00315FEE" w:rsidP="0064235D" w:rsidRDefault="00315FEE" w14:paraId="5D3B4999" w14:textId="77777777">
      <w:pPr>
        <w:pStyle w:val="Subhead-Red"/>
        <w:rPr>
          <w:rFonts w:ascii="Times New Roman" w:hAnsi="Times New Roman" w:cs="Times New Roman"/>
          <w:sz w:val="24"/>
          <w:szCs w:val="24"/>
        </w:rPr>
      </w:pPr>
    </w:p>
    <w:p w:rsidRPr="00315FEE" w:rsidR="002966E3" w:rsidP="0064235D" w:rsidRDefault="002966E3" w14:paraId="6CEA46D0" w14:textId="5972C153">
      <w:pPr>
        <w:pStyle w:val="Subhead-Red"/>
        <w:rPr>
          <w:rFonts w:ascii="Times New Roman" w:hAnsi="Times New Roman" w:cs="Times New Roman"/>
          <w:sz w:val="24"/>
          <w:szCs w:val="24"/>
        </w:rPr>
      </w:pPr>
      <w:r w:rsidRPr="00315FEE">
        <w:rPr>
          <w:rFonts w:ascii="Times New Roman" w:hAnsi="Times New Roman" w:cs="Times New Roman"/>
          <w:sz w:val="24"/>
          <w:szCs w:val="24"/>
        </w:rPr>
        <w:t>required text</w:t>
      </w:r>
      <w:r w:rsidRPr="00315FEE" w:rsidR="00851383">
        <w:rPr>
          <w:rFonts w:ascii="Times New Roman" w:hAnsi="Times New Roman" w:cs="Times New Roman"/>
          <w:sz w:val="24"/>
          <w:szCs w:val="24"/>
        </w:rPr>
        <w:t>(s</w:t>
      </w:r>
      <w:r w:rsidRPr="00315FEE" w:rsidR="00AB2005">
        <w:rPr>
          <w:rFonts w:ascii="Times New Roman" w:hAnsi="Times New Roman" w:cs="Times New Roman"/>
          <w:sz w:val="24"/>
          <w:szCs w:val="24"/>
        </w:rPr>
        <w:t>)</w:t>
      </w:r>
      <w:r w:rsidR="009128DA">
        <w:rPr>
          <w:rFonts w:ascii="Times New Roman" w:hAnsi="Times New Roman" w:cs="Times New Roman"/>
          <w:sz w:val="24"/>
          <w:szCs w:val="24"/>
        </w:rPr>
        <w:t>supplemental materials</w:t>
      </w:r>
      <w:r w:rsidRPr="00315FEE">
        <w:rPr>
          <w:rFonts w:ascii="Times New Roman" w:hAnsi="Times New Roman" w:cs="Times New Roman"/>
          <w:sz w:val="24"/>
          <w:szCs w:val="24"/>
        </w:rPr>
        <w:t xml:space="preserve"> </w:t>
      </w:r>
    </w:p>
    <w:p w:rsidRPr="003D1784" w:rsidR="003D1784" w:rsidP="000C05BE" w:rsidRDefault="003D1784" w14:paraId="2AEB4414" w14:textId="7D360B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 w:hanging="792"/>
        <w:rPr>
          <w:rFonts w:ascii="Times New Roman" w:hAnsi="Times New Roman" w:eastAsia="Times New Roman" w:cs="Times New Roman"/>
          <w:b/>
        </w:rPr>
      </w:pPr>
      <w:r w:rsidRPr="22DCACFF" w:rsidR="003D1784">
        <w:rPr>
          <w:rFonts w:ascii="Times New Roman" w:hAnsi="Times New Roman" w:eastAsia="Times New Roman" w:cs="Times New Roman"/>
          <w:b w:val="1"/>
          <w:bCs w:val="1"/>
        </w:rPr>
        <w:t>Required Text(s)</w:t>
      </w:r>
    </w:p>
    <w:p w:rsidR="3D0AA5AE" w:rsidP="22DCACFF" w:rsidRDefault="3D0AA5AE" w14:paraId="6D8F1F6B" w14:textId="62D6E6E6">
      <w:pPr>
        <w:pStyle w:val="Normal"/>
        <w:suppressLineNumbers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bidi w:val="0"/>
        <w:spacing w:before="0" w:beforeAutospacing="off" w:after="0" w:afterAutospacing="off" w:line="259" w:lineRule="auto"/>
        <w:ind w:left="792" w:right="0" w:hanging="72"/>
        <w:jc w:val="left"/>
        <w:rPr/>
      </w:pPr>
      <w:r w:rsidRPr="22DCACFF" w:rsidR="3D0AA5AE">
        <w:rPr>
          <w:rFonts w:ascii="Times New Roman" w:hAnsi="Times New Roman" w:eastAsia="Times New Roman" w:cs="Times New Roman"/>
        </w:rPr>
        <w:t>TBD</w:t>
      </w:r>
    </w:p>
    <w:p w:rsidR="00AB2005" w:rsidP="00AB2005" w:rsidRDefault="00AB2005" w14:paraId="0C57E62E" w14:textId="77777777">
      <w:pPr>
        <w:pStyle w:val="Body-Black"/>
        <w:spacing w:before="0" w:after="0"/>
        <w:rPr>
          <w:rFonts w:ascii="Times New Roman" w:hAnsi="Times New Roman" w:cs="Times New Roman"/>
          <w:b/>
          <w:sz w:val="24"/>
        </w:rPr>
      </w:pPr>
    </w:p>
    <w:p w:rsidRPr="0099055D" w:rsidR="00A973E6" w:rsidP="0064235D" w:rsidRDefault="009D449B" w14:paraId="104911CA" w14:textId="776B3983">
      <w:pPr>
        <w:pStyle w:val="Subhead-Red"/>
        <w:rPr>
          <w:rFonts w:ascii="Times New Roman" w:hAnsi="Times New Roman" w:cs="Times New Roman"/>
          <w:sz w:val="24"/>
          <w:szCs w:val="24"/>
        </w:rPr>
      </w:pPr>
      <w:r w:rsidRPr="0099055D">
        <w:rPr>
          <w:rFonts w:ascii="Times New Roman" w:hAnsi="Times New Roman" w:cs="Times New Roman"/>
          <w:sz w:val="24"/>
          <w:szCs w:val="24"/>
        </w:rPr>
        <w:t>Course structure/format</w:t>
      </w:r>
    </w:p>
    <w:p w:rsidRPr="00DE1E6A" w:rsidR="00EF06AC" w:rsidP="00EF06AC" w:rsidRDefault="00EF06AC" w14:paraId="39A27E22" w14:textId="77777777">
      <w:pPr>
        <w:rPr>
          <w:rFonts w:ascii="Times New Roman" w:hAnsi="Times New Roman" w:cs="Times New Roman"/>
        </w:rPr>
      </w:pPr>
      <w:r w:rsidRPr="00DE1E6A">
        <w:rPr>
          <w:rFonts w:ascii="Times New Roman" w:hAnsi="Times New Roman" w:cs="Times New Roman"/>
        </w:rPr>
        <w:t xml:space="preserve">Class lectures, discussions, in-class assignments, audio-visual aids, and guest speakers will be used to present course materials. </w:t>
      </w:r>
    </w:p>
    <w:p w:rsidRPr="0099055D" w:rsidR="00C13DE1" w:rsidP="00952809" w:rsidRDefault="00C13DE1" w14:paraId="4548793F" w14:textId="77777777">
      <w:pPr>
        <w:pStyle w:val="Subhead-Red"/>
        <w:rPr>
          <w:rFonts w:ascii="Times New Roman" w:hAnsi="Times New Roman" w:cs="Times New Roman"/>
          <w:sz w:val="24"/>
          <w:szCs w:val="24"/>
        </w:rPr>
      </w:pPr>
    </w:p>
    <w:p w:rsidRPr="005D13CB" w:rsidR="00952809" w:rsidP="00952809" w:rsidRDefault="00952809" w14:paraId="0C28274F" w14:textId="24FE27C5">
      <w:pPr>
        <w:pStyle w:val="Subhead-Red"/>
        <w:rPr>
          <w:rFonts w:ascii="Times New Roman" w:hAnsi="Times New Roman" w:cs="Times New Roman"/>
          <w:sz w:val="24"/>
          <w:szCs w:val="24"/>
        </w:rPr>
      </w:pPr>
      <w:r w:rsidRPr="005D13CB">
        <w:rPr>
          <w:rFonts w:ascii="Times New Roman" w:hAnsi="Times New Roman" w:cs="Times New Roman"/>
          <w:sz w:val="24"/>
          <w:szCs w:val="24"/>
        </w:rPr>
        <w:t>Tentative Course Schedule</w:t>
      </w:r>
    </w:p>
    <w:tbl>
      <w:tblPr>
        <w:tblStyle w:val="TableGrid"/>
        <w:tblW w:w="5378" w:type="pct"/>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1679"/>
        <w:gridCol w:w="3959"/>
        <w:gridCol w:w="4430"/>
      </w:tblGrid>
      <w:tr w:rsidRPr="00CE77D8" w:rsidR="005856D4" w:rsidTr="002F0E07" w14:paraId="4F72275E" w14:textId="77777777">
        <w:trPr>
          <w:cantSplit/>
          <w:tblHeader/>
        </w:trPr>
        <w:tc>
          <w:tcPr>
            <w:tcW w:w="834" w:type="pct"/>
            <w:shd w:val="clear" w:color="auto" w:fill="E7E6E6" w:themeFill="background2"/>
          </w:tcPr>
          <w:p w:rsidRPr="00CE77D8" w:rsidR="005856D4" w:rsidP="00952809" w:rsidRDefault="005856D4" w14:paraId="7B78B52C" w14:textId="3FBACC4E">
            <w:pPr>
              <w:pStyle w:val="Body-Black"/>
              <w:spacing w:before="0" w:after="0"/>
              <w:jc w:val="center"/>
              <w:rPr>
                <w:rFonts w:ascii="Times New Roman" w:hAnsi="Times New Roman" w:cs="Times New Roman"/>
                <w:b/>
                <w:sz w:val="24"/>
              </w:rPr>
            </w:pPr>
            <w:r w:rsidRPr="00CE77D8">
              <w:rPr>
                <w:rFonts w:ascii="Times New Roman" w:hAnsi="Times New Roman" w:cs="Times New Roman"/>
                <w:b/>
                <w:sz w:val="24"/>
              </w:rPr>
              <w:t>Session</w:t>
            </w:r>
            <w:r w:rsidRPr="00CE77D8" w:rsidR="005E1426">
              <w:rPr>
                <w:rFonts w:ascii="Times New Roman" w:hAnsi="Times New Roman" w:cs="Times New Roman"/>
                <w:b/>
                <w:sz w:val="24"/>
              </w:rPr>
              <w:t>/Date</w:t>
            </w:r>
          </w:p>
        </w:tc>
        <w:tc>
          <w:tcPr>
            <w:tcW w:w="1966" w:type="pct"/>
            <w:shd w:val="clear" w:color="auto" w:fill="E7E6E6" w:themeFill="background2"/>
            <w:vAlign w:val="bottom"/>
          </w:tcPr>
          <w:p w:rsidRPr="00CE77D8" w:rsidR="005856D4" w:rsidP="001951A3" w:rsidRDefault="005856D4" w14:paraId="60CB5105" w14:textId="77777777">
            <w:pPr>
              <w:pStyle w:val="Body-Black"/>
              <w:spacing w:before="0" w:after="0"/>
              <w:jc w:val="center"/>
              <w:rPr>
                <w:rFonts w:ascii="Times New Roman" w:hAnsi="Times New Roman" w:cs="Times New Roman"/>
                <w:b/>
                <w:sz w:val="24"/>
              </w:rPr>
            </w:pPr>
            <w:r w:rsidRPr="00CE77D8">
              <w:rPr>
                <w:rFonts w:ascii="Times New Roman" w:hAnsi="Times New Roman" w:cs="Times New Roman"/>
                <w:b/>
                <w:sz w:val="24"/>
              </w:rPr>
              <w:t>Topic</w:t>
            </w:r>
          </w:p>
        </w:tc>
        <w:tc>
          <w:tcPr>
            <w:tcW w:w="2200" w:type="pct"/>
            <w:shd w:val="clear" w:color="auto" w:fill="E7E6E6" w:themeFill="background2"/>
            <w:vAlign w:val="bottom"/>
          </w:tcPr>
          <w:p w:rsidRPr="00CE77D8" w:rsidR="005856D4" w:rsidP="001951A3" w:rsidRDefault="005856D4" w14:paraId="72F0065A" w14:textId="7288A024">
            <w:pPr>
              <w:pStyle w:val="Body-Black"/>
              <w:spacing w:before="0" w:after="0"/>
              <w:jc w:val="center"/>
              <w:rPr>
                <w:rFonts w:ascii="Times New Roman" w:hAnsi="Times New Roman" w:cs="Times New Roman"/>
                <w:b/>
                <w:sz w:val="24"/>
              </w:rPr>
            </w:pPr>
            <w:r w:rsidRPr="00CE77D8">
              <w:rPr>
                <w:rFonts w:ascii="Times New Roman" w:hAnsi="Times New Roman" w:cs="Times New Roman"/>
                <w:b/>
                <w:sz w:val="24"/>
              </w:rPr>
              <w:t>Assignment</w:t>
            </w:r>
          </w:p>
        </w:tc>
      </w:tr>
      <w:tr w:rsidRPr="00CE77D8" w:rsidR="000C05BE" w:rsidTr="002F0E07" w14:paraId="42239DB4" w14:textId="77777777">
        <w:trPr>
          <w:cantSplit/>
          <w:trHeight w:val="350"/>
        </w:trPr>
        <w:tc>
          <w:tcPr>
            <w:tcW w:w="834" w:type="pct"/>
          </w:tcPr>
          <w:p w:rsidRPr="00CE77D8" w:rsidR="000C05BE" w:rsidP="000C05BE" w:rsidRDefault="000C05BE" w14:paraId="695D1BE2" w14:textId="11B74F55">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1 [date]</w:t>
            </w:r>
          </w:p>
        </w:tc>
        <w:tc>
          <w:tcPr>
            <w:tcW w:w="1966" w:type="pct"/>
          </w:tcPr>
          <w:p w:rsidR="000C05BE" w:rsidP="000C05BE" w:rsidRDefault="000C05BE" w14:paraId="1A478945" w14:textId="77777777">
            <w:pPr>
              <w:rPr>
                <w:rFonts w:ascii="Times New Roman" w:hAnsi="Times New Roman" w:cs="Times New Roman"/>
                <w:bCs/>
              </w:rPr>
            </w:pPr>
            <w:r w:rsidRPr="00CE77D8">
              <w:rPr>
                <w:rFonts w:ascii="Times New Roman" w:hAnsi="Times New Roman" w:cs="Times New Roman"/>
                <w:bCs/>
              </w:rPr>
              <w:t>Introduction and review syllabus</w:t>
            </w:r>
          </w:p>
          <w:p w:rsidRPr="00CE77D8" w:rsidR="000C05BE" w:rsidP="000C05BE" w:rsidRDefault="000C05BE" w14:paraId="0BEB7D36" w14:textId="4569DAB5">
            <w:pPr>
              <w:rPr>
                <w:rFonts w:ascii="Times New Roman" w:hAnsi="Times New Roman" w:cs="Times New Roman"/>
                <w:bCs/>
              </w:rPr>
            </w:pPr>
            <w:r w:rsidRPr="00CE77D8">
              <w:rPr>
                <w:rFonts w:ascii="Times New Roman" w:hAnsi="Times New Roman" w:cs="Times New Roman"/>
                <w:bCs/>
              </w:rPr>
              <w:t xml:space="preserve">Lecture: </w:t>
            </w:r>
            <w:r>
              <w:rPr>
                <w:rFonts w:ascii="Times New Roman" w:hAnsi="Times New Roman" w:cs="Times New Roman"/>
                <w:bCs/>
              </w:rPr>
              <w:t>Applied social research and research in human services</w:t>
            </w:r>
          </w:p>
        </w:tc>
        <w:tc>
          <w:tcPr>
            <w:tcW w:w="2200" w:type="pct"/>
          </w:tcPr>
          <w:p w:rsidRPr="00CE77D8" w:rsidR="000C05BE" w:rsidP="000C05BE" w:rsidRDefault="000C05BE" w14:paraId="642F2CF9" w14:textId="3C4F6FD3">
            <w:pPr>
              <w:pStyle w:val="Body-Black"/>
              <w:spacing w:before="0" w:after="0"/>
              <w:rPr>
                <w:rFonts w:ascii="Times New Roman" w:hAnsi="Times New Roman" w:cs="Times New Roman"/>
                <w:sz w:val="24"/>
              </w:rPr>
            </w:pPr>
            <w:r>
              <w:rPr>
                <w:rFonts w:ascii="Times New Roman" w:hAnsi="Times New Roman" w:cs="Times New Roman"/>
                <w:sz w:val="24"/>
              </w:rPr>
              <w:t>Read: Ch. 1 (Brooks/Cole)</w:t>
            </w:r>
          </w:p>
        </w:tc>
      </w:tr>
      <w:tr w:rsidRPr="00CE77D8" w:rsidR="000C05BE" w:rsidTr="002F0E07" w14:paraId="16A5D9CD" w14:textId="77777777">
        <w:trPr>
          <w:cantSplit/>
        </w:trPr>
        <w:tc>
          <w:tcPr>
            <w:tcW w:w="834" w:type="pct"/>
          </w:tcPr>
          <w:p w:rsidRPr="00CE77D8" w:rsidR="000C05BE" w:rsidP="000C05BE" w:rsidRDefault="000C05BE" w14:paraId="73434665" w14:textId="77777777">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2</w:t>
            </w:r>
          </w:p>
          <w:p w:rsidRPr="00CE77D8" w:rsidR="000C05BE" w:rsidP="000C05BE" w:rsidRDefault="000C05BE" w14:paraId="6B65C753" w14:textId="76F07FA8">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rsidR="000C05BE" w:rsidP="000C05BE" w:rsidRDefault="000C05BE" w14:paraId="27551DFF" w14:textId="77777777">
            <w:pPr>
              <w:pStyle w:val="Body-Black"/>
              <w:spacing w:before="0" w:after="0"/>
              <w:rPr>
                <w:rFonts w:ascii="Times New Roman" w:hAnsi="Times New Roman" w:cs="Times New Roman"/>
                <w:bCs/>
                <w:sz w:val="24"/>
              </w:rPr>
            </w:pPr>
            <w:r w:rsidRPr="00CE77D8">
              <w:rPr>
                <w:rFonts w:ascii="Times New Roman" w:hAnsi="Times New Roman" w:cs="Times New Roman"/>
                <w:bCs/>
                <w:sz w:val="24"/>
              </w:rPr>
              <w:t xml:space="preserve">Lecture: </w:t>
            </w:r>
            <w:r>
              <w:rPr>
                <w:rFonts w:ascii="Times New Roman" w:hAnsi="Times New Roman" w:cs="Times New Roman"/>
                <w:bCs/>
                <w:sz w:val="24"/>
              </w:rPr>
              <w:t>Analysis of available data</w:t>
            </w:r>
          </w:p>
          <w:p w:rsidRPr="000C05BE" w:rsidR="000C05BE" w:rsidP="000C05BE" w:rsidRDefault="000C05BE" w14:paraId="3A9CB031" w14:textId="076C90F0">
            <w:pPr>
              <w:pStyle w:val="Body-Black"/>
              <w:spacing w:before="0" w:after="0"/>
              <w:rPr>
                <w:rFonts w:ascii="Times New Roman" w:hAnsi="Times New Roman" w:cs="Times New Roman"/>
                <w:bCs/>
                <w:sz w:val="24"/>
              </w:rPr>
            </w:pPr>
            <w:r>
              <w:rPr>
                <w:rFonts w:ascii="Times New Roman" w:hAnsi="Times New Roman" w:cs="Times New Roman"/>
                <w:sz w:val="24"/>
              </w:rPr>
              <w:t>Guest speaker: social science librarian</w:t>
            </w:r>
          </w:p>
        </w:tc>
        <w:tc>
          <w:tcPr>
            <w:tcW w:w="2200" w:type="pct"/>
          </w:tcPr>
          <w:p w:rsidRPr="00CE77D8" w:rsidR="000C05BE" w:rsidP="000C05BE" w:rsidRDefault="000C05BE" w14:paraId="28201727" w14:textId="4E81B65C">
            <w:pPr>
              <w:pStyle w:val="Body-Black"/>
              <w:spacing w:before="0" w:after="0"/>
              <w:rPr>
                <w:rFonts w:ascii="Times New Roman" w:hAnsi="Times New Roman" w:cs="Times New Roman"/>
                <w:sz w:val="24"/>
              </w:rPr>
            </w:pPr>
            <w:r>
              <w:rPr>
                <w:rFonts w:ascii="Times New Roman" w:hAnsi="Times New Roman" w:cs="Times New Roman"/>
                <w:sz w:val="24"/>
              </w:rPr>
              <w:t>Read: Ch. 8 (Monette)</w:t>
            </w:r>
          </w:p>
        </w:tc>
      </w:tr>
      <w:tr w:rsidRPr="00CE77D8" w:rsidR="000C05BE" w:rsidTr="002F0E07" w14:paraId="44FFB82C" w14:textId="77777777">
        <w:trPr>
          <w:cantSplit/>
        </w:trPr>
        <w:tc>
          <w:tcPr>
            <w:tcW w:w="834" w:type="pct"/>
          </w:tcPr>
          <w:p w:rsidRPr="00CE77D8" w:rsidR="000C05BE" w:rsidP="000C05BE" w:rsidRDefault="000C05BE" w14:paraId="544A1EC4" w14:textId="77777777">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3</w:t>
            </w:r>
          </w:p>
          <w:p w:rsidRPr="00CE77D8" w:rsidR="000C05BE" w:rsidP="000C05BE" w:rsidRDefault="000C05BE" w14:paraId="73A15CD2" w14:textId="3A8B3333">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rsidRPr="00CE77D8" w:rsidR="000C05BE" w:rsidP="000C05BE" w:rsidRDefault="000C05BE" w14:paraId="1072CBD8" w14:textId="6B00FDBC">
            <w:pPr>
              <w:pStyle w:val="Body-Black"/>
              <w:spacing w:before="0" w:after="0"/>
              <w:rPr>
                <w:rFonts w:ascii="Times New Roman" w:hAnsi="Times New Roman" w:cs="Times New Roman"/>
                <w:sz w:val="24"/>
              </w:rPr>
            </w:pPr>
            <w:r w:rsidRPr="00CE77D8">
              <w:rPr>
                <w:rFonts w:ascii="Times New Roman" w:hAnsi="Times New Roman" w:cs="Times New Roman"/>
                <w:bCs/>
                <w:sz w:val="24"/>
              </w:rPr>
              <w:t xml:space="preserve">Lecture: </w:t>
            </w:r>
            <w:r>
              <w:rPr>
                <w:rFonts w:ascii="Times New Roman" w:hAnsi="Times New Roman" w:cs="Times New Roman"/>
                <w:bCs/>
                <w:sz w:val="24"/>
              </w:rPr>
              <w:t>Data analysis, preparation, and presentation</w:t>
            </w:r>
          </w:p>
        </w:tc>
        <w:tc>
          <w:tcPr>
            <w:tcW w:w="2200" w:type="pct"/>
          </w:tcPr>
          <w:p w:rsidRPr="00CE77D8" w:rsidR="000C05BE" w:rsidP="000C05BE" w:rsidRDefault="000C05BE" w14:paraId="1F02D225" w14:textId="4BAE3611">
            <w:pPr>
              <w:pStyle w:val="Body-Black"/>
              <w:spacing w:before="0" w:after="0"/>
              <w:rPr>
                <w:rFonts w:ascii="Times New Roman" w:hAnsi="Times New Roman" w:cs="Times New Roman"/>
                <w:sz w:val="24"/>
              </w:rPr>
            </w:pPr>
            <w:r>
              <w:rPr>
                <w:rFonts w:ascii="Times New Roman" w:hAnsi="Times New Roman" w:cs="Times New Roman"/>
                <w:sz w:val="24"/>
              </w:rPr>
              <w:t>Read: Ch. 14 (Monette)</w:t>
            </w:r>
          </w:p>
        </w:tc>
      </w:tr>
      <w:tr w:rsidRPr="00CE77D8" w:rsidR="000C05BE" w:rsidTr="002F0E07" w14:paraId="0572F168" w14:textId="77777777">
        <w:trPr>
          <w:cantSplit/>
        </w:trPr>
        <w:tc>
          <w:tcPr>
            <w:tcW w:w="834" w:type="pct"/>
          </w:tcPr>
          <w:p w:rsidRPr="00CE77D8" w:rsidR="000C05BE" w:rsidP="000C05BE" w:rsidRDefault="000C05BE" w14:paraId="432D5019" w14:textId="77777777">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4</w:t>
            </w:r>
          </w:p>
          <w:p w:rsidRPr="00CE77D8" w:rsidR="000C05BE" w:rsidP="000C05BE" w:rsidRDefault="000C05BE" w14:paraId="21494B8D" w14:textId="3C66B55C">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rsidRPr="000C05BE" w:rsidR="000C05BE" w:rsidP="000C05BE" w:rsidRDefault="000C05BE" w14:paraId="13E4125A" w14:textId="1A9F55FE">
            <w:pPr>
              <w:pStyle w:val="Body-Black"/>
              <w:spacing w:before="0" w:after="0"/>
              <w:rPr>
                <w:rFonts w:ascii="Times New Roman" w:hAnsi="Times New Roman" w:cs="Times New Roman"/>
                <w:bCs/>
                <w:sz w:val="24"/>
              </w:rPr>
            </w:pPr>
            <w:r>
              <w:rPr>
                <w:rFonts w:ascii="Times New Roman" w:hAnsi="Times New Roman" w:cs="Times New Roman"/>
                <w:bCs/>
                <w:sz w:val="24"/>
              </w:rPr>
              <w:t>Lecture: Data analysis – descriptive and inferential statistics</w:t>
            </w:r>
          </w:p>
        </w:tc>
        <w:tc>
          <w:tcPr>
            <w:tcW w:w="2200" w:type="pct"/>
          </w:tcPr>
          <w:p w:rsidRPr="00CE77D8" w:rsidR="000C05BE" w:rsidP="000C05BE" w:rsidRDefault="000C05BE" w14:paraId="2FA0CE07" w14:textId="75A7F083">
            <w:pPr>
              <w:pStyle w:val="Body-Black"/>
              <w:spacing w:before="0" w:after="0"/>
              <w:rPr>
                <w:rFonts w:ascii="Times New Roman" w:hAnsi="Times New Roman" w:cs="Times New Roman"/>
                <w:sz w:val="24"/>
              </w:rPr>
            </w:pPr>
            <w:r>
              <w:rPr>
                <w:rFonts w:ascii="Times New Roman" w:hAnsi="Times New Roman" w:cs="Times New Roman"/>
                <w:sz w:val="24"/>
              </w:rPr>
              <w:t>Read: Ch. 15 (Monette)</w:t>
            </w:r>
          </w:p>
        </w:tc>
      </w:tr>
      <w:tr w:rsidRPr="00CE77D8" w:rsidR="000C05BE" w:rsidTr="002F0E07" w14:paraId="5FD7ACC9" w14:textId="77777777">
        <w:trPr>
          <w:cantSplit/>
        </w:trPr>
        <w:tc>
          <w:tcPr>
            <w:tcW w:w="834" w:type="pct"/>
          </w:tcPr>
          <w:p w:rsidRPr="00CE77D8" w:rsidR="000C05BE" w:rsidP="000C05BE" w:rsidRDefault="000C05BE" w14:paraId="32E21406" w14:textId="77777777">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5</w:t>
            </w:r>
          </w:p>
          <w:p w:rsidRPr="00CE77D8" w:rsidR="000C05BE" w:rsidP="000C05BE" w:rsidRDefault="000C05BE" w14:paraId="25A3E1F3" w14:textId="2626E9DF">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rsidRPr="000C05BE" w:rsidR="000C05BE" w:rsidP="000C05BE" w:rsidRDefault="000C05BE" w14:paraId="1B1FDF7A" w14:textId="3232BAEF">
            <w:pPr>
              <w:pStyle w:val="Body-Black"/>
              <w:spacing w:before="0" w:after="0"/>
              <w:rPr>
                <w:rFonts w:ascii="Times New Roman" w:hAnsi="Times New Roman" w:cs="Times New Roman"/>
                <w:bCs/>
                <w:sz w:val="24"/>
              </w:rPr>
            </w:pPr>
            <w:r w:rsidRPr="00CE77D8">
              <w:rPr>
                <w:rFonts w:ascii="Times New Roman" w:hAnsi="Times New Roman" w:cs="Times New Roman"/>
                <w:bCs/>
                <w:sz w:val="24"/>
              </w:rPr>
              <w:t xml:space="preserve">Lecture: </w:t>
            </w:r>
            <w:r>
              <w:rPr>
                <w:rFonts w:ascii="Times New Roman" w:hAnsi="Times New Roman" w:cs="Times New Roman"/>
                <w:bCs/>
                <w:sz w:val="24"/>
              </w:rPr>
              <w:t>Logic of social research and field research/qualitative methods</w:t>
            </w:r>
          </w:p>
        </w:tc>
        <w:tc>
          <w:tcPr>
            <w:tcW w:w="2200" w:type="pct"/>
          </w:tcPr>
          <w:p w:rsidRPr="00CE77D8" w:rsidR="000C05BE" w:rsidP="000C05BE" w:rsidRDefault="000C05BE" w14:paraId="30CD07A4" w14:textId="1B4083F6">
            <w:pPr>
              <w:pStyle w:val="Body-Black"/>
              <w:spacing w:before="0" w:after="0"/>
              <w:rPr>
                <w:rFonts w:ascii="Times New Roman" w:hAnsi="Times New Roman" w:cs="Times New Roman"/>
                <w:sz w:val="24"/>
              </w:rPr>
            </w:pPr>
            <w:r>
              <w:rPr>
                <w:rFonts w:ascii="Times New Roman" w:hAnsi="Times New Roman" w:cs="Times New Roman"/>
                <w:sz w:val="24"/>
              </w:rPr>
              <w:t>Read: Ch. 2 and 9 (Monette)</w:t>
            </w:r>
          </w:p>
        </w:tc>
      </w:tr>
      <w:tr w:rsidRPr="00CE77D8" w:rsidR="000C05BE" w:rsidTr="002F0E07" w14:paraId="3AB1DDA4" w14:textId="77777777">
        <w:trPr>
          <w:cantSplit/>
        </w:trPr>
        <w:tc>
          <w:tcPr>
            <w:tcW w:w="834" w:type="pct"/>
          </w:tcPr>
          <w:p w:rsidRPr="00CE77D8" w:rsidR="000C05BE" w:rsidP="000C05BE" w:rsidRDefault="000C05BE" w14:paraId="5B2B09F5" w14:textId="77777777">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6</w:t>
            </w:r>
          </w:p>
          <w:p w:rsidRPr="00CE77D8" w:rsidR="000C05BE" w:rsidP="000C05BE" w:rsidRDefault="000C05BE" w14:paraId="700C7ED2" w14:textId="1D29E0EF">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rsidRPr="004C56FA" w:rsidR="000C05BE" w:rsidP="000C05BE" w:rsidRDefault="000C05BE" w14:paraId="2A6A3C65" w14:textId="093D14FA">
            <w:pPr>
              <w:pStyle w:val="Body-Black"/>
              <w:spacing w:before="0" w:after="0"/>
              <w:rPr>
                <w:rFonts w:ascii="Times New Roman" w:hAnsi="Times New Roman" w:cs="Times New Roman"/>
                <w:bCs/>
                <w:sz w:val="24"/>
              </w:rPr>
            </w:pPr>
            <w:r w:rsidRPr="00CE77D8">
              <w:rPr>
                <w:rFonts w:ascii="Times New Roman" w:hAnsi="Times New Roman" w:cs="Times New Roman"/>
                <w:bCs/>
                <w:sz w:val="24"/>
              </w:rPr>
              <w:t xml:space="preserve">Lecture: </w:t>
            </w:r>
            <w:r w:rsidR="004C56FA">
              <w:rPr>
                <w:rFonts w:ascii="Times New Roman" w:hAnsi="Times New Roman" w:cs="Times New Roman"/>
                <w:bCs/>
                <w:sz w:val="24"/>
              </w:rPr>
              <w:t>Ethical issues in research</w:t>
            </w:r>
          </w:p>
        </w:tc>
        <w:tc>
          <w:tcPr>
            <w:tcW w:w="2200" w:type="pct"/>
          </w:tcPr>
          <w:p w:rsidR="000C05BE" w:rsidP="000C05BE" w:rsidRDefault="000C05BE" w14:paraId="48AD4238" w14:textId="39D23DE1">
            <w:pPr>
              <w:pStyle w:val="Body-Black"/>
              <w:spacing w:before="0" w:after="0"/>
              <w:rPr>
                <w:rFonts w:ascii="Times New Roman" w:hAnsi="Times New Roman" w:cs="Times New Roman"/>
                <w:sz w:val="24"/>
              </w:rPr>
            </w:pPr>
            <w:r>
              <w:rPr>
                <w:rFonts w:ascii="Times New Roman" w:hAnsi="Times New Roman" w:cs="Times New Roman"/>
                <w:sz w:val="24"/>
              </w:rPr>
              <w:t>Read: Ch. 3 (Monette)</w:t>
            </w:r>
          </w:p>
          <w:p w:rsidRPr="00CE77D8" w:rsidR="000C05BE" w:rsidP="000C05BE" w:rsidRDefault="000C05BE" w14:paraId="489BBD24" w14:textId="611B8E40">
            <w:pPr>
              <w:pStyle w:val="Body-Black"/>
              <w:spacing w:before="0" w:after="0"/>
              <w:rPr>
                <w:rFonts w:ascii="Times New Roman" w:hAnsi="Times New Roman" w:cs="Times New Roman"/>
                <w:sz w:val="24"/>
              </w:rPr>
            </w:pPr>
            <w:r>
              <w:rPr>
                <w:rFonts w:ascii="Times New Roman" w:hAnsi="Times New Roman" w:cs="Times New Roman"/>
                <w:sz w:val="24"/>
              </w:rPr>
              <w:t>Online IRB course</w:t>
            </w:r>
          </w:p>
        </w:tc>
      </w:tr>
      <w:tr w:rsidRPr="00CE77D8" w:rsidR="000C05BE" w:rsidTr="002F0E07" w14:paraId="4C5A1EC8" w14:textId="77777777">
        <w:trPr>
          <w:cantSplit/>
        </w:trPr>
        <w:tc>
          <w:tcPr>
            <w:tcW w:w="834" w:type="pct"/>
          </w:tcPr>
          <w:p w:rsidRPr="00CE77D8" w:rsidR="000C05BE" w:rsidP="000C05BE" w:rsidRDefault="000C05BE" w14:paraId="236B234A" w14:textId="77777777">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7</w:t>
            </w:r>
          </w:p>
          <w:p w:rsidRPr="00CE77D8" w:rsidR="000C05BE" w:rsidP="000C05BE" w:rsidRDefault="000C05BE" w14:paraId="5490C122" w14:textId="603586D4">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rsidRPr="004C56FA" w:rsidR="000C05BE" w:rsidP="000C05BE" w:rsidRDefault="000C05BE" w14:paraId="504E060C" w14:textId="092081B4">
            <w:pPr>
              <w:pStyle w:val="Body-Black"/>
              <w:spacing w:before="0" w:after="0"/>
              <w:rPr>
                <w:rFonts w:ascii="Times New Roman" w:hAnsi="Times New Roman" w:cs="Times New Roman"/>
                <w:bCs/>
                <w:sz w:val="24"/>
              </w:rPr>
            </w:pPr>
            <w:r w:rsidRPr="00CE77D8">
              <w:rPr>
                <w:rFonts w:ascii="Times New Roman" w:hAnsi="Times New Roman" w:cs="Times New Roman"/>
                <w:bCs/>
                <w:sz w:val="24"/>
              </w:rPr>
              <w:t xml:space="preserve">Lecture: </w:t>
            </w:r>
            <w:r w:rsidR="004C56FA">
              <w:rPr>
                <w:rFonts w:ascii="Times New Roman" w:hAnsi="Times New Roman" w:cs="Times New Roman"/>
                <w:bCs/>
                <w:sz w:val="24"/>
              </w:rPr>
              <w:t>Problem formulation</w:t>
            </w:r>
          </w:p>
        </w:tc>
        <w:tc>
          <w:tcPr>
            <w:tcW w:w="2200" w:type="pct"/>
          </w:tcPr>
          <w:p w:rsidRPr="00CE77D8" w:rsidR="000C05BE" w:rsidP="000C05BE" w:rsidRDefault="000C05BE" w14:paraId="5C4AEC40" w14:textId="11D7EF1B">
            <w:pPr>
              <w:pStyle w:val="Body-Black"/>
              <w:spacing w:before="0" w:after="0"/>
              <w:rPr>
                <w:rFonts w:ascii="Times New Roman" w:hAnsi="Times New Roman" w:cs="Times New Roman"/>
                <w:sz w:val="24"/>
              </w:rPr>
            </w:pPr>
            <w:r>
              <w:rPr>
                <w:rFonts w:ascii="Times New Roman" w:hAnsi="Times New Roman" w:cs="Times New Roman"/>
                <w:sz w:val="24"/>
              </w:rPr>
              <w:t>Read:</w:t>
            </w:r>
            <w:r w:rsidR="004C56FA">
              <w:rPr>
                <w:rFonts w:ascii="Times New Roman" w:hAnsi="Times New Roman" w:cs="Times New Roman"/>
                <w:sz w:val="24"/>
              </w:rPr>
              <w:t xml:space="preserve"> Ch. 4 (Monette)</w:t>
            </w:r>
          </w:p>
        </w:tc>
      </w:tr>
      <w:tr w:rsidRPr="00CE77D8" w:rsidR="000C05BE" w:rsidTr="002F0E07" w14:paraId="06114E92" w14:textId="77777777">
        <w:trPr>
          <w:cantSplit/>
        </w:trPr>
        <w:tc>
          <w:tcPr>
            <w:tcW w:w="834" w:type="pct"/>
          </w:tcPr>
          <w:p w:rsidRPr="00CE77D8" w:rsidR="000C05BE" w:rsidP="000C05BE" w:rsidRDefault="000C05BE" w14:paraId="22103C21" w14:textId="77777777">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8</w:t>
            </w:r>
          </w:p>
          <w:p w:rsidRPr="00CE77D8" w:rsidR="000C05BE" w:rsidP="000C05BE" w:rsidRDefault="000C05BE" w14:paraId="385BC130" w14:textId="63DF8133">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rsidRPr="004C56FA" w:rsidR="000C05BE" w:rsidP="000C05BE" w:rsidRDefault="000C05BE" w14:paraId="330F22CF" w14:textId="19DC71E0">
            <w:pPr>
              <w:pStyle w:val="Body-Black"/>
              <w:spacing w:before="0" w:after="0"/>
              <w:rPr>
                <w:rFonts w:ascii="Times New Roman" w:hAnsi="Times New Roman" w:cs="Times New Roman"/>
                <w:bCs/>
                <w:sz w:val="24"/>
              </w:rPr>
            </w:pPr>
            <w:r w:rsidRPr="00CE77D8">
              <w:rPr>
                <w:rFonts w:ascii="Times New Roman" w:hAnsi="Times New Roman" w:cs="Times New Roman"/>
                <w:bCs/>
                <w:sz w:val="24"/>
              </w:rPr>
              <w:t xml:space="preserve">Lecture: </w:t>
            </w:r>
            <w:r w:rsidR="004C56FA">
              <w:rPr>
                <w:rFonts w:ascii="Times New Roman" w:hAnsi="Times New Roman" w:cs="Times New Roman"/>
                <w:bCs/>
                <w:sz w:val="24"/>
              </w:rPr>
              <w:t>The process of measurement</w:t>
            </w:r>
          </w:p>
        </w:tc>
        <w:tc>
          <w:tcPr>
            <w:tcW w:w="2200" w:type="pct"/>
          </w:tcPr>
          <w:p w:rsidRPr="00CE77D8" w:rsidR="000C05BE" w:rsidP="000C05BE" w:rsidRDefault="000C05BE" w14:paraId="66B726E7" w14:textId="57AEE2BC">
            <w:pPr>
              <w:pStyle w:val="Body-Black"/>
              <w:spacing w:before="0" w:after="0"/>
              <w:rPr>
                <w:rFonts w:ascii="Times New Roman" w:hAnsi="Times New Roman" w:cs="Times New Roman"/>
                <w:sz w:val="24"/>
              </w:rPr>
            </w:pPr>
            <w:r>
              <w:rPr>
                <w:rFonts w:ascii="Times New Roman" w:hAnsi="Times New Roman" w:cs="Times New Roman"/>
                <w:sz w:val="24"/>
              </w:rPr>
              <w:t>Read:</w:t>
            </w:r>
            <w:r w:rsidR="00B64B31">
              <w:rPr>
                <w:rFonts w:ascii="Times New Roman" w:hAnsi="Times New Roman" w:cs="Times New Roman"/>
                <w:sz w:val="24"/>
              </w:rPr>
              <w:t xml:space="preserve"> Ch. 5 (Monette)</w:t>
            </w:r>
          </w:p>
        </w:tc>
      </w:tr>
      <w:tr w:rsidRPr="00CE77D8" w:rsidR="000C05BE" w:rsidTr="002F0E07" w14:paraId="47683AE8" w14:textId="77777777">
        <w:trPr>
          <w:cantSplit/>
        </w:trPr>
        <w:tc>
          <w:tcPr>
            <w:tcW w:w="834" w:type="pct"/>
          </w:tcPr>
          <w:p w:rsidRPr="00CE77D8" w:rsidR="000C05BE" w:rsidP="000C05BE" w:rsidRDefault="000C05BE" w14:paraId="294E9776" w14:textId="77777777">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9</w:t>
            </w:r>
          </w:p>
          <w:p w:rsidRPr="00CE77D8" w:rsidR="000C05BE" w:rsidP="000C05BE" w:rsidRDefault="000C05BE" w14:paraId="60FFDBE7" w14:textId="471543C9">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rsidRPr="00B64B31" w:rsidR="000C05BE" w:rsidP="000C05BE" w:rsidRDefault="000C05BE" w14:paraId="52A414D8" w14:textId="24A7427A">
            <w:pPr>
              <w:pStyle w:val="Body-Black"/>
              <w:spacing w:before="0" w:after="0"/>
              <w:rPr>
                <w:rFonts w:ascii="Times New Roman" w:hAnsi="Times New Roman" w:cs="Times New Roman"/>
                <w:bCs/>
                <w:sz w:val="24"/>
              </w:rPr>
            </w:pPr>
            <w:r w:rsidRPr="00CE77D8">
              <w:rPr>
                <w:rFonts w:ascii="Times New Roman" w:hAnsi="Times New Roman" w:cs="Times New Roman"/>
                <w:bCs/>
                <w:sz w:val="24"/>
              </w:rPr>
              <w:t xml:space="preserve">Lecture: </w:t>
            </w:r>
            <w:r w:rsidR="00B64B31">
              <w:rPr>
                <w:rFonts w:ascii="Times New Roman" w:hAnsi="Times New Roman" w:cs="Times New Roman"/>
                <w:bCs/>
                <w:sz w:val="24"/>
              </w:rPr>
              <w:t>Sampling</w:t>
            </w:r>
          </w:p>
        </w:tc>
        <w:tc>
          <w:tcPr>
            <w:tcW w:w="2200" w:type="pct"/>
          </w:tcPr>
          <w:p w:rsidRPr="00CE77D8" w:rsidR="000C05BE" w:rsidP="000C05BE" w:rsidRDefault="000C05BE" w14:paraId="7BC079D5" w14:textId="5CA8E77F">
            <w:pPr>
              <w:rPr>
                <w:rFonts w:ascii="Times New Roman" w:hAnsi="Times New Roman" w:cs="Times New Roman"/>
                <w:bCs/>
              </w:rPr>
            </w:pPr>
            <w:r>
              <w:rPr>
                <w:rFonts w:ascii="Times New Roman" w:hAnsi="Times New Roman" w:cs="Times New Roman"/>
              </w:rPr>
              <w:t>Read:</w:t>
            </w:r>
            <w:r w:rsidR="00B64B31">
              <w:rPr>
                <w:rFonts w:ascii="Times New Roman" w:hAnsi="Times New Roman" w:cs="Times New Roman"/>
              </w:rPr>
              <w:t xml:space="preserve"> </w:t>
            </w:r>
            <w:r w:rsidR="00936C2B">
              <w:rPr>
                <w:rFonts w:ascii="Times New Roman" w:hAnsi="Times New Roman" w:cs="Times New Roman"/>
              </w:rPr>
              <w:t>Ch. 6 (Monette)</w:t>
            </w:r>
          </w:p>
        </w:tc>
      </w:tr>
      <w:tr w:rsidRPr="00CE77D8" w:rsidR="000C05BE" w:rsidTr="002F0E07" w14:paraId="37FBC8C6" w14:textId="77777777">
        <w:trPr>
          <w:cantSplit/>
        </w:trPr>
        <w:tc>
          <w:tcPr>
            <w:tcW w:w="834" w:type="pct"/>
          </w:tcPr>
          <w:p w:rsidRPr="00CE77D8" w:rsidR="000C05BE" w:rsidP="000C05BE" w:rsidRDefault="000C05BE" w14:paraId="5C1B4190" w14:textId="77777777">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10</w:t>
            </w:r>
          </w:p>
          <w:p w:rsidRPr="00CE77D8" w:rsidR="000C05BE" w:rsidP="000C05BE" w:rsidRDefault="000C05BE" w14:paraId="04A8BE6F" w14:textId="1CAF1FC2">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rsidR="000C05BE" w:rsidP="00936C2B" w:rsidRDefault="000C05BE" w14:paraId="114F6813" w14:textId="77777777">
            <w:pPr>
              <w:pStyle w:val="Body-Black"/>
              <w:spacing w:before="0" w:after="0"/>
              <w:rPr>
                <w:rFonts w:ascii="Times New Roman" w:hAnsi="Times New Roman" w:cs="Times New Roman"/>
                <w:bCs/>
                <w:sz w:val="24"/>
              </w:rPr>
            </w:pPr>
            <w:r w:rsidRPr="00CE77D8">
              <w:rPr>
                <w:rFonts w:ascii="Times New Roman" w:hAnsi="Times New Roman" w:cs="Times New Roman"/>
                <w:bCs/>
                <w:sz w:val="24"/>
              </w:rPr>
              <w:t xml:space="preserve">Lecture: </w:t>
            </w:r>
            <w:r w:rsidR="00936C2B">
              <w:rPr>
                <w:rFonts w:ascii="Times New Roman" w:hAnsi="Times New Roman" w:cs="Times New Roman"/>
                <w:bCs/>
                <w:sz w:val="24"/>
              </w:rPr>
              <w:t>Experimental research</w:t>
            </w:r>
          </w:p>
          <w:p w:rsidRPr="00936C2B" w:rsidR="00936C2B" w:rsidP="00936C2B" w:rsidRDefault="00936C2B" w14:paraId="589E6E3B" w14:textId="7AA7C806">
            <w:pPr>
              <w:pStyle w:val="Body-Black"/>
              <w:spacing w:before="0" w:after="0"/>
              <w:rPr>
                <w:rFonts w:ascii="Times New Roman" w:hAnsi="Times New Roman" w:cs="Times New Roman"/>
                <w:bCs/>
                <w:sz w:val="24"/>
              </w:rPr>
            </w:pPr>
            <w:r>
              <w:rPr>
                <w:rFonts w:ascii="Times New Roman" w:hAnsi="Times New Roman" w:cs="Times New Roman"/>
                <w:bCs/>
                <w:sz w:val="24"/>
              </w:rPr>
              <w:t>Exam</w:t>
            </w:r>
          </w:p>
        </w:tc>
        <w:tc>
          <w:tcPr>
            <w:tcW w:w="2200" w:type="pct"/>
          </w:tcPr>
          <w:p w:rsidRPr="00CE77D8" w:rsidR="000C05BE" w:rsidP="000C05BE" w:rsidRDefault="000C05BE" w14:paraId="50F7B954" w14:textId="08B77FA5">
            <w:pPr>
              <w:pStyle w:val="Body-Black"/>
              <w:spacing w:before="0" w:after="0"/>
              <w:rPr>
                <w:rFonts w:ascii="Times New Roman" w:hAnsi="Times New Roman" w:cs="Times New Roman"/>
                <w:sz w:val="24"/>
              </w:rPr>
            </w:pPr>
            <w:r>
              <w:rPr>
                <w:rFonts w:ascii="Times New Roman" w:hAnsi="Times New Roman" w:cs="Times New Roman"/>
                <w:sz w:val="24"/>
              </w:rPr>
              <w:t>Read:</w:t>
            </w:r>
            <w:r w:rsidR="00936C2B">
              <w:rPr>
                <w:rFonts w:ascii="Times New Roman" w:hAnsi="Times New Roman" w:cs="Times New Roman"/>
                <w:sz w:val="24"/>
              </w:rPr>
              <w:t xml:space="preserve"> Ch. 10</w:t>
            </w:r>
          </w:p>
        </w:tc>
      </w:tr>
      <w:tr w:rsidRPr="00CE77D8" w:rsidR="000C05BE" w:rsidTr="002F0E07" w14:paraId="397D9FEE" w14:textId="77777777">
        <w:trPr>
          <w:cantSplit/>
        </w:trPr>
        <w:tc>
          <w:tcPr>
            <w:tcW w:w="834" w:type="pct"/>
          </w:tcPr>
          <w:p w:rsidRPr="00CE77D8" w:rsidR="000C05BE" w:rsidP="000C05BE" w:rsidRDefault="000C05BE" w14:paraId="213CD96E" w14:textId="77777777">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11</w:t>
            </w:r>
          </w:p>
          <w:p w:rsidRPr="00CE77D8" w:rsidR="000C05BE" w:rsidP="000C05BE" w:rsidRDefault="000C05BE" w14:paraId="51523543" w14:textId="366E1320">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rsidRPr="00936C2B" w:rsidR="000C05BE" w:rsidP="000C05BE" w:rsidRDefault="000C05BE" w14:paraId="59D2234E" w14:textId="6500A096">
            <w:pPr>
              <w:pStyle w:val="Body-Black"/>
              <w:spacing w:before="0" w:after="0"/>
              <w:rPr>
                <w:rFonts w:ascii="Times New Roman" w:hAnsi="Times New Roman" w:cs="Times New Roman"/>
                <w:bCs/>
                <w:sz w:val="24"/>
              </w:rPr>
            </w:pPr>
            <w:r w:rsidRPr="00CE77D8">
              <w:rPr>
                <w:rFonts w:ascii="Times New Roman" w:hAnsi="Times New Roman" w:cs="Times New Roman"/>
                <w:bCs/>
                <w:sz w:val="24"/>
              </w:rPr>
              <w:t xml:space="preserve">Lecture: </w:t>
            </w:r>
            <w:r w:rsidR="00936C2B">
              <w:rPr>
                <w:rFonts w:ascii="Times New Roman" w:hAnsi="Times New Roman" w:cs="Times New Roman"/>
                <w:bCs/>
                <w:sz w:val="24"/>
              </w:rPr>
              <w:t>Survey research</w:t>
            </w:r>
          </w:p>
        </w:tc>
        <w:tc>
          <w:tcPr>
            <w:tcW w:w="2200" w:type="pct"/>
          </w:tcPr>
          <w:p w:rsidRPr="00CE77D8" w:rsidR="000C05BE" w:rsidP="000C05BE" w:rsidRDefault="000C05BE" w14:paraId="6DA14A9D" w14:textId="71260963">
            <w:pPr>
              <w:pStyle w:val="Body-Black"/>
              <w:spacing w:before="0" w:after="0"/>
              <w:rPr>
                <w:rFonts w:ascii="Times New Roman" w:hAnsi="Times New Roman" w:cs="Times New Roman"/>
                <w:sz w:val="24"/>
              </w:rPr>
            </w:pPr>
            <w:r>
              <w:rPr>
                <w:rFonts w:ascii="Times New Roman" w:hAnsi="Times New Roman" w:cs="Times New Roman"/>
                <w:sz w:val="24"/>
              </w:rPr>
              <w:t>Read:</w:t>
            </w:r>
            <w:r w:rsidR="005C17DC">
              <w:rPr>
                <w:rFonts w:ascii="Times New Roman" w:hAnsi="Times New Roman" w:cs="Times New Roman"/>
                <w:sz w:val="24"/>
              </w:rPr>
              <w:t xml:space="preserve"> Ch. 7 (Monette)</w:t>
            </w:r>
          </w:p>
        </w:tc>
      </w:tr>
      <w:tr w:rsidRPr="00CE77D8" w:rsidR="000C05BE" w:rsidTr="002F0E07" w14:paraId="2FE44BD5" w14:textId="77777777">
        <w:trPr>
          <w:cantSplit/>
        </w:trPr>
        <w:tc>
          <w:tcPr>
            <w:tcW w:w="834" w:type="pct"/>
          </w:tcPr>
          <w:p w:rsidRPr="00CE77D8" w:rsidR="000C05BE" w:rsidP="000C05BE" w:rsidRDefault="000C05BE" w14:paraId="38F5CB62" w14:textId="77777777">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12</w:t>
            </w:r>
          </w:p>
          <w:p w:rsidRPr="00CE77D8" w:rsidR="000C05BE" w:rsidP="000C05BE" w:rsidRDefault="000C05BE" w14:paraId="236D45E1" w14:textId="48883988">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rsidR="000C05BE" w:rsidP="000C05BE" w:rsidRDefault="000C05BE" w14:paraId="49295825" w14:textId="746F3750">
            <w:pPr>
              <w:pStyle w:val="Body-Black"/>
              <w:spacing w:before="0" w:after="0"/>
              <w:rPr>
                <w:rFonts w:ascii="Times New Roman" w:hAnsi="Times New Roman" w:cs="Times New Roman"/>
                <w:bCs/>
                <w:sz w:val="24"/>
              </w:rPr>
            </w:pPr>
            <w:r w:rsidRPr="00CE77D8">
              <w:rPr>
                <w:rFonts w:ascii="Times New Roman" w:hAnsi="Times New Roman" w:cs="Times New Roman"/>
                <w:bCs/>
                <w:sz w:val="24"/>
              </w:rPr>
              <w:t xml:space="preserve">Lecture: </w:t>
            </w:r>
            <w:r w:rsidR="005C17DC">
              <w:rPr>
                <w:rFonts w:ascii="Times New Roman" w:hAnsi="Times New Roman" w:cs="Times New Roman"/>
                <w:bCs/>
                <w:sz w:val="24"/>
              </w:rPr>
              <w:t>Census data</w:t>
            </w:r>
          </w:p>
          <w:p w:rsidRPr="00CE77D8" w:rsidR="000C05BE" w:rsidP="000C05BE" w:rsidRDefault="005C17DC" w14:paraId="321E891A" w14:textId="1867F545">
            <w:pPr>
              <w:pStyle w:val="Body-Black"/>
              <w:spacing w:before="0" w:after="0"/>
              <w:rPr>
                <w:rFonts w:ascii="Times New Roman" w:hAnsi="Times New Roman" w:cs="Times New Roman"/>
                <w:sz w:val="24"/>
              </w:rPr>
            </w:pPr>
            <w:r>
              <w:rPr>
                <w:rFonts w:ascii="Times New Roman" w:hAnsi="Times New Roman" w:cs="Times New Roman"/>
                <w:sz w:val="24"/>
              </w:rPr>
              <w:t>Guest speaker: Center for Public Affairs Research (CPAR)</w:t>
            </w:r>
          </w:p>
        </w:tc>
        <w:tc>
          <w:tcPr>
            <w:tcW w:w="2200" w:type="pct"/>
          </w:tcPr>
          <w:p w:rsidRPr="00CE77D8" w:rsidR="000C05BE" w:rsidP="000C05BE" w:rsidRDefault="000C05BE" w14:paraId="587E8568" w14:textId="16061C6F">
            <w:pPr>
              <w:pStyle w:val="Body-Black"/>
              <w:spacing w:before="0" w:after="0"/>
              <w:rPr>
                <w:rFonts w:ascii="Times New Roman" w:hAnsi="Times New Roman" w:cs="Times New Roman"/>
                <w:sz w:val="24"/>
              </w:rPr>
            </w:pPr>
          </w:p>
        </w:tc>
      </w:tr>
      <w:tr w:rsidRPr="00CE77D8" w:rsidR="000C05BE" w:rsidTr="002F0E07" w14:paraId="470E50A9" w14:textId="77777777">
        <w:trPr>
          <w:cantSplit/>
        </w:trPr>
        <w:tc>
          <w:tcPr>
            <w:tcW w:w="834" w:type="pct"/>
          </w:tcPr>
          <w:p w:rsidRPr="00CE77D8" w:rsidR="000C05BE" w:rsidP="000C05BE" w:rsidRDefault="000C05BE" w14:paraId="6EE38A5A" w14:textId="77777777">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13</w:t>
            </w:r>
          </w:p>
          <w:p w:rsidRPr="00CE77D8" w:rsidR="000C05BE" w:rsidP="000C05BE" w:rsidRDefault="000C05BE" w14:paraId="643DF42E" w14:textId="2A3F9575">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rsidRPr="005C17DC" w:rsidR="000C05BE" w:rsidP="000C05BE" w:rsidRDefault="000C05BE" w14:paraId="37CD85B1" w14:textId="1623CF8E">
            <w:pPr>
              <w:pStyle w:val="Body-Black"/>
              <w:spacing w:before="0" w:after="0"/>
              <w:rPr>
                <w:rFonts w:ascii="Times New Roman" w:hAnsi="Times New Roman" w:cs="Times New Roman"/>
                <w:bCs/>
                <w:sz w:val="24"/>
              </w:rPr>
            </w:pPr>
            <w:r w:rsidRPr="00CE77D8">
              <w:rPr>
                <w:rFonts w:ascii="Times New Roman" w:hAnsi="Times New Roman" w:cs="Times New Roman"/>
                <w:bCs/>
                <w:sz w:val="24"/>
              </w:rPr>
              <w:t xml:space="preserve">Lecture: </w:t>
            </w:r>
            <w:r w:rsidR="005C17DC">
              <w:rPr>
                <w:rFonts w:ascii="Times New Roman" w:hAnsi="Times New Roman" w:cs="Times New Roman"/>
                <w:bCs/>
                <w:sz w:val="24"/>
              </w:rPr>
              <w:t>Single subject designs</w:t>
            </w:r>
          </w:p>
        </w:tc>
        <w:tc>
          <w:tcPr>
            <w:tcW w:w="2200" w:type="pct"/>
          </w:tcPr>
          <w:p w:rsidR="000C05BE" w:rsidP="000C05BE" w:rsidRDefault="000C05BE" w14:paraId="7F287398" w14:textId="77777777">
            <w:pPr>
              <w:pStyle w:val="Body-Black"/>
              <w:spacing w:before="0" w:after="0"/>
              <w:rPr>
                <w:rFonts w:ascii="Times New Roman" w:hAnsi="Times New Roman" w:cs="Times New Roman"/>
                <w:sz w:val="24"/>
              </w:rPr>
            </w:pPr>
            <w:r>
              <w:rPr>
                <w:rFonts w:ascii="Times New Roman" w:hAnsi="Times New Roman" w:cs="Times New Roman"/>
                <w:sz w:val="24"/>
              </w:rPr>
              <w:t>Read:</w:t>
            </w:r>
            <w:r w:rsidR="005C17DC">
              <w:rPr>
                <w:rFonts w:ascii="Times New Roman" w:hAnsi="Times New Roman" w:cs="Times New Roman"/>
                <w:sz w:val="24"/>
              </w:rPr>
              <w:t xml:space="preserve"> Ch. 11 (Monette)</w:t>
            </w:r>
          </w:p>
          <w:p w:rsidRPr="00CE77D8" w:rsidR="005C17DC" w:rsidP="000C05BE" w:rsidRDefault="005C17DC" w14:paraId="628EB03D" w14:textId="352E4F19">
            <w:pPr>
              <w:pStyle w:val="Body-Black"/>
              <w:spacing w:before="0" w:after="0"/>
              <w:rPr>
                <w:rFonts w:ascii="Times New Roman" w:hAnsi="Times New Roman" w:cs="Times New Roman"/>
                <w:sz w:val="24"/>
              </w:rPr>
            </w:pPr>
            <w:r>
              <w:rPr>
                <w:rFonts w:ascii="Times New Roman" w:hAnsi="Times New Roman" w:cs="Times New Roman"/>
                <w:sz w:val="24"/>
              </w:rPr>
              <w:t>Literature review</w:t>
            </w:r>
          </w:p>
        </w:tc>
      </w:tr>
      <w:tr w:rsidRPr="00CE77D8" w:rsidR="000C05BE" w:rsidTr="002F0E07" w14:paraId="52215F75" w14:textId="77777777">
        <w:trPr>
          <w:cantSplit/>
        </w:trPr>
        <w:tc>
          <w:tcPr>
            <w:tcW w:w="834" w:type="pct"/>
          </w:tcPr>
          <w:p w:rsidRPr="00CE77D8" w:rsidR="000C05BE" w:rsidP="000C05BE" w:rsidRDefault="000C05BE" w14:paraId="3F0CDF1B" w14:textId="77777777">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14</w:t>
            </w:r>
          </w:p>
          <w:p w:rsidRPr="00CE77D8" w:rsidR="000C05BE" w:rsidP="000C05BE" w:rsidRDefault="000C05BE" w14:paraId="41063CFD" w14:textId="6BD7F66F">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rsidRPr="005C17DC" w:rsidR="000C05BE" w:rsidP="000C05BE" w:rsidRDefault="000C05BE" w14:paraId="275E9D76" w14:textId="18F6D94D">
            <w:pPr>
              <w:pStyle w:val="Body-Black"/>
              <w:spacing w:before="0" w:after="0"/>
              <w:rPr>
                <w:rFonts w:ascii="Times New Roman" w:hAnsi="Times New Roman" w:cs="Times New Roman"/>
                <w:bCs/>
                <w:sz w:val="24"/>
              </w:rPr>
            </w:pPr>
            <w:r w:rsidRPr="00CE77D8">
              <w:rPr>
                <w:rFonts w:ascii="Times New Roman" w:hAnsi="Times New Roman" w:cs="Times New Roman"/>
                <w:bCs/>
                <w:sz w:val="24"/>
              </w:rPr>
              <w:t xml:space="preserve">Lecture: </w:t>
            </w:r>
            <w:r w:rsidR="005C17DC">
              <w:rPr>
                <w:rFonts w:ascii="Times New Roman" w:hAnsi="Times New Roman" w:cs="Times New Roman"/>
                <w:bCs/>
                <w:sz w:val="24"/>
              </w:rPr>
              <w:t>Evaluation research</w:t>
            </w:r>
          </w:p>
        </w:tc>
        <w:tc>
          <w:tcPr>
            <w:tcW w:w="2200" w:type="pct"/>
          </w:tcPr>
          <w:p w:rsidRPr="00CE77D8" w:rsidR="000C05BE" w:rsidP="000C05BE" w:rsidRDefault="000C05BE" w14:paraId="73CB92C1" w14:textId="5FFEFF59">
            <w:pPr>
              <w:pStyle w:val="Body-Black"/>
              <w:spacing w:before="0" w:after="0"/>
              <w:rPr>
                <w:rFonts w:ascii="Times New Roman" w:hAnsi="Times New Roman" w:cs="Times New Roman"/>
                <w:sz w:val="24"/>
              </w:rPr>
            </w:pPr>
            <w:r>
              <w:rPr>
                <w:rFonts w:ascii="Times New Roman" w:hAnsi="Times New Roman" w:cs="Times New Roman"/>
                <w:sz w:val="24"/>
              </w:rPr>
              <w:t>Read:</w:t>
            </w:r>
            <w:r w:rsidR="005C17DC">
              <w:rPr>
                <w:rFonts w:ascii="Times New Roman" w:hAnsi="Times New Roman" w:cs="Times New Roman"/>
                <w:sz w:val="24"/>
              </w:rPr>
              <w:t xml:space="preserve"> Ch. 12 (Monette)</w:t>
            </w:r>
          </w:p>
        </w:tc>
      </w:tr>
      <w:tr w:rsidRPr="00CE77D8" w:rsidR="000C05BE" w:rsidTr="002F0E07" w14:paraId="2A59A57B" w14:textId="77777777">
        <w:trPr>
          <w:cantSplit/>
        </w:trPr>
        <w:tc>
          <w:tcPr>
            <w:tcW w:w="834" w:type="pct"/>
          </w:tcPr>
          <w:p w:rsidRPr="00CE77D8" w:rsidR="000C05BE" w:rsidP="000C05BE" w:rsidRDefault="000C05BE" w14:paraId="7D802E79" w14:textId="77777777">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15</w:t>
            </w:r>
          </w:p>
          <w:p w:rsidRPr="00CE77D8" w:rsidR="000C05BE" w:rsidP="000C05BE" w:rsidRDefault="000C05BE" w14:paraId="658244FB" w14:textId="3983E5DF">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rsidRPr="00CE77D8" w:rsidR="000C05BE" w:rsidP="005C17DC" w:rsidRDefault="000C05BE" w14:paraId="519D2FE4" w14:textId="4CECFBCB">
            <w:pPr>
              <w:pStyle w:val="Body-Black"/>
              <w:spacing w:before="0" w:after="0"/>
              <w:rPr>
                <w:rFonts w:ascii="Times New Roman" w:hAnsi="Times New Roman" w:cs="Times New Roman"/>
                <w:bCs/>
              </w:rPr>
            </w:pPr>
            <w:r w:rsidRPr="00CE77D8">
              <w:rPr>
                <w:rFonts w:ascii="Times New Roman" w:hAnsi="Times New Roman" w:cs="Times New Roman"/>
                <w:bCs/>
                <w:sz w:val="24"/>
              </w:rPr>
              <w:t xml:space="preserve">Lecture: </w:t>
            </w:r>
            <w:r w:rsidR="005C17DC">
              <w:rPr>
                <w:rFonts w:ascii="Times New Roman" w:hAnsi="Times New Roman" w:cs="Times New Roman"/>
                <w:bCs/>
                <w:sz w:val="24"/>
              </w:rPr>
              <w:t>Data analysis</w:t>
            </w:r>
          </w:p>
        </w:tc>
        <w:tc>
          <w:tcPr>
            <w:tcW w:w="2200" w:type="pct"/>
          </w:tcPr>
          <w:p w:rsidR="000C05BE" w:rsidP="000C05BE" w:rsidRDefault="005C17DC" w14:paraId="16432E73" w14:textId="5A9742BC">
            <w:pPr>
              <w:pStyle w:val="Body-Black"/>
              <w:spacing w:before="0" w:after="0"/>
              <w:rPr>
                <w:rFonts w:ascii="Times New Roman" w:hAnsi="Times New Roman" w:cs="Times New Roman"/>
                <w:sz w:val="24"/>
              </w:rPr>
            </w:pPr>
            <w:r>
              <w:rPr>
                <w:rFonts w:ascii="Times New Roman" w:hAnsi="Times New Roman" w:cs="Times New Roman"/>
                <w:sz w:val="24"/>
              </w:rPr>
              <w:t>Data analysis group project</w:t>
            </w:r>
          </w:p>
        </w:tc>
      </w:tr>
    </w:tbl>
    <w:p w:rsidR="00E01068" w:rsidP="00E01068" w:rsidRDefault="00E01068" w14:paraId="1CB60106" w14:textId="77777777">
      <w:pPr>
        <w:pStyle w:val="Body-Black"/>
        <w:spacing w:before="0" w:after="0"/>
        <w:rPr>
          <w:rFonts w:ascii="Times New Roman" w:hAnsi="Times New Roman" w:cs="Times New Roman"/>
          <w:sz w:val="24"/>
        </w:rPr>
      </w:pPr>
    </w:p>
    <w:p w:rsidRPr="004D6753" w:rsidR="00E01068" w:rsidP="00E01068" w:rsidRDefault="00E01068" w14:paraId="0D520FD6" w14:textId="77777777">
      <w:pPr>
        <w:pStyle w:val="Body-Black"/>
        <w:spacing w:before="0" w:after="0"/>
        <w:rPr>
          <w:rFonts w:ascii="Times New Roman" w:hAnsi="Times New Roman" w:cs="Times New Roman"/>
          <w:b/>
          <w:caps/>
          <w:color w:val="D71920"/>
          <w:sz w:val="24"/>
        </w:rPr>
      </w:pPr>
      <w:r w:rsidRPr="004D6753">
        <w:rPr>
          <w:rFonts w:ascii="Times New Roman" w:hAnsi="Times New Roman" w:cs="Times New Roman"/>
          <w:b/>
          <w:caps/>
          <w:color w:val="D71920"/>
          <w:sz w:val="24"/>
        </w:rPr>
        <w:t>Important Dates</w:t>
      </w:r>
    </w:p>
    <w:p w:rsidRPr="005D13CB" w:rsidR="00E01068" w:rsidP="22DCACFF" w:rsidRDefault="00E01068" w14:paraId="20363140" w14:textId="0F6A3C29">
      <w:pPr>
        <w:pStyle w:val="Body-Black"/>
        <w:tabs>
          <w:tab w:val="right" w:pos="9360"/>
        </w:tabs>
        <w:spacing w:before="0" w:after="0"/>
        <w:rPr>
          <w:rFonts w:ascii="Times New Roman" w:hAnsi="Times New Roman" w:cs="Times New Roman"/>
          <w:sz w:val="24"/>
          <w:szCs w:val="24"/>
        </w:rPr>
      </w:pPr>
      <w:r w:rsidRPr="22DCACFF" w:rsidR="00E01068">
        <w:rPr>
          <w:rFonts w:ascii="Times New Roman" w:hAnsi="Times New Roman" w:cs="Times New Roman"/>
          <w:sz w:val="24"/>
          <w:szCs w:val="24"/>
        </w:rPr>
        <w:t xml:space="preserve">Last day to drop a course </w:t>
      </w:r>
      <w:r w:rsidRPr="22DCACFF" w:rsidR="00F21E2E">
        <w:rPr>
          <w:rFonts w:ascii="Times New Roman" w:hAnsi="Times New Roman" w:cs="Times New Roman"/>
          <w:sz w:val="24"/>
          <w:szCs w:val="24"/>
        </w:rPr>
        <w:t xml:space="preserve">(via </w:t>
      </w:r>
      <w:r w:rsidRPr="22DCACFF" w:rsidR="00F21E2E">
        <w:rPr>
          <w:rFonts w:ascii="Times New Roman" w:hAnsi="Times New Roman" w:cs="Times New Roman"/>
          <w:sz w:val="24"/>
          <w:szCs w:val="24"/>
        </w:rPr>
        <w:t>MavLink</w:t>
      </w:r>
      <w:r w:rsidRPr="22DCACFF" w:rsidR="00F21E2E">
        <w:rPr>
          <w:rFonts w:ascii="Times New Roman" w:hAnsi="Times New Roman" w:cs="Times New Roman"/>
          <w:sz w:val="24"/>
          <w:szCs w:val="24"/>
        </w:rPr>
        <w:t>)</w:t>
      </w:r>
      <w:r w:rsidRPr="22DCACFF" w:rsidR="00F21E2E">
        <w:rPr>
          <w:rFonts w:ascii="Times New Roman" w:hAnsi="Times New Roman" w:cs="Times New Roman"/>
          <w:sz w:val="24"/>
          <w:szCs w:val="24"/>
        </w:rPr>
        <w:t xml:space="preserve"> </w:t>
      </w:r>
      <w:r w:rsidRPr="22DCACFF" w:rsidR="00E01068">
        <w:rPr>
          <w:rFonts w:ascii="Times New Roman" w:hAnsi="Times New Roman" w:cs="Times New Roman"/>
          <w:sz w:val="24"/>
          <w:szCs w:val="24"/>
        </w:rPr>
        <w:t xml:space="preserve">and receive a 100% </w:t>
      </w:r>
      <w:r w:rsidRPr="22DCACFF" w:rsidR="00E01068">
        <w:rPr>
          <w:rFonts w:ascii="Times New Roman" w:hAnsi="Times New Roman" w:cs="Times New Roman"/>
          <w:sz w:val="24"/>
          <w:szCs w:val="24"/>
        </w:rPr>
        <w:t>refund</w:t>
      </w:r>
      <w:r>
        <w:tab/>
      </w:r>
      <w:r w:rsidRPr="22DCACFF" w:rsidR="322C5B56">
        <w:rPr>
          <w:rFonts w:ascii="Times New Roman" w:hAnsi="Times New Roman" w:cs="Times New Roman"/>
          <w:sz w:val="24"/>
          <w:szCs w:val="24"/>
        </w:rPr>
        <w:t>TBD</w:t>
      </w:r>
    </w:p>
    <w:p w:rsidRPr="005D13CB" w:rsidR="00E01068" w:rsidP="22DCACFF" w:rsidRDefault="00E01068" w14:paraId="5A0C3A0B" w14:textId="5F3A7CBC">
      <w:pPr>
        <w:pStyle w:val="Body-Black"/>
        <w:tabs>
          <w:tab w:val="right" w:pos="9360"/>
        </w:tabs>
        <w:spacing w:before="0" w:after="0"/>
        <w:rPr>
          <w:rFonts w:ascii="Times New Roman" w:hAnsi="Times New Roman" w:cs="Times New Roman"/>
          <w:sz w:val="24"/>
          <w:szCs w:val="24"/>
        </w:rPr>
      </w:pPr>
      <w:r w:rsidRPr="22DCACFF" w:rsidR="00E01068">
        <w:rPr>
          <w:rFonts w:ascii="Times New Roman" w:hAnsi="Times New Roman" w:cs="Times New Roman"/>
          <w:sz w:val="24"/>
          <w:szCs w:val="24"/>
        </w:rPr>
        <w:t xml:space="preserve">Last day to withdraw from a course </w:t>
      </w:r>
      <w:r w:rsidRPr="22DCACFF" w:rsidR="00F21E2E">
        <w:rPr>
          <w:rFonts w:ascii="Times New Roman" w:hAnsi="Times New Roman" w:cs="Times New Roman"/>
          <w:sz w:val="24"/>
          <w:szCs w:val="24"/>
        </w:rPr>
        <w:t xml:space="preserve">(via </w:t>
      </w:r>
      <w:r w:rsidRPr="22DCACFF" w:rsidR="00F21E2E">
        <w:rPr>
          <w:rFonts w:ascii="Times New Roman" w:hAnsi="Times New Roman" w:cs="Times New Roman"/>
          <w:sz w:val="24"/>
          <w:szCs w:val="24"/>
        </w:rPr>
        <w:t>MavLink</w:t>
      </w:r>
      <w:r w:rsidRPr="22DCACFF" w:rsidR="00F21E2E">
        <w:rPr>
          <w:rFonts w:ascii="Times New Roman" w:hAnsi="Times New Roman" w:cs="Times New Roman"/>
          <w:sz w:val="24"/>
          <w:szCs w:val="24"/>
        </w:rPr>
        <w:t>)</w:t>
      </w:r>
      <w:r w:rsidRPr="22DCACFF" w:rsidR="00F21E2E">
        <w:rPr>
          <w:rFonts w:ascii="Times New Roman" w:hAnsi="Times New Roman" w:cs="Times New Roman"/>
          <w:sz w:val="24"/>
          <w:szCs w:val="24"/>
        </w:rPr>
        <w:t xml:space="preserve"> </w:t>
      </w:r>
      <w:r w:rsidRPr="22DCACFF" w:rsidR="00E01068">
        <w:rPr>
          <w:rFonts w:ascii="Times New Roman" w:hAnsi="Times New Roman" w:cs="Times New Roman"/>
          <w:sz w:val="24"/>
          <w:szCs w:val="24"/>
        </w:rPr>
        <w:t>with a grade of “</w:t>
      </w:r>
      <w:r w:rsidRPr="22DCACFF" w:rsidR="00E01068">
        <w:rPr>
          <w:rFonts w:ascii="Times New Roman" w:hAnsi="Times New Roman" w:cs="Times New Roman"/>
          <w:sz w:val="24"/>
          <w:szCs w:val="24"/>
        </w:rPr>
        <w:t>W”</w:t>
      </w:r>
      <w:r>
        <w:tab/>
      </w:r>
      <w:r w:rsidRPr="22DCACFF" w:rsidR="26017620">
        <w:rPr>
          <w:rFonts w:ascii="Times New Roman" w:hAnsi="Times New Roman" w:cs="Times New Roman"/>
          <w:sz w:val="24"/>
          <w:szCs w:val="24"/>
        </w:rPr>
        <w:t>TBD</w:t>
      </w:r>
    </w:p>
    <w:p w:rsidRPr="005D13CB" w:rsidR="00E01068" w:rsidP="00E01068" w:rsidRDefault="00E01068" w14:paraId="221B9103" w14:textId="77777777">
      <w:pPr>
        <w:pStyle w:val="Body-Black"/>
        <w:spacing w:before="0" w:after="0"/>
        <w:rPr>
          <w:rFonts w:ascii="Times New Roman" w:hAnsi="Times New Roman" w:cs="Times New Roman"/>
          <w:sz w:val="24"/>
        </w:rPr>
      </w:pPr>
    </w:p>
    <w:p w:rsidRPr="005D13CB" w:rsidR="00E01068" w:rsidP="00E01068" w:rsidRDefault="00E01068" w14:paraId="1696F1D7" w14:textId="12372BA5">
      <w:pPr>
        <w:pStyle w:val="Body-Black"/>
        <w:spacing w:before="0" w:after="0"/>
        <w:rPr>
          <w:rFonts w:ascii="Times New Roman" w:hAnsi="Times New Roman" w:cs="Times New Roman"/>
          <w:sz w:val="24"/>
        </w:rPr>
      </w:pPr>
      <w:r w:rsidRPr="005D13CB">
        <w:rPr>
          <w:rFonts w:ascii="Times New Roman" w:hAnsi="Times New Roman" w:cs="Times New Roman"/>
          <w:sz w:val="24"/>
        </w:rPr>
        <w:t xml:space="preserve">NOTE: This syllabus is written as an expectation of class topics, learning activities, and expected learning outcomes. However, </w:t>
      </w:r>
      <w:r w:rsidR="009710B9">
        <w:rPr>
          <w:rFonts w:ascii="Times New Roman" w:hAnsi="Times New Roman" w:cs="Times New Roman"/>
          <w:sz w:val="24"/>
        </w:rPr>
        <w:t>the instructor</w:t>
      </w:r>
      <w:r w:rsidRPr="005D13CB">
        <w:rPr>
          <w:rFonts w:ascii="Times New Roman" w:hAnsi="Times New Roman" w:cs="Times New Roman"/>
          <w:sz w:val="24"/>
        </w:rPr>
        <w:t xml:space="preserve"> reserve</w:t>
      </w:r>
      <w:r w:rsidR="009710B9">
        <w:rPr>
          <w:rFonts w:ascii="Times New Roman" w:hAnsi="Times New Roman" w:cs="Times New Roman"/>
          <w:sz w:val="24"/>
        </w:rPr>
        <w:t>s</w:t>
      </w:r>
      <w:r w:rsidRPr="005D13CB">
        <w:rPr>
          <w:rFonts w:ascii="Times New Roman" w:hAnsi="Times New Roman" w:cs="Times New Roman"/>
          <w:sz w:val="24"/>
        </w:rPr>
        <w:t xml:space="preserve"> the right to make changes in this schedule that may result in enhanced or more effective learning for students. These modifications will not substantially change the intent or objectives of this course. </w:t>
      </w:r>
    </w:p>
    <w:p w:rsidR="00E01068" w:rsidP="0064235D" w:rsidRDefault="00E01068" w14:paraId="3F3E2373" w14:textId="77777777">
      <w:pPr>
        <w:pStyle w:val="Subhead-Red"/>
        <w:rPr>
          <w:rFonts w:ascii="Times New Roman" w:hAnsi="Times New Roman" w:cs="Times New Roman"/>
          <w:sz w:val="24"/>
          <w:szCs w:val="24"/>
        </w:rPr>
      </w:pPr>
    </w:p>
    <w:p w:rsidRPr="004D4980" w:rsidR="00665CA4" w:rsidP="0064235D" w:rsidRDefault="00665CA4" w14:paraId="43F740A7" w14:textId="5C5BCC20">
      <w:pPr>
        <w:pStyle w:val="Subhead-Red"/>
        <w:rPr>
          <w:rFonts w:ascii="Times New Roman" w:hAnsi="Times New Roman" w:cs="Times New Roman"/>
          <w:sz w:val="24"/>
          <w:szCs w:val="24"/>
        </w:rPr>
      </w:pPr>
      <w:r w:rsidRPr="004D4980">
        <w:rPr>
          <w:rFonts w:ascii="Times New Roman" w:hAnsi="Times New Roman" w:cs="Times New Roman"/>
          <w:sz w:val="24"/>
          <w:szCs w:val="24"/>
        </w:rPr>
        <w:t>Assessments (</w:t>
      </w:r>
      <w:r w:rsidRPr="004D4980" w:rsidR="003F00B3">
        <w:rPr>
          <w:rFonts w:ascii="Times New Roman" w:hAnsi="Times New Roman" w:cs="Times New Roman"/>
          <w:sz w:val="24"/>
          <w:szCs w:val="24"/>
        </w:rPr>
        <w:t>A</w:t>
      </w:r>
      <w:r w:rsidRPr="004D4980">
        <w:rPr>
          <w:rFonts w:ascii="Times New Roman" w:hAnsi="Times New Roman" w:cs="Times New Roman"/>
          <w:sz w:val="24"/>
          <w:szCs w:val="24"/>
        </w:rPr>
        <w:t>ctivities, Assignments, &amp; Exams)</w:t>
      </w:r>
    </w:p>
    <w:p w:rsidRPr="004D4980" w:rsidR="00665CA4" w:rsidP="004D19DA" w:rsidRDefault="00243D66" w14:paraId="626D392F" w14:textId="19130746">
      <w:pPr>
        <w:pStyle w:val="Body-Black"/>
        <w:tabs>
          <w:tab w:val="right" w:pos="9360"/>
        </w:tabs>
        <w:spacing w:before="0" w:after="0"/>
        <w:rPr>
          <w:rFonts w:ascii="Times New Roman" w:hAnsi="Times New Roman" w:cs="Times New Roman"/>
          <w:sz w:val="24"/>
        </w:rPr>
      </w:pPr>
      <w:r w:rsidRPr="004D4980">
        <w:rPr>
          <w:rFonts w:ascii="Times New Roman" w:hAnsi="Times New Roman" w:cs="Times New Roman"/>
          <w:b/>
          <w:sz w:val="24"/>
        </w:rPr>
        <w:t xml:space="preserve">IRB course and certification </w:t>
      </w:r>
      <w:r w:rsidRPr="004D4980" w:rsidR="00665CA4">
        <w:rPr>
          <w:rFonts w:ascii="Times New Roman" w:hAnsi="Times New Roman" w:cs="Times New Roman"/>
          <w:b/>
          <w:sz w:val="24"/>
        </w:rPr>
        <w:t>(</w:t>
      </w:r>
      <w:r w:rsidRPr="004D4980">
        <w:rPr>
          <w:rFonts w:ascii="Times New Roman" w:hAnsi="Times New Roman" w:cs="Times New Roman"/>
          <w:b/>
          <w:sz w:val="24"/>
        </w:rPr>
        <w:t>1</w:t>
      </w:r>
      <w:r w:rsidRPr="004D4980" w:rsidR="00665CA4">
        <w:rPr>
          <w:rFonts w:ascii="Times New Roman" w:hAnsi="Times New Roman" w:cs="Times New Roman"/>
          <w:b/>
          <w:sz w:val="24"/>
        </w:rPr>
        <w:t>)</w:t>
      </w:r>
      <w:r w:rsidRPr="004D4980" w:rsidR="00665CA4">
        <w:rPr>
          <w:rFonts w:ascii="Times New Roman" w:hAnsi="Times New Roman" w:cs="Times New Roman"/>
          <w:sz w:val="24"/>
        </w:rPr>
        <w:tab/>
      </w:r>
      <w:r w:rsidRPr="004D4980" w:rsidR="004D4980">
        <w:rPr>
          <w:rFonts w:ascii="Times New Roman" w:hAnsi="Times New Roman" w:cs="Times New Roman"/>
          <w:sz w:val="24"/>
        </w:rPr>
        <w:t>10</w:t>
      </w:r>
      <w:r w:rsidRPr="004D4980" w:rsidR="00665CA4">
        <w:rPr>
          <w:rFonts w:ascii="Times New Roman" w:hAnsi="Times New Roman" w:cs="Times New Roman"/>
          <w:sz w:val="24"/>
        </w:rPr>
        <w:t xml:space="preserve"> points (total)</w:t>
      </w:r>
    </w:p>
    <w:p w:rsidRPr="004D4980" w:rsidR="00665CA4" w:rsidP="004D19DA" w:rsidRDefault="00243D66" w14:paraId="5F655FB6" w14:textId="4C65F31F">
      <w:pPr>
        <w:pStyle w:val="Body-Black"/>
        <w:spacing w:before="0" w:after="0"/>
        <w:ind w:left="720" w:right="1440"/>
        <w:rPr>
          <w:rFonts w:ascii="Times New Roman" w:hAnsi="Times New Roman" w:cs="Times New Roman"/>
          <w:sz w:val="24"/>
        </w:rPr>
      </w:pPr>
      <w:r w:rsidRPr="004D4980">
        <w:rPr>
          <w:rFonts w:ascii="Times New Roman" w:hAnsi="Times New Roman" w:cs="Times New Roman"/>
          <w:sz w:val="24"/>
        </w:rPr>
        <w:t xml:space="preserve">One IRB course and certification worth </w:t>
      </w:r>
      <w:r w:rsidR="004D4980">
        <w:rPr>
          <w:rFonts w:ascii="Times New Roman" w:hAnsi="Times New Roman" w:cs="Times New Roman"/>
          <w:sz w:val="24"/>
        </w:rPr>
        <w:t>10</w:t>
      </w:r>
      <w:r w:rsidRPr="004D4980" w:rsidR="00C35DC8">
        <w:rPr>
          <w:rFonts w:ascii="Times New Roman" w:hAnsi="Times New Roman" w:cs="Times New Roman"/>
          <w:sz w:val="24"/>
        </w:rPr>
        <w:t xml:space="preserve"> points.</w:t>
      </w:r>
    </w:p>
    <w:p w:rsidRPr="004D4980" w:rsidR="003F00B3" w:rsidP="004D19DA" w:rsidRDefault="003F00B3" w14:paraId="7BAE1601" w14:textId="77777777">
      <w:pPr>
        <w:pStyle w:val="Body-Black"/>
        <w:tabs>
          <w:tab w:val="right" w:pos="9360"/>
        </w:tabs>
        <w:spacing w:before="0" w:after="0"/>
        <w:rPr>
          <w:rFonts w:ascii="Times New Roman" w:hAnsi="Times New Roman" w:cs="Times New Roman"/>
          <w:sz w:val="24"/>
        </w:rPr>
      </w:pPr>
    </w:p>
    <w:p w:rsidRPr="004D4980" w:rsidR="003D128A" w:rsidP="004D19DA" w:rsidRDefault="00243D66" w14:paraId="0E860582" w14:textId="483BD0AB">
      <w:pPr>
        <w:pStyle w:val="Body-Black"/>
        <w:tabs>
          <w:tab w:val="right" w:pos="9360"/>
        </w:tabs>
        <w:spacing w:before="0" w:after="0"/>
        <w:rPr>
          <w:rFonts w:ascii="Times New Roman" w:hAnsi="Times New Roman" w:cs="Times New Roman"/>
          <w:sz w:val="24"/>
        </w:rPr>
      </w:pPr>
      <w:r w:rsidRPr="004D4980">
        <w:rPr>
          <w:rFonts w:ascii="Times New Roman" w:hAnsi="Times New Roman" w:cs="Times New Roman"/>
          <w:b/>
          <w:sz w:val="24"/>
        </w:rPr>
        <w:t>Literature Review</w:t>
      </w:r>
      <w:r w:rsidRPr="004D4980" w:rsidR="003D128A">
        <w:rPr>
          <w:rFonts w:ascii="Times New Roman" w:hAnsi="Times New Roman" w:cs="Times New Roman"/>
          <w:b/>
          <w:sz w:val="24"/>
        </w:rPr>
        <w:t xml:space="preserve"> (</w:t>
      </w:r>
      <w:r w:rsidRPr="004D4980">
        <w:rPr>
          <w:rFonts w:ascii="Times New Roman" w:hAnsi="Times New Roman" w:cs="Times New Roman"/>
          <w:b/>
          <w:sz w:val="24"/>
        </w:rPr>
        <w:t>1</w:t>
      </w:r>
      <w:r w:rsidRPr="004D4980" w:rsidR="003D128A">
        <w:rPr>
          <w:rFonts w:ascii="Times New Roman" w:hAnsi="Times New Roman" w:cs="Times New Roman"/>
          <w:b/>
          <w:sz w:val="24"/>
        </w:rPr>
        <w:t>)</w:t>
      </w:r>
      <w:r w:rsidRPr="004D4980" w:rsidR="003D128A">
        <w:rPr>
          <w:rFonts w:ascii="Times New Roman" w:hAnsi="Times New Roman" w:cs="Times New Roman"/>
          <w:sz w:val="24"/>
        </w:rPr>
        <w:tab/>
      </w:r>
      <w:r w:rsidR="004D4980">
        <w:rPr>
          <w:rFonts w:ascii="Times New Roman" w:hAnsi="Times New Roman" w:cs="Times New Roman"/>
          <w:sz w:val="24"/>
        </w:rPr>
        <w:t>20</w:t>
      </w:r>
      <w:r w:rsidRPr="004D4980" w:rsidR="003D128A">
        <w:rPr>
          <w:rFonts w:ascii="Times New Roman" w:hAnsi="Times New Roman" w:cs="Times New Roman"/>
          <w:sz w:val="24"/>
        </w:rPr>
        <w:t xml:space="preserve"> points (total)</w:t>
      </w:r>
    </w:p>
    <w:p w:rsidRPr="004D4980" w:rsidR="003D128A" w:rsidP="004D19DA" w:rsidRDefault="00243D66" w14:paraId="296CD7BF" w14:textId="20E2FE9E">
      <w:pPr>
        <w:pStyle w:val="Body-Black"/>
        <w:spacing w:before="0" w:after="0"/>
        <w:ind w:left="720" w:right="1440"/>
        <w:rPr>
          <w:rFonts w:ascii="Times New Roman" w:hAnsi="Times New Roman" w:cs="Times New Roman"/>
          <w:sz w:val="24"/>
        </w:rPr>
      </w:pPr>
      <w:r w:rsidRPr="004D4980">
        <w:rPr>
          <w:rFonts w:ascii="Times New Roman" w:hAnsi="Times New Roman" w:cs="Times New Roman"/>
          <w:sz w:val="24"/>
        </w:rPr>
        <w:t xml:space="preserve">One literature review </w:t>
      </w:r>
      <w:proofErr w:type="gramStart"/>
      <w:r w:rsidRPr="004D4980" w:rsidR="0087366E">
        <w:rPr>
          <w:rFonts w:ascii="Times New Roman" w:hAnsi="Times New Roman" w:cs="Times New Roman"/>
          <w:sz w:val="24"/>
        </w:rPr>
        <w:t>worth</w:t>
      </w:r>
      <w:proofErr w:type="gramEnd"/>
      <w:r w:rsidRPr="004D4980" w:rsidR="0087366E">
        <w:rPr>
          <w:rFonts w:ascii="Times New Roman" w:hAnsi="Times New Roman" w:cs="Times New Roman"/>
          <w:sz w:val="24"/>
        </w:rPr>
        <w:t xml:space="preserve"> </w:t>
      </w:r>
      <w:r w:rsidR="004D4980">
        <w:rPr>
          <w:rFonts w:ascii="Times New Roman" w:hAnsi="Times New Roman" w:cs="Times New Roman"/>
          <w:sz w:val="24"/>
        </w:rPr>
        <w:t>20</w:t>
      </w:r>
      <w:r w:rsidRPr="004D4980" w:rsidR="0087366E">
        <w:rPr>
          <w:rFonts w:ascii="Times New Roman" w:hAnsi="Times New Roman" w:cs="Times New Roman"/>
          <w:sz w:val="24"/>
        </w:rPr>
        <w:t xml:space="preserve"> points.</w:t>
      </w:r>
    </w:p>
    <w:p w:rsidRPr="004D4980" w:rsidR="006F7FD2" w:rsidP="004D19DA" w:rsidRDefault="006F7FD2" w14:paraId="5D4F27D4" w14:textId="77777777">
      <w:pPr>
        <w:pStyle w:val="Body-Black"/>
        <w:spacing w:before="0" w:after="0"/>
        <w:ind w:left="720" w:right="1440"/>
        <w:rPr>
          <w:rFonts w:ascii="Times New Roman" w:hAnsi="Times New Roman" w:cs="Times New Roman"/>
          <w:sz w:val="24"/>
        </w:rPr>
      </w:pPr>
    </w:p>
    <w:p w:rsidRPr="004D4980" w:rsidR="003D128A" w:rsidP="004D19DA" w:rsidRDefault="005567AB" w14:paraId="27EB5B54" w14:textId="7833E4EF">
      <w:pPr>
        <w:pStyle w:val="Body-Black"/>
        <w:tabs>
          <w:tab w:val="right" w:pos="9360"/>
        </w:tabs>
        <w:spacing w:before="0" w:after="0"/>
        <w:rPr>
          <w:rFonts w:ascii="Times New Roman" w:hAnsi="Times New Roman" w:cs="Times New Roman"/>
          <w:sz w:val="24"/>
        </w:rPr>
      </w:pPr>
      <w:r w:rsidRPr="004D4980">
        <w:rPr>
          <w:rFonts w:ascii="Times New Roman" w:hAnsi="Times New Roman" w:cs="Times New Roman"/>
          <w:b/>
          <w:sz w:val="24"/>
        </w:rPr>
        <w:t>Exam</w:t>
      </w:r>
      <w:r w:rsidRPr="004D4980" w:rsidR="003D128A">
        <w:rPr>
          <w:rFonts w:ascii="Times New Roman" w:hAnsi="Times New Roman" w:cs="Times New Roman"/>
          <w:b/>
          <w:sz w:val="24"/>
        </w:rPr>
        <w:t xml:space="preserve"> (</w:t>
      </w:r>
      <w:r w:rsidRPr="004D4980" w:rsidR="0087366E">
        <w:rPr>
          <w:rFonts w:ascii="Times New Roman" w:hAnsi="Times New Roman" w:cs="Times New Roman"/>
          <w:b/>
          <w:sz w:val="24"/>
        </w:rPr>
        <w:t>1</w:t>
      </w:r>
      <w:r w:rsidRPr="004D4980" w:rsidR="003D128A">
        <w:rPr>
          <w:rFonts w:ascii="Times New Roman" w:hAnsi="Times New Roman" w:cs="Times New Roman"/>
          <w:b/>
          <w:sz w:val="24"/>
        </w:rPr>
        <w:t>)</w:t>
      </w:r>
      <w:r w:rsidRPr="004D4980" w:rsidR="003D128A">
        <w:rPr>
          <w:rFonts w:ascii="Times New Roman" w:hAnsi="Times New Roman" w:cs="Times New Roman"/>
          <w:sz w:val="24"/>
        </w:rPr>
        <w:tab/>
      </w:r>
      <w:r w:rsidR="004D4980">
        <w:rPr>
          <w:rFonts w:ascii="Times New Roman" w:hAnsi="Times New Roman" w:cs="Times New Roman"/>
          <w:sz w:val="24"/>
        </w:rPr>
        <w:t>30</w:t>
      </w:r>
      <w:r w:rsidRPr="004D4980" w:rsidR="003D128A">
        <w:rPr>
          <w:rFonts w:ascii="Times New Roman" w:hAnsi="Times New Roman" w:cs="Times New Roman"/>
          <w:sz w:val="24"/>
        </w:rPr>
        <w:t xml:space="preserve"> points (total)</w:t>
      </w:r>
    </w:p>
    <w:p w:rsidRPr="004D4980" w:rsidR="003D128A" w:rsidP="004D19DA" w:rsidRDefault="0087366E" w14:paraId="14F47C10" w14:textId="6E31DC8E">
      <w:pPr>
        <w:pStyle w:val="Body-Black"/>
        <w:tabs>
          <w:tab w:val="right" w:pos="7920"/>
        </w:tabs>
        <w:spacing w:before="0" w:after="0"/>
        <w:ind w:left="720" w:right="1440"/>
        <w:rPr>
          <w:rFonts w:ascii="Times New Roman" w:hAnsi="Times New Roman" w:cs="Times New Roman"/>
          <w:sz w:val="24"/>
        </w:rPr>
      </w:pPr>
      <w:r w:rsidRPr="004D4980">
        <w:rPr>
          <w:rFonts w:ascii="Times New Roman" w:hAnsi="Times New Roman" w:cs="Times New Roman"/>
          <w:sz w:val="24"/>
        </w:rPr>
        <w:t xml:space="preserve">One </w:t>
      </w:r>
      <w:r w:rsidRPr="004D4980" w:rsidR="005567AB">
        <w:rPr>
          <w:rFonts w:ascii="Times New Roman" w:hAnsi="Times New Roman" w:cs="Times New Roman"/>
          <w:sz w:val="24"/>
        </w:rPr>
        <w:t xml:space="preserve">exam worth </w:t>
      </w:r>
      <w:r w:rsidR="004D4980">
        <w:rPr>
          <w:rFonts w:ascii="Times New Roman" w:hAnsi="Times New Roman" w:cs="Times New Roman"/>
          <w:sz w:val="24"/>
        </w:rPr>
        <w:t>30</w:t>
      </w:r>
      <w:r w:rsidRPr="004D4980">
        <w:rPr>
          <w:rFonts w:ascii="Times New Roman" w:hAnsi="Times New Roman" w:cs="Times New Roman"/>
          <w:sz w:val="24"/>
        </w:rPr>
        <w:t xml:space="preserve"> points.</w:t>
      </w:r>
    </w:p>
    <w:p w:rsidRPr="004D4980" w:rsidR="003F00B3" w:rsidP="004D19DA" w:rsidRDefault="003F00B3" w14:paraId="608F10C8" w14:textId="77777777">
      <w:pPr>
        <w:pStyle w:val="Body-Black"/>
        <w:tabs>
          <w:tab w:val="right" w:pos="9360"/>
        </w:tabs>
        <w:spacing w:before="0" w:after="0"/>
        <w:rPr>
          <w:rFonts w:ascii="Times New Roman" w:hAnsi="Times New Roman" w:cs="Times New Roman"/>
          <w:sz w:val="24"/>
        </w:rPr>
      </w:pPr>
    </w:p>
    <w:p w:rsidRPr="004D4980" w:rsidR="0087366E" w:rsidP="0087366E" w:rsidRDefault="00DD7941" w14:paraId="531C8E54" w14:textId="6C993A6B">
      <w:pPr>
        <w:pStyle w:val="Body-Black"/>
        <w:tabs>
          <w:tab w:val="right" w:pos="9360"/>
        </w:tabs>
        <w:spacing w:before="0" w:after="0"/>
        <w:rPr>
          <w:rFonts w:ascii="Times New Roman" w:hAnsi="Times New Roman" w:cs="Times New Roman"/>
          <w:sz w:val="24"/>
        </w:rPr>
      </w:pPr>
      <w:r w:rsidRPr="004D4980">
        <w:rPr>
          <w:rFonts w:ascii="Times New Roman" w:hAnsi="Times New Roman" w:cs="Times New Roman"/>
          <w:b/>
          <w:sz w:val="24"/>
        </w:rPr>
        <w:t xml:space="preserve">Data Analysis </w:t>
      </w:r>
      <w:r w:rsidRPr="004D4980" w:rsidR="0087366E">
        <w:rPr>
          <w:rFonts w:ascii="Times New Roman" w:hAnsi="Times New Roman" w:cs="Times New Roman"/>
          <w:b/>
          <w:sz w:val="24"/>
        </w:rPr>
        <w:t>(1)</w:t>
      </w:r>
      <w:r w:rsidRPr="004D4980" w:rsidR="0087366E">
        <w:rPr>
          <w:rFonts w:ascii="Times New Roman" w:hAnsi="Times New Roman" w:cs="Times New Roman"/>
          <w:sz w:val="24"/>
        </w:rPr>
        <w:tab/>
      </w:r>
      <w:r w:rsidR="004D4980">
        <w:rPr>
          <w:rFonts w:ascii="Times New Roman" w:hAnsi="Times New Roman" w:cs="Times New Roman"/>
          <w:sz w:val="24"/>
        </w:rPr>
        <w:t>25</w:t>
      </w:r>
      <w:r w:rsidRPr="004D4980" w:rsidR="0087366E">
        <w:rPr>
          <w:rFonts w:ascii="Times New Roman" w:hAnsi="Times New Roman" w:cs="Times New Roman"/>
          <w:sz w:val="24"/>
        </w:rPr>
        <w:t xml:space="preserve"> points (total)</w:t>
      </w:r>
    </w:p>
    <w:p w:rsidRPr="004D4980" w:rsidR="0087366E" w:rsidP="0087366E" w:rsidRDefault="0087366E" w14:paraId="098D0682" w14:textId="263768AD">
      <w:pPr>
        <w:pStyle w:val="Body-Black"/>
        <w:tabs>
          <w:tab w:val="right" w:pos="7920"/>
        </w:tabs>
        <w:spacing w:before="0" w:after="0"/>
        <w:ind w:left="720" w:right="1440"/>
        <w:rPr>
          <w:rFonts w:ascii="Times New Roman" w:hAnsi="Times New Roman" w:cs="Times New Roman"/>
          <w:sz w:val="24"/>
        </w:rPr>
      </w:pPr>
      <w:r w:rsidRPr="004D4980">
        <w:rPr>
          <w:rFonts w:ascii="Times New Roman" w:hAnsi="Times New Roman" w:cs="Times New Roman"/>
          <w:sz w:val="24"/>
        </w:rPr>
        <w:t xml:space="preserve">One </w:t>
      </w:r>
      <w:r w:rsidRPr="004D4980" w:rsidR="00DD7941">
        <w:rPr>
          <w:rFonts w:ascii="Times New Roman" w:hAnsi="Times New Roman" w:cs="Times New Roman"/>
          <w:sz w:val="24"/>
        </w:rPr>
        <w:t xml:space="preserve">data analysis group assignment worth </w:t>
      </w:r>
      <w:r w:rsidR="004D4980">
        <w:rPr>
          <w:rFonts w:ascii="Times New Roman" w:hAnsi="Times New Roman" w:cs="Times New Roman"/>
          <w:sz w:val="24"/>
        </w:rPr>
        <w:t>25</w:t>
      </w:r>
      <w:r w:rsidRPr="004D4980">
        <w:rPr>
          <w:rFonts w:ascii="Times New Roman" w:hAnsi="Times New Roman" w:cs="Times New Roman"/>
          <w:sz w:val="24"/>
        </w:rPr>
        <w:t xml:space="preserve"> points.</w:t>
      </w:r>
    </w:p>
    <w:p w:rsidRPr="004D4980" w:rsidR="0087366E" w:rsidP="004D19DA" w:rsidRDefault="0087366E" w14:paraId="1DE41C40" w14:textId="77777777">
      <w:pPr>
        <w:pStyle w:val="Body-Black"/>
        <w:tabs>
          <w:tab w:val="right" w:pos="9360"/>
        </w:tabs>
        <w:spacing w:before="0" w:after="0"/>
        <w:rPr>
          <w:rFonts w:ascii="Times New Roman" w:hAnsi="Times New Roman" w:cs="Times New Roman"/>
          <w:b/>
          <w:sz w:val="24"/>
        </w:rPr>
      </w:pPr>
    </w:p>
    <w:p w:rsidRPr="004D4980" w:rsidR="00F0749E" w:rsidP="004D19DA" w:rsidRDefault="00F0749E" w14:paraId="139CCEAE" w14:textId="24761761">
      <w:pPr>
        <w:pStyle w:val="Body-Black"/>
        <w:tabs>
          <w:tab w:val="right" w:pos="9360"/>
        </w:tabs>
        <w:spacing w:before="0" w:after="0"/>
        <w:rPr>
          <w:rFonts w:ascii="Times New Roman" w:hAnsi="Times New Roman" w:cs="Times New Roman"/>
          <w:sz w:val="24"/>
        </w:rPr>
      </w:pPr>
      <w:r w:rsidRPr="004D4980">
        <w:rPr>
          <w:rFonts w:ascii="Times New Roman" w:hAnsi="Times New Roman" w:cs="Times New Roman"/>
          <w:b/>
          <w:sz w:val="24"/>
        </w:rPr>
        <w:t>Attendance and Participation</w:t>
      </w:r>
      <w:r w:rsidRPr="004D4980">
        <w:rPr>
          <w:rFonts w:ascii="Times New Roman" w:hAnsi="Times New Roman" w:cs="Times New Roman"/>
          <w:sz w:val="24"/>
        </w:rPr>
        <w:tab/>
      </w:r>
      <w:r w:rsidRPr="004D4980" w:rsidR="004D4980">
        <w:rPr>
          <w:rFonts w:ascii="Times New Roman" w:hAnsi="Times New Roman" w:cs="Times New Roman"/>
          <w:sz w:val="24"/>
        </w:rPr>
        <w:t>15</w:t>
      </w:r>
      <w:r w:rsidRPr="004D4980">
        <w:rPr>
          <w:rFonts w:ascii="Times New Roman" w:hAnsi="Times New Roman" w:cs="Times New Roman"/>
          <w:sz w:val="24"/>
        </w:rPr>
        <w:t xml:space="preserve"> points (total)</w:t>
      </w:r>
    </w:p>
    <w:p w:rsidR="004D4980" w:rsidP="0087366E" w:rsidRDefault="004D4980" w14:paraId="6AB42072" w14:textId="77777777">
      <w:pPr>
        <w:pStyle w:val="Body-Black"/>
        <w:tabs>
          <w:tab w:val="right" w:pos="9360"/>
        </w:tabs>
        <w:spacing w:before="0" w:after="0"/>
        <w:rPr>
          <w:rFonts w:ascii="Times New Roman" w:hAnsi="Times New Roman" w:cs="Times New Roman"/>
          <w:sz w:val="24"/>
        </w:rPr>
      </w:pPr>
    </w:p>
    <w:p w:rsidRPr="004D4980" w:rsidR="0087366E" w:rsidP="0087366E" w:rsidRDefault="0087366E" w14:paraId="4700B53C" w14:textId="4D630498">
      <w:pPr>
        <w:pStyle w:val="Body-Black"/>
        <w:tabs>
          <w:tab w:val="right" w:pos="9360"/>
        </w:tabs>
        <w:spacing w:before="0" w:after="0"/>
        <w:rPr>
          <w:rFonts w:ascii="Times New Roman" w:hAnsi="Times New Roman" w:cs="Times New Roman"/>
          <w:b/>
          <w:sz w:val="24"/>
        </w:rPr>
      </w:pPr>
      <w:r w:rsidRPr="004D4980">
        <w:rPr>
          <w:rFonts w:ascii="Times New Roman" w:hAnsi="Times New Roman" w:cs="Times New Roman"/>
          <w:sz w:val="24"/>
        </w:rPr>
        <w:tab/>
      </w:r>
      <w:r w:rsidRPr="004D4980" w:rsidR="004D4980">
        <w:rPr>
          <w:rFonts w:ascii="Times New Roman" w:hAnsi="Times New Roman" w:cs="Times New Roman"/>
          <w:b/>
          <w:sz w:val="24"/>
        </w:rPr>
        <w:t>100</w:t>
      </w:r>
      <w:r w:rsidRPr="004D4980">
        <w:rPr>
          <w:rFonts w:ascii="Times New Roman" w:hAnsi="Times New Roman" w:cs="Times New Roman"/>
          <w:b/>
          <w:sz w:val="24"/>
        </w:rPr>
        <w:t xml:space="preserve"> points (total)</w:t>
      </w:r>
    </w:p>
    <w:p w:rsidRPr="001951A3" w:rsidR="0087366E" w:rsidRDefault="0087366E" w14:paraId="05DF3D9D" w14:textId="46949D17">
      <w:pPr>
        <w:rPr>
          <w:rFonts w:ascii="Times New Roman" w:hAnsi="Times New Roman" w:cs="Times New Roman"/>
        </w:rPr>
      </w:pPr>
    </w:p>
    <w:p w:rsidRPr="005D13CB" w:rsidR="002D1574" w:rsidP="0086258B" w:rsidRDefault="002D1574" w14:paraId="23B559C7" w14:textId="05051F72">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 xml:space="preserve">Grading </w:t>
      </w:r>
      <w:r w:rsidR="00A200A6">
        <w:rPr>
          <w:rFonts w:ascii="Times New Roman" w:hAnsi="Times New Roman" w:cs="Times New Roman"/>
          <w:sz w:val="24"/>
          <w:szCs w:val="24"/>
        </w:rPr>
        <w:t>Scale</w:t>
      </w:r>
    </w:p>
    <w:tbl>
      <w:tblPr>
        <w:tblStyle w:val="TableGrid"/>
        <w:tblW w:w="4870" w:type="dxa"/>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1530"/>
        <w:gridCol w:w="1530"/>
        <w:gridCol w:w="1810"/>
      </w:tblGrid>
      <w:tr w:rsidRPr="00944377" w:rsidR="00C14CEC" w:rsidTr="00E21D93" w14:paraId="2CA5A5F1" w14:textId="33E8C988">
        <w:trPr>
          <w:cantSplit/>
          <w:trHeight w:val="64"/>
          <w:tblHeader/>
        </w:trPr>
        <w:tc>
          <w:tcPr>
            <w:tcW w:w="1530" w:type="dxa"/>
            <w:shd w:val="clear" w:color="auto" w:fill="E7E6E6" w:themeFill="background2"/>
          </w:tcPr>
          <w:p w:rsidRPr="00944377" w:rsidR="00C14CEC" w:rsidP="0093202B" w:rsidRDefault="00C14CEC" w14:paraId="1C1469CA" w14:textId="142AB4FB">
            <w:pPr>
              <w:pStyle w:val="Body-Black"/>
              <w:keepNext/>
              <w:keepLines/>
              <w:spacing w:before="0" w:after="0"/>
              <w:jc w:val="center"/>
              <w:rPr>
                <w:rFonts w:ascii="Times New Roman" w:hAnsi="Times New Roman" w:cs="Times New Roman"/>
                <w:b/>
                <w:sz w:val="24"/>
              </w:rPr>
            </w:pPr>
            <w:r w:rsidRPr="00944377">
              <w:rPr>
                <w:rFonts w:ascii="Times New Roman" w:hAnsi="Times New Roman" w:cs="Times New Roman"/>
                <w:b/>
                <w:sz w:val="24"/>
              </w:rPr>
              <w:t>Percent</w:t>
            </w:r>
          </w:p>
        </w:tc>
        <w:tc>
          <w:tcPr>
            <w:tcW w:w="1530" w:type="dxa"/>
            <w:shd w:val="clear" w:color="auto" w:fill="E7E6E6" w:themeFill="background2"/>
          </w:tcPr>
          <w:p w:rsidRPr="00944377" w:rsidR="00C14CEC" w:rsidP="0093202B" w:rsidRDefault="00C14CEC" w14:paraId="562B226E" w14:textId="6ED5F313">
            <w:pPr>
              <w:pStyle w:val="Body-Black"/>
              <w:keepNext/>
              <w:keepLines/>
              <w:spacing w:before="0" w:after="0"/>
              <w:jc w:val="center"/>
              <w:rPr>
                <w:rFonts w:ascii="Times New Roman" w:hAnsi="Times New Roman" w:cs="Times New Roman"/>
                <w:b/>
                <w:sz w:val="24"/>
              </w:rPr>
            </w:pPr>
            <w:r w:rsidRPr="00944377">
              <w:rPr>
                <w:rFonts w:ascii="Times New Roman" w:hAnsi="Times New Roman" w:cs="Times New Roman"/>
                <w:b/>
                <w:sz w:val="24"/>
              </w:rPr>
              <w:t>Final Grade</w:t>
            </w:r>
          </w:p>
        </w:tc>
        <w:tc>
          <w:tcPr>
            <w:tcW w:w="1810" w:type="dxa"/>
            <w:shd w:val="clear" w:color="auto" w:fill="E7E6E6" w:themeFill="background2"/>
          </w:tcPr>
          <w:p w:rsidRPr="00944377" w:rsidR="00C14CEC" w:rsidP="0093202B" w:rsidRDefault="00C14CEC" w14:paraId="4FD4AAB4" w14:textId="70DEFD14">
            <w:pPr>
              <w:pStyle w:val="Body-Black"/>
              <w:keepNext/>
              <w:keepLines/>
              <w:spacing w:before="0" w:after="0"/>
              <w:jc w:val="center"/>
              <w:rPr>
                <w:rFonts w:ascii="Times New Roman" w:hAnsi="Times New Roman" w:cs="Times New Roman"/>
                <w:b/>
                <w:sz w:val="24"/>
              </w:rPr>
            </w:pPr>
            <w:r w:rsidRPr="00944377">
              <w:rPr>
                <w:rFonts w:ascii="Times New Roman" w:hAnsi="Times New Roman" w:cs="Times New Roman"/>
                <w:b/>
                <w:sz w:val="24"/>
              </w:rPr>
              <w:t>Quality Points</w:t>
            </w:r>
          </w:p>
        </w:tc>
      </w:tr>
      <w:tr w:rsidRPr="005D13CB" w:rsidR="00C14CEC" w:rsidTr="00A200A6" w14:paraId="77869371" w14:textId="79634A93">
        <w:trPr>
          <w:cantSplit/>
          <w:trHeight w:val="70"/>
        </w:trPr>
        <w:tc>
          <w:tcPr>
            <w:tcW w:w="1530" w:type="dxa"/>
            <w:vAlign w:val="center"/>
          </w:tcPr>
          <w:p w:rsidRPr="005D13CB" w:rsidR="00C14CEC" w:rsidP="00F63979" w:rsidRDefault="00C14CEC" w14:paraId="466CB8C3" w14:textId="6C302478">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98</w:t>
            </w:r>
            <w:r w:rsidR="005905D3">
              <w:rPr>
                <w:rFonts w:ascii="Times New Roman" w:hAnsi="Times New Roman" w:cs="Times New Roman"/>
                <w:color w:val="000000"/>
                <w:sz w:val="24"/>
              </w:rPr>
              <w:t>–1</w:t>
            </w:r>
            <w:r w:rsidRPr="005D13CB">
              <w:rPr>
                <w:rFonts w:ascii="Times New Roman" w:hAnsi="Times New Roman" w:cs="Times New Roman"/>
                <w:color w:val="000000"/>
                <w:sz w:val="24"/>
              </w:rPr>
              <w:t>00%</w:t>
            </w:r>
          </w:p>
        </w:tc>
        <w:tc>
          <w:tcPr>
            <w:tcW w:w="1530" w:type="dxa"/>
            <w:tcMar>
              <w:left w:w="720" w:type="dxa"/>
              <w:right w:w="115" w:type="dxa"/>
            </w:tcMar>
            <w:vAlign w:val="center"/>
          </w:tcPr>
          <w:p w:rsidRPr="005D13CB" w:rsidR="00C14CEC" w:rsidP="00C14CEC" w:rsidRDefault="00C14CEC" w14:paraId="53F8ED73" w14:textId="1839FA0E">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sz w:val="24"/>
              </w:rPr>
              <w:t>A+</w:t>
            </w:r>
          </w:p>
        </w:tc>
        <w:tc>
          <w:tcPr>
            <w:tcW w:w="1810" w:type="dxa"/>
            <w:vAlign w:val="center"/>
          </w:tcPr>
          <w:p w:rsidRPr="005D13CB" w:rsidR="00C14CEC" w:rsidP="002C0434" w:rsidRDefault="00C14CEC" w14:paraId="0FBA421A" w14:textId="0330AFD6">
            <w:pPr>
              <w:pStyle w:val="Body-Black"/>
              <w:tabs>
                <w:tab w:val="right" w:pos="9360"/>
              </w:tabs>
              <w:spacing w:before="0" w:after="0"/>
              <w:jc w:val="center"/>
              <w:rPr>
                <w:rFonts w:ascii="Times New Roman" w:hAnsi="Times New Roman" w:cs="Times New Roman"/>
                <w:sz w:val="24"/>
              </w:rPr>
            </w:pPr>
            <w:r>
              <w:rPr>
                <w:rFonts w:ascii="Times New Roman" w:hAnsi="Times New Roman" w:cs="Times New Roman"/>
                <w:color w:val="000000"/>
                <w:sz w:val="24"/>
              </w:rPr>
              <w:t>4.00</w:t>
            </w:r>
          </w:p>
        </w:tc>
      </w:tr>
      <w:tr w:rsidRPr="005D13CB" w:rsidR="00C14CEC" w:rsidTr="00A200A6" w14:paraId="69700B0A" w14:textId="7A794855">
        <w:trPr>
          <w:cantSplit/>
          <w:trHeight w:val="70"/>
        </w:trPr>
        <w:tc>
          <w:tcPr>
            <w:tcW w:w="1530" w:type="dxa"/>
            <w:vAlign w:val="center"/>
          </w:tcPr>
          <w:p w:rsidRPr="005D13CB" w:rsidR="00C14CEC" w:rsidP="00F63979" w:rsidRDefault="00C14CEC" w14:paraId="210F3A41" w14:textId="4A577B2C">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9</w:t>
            </w:r>
            <w:r>
              <w:rPr>
                <w:rFonts w:ascii="Times New Roman" w:hAnsi="Times New Roman" w:cs="Times New Roman"/>
                <w:color w:val="000000"/>
                <w:sz w:val="24"/>
              </w:rPr>
              <w:t>4</w:t>
            </w:r>
            <w:r w:rsidR="00B11F4D">
              <w:rPr>
                <w:rFonts w:ascii="Times New Roman" w:hAnsi="Times New Roman" w:cs="Times New Roman"/>
                <w:color w:val="000000"/>
                <w:sz w:val="24"/>
              </w:rPr>
              <w:t>–</w:t>
            </w:r>
            <w:r w:rsidRPr="005D13CB">
              <w:rPr>
                <w:rFonts w:ascii="Times New Roman" w:hAnsi="Times New Roman" w:cs="Times New Roman"/>
                <w:color w:val="000000"/>
                <w:sz w:val="24"/>
              </w:rPr>
              <w:t>97</w:t>
            </w:r>
            <w:r>
              <w:rPr>
                <w:rFonts w:ascii="Times New Roman" w:hAnsi="Times New Roman" w:cs="Times New Roman"/>
                <w:color w:val="000000"/>
                <w:sz w:val="24"/>
              </w:rPr>
              <w:t>.9</w:t>
            </w:r>
            <w:r w:rsidRPr="005D13CB">
              <w:rPr>
                <w:rFonts w:ascii="Times New Roman" w:hAnsi="Times New Roman" w:cs="Times New Roman"/>
                <w:color w:val="000000"/>
                <w:sz w:val="24"/>
              </w:rPr>
              <w:t>%</w:t>
            </w:r>
          </w:p>
        </w:tc>
        <w:tc>
          <w:tcPr>
            <w:tcW w:w="1530" w:type="dxa"/>
            <w:tcMar>
              <w:left w:w="720" w:type="dxa"/>
              <w:right w:w="115" w:type="dxa"/>
            </w:tcMar>
            <w:vAlign w:val="center"/>
          </w:tcPr>
          <w:p w:rsidRPr="005D13CB" w:rsidR="00C14CEC" w:rsidP="00C14CEC" w:rsidRDefault="00C14CEC" w14:paraId="603A8303" w14:textId="033AAA68">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sz w:val="24"/>
              </w:rPr>
              <w:t>A</w:t>
            </w:r>
          </w:p>
        </w:tc>
        <w:tc>
          <w:tcPr>
            <w:tcW w:w="1810" w:type="dxa"/>
            <w:vAlign w:val="center"/>
          </w:tcPr>
          <w:p w:rsidRPr="005D13CB" w:rsidR="00C14CEC" w:rsidP="002C0434" w:rsidRDefault="00C14CEC" w14:paraId="3FC0FB28" w14:textId="515A9F4F">
            <w:pPr>
              <w:pStyle w:val="Body-Black"/>
              <w:tabs>
                <w:tab w:val="right" w:pos="9360"/>
              </w:tabs>
              <w:spacing w:before="0" w:after="0"/>
              <w:jc w:val="center"/>
              <w:rPr>
                <w:rFonts w:ascii="Times New Roman" w:hAnsi="Times New Roman" w:cs="Times New Roman"/>
                <w:sz w:val="24"/>
              </w:rPr>
            </w:pPr>
            <w:r>
              <w:rPr>
                <w:rFonts w:ascii="Times New Roman" w:hAnsi="Times New Roman" w:cs="Times New Roman"/>
                <w:sz w:val="24"/>
              </w:rPr>
              <w:t>4.00</w:t>
            </w:r>
          </w:p>
        </w:tc>
      </w:tr>
      <w:tr w:rsidRPr="005D13CB" w:rsidR="00C14CEC" w:rsidTr="00A200A6" w14:paraId="7E868B43" w14:textId="2E04C8F8">
        <w:trPr>
          <w:cantSplit/>
          <w:trHeight w:val="70"/>
        </w:trPr>
        <w:tc>
          <w:tcPr>
            <w:tcW w:w="1530" w:type="dxa"/>
            <w:vAlign w:val="center"/>
          </w:tcPr>
          <w:p w:rsidRPr="005D13CB" w:rsidR="00C14CEC" w:rsidP="00F63979" w:rsidRDefault="00C14CEC" w14:paraId="3CA15A5F" w14:textId="0CF156CB">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9</w:t>
            </w:r>
            <w:r>
              <w:rPr>
                <w:rFonts w:ascii="Times New Roman" w:hAnsi="Times New Roman" w:cs="Times New Roman"/>
                <w:color w:val="000000"/>
                <w:sz w:val="24"/>
              </w:rPr>
              <w:t>1</w:t>
            </w:r>
            <w:r w:rsidR="00B11F4D">
              <w:rPr>
                <w:rFonts w:ascii="Times New Roman" w:hAnsi="Times New Roman" w:cs="Times New Roman"/>
                <w:color w:val="000000"/>
                <w:sz w:val="24"/>
              </w:rPr>
              <w:t>–</w:t>
            </w:r>
            <w:r>
              <w:rPr>
                <w:rFonts w:ascii="Times New Roman" w:hAnsi="Times New Roman" w:cs="Times New Roman"/>
                <w:color w:val="000000"/>
                <w:sz w:val="24"/>
              </w:rPr>
              <w:t>93.9</w:t>
            </w:r>
            <w:r w:rsidRPr="005D13CB">
              <w:rPr>
                <w:rFonts w:ascii="Times New Roman" w:hAnsi="Times New Roman" w:cs="Times New Roman"/>
                <w:color w:val="000000"/>
                <w:sz w:val="24"/>
              </w:rPr>
              <w:t>%</w:t>
            </w:r>
          </w:p>
        </w:tc>
        <w:tc>
          <w:tcPr>
            <w:tcW w:w="1530" w:type="dxa"/>
            <w:tcMar>
              <w:left w:w="720" w:type="dxa"/>
              <w:right w:w="115" w:type="dxa"/>
            </w:tcMar>
            <w:vAlign w:val="center"/>
          </w:tcPr>
          <w:p w:rsidRPr="005D13CB" w:rsidR="00C14CEC" w:rsidP="00C14CEC" w:rsidRDefault="00C14CEC" w14:paraId="1514B818" w14:textId="7CA7F78C">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sz w:val="24"/>
              </w:rPr>
              <w:t>A-</w:t>
            </w:r>
          </w:p>
        </w:tc>
        <w:tc>
          <w:tcPr>
            <w:tcW w:w="1810" w:type="dxa"/>
            <w:vAlign w:val="center"/>
          </w:tcPr>
          <w:p w:rsidRPr="005D13CB" w:rsidR="00C14CEC" w:rsidP="002C0434" w:rsidRDefault="00C14CEC" w14:paraId="56E7326E" w14:textId="07FA6802">
            <w:pPr>
              <w:pStyle w:val="Body-Black"/>
              <w:tabs>
                <w:tab w:val="right" w:pos="9360"/>
              </w:tabs>
              <w:spacing w:before="0" w:after="0"/>
              <w:jc w:val="center"/>
              <w:rPr>
                <w:rFonts w:ascii="Times New Roman" w:hAnsi="Times New Roman" w:cs="Times New Roman"/>
                <w:sz w:val="24"/>
              </w:rPr>
            </w:pPr>
            <w:r>
              <w:rPr>
                <w:rFonts w:ascii="Times New Roman" w:hAnsi="Times New Roman" w:cs="Times New Roman"/>
                <w:sz w:val="24"/>
              </w:rPr>
              <w:t>3.67</w:t>
            </w:r>
          </w:p>
        </w:tc>
      </w:tr>
      <w:tr w:rsidRPr="005D13CB" w:rsidR="00C14CEC" w:rsidTr="00A200A6" w14:paraId="1CAD8871" w14:textId="45D893CE">
        <w:trPr>
          <w:cantSplit/>
          <w:trHeight w:val="70"/>
        </w:trPr>
        <w:tc>
          <w:tcPr>
            <w:tcW w:w="1530" w:type="dxa"/>
            <w:vAlign w:val="center"/>
          </w:tcPr>
          <w:p w:rsidRPr="005D13CB" w:rsidR="00C14CEC" w:rsidP="00F63979" w:rsidRDefault="00C14CEC" w14:paraId="06154169" w14:textId="56BDD715">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8</w:t>
            </w:r>
            <w:r>
              <w:rPr>
                <w:rFonts w:ascii="Times New Roman" w:hAnsi="Times New Roman" w:cs="Times New Roman"/>
                <w:color w:val="000000"/>
                <w:sz w:val="24"/>
              </w:rPr>
              <w:t>8–</w:t>
            </w:r>
            <w:r w:rsidRPr="005D13CB">
              <w:rPr>
                <w:rFonts w:ascii="Times New Roman" w:hAnsi="Times New Roman" w:cs="Times New Roman"/>
                <w:color w:val="000000"/>
                <w:sz w:val="24"/>
              </w:rPr>
              <w:t>9</w:t>
            </w:r>
            <w:r>
              <w:rPr>
                <w:rFonts w:ascii="Times New Roman" w:hAnsi="Times New Roman" w:cs="Times New Roman"/>
                <w:color w:val="000000"/>
                <w:sz w:val="24"/>
              </w:rPr>
              <w:t>0.9</w:t>
            </w:r>
            <w:r w:rsidRPr="005D13CB">
              <w:rPr>
                <w:rFonts w:ascii="Times New Roman" w:hAnsi="Times New Roman" w:cs="Times New Roman"/>
                <w:color w:val="000000"/>
                <w:sz w:val="24"/>
              </w:rPr>
              <w:t>%</w:t>
            </w:r>
          </w:p>
        </w:tc>
        <w:tc>
          <w:tcPr>
            <w:tcW w:w="1530" w:type="dxa"/>
            <w:tcMar>
              <w:left w:w="720" w:type="dxa"/>
              <w:right w:w="115" w:type="dxa"/>
            </w:tcMar>
            <w:vAlign w:val="center"/>
          </w:tcPr>
          <w:p w:rsidRPr="005D13CB" w:rsidR="00C14CEC" w:rsidP="00C14CEC" w:rsidRDefault="00C14CEC" w14:paraId="787B1EAD" w14:textId="52D0B6AA">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sz w:val="24"/>
              </w:rPr>
              <w:t>B+</w:t>
            </w:r>
          </w:p>
        </w:tc>
        <w:tc>
          <w:tcPr>
            <w:tcW w:w="1810" w:type="dxa"/>
            <w:vAlign w:val="center"/>
          </w:tcPr>
          <w:p w:rsidRPr="005D13CB" w:rsidR="00C14CEC" w:rsidP="002C0434" w:rsidRDefault="00C14CEC" w14:paraId="2654C245" w14:textId="3175A101">
            <w:pPr>
              <w:pStyle w:val="Body-Black"/>
              <w:tabs>
                <w:tab w:val="right" w:pos="9360"/>
              </w:tabs>
              <w:spacing w:before="0" w:after="0"/>
              <w:jc w:val="center"/>
              <w:rPr>
                <w:rFonts w:ascii="Times New Roman" w:hAnsi="Times New Roman" w:cs="Times New Roman"/>
                <w:sz w:val="24"/>
              </w:rPr>
            </w:pPr>
            <w:r>
              <w:rPr>
                <w:rFonts w:ascii="Times New Roman" w:hAnsi="Times New Roman" w:cs="Times New Roman"/>
                <w:sz w:val="24"/>
              </w:rPr>
              <w:t>3.33</w:t>
            </w:r>
          </w:p>
        </w:tc>
      </w:tr>
      <w:tr w:rsidRPr="005D13CB" w:rsidR="00C14CEC" w:rsidTr="00A200A6" w14:paraId="07C211E3" w14:textId="5EA07064">
        <w:trPr>
          <w:cantSplit/>
          <w:trHeight w:val="70"/>
        </w:trPr>
        <w:tc>
          <w:tcPr>
            <w:tcW w:w="1530" w:type="dxa"/>
            <w:vAlign w:val="center"/>
          </w:tcPr>
          <w:p w:rsidRPr="005D13CB" w:rsidR="00C14CEC" w:rsidP="00F63979" w:rsidRDefault="00C14CEC" w14:paraId="11DD305F" w14:textId="62650D95">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8</w:t>
            </w:r>
            <w:r>
              <w:rPr>
                <w:rFonts w:ascii="Times New Roman" w:hAnsi="Times New Roman" w:cs="Times New Roman"/>
                <w:color w:val="000000"/>
                <w:sz w:val="24"/>
              </w:rPr>
              <w:t>4–87.9</w:t>
            </w:r>
            <w:r w:rsidRPr="005D13CB">
              <w:rPr>
                <w:rFonts w:ascii="Times New Roman" w:hAnsi="Times New Roman" w:cs="Times New Roman"/>
                <w:color w:val="000000"/>
                <w:sz w:val="24"/>
              </w:rPr>
              <w:t>%</w:t>
            </w:r>
          </w:p>
        </w:tc>
        <w:tc>
          <w:tcPr>
            <w:tcW w:w="1530" w:type="dxa"/>
            <w:tcMar>
              <w:left w:w="720" w:type="dxa"/>
              <w:right w:w="115" w:type="dxa"/>
            </w:tcMar>
            <w:vAlign w:val="center"/>
          </w:tcPr>
          <w:p w:rsidRPr="005D13CB" w:rsidR="00C14CEC" w:rsidP="00C14CEC" w:rsidRDefault="00C14CEC" w14:paraId="6D9554D2" w14:textId="2BFC6B74">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sz w:val="24"/>
              </w:rPr>
              <w:t>B</w:t>
            </w:r>
          </w:p>
        </w:tc>
        <w:tc>
          <w:tcPr>
            <w:tcW w:w="1810" w:type="dxa"/>
            <w:vAlign w:val="center"/>
          </w:tcPr>
          <w:p w:rsidRPr="005D13CB" w:rsidR="00C14CEC" w:rsidP="002C0434" w:rsidRDefault="00C14CEC" w14:paraId="14E3F1DB" w14:textId="03DF36E9">
            <w:pPr>
              <w:pStyle w:val="Body-Black"/>
              <w:tabs>
                <w:tab w:val="right" w:pos="9360"/>
              </w:tabs>
              <w:spacing w:before="0" w:after="0"/>
              <w:jc w:val="center"/>
              <w:rPr>
                <w:rFonts w:ascii="Times New Roman" w:hAnsi="Times New Roman" w:cs="Times New Roman"/>
                <w:sz w:val="24"/>
              </w:rPr>
            </w:pPr>
            <w:r>
              <w:rPr>
                <w:rFonts w:ascii="Times New Roman" w:hAnsi="Times New Roman" w:cs="Times New Roman"/>
                <w:sz w:val="24"/>
              </w:rPr>
              <w:t>3.00</w:t>
            </w:r>
          </w:p>
        </w:tc>
      </w:tr>
      <w:tr w:rsidRPr="005D13CB" w:rsidR="00C14CEC" w:rsidTr="00A200A6" w14:paraId="4665B5B4" w14:textId="6692FAA9">
        <w:trPr>
          <w:cantSplit/>
          <w:trHeight w:val="70"/>
        </w:trPr>
        <w:tc>
          <w:tcPr>
            <w:tcW w:w="1530" w:type="dxa"/>
            <w:vAlign w:val="center"/>
          </w:tcPr>
          <w:p w:rsidRPr="005D13CB" w:rsidR="00C14CEC" w:rsidP="00F63979" w:rsidRDefault="00C14CEC" w14:paraId="1B64F876" w14:textId="3FDF3B06">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8</w:t>
            </w:r>
            <w:r>
              <w:rPr>
                <w:rFonts w:ascii="Times New Roman" w:hAnsi="Times New Roman" w:cs="Times New Roman"/>
                <w:color w:val="000000"/>
                <w:sz w:val="24"/>
              </w:rPr>
              <w:t>1–</w:t>
            </w:r>
            <w:r w:rsidRPr="005D13CB">
              <w:rPr>
                <w:rFonts w:ascii="Times New Roman" w:hAnsi="Times New Roman" w:cs="Times New Roman"/>
                <w:color w:val="000000"/>
                <w:sz w:val="24"/>
              </w:rPr>
              <w:t>8</w:t>
            </w:r>
            <w:r>
              <w:rPr>
                <w:rFonts w:ascii="Times New Roman" w:hAnsi="Times New Roman" w:cs="Times New Roman"/>
                <w:color w:val="000000"/>
                <w:sz w:val="24"/>
              </w:rPr>
              <w:t>3.9</w:t>
            </w:r>
            <w:r w:rsidRPr="005D13CB">
              <w:rPr>
                <w:rFonts w:ascii="Times New Roman" w:hAnsi="Times New Roman" w:cs="Times New Roman"/>
                <w:color w:val="000000"/>
                <w:sz w:val="24"/>
              </w:rPr>
              <w:t>%</w:t>
            </w:r>
          </w:p>
        </w:tc>
        <w:tc>
          <w:tcPr>
            <w:tcW w:w="1530" w:type="dxa"/>
            <w:tcMar>
              <w:left w:w="720" w:type="dxa"/>
              <w:right w:w="115" w:type="dxa"/>
            </w:tcMar>
            <w:vAlign w:val="center"/>
          </w:tcPr>
          <w:p w:rsidRPr="005D13CB" w:rsidR="00C14CEC" w:rsidP="00C14CEC" w:rsidRDefault="00C14CEC" w14:paraId="0B9C7D45" w14:textId="0DB316DD">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sz w:val="24"/>
              </w:rPr>
              <w:t>B-</w:t>
            </w:r>
          </w:p>
        </w:tc>
        <w:tc>
          <w:tcPr>
            <w:tcW w:w="1810" w:type="dxa"/>
            <w:vAlign w:val="center"/>
          </w:tcPr>
          <w:p w:rsidRPr="005D13CB" w:rsidR="00C14CEC" w:rsidP="002C0434" w:rsidRDefault="00C14CEC" w14:paraId="0D7E6E9A" w14:textId="0007D74A">
            <w:pPr>
              <w:pStyle w:val="Body-Black"/>
              <w:tabs>
                <w:tab w:val="right" w:pos="9360"/>
              </w:tabs>
              <w:spacing w:before="0" w:after="0"/>
              <w:jc w:val="center"/>
              <w:rPr>
                <w:rFonts w:ascii="Times New Roman" w:hAnsi="Times New Roman" w:cs="Times New Roman"/>
                <w:sz w:val="24"/>
              </w:rPr>
            </w:pPr>
            <w:r>
              <w:rPr>
                <w:rFonts w:ascii="Times New Roman" w:hAnsi="Times New Roman" w:cs="Times New Roman"/>
                <w:sz w:val="24"/>
              </w:rPr>
              <w:t>2.67</w:t>
            </w:r>
          </w:p>
        </w:tc>
      </w:tr>
      <w:tr w:rsidRPr="005D13CB" w:rsidR="00C14CEC" w:rsidTr="00A200A6" w14:paraId="35A2B080" w14:textId="35B145ED">
        <w:trPr>
          <w:cantSplit/>
          <w:trHeight w:val="70"/>
        </w:trPr>
        <w:tc>
          <w:tcPr>
            <w:tcW w:w="1530" w:type="dxa"/>
            <w:vAlign w:val="center"/>
          </w:tcPr>
          <w:p w:rsidRPr="005D13CB" w:rsidR="00C14CEC" w:rsidP="00F63979" w:rsidRDefault="00C14CEC" w14:paraId="546E782F" w14:textId="71E5358E">
            <w:pPr>
              <w:pStyle w:val="Body-Black"/>
              <w:tabs>
                <w:tab w:val="right" w:pos="9360"/>
              </w:tabs>
              <w:spacing w:before="0" w:after="0"/>
              <w:rPr>
                <w:rFonts w:ascii="Times New Roman" w:hAnsi="Times New Roman" w:cs="Times New Roman"/>
                <w:sz w:val="24"/>
              </w:rPr>
            </w:pPr>
            <w:r>
              <w:rPr>
                <w:rFonts w:ascii="Times New Roman" w:hAnsi="Times New Roman" w:cs="Times New Roman"/>
                <w:color w:val="000000"/>
                <w:sz w:val="24"/>
              </w:rPr>
              <w:t>78–</w:t>
            </w:r>
            <w:r w:rsidRPr="005D13CB">
              <w:rPr>
                <w:rFonts w:ascii="Times New Roman" w:hAnsi="Times New Roman" w:cs="Times New Roman"/>
                <w:color w:val="000000"/>
                <w:sz w:val="24"/>
              </w:rPr>
              <w:t>8</w:t>
            </w:r>
            <w:r>
              <w:rPr>
                <w:rFonts w:ascii="Times New Roman" w:hAnsi="Times New Roman" w:cs="Times New Roman"/>
                <w:color w:val="000000"/>
                <w:sz w:val="24"/>
              </w:rPr>
              <w:t>0.9</w:t>
            </w:r>
            <w:r w:rsidRPr="005D13CB">
              <w:rPr>
                <w:rFonts w:ascii="Times New Roman" w:hAnsi="Times New Roman" w:cs="Times New Roman"/>
                <w:color w:val="000000"/>
                <w:sz w:val="24"/>
              </w:rPr>
              <w:t>%</w:t>
            </w:r>
          </w:p>
        </w:tc>
        <w:tc>
          <w:tcPr>
            <w:tcW w:w="1530" w:type="dxa"/>
            <w:tcMar>
              <w:left w:w="720" w:type="dxa"/>
              <w:right w:w="115" w:type="dxa"/>
            </w:tcMar>
            <w:vAlign w:val="center"/>
          </w:tcPr>
          <w:p w:rsidRPr="005D13CB" w:rsidR="00C14CEC" w:rsidP="00C14CEC" w:rsidRDefault="00C14CEC" w14:paraId="2D05902C" w14:textId="2A80C7F8">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sz w:val="24"/>
              </w:rPr>
              <w:t>C+</w:t>
            </w:r>
          </w:p>
        </w:tc>
        <w:tc>
          <w:tcPr>
            <w:tcW w:w="1810" w:type="dxa"/>
            <w:vAlign w:val="center"/>
          </w:tcPr>
          <w:p w:rsidRPr="005D13CB" w:rsidR="00C14CEC" w:rsidP="002C0434" w:rsidRDefault="00C14CEC" w14:paraId="4978AD71" w14:textId="736E1CCB">
            <w:pPr>
              <w:pStyle w:val="Body-Black"/>
              <w:tabs>
                <w:tab w:val="right" w:pos="9360"/>
              </w:tabs>
              <w:spacing w:before="0" w:after="0"/>
              <w:jc w:val="center"/>
              <w:rPr>
                <w:rFonts w:ascii="Times New Roman" w:hAnsi="Times New Roman" w:cs="Times New Roman"/>
                <w:sz w:val="24"/>
              </w:rPr>
            </w:pPr>
            <w:r>
              <w:rPr>
                <w:rFonts w:ascii="Times New Roman" w:hAnsi="Times New Roman" w:cs="Times New Roman"/>
                <w:sz w:val="24"/>
              </w:rPr>
              <w:t>2.33</w:t>
            </w:r>
          </w:p>
        </w:tc>
      </w:tr>
      <w:tr w:rsidRPr="005D13CB" w:rsidR="00C14CEC" w:rsidTr="008D03BC" w14:paraId="188075B5" w14:textId="2A357B71">
        <w:trPr>
          <w:cantSplit/>
          <w:trHeight w:val="125"/>
        </w:trPr>
        <w:tc>
          <w:tcPr>
            <w:tcW w:w="1530" w:type="dxa"/>
            <w:vAlign w:val="center"/>
          </w:tcPr>
          <w:p w:rsidRPr="005D13CB" w:rsidR="00C14CEC" w:rsidP="00F63979" w:rsidRDefault="00C14CEC" w14:paraId="12E19C99" w14:textId="3E3D73C0">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7</w:t>
            </w:r>
            <w:r>
              <w:rPr>
                <w:rFonts w:ascii="Times New Roman" w:hAnsi="Times New Roman" w:cs="Times New Roman"/>
                <w:color w:val="000000"/>
                <w:sz w:val="24"/>
              </w:rPr>
              <w:t>7–</w:t>
            </w:r>
            <w:r w:rsidRPr="005D13CB">
              <w:rPr>
                <w:rFonts w:ascii="Times New Roman" w:hAnsi="Times New Roman" w:cs="Times New Roman"/>
                <w:color w:val="000000"/>
                <w:sz w:val="24"/>
              </w:rPr>
              <w:t>7</w:t>
            </w:r>
            <w:r>
              <w:rPr>
                <w:rFonts w:ascii="Times New Roman" w:hAnsi="Times New Roman" w:cs="Times New Roman"/>
                <w:color w:val="000000"/>
                <w:sz w:val="24"/>
              </w:rPr>
              <w:t>7.9</w:t>
            </w:r>
            <w:r w:rsidRPr="005D13CB">
              <w:rPr>
                <w:rFonts w:ascii="Times New Roman" w:hAnsi="Times New Roman" w:cs="Times New Roman"/>
                <w:color w:val="000000"/>
                <w:sz w:val="24"/>
              </w:rPr>
              <w:t>%</w:t>
            </w:r>
          </w:p>
        </w:tc>
        <w:tc>
          <w:tcPr>
            <w:tcW w:w="1530" w:type="dxa"/>
            <w:tcMar>
              <w:left w:w="720" w:type="dxa"/>
              <w:right w:w="115" w:type="dxa"/>
            </w:tcMar>
            <w:vAlign w:val="center"/>
          </w:tcPr>
          <w:p w:rsidRPr="005D13CB" w:rsidR="00C14CEC" w:rsidP="00C14CEC" w:rsidRDefault="00C14CEC" w14:paraId="744142CA" w14:textId="29844AF7">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sz w:val="24"/>
              </w:rPr>
              <w:t>C</w:t>
            </w:r>
          </w:p>
        </w:tc>
        <w:tc>
          <w:tcPr>
            <w:tcW w:w="1810" w:type="dxa"/>
            <w:vAlign w:val="center"/>
          </w:tcPr>
          <w:p w:rsidRPr="005D13CB" w:rsidR="00C14CEC" w:rsidP="002C0434" w:rsidRDefault="00C14CEC" w14:paraId="06AC3BD8" w14:textId="5A5CE1BC">
            <w:pPr>
              <w:pStyle w:val="Body-Black"/>
              <w:tabs>
                <w:tab w:val="right" w:pos="9360"/>
              </w:tabs>
              <w:spacing w:before="0" w:after="0"/>
              <w:jc w:val="center"/>
              <w:rPr>
                <w:rFonts w:ascii="Times New Roman" w:hAnsi="Times New Roman" w:cs="Times New Roman"/>
                <w:sz w:val="24"/>
              </w:rPr>
            </w:pPr>
            <w:r>
              <w:rPr>
                <w:rFonts w:ascii="Times New Roman" w:hAnsi="Times New Roman" w:cs="Times New Roman"/>
                <w:sz w:val="24"/>
              </w:rPr>
              <w:t>2.00</w:t>
            </w:r>
          </w:p>
        </w:tc>
      </w:tr>
      <w:tr w:rsidRPr="005D13CB" w:rsidR="00C14CEC" w:rsidTr="008D03BC" w14:paraId="30B5A8B6" w14:textId="43F08959">
        <w:trPr>
          <w:cantSplit/>
          <w:trHeight w:val="70"/>
        </w:trPr>
        <w:tc>
          <w:tcPr>
            <w:tcW w:w="1530" w:type="dxa"/>
            <w:vAlign w:val="center"/>
          </w:tcPr>
          <w:p w:rsidRPr="005D13CB" w:rsidR="00C14CEC" w:rsidP="00F63979" w:rsidRDefault="00C14CEC" w14:paraId="662BD1E9" w14:textId="2E61BEBF">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7</w:t>
            </w:r>
            <w:r>
              <w:rPr>
                <w:rFonts w:ascii="Times New Roman" w:hAnsi="Times New Roman" w:cs="Times New Roman"/>
                <w:color w:val="000000"/>
                <w:sz w:val="24"/>
              </w:rPr>
              <w:t>1–</w:t>
            </w:r>
            <w:r w:rsidRPr="005D13CB">
              <w:rPr>
                <w:rFonts w:ascii="Times New Roman" w:hAnsi="Times New Roman" w:cs="Times New Roman"/>
                <w:color w:val="000000"/>
                <w:sz w:val="24"/>
              </w:rPr>
              <w:t>7</w:t>
            </w:r>
            <w:r>
              <w:rPr>
                <w:rFonts w:ascii="Times New Roman" w:hAnsi="Times New Roman" w:cs="Times New Roman"/>
                <w:color w:val="000000"/>
                <w:sz w:val="24"/>
              </w:rPr>
              <w:t>3.9</w:t>
            </w:r>
            <w:r w:rsidRPr="005D13CB">
              <w:rPr>
                <w:rFonts w:ascii="Times New Roman" w:hAnsi="Times New Roman" w:cs="Times New Roman"/>
                <w:color w:val="000000"/>
                <w:sz w:val="24"/>
              </w:rPr>
              <w:t>%</w:t>
            </w:r>
          </w:p>
        </w:tc>
        <w:tc>
          <w:tcPr>
            <w:tcW w:w="1530" w:type="dxa"/>
            <w:tcMar>
              <w:left w:w="720" w:type="dxa"/>
              <w:right w:w="115" w:type="dxa"/>
            </w:tcMar>
            <w:vAlign w:val="center"/>
          </w:tcPr>
          <w:p w:rsidRPr="005D13CB" w:rsidR="00C14CEC" w:rsidP="00C14CEC" w:rsidRDefault="00C14CEC" w14:paraId="3A20C0EB" w14:textId="533C9F59">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sz w:val="24"/>
              </w:rPr>
              <w:t>C-</w:t>
            </w:r>
          </w:p>
        </w:tc>
        <w:tc>
          <w:tcPr>
            <w:tcW w:w="1810" w:type="dxa"/>
            <w:vAlign w:val="center"/>
          </w:tcPr>
          <w:p w:rsidRPr="005D13CB" w:rsidR="00C14CEC" w:rsidP="002C0434" w:rsidRDefault="00C14CEC" w14:paraId="1595D915" w14:textId="20031F4E">
            <w:pPr>
              <w:pStyle w:val="Body-Black"/>
              <w:tabs>
                <w:tab w:val="right" w:pos="9360"/>
              </w:tabs>
              <w:spacing w:before="0" w:after="0"/>
              <w:jc w:val="center"/>
              <w:rPr>
                <w:rFonts w:ascii="Times New Roman" w:hAnsi="Times New Roman" w:cs="Times New Roman"/>
                <w:sz w:val="24"/>
              </w:rPr>
            </w:pPr>
            <w:r>
              <w:rPr>
                <w:rFonts w:ascii="Times New Roman" w:hAnsi="Times New Roman" w:cs="Times New Roman"/>
                <w:sz w:val="24"/>
              </w:rPr>
              <w:t>1.67</w:t>
            </w:r>
          </w:p>
        </w:tc>
      </w:tr>
      <w:tr w:rsidRPr="005D13CB" w:rsidR="00C14CEC" w:rsidTr="008D03BC" w14:paraId="6537EDE9" w14:textId="79A37711">
        <w:trPr>
          <w:cantSplit/>
          <w:trHeight w:val="70"/>
        </w:trPr>
        <w:tc>
          <w:tcPr>
            <w:tcW w:w="1530" w:type="dxa"/>
            <w:vAlign w:val="center"/>
          </w:tcPr>
          <w:p w:rsidRPr="005D13CB" w:rsidR="00C14CEC" w:rsidP="00F63979" w:rsidRDefault="00C14CEC" w14:paraId="10892B88" w14:textId="736C106B">
            <w:pPr>
              <w:pStyle w:val="Body-Black"/>
              <w:tabs>
                <w:tab w:val="right" w:pos="9360"/>
              </w:tabs>
              <w:spacing w:before="0" w:after="0"/>
              <w:rPr>
                <w:rFonts w:ascii="Times New Roman" w:hAnsi="Times New Roman" w:cs="Times New Roman"/>
                <w:sz w:val="24"/>
              </w:rPr>
            </w:pPr>
            <w:r>
              <w:rPr>
                <w:rFonts w:ascii="Times New Roman" w:hAnsi="Times New Roman" w:cs="Times New Roman"/>
                <w:color w:val="000000"/>
                <w:sz w:val="24"/>
              </w:rPr>
              <w:t>68–</w:t>
            </w:r>
            <w:r w:rsidRPr="005D13CB">
              <w:rPr>
                <w:rFonts w:ascii="Times New Roman" w:hAnsi="Times New Roman" w:cs="Times New Roman"/>
                <w:color w:val="000000"/>
                <w:sz w:val="24"/>
              </w:rPr>
              <w:t>7</w:t>
            </w:r>
            <w:r>
              <w:rPr>
                <w:rFonts w:ascii="Times New Roman" w:hAnsi="Times New Roman" w:cs="Times New Roman"/>
                <w:color w:val="000000"/>
                <w:sz w:val="24"/>
              </w:rPr>
              <w:t>0.9</w:t>
            </w:r>
            <w:r w:rsidRPr="005D13CB">
              <w:rPr>
                <w:rFonts w:ascii="Times New Roman" w:hAnsi="Times New Roman" w:cs="Times New Roman"/>
                <w:color w:val="000000"/>
                <w:sz w:val="24"/>
              </w:rPr>
              <w:t>%</w:t>
            </w:r>
          </w:p>
        </w:tc>
        <w:tc>
          <w:tcPr>
            <w:tcW w:w="1530" w:type="dxa"/>
            <w:tcMar>
              <w:left w:w="720" w:type="dxa"/>
              <w:right w:w="115" w:type="dxa"/>
            </w:tcMar>
            <w:vAlign w:val="center"/>
          </w:tcPr>
          <w:p w:rsidRPr="005D13CB" w:rsidR="00C14CEC" w:rsidP="00C14CEC" w:rsidRDefault="00C14CEC" w14:paraId="7957BD2C" w14:textId="57BA0D52">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sz w:val="24"/>
              </w:rPr>
              <w:t>D+</w:t>
            </w:r>
          </w:p>
        </w:tc>
        <w:tc>
          <w:tcPr>
            <w:tcW w:w="1810" w:type="dxa"/>
            <w:vAlign w:val="center"/>
          </w:tcPr>
          <w:p w:rsidRPr="005D13CB" w:rsidR="00C14CEC" w:rsidP="002C0434" w:rsidRDefault="00C14CEC" w14:paraId="360126BD" w14:textId="7E5B512E">
            <w:pPr>
              <w:pStyle w:val="Body-Black"/>
              <w:tabs>
                <w:tab w:val="right" w:pos="9360"/>
              </w:tabs>
              <w:spacing w:before="0" w:after="0"/>
              <w:jc w:val="center"/>
              <w:rPr>
                <w:rFonts w:ascii="Times New Roman" w:hAnsi="Times New Roman" w:cs="Times New Roman"/>
                <w:sz w:val="24"/>
              </w:rPr>
            </w:pPr>
            <w:r>
              <w:rPr>
                <w:rFonts w:ascii="Times New Roman" w:hAnsi="Times New Roman" w:cs="Times New Roman"/>
                <w:sz w:val="24"/>
              </w:rPr>
              <w:t>1.33</w:t>
            </w:r>
          </w:p>
        </w:tc>
      </w:tr>
      <w:tr w:rsidRPr="005D13CB" w:rsidR="00C14CEC" w:rsidTr="008D03BC" w14:paraId="68B464F2" w14:textId="397D11D0">
        <w:trPr>
          <w:cantSplit/>
          <w:trHeight w:val="70"/>
        </w:trPr>
        <w:tc>
          <w:tcPr>
            <w:tcW w:w="1530" w:type="dxa"/>
            <w:vAlign w:val="center"/>
          </w:tcPr>
          <w:p w:rsidRPr="005D13CB" w:rsidR="00C14CEC" w:rsidP="00F63979" w:rsidRDefault="00C14CEC" w14:paraId="59647E09" w14:textId="185EA4E6">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6</w:t>
            </w:r>
            <w:r>
              <w:rPr>
                <w:rFonts w:ascii="Times New Roman" w:hAnsi="Times New Roman" w:cs="Times New Roman"/>
                <w:color w:val="000000"/>
                <w:sz w:val="24"/>
              </w:rPr>
              <w:t>4–67.9</w:t>
            </w:r>
            <w:r w:rsidRPr="005D13CB">
              <w:rPr>
                <w:rFonts w:ascii="Times New Roman" w:hAnsi="Times New Roman" w:cs="Times New Roman"/>
                <w:color w:val="000000"/>
                <w:sz w:val="24"/>
              </w:rPr>
              <w:t>%</w:t>
            </w:r>
          </w:p>
        </w:tc>
        <w:tc>
          <w:tcPr>
            <w:tcW w:w="1530" w:type="dxa"/>
            <w:tcMar>
              <w:left w:w="720" w:type="dxa"/>
              <w:right w:w="115" w:type="dxa"/>
            </w:tcMar>
            <w:vAlign w:val="center"/>
          </w:tcPr>
          <w:p w:rsidRPr="005D13CB" w:rsidR="00C14CEC" w:rsidP="00C14CEC" w:rsidRDefault="00C14CEC" w14:paraId="7F43FB34" w14:textId="179DE386">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sz w:val="24"/>
              </w:rPr>
              <w:t>D</w:t>
            </w:r>
          </w:p>
        </w:tc>
        <w:tc>
          <w:tcPr>
            <w:tcW w:w="1810" w:type="dxa"/>
            <w:vAlign w:val="center"/>
          </w:tcPr>
          <w:p w:rsidRPr="005D13CB" w:rsidR="00C14CEC" w:rsidP="002C0434" w:rsidRDefault="00C14CEC" w14:paraId="6E08F538" w14:textId="003FFC04">
            <w:pPr>
              <w:pStyle w:val="Body-Black"/>
              <w:tabs>
                <w:tab w:val="right" w:pos="9360"/>
              </w:tabs>
              <w:spacing w:before="0" w:after="0"/>
              <w:jc w:val="center"/>
              <w:rPr>
                <w:rFonts w:ascii="Times New Roman" w:hAnsi="Times New Roman" w:cs="Times New Roman"/>
                <w:sz w:val="24"/>
              </w:rPr>
            </w:pPr>
            <w:r>
              <w:rPr>
                <w:rFonts w:ascii="Times New Roman" w:hAnsi="Times New Roman" w:cs="Times New Roman"/>
                <w:sz w:val="24"/>
              </w:rPr>
              <w:t>1.00</w:t>
            </w:r>
          </w:p>
        </w:tc>
      </w:tr>
      <w:tr w:rsidRPr="005D13CB" w:rsidR="00C14CEC" w:rsidTr="008D03BC" w14:paraId="400794FE" w14:textId="27363205">
        <w:trPr>
          <w:cantSplit/>
          <w:trHeight w:val="70"/>
        </w:trPr>
        <w:tc>
          <w:tcPr>
            <w:tcW w:w="1530" w:type="dxa"/>
            <w:vAlign w:val="center"/>
          </w:tcPr>
          <w:p w:rsidRPr="005D13CB" w:rsidR="00C14CEC" w:rsidP="00F63979" w:rsidRDefault="00C14CEC" w14:paraId="67507FC0" w14:textId="59938077">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6</w:t>
            </w:r>
            <w:r>
              <w:rPr>
                <w:rFonts w:ascii="Times New Roman" w:hAnsi="Times New Roman" w:cs="Times New Roman"/>
                <w:color w:val="000000"/>
                <w:sz w:val="24"/>
              </w:rPr>
              <w:t>1–</w:t>
            </w:r>
            <w:r w:rsidRPr="005D13CB">
              <w:rPr>
                <w:rFonts w:ascii="Times New Roman" w:hAnsi="Times New Roman" w:cs="Times New Roman"/>
                <w:color w:val="000000"/>
                <w:sz w:val="24"/>
              </w:rPr>
              <w:t>6</w:t>
            </w:r>
            <w:r>
              <w:rPr>
                <w:rFonts w:ascii="Times New Roman" w:hAnsi="Times New Roman" w:cs="Times New Roman"/>
                <w:color w:val="000000"/>
                <w:sz w:val="24"/>
              </w:rPr>
              <w:t>3.9%</w:t>
            </w:r>
          </w:p>
        </w:tc>
        <w:tc>
          <w:tcPr>
            <w:tcW w:w="1530" w:type="dxa"/>
            <w:tcMar>
              <w:left w:w="720" w:type="dxa"/>
              <w:right w:w="115" w:type="dxa"/>
            </w:tcMar>
            <w:vAlign w:val="center"/>
          </w:tcPr>
          <w:p w:rsidRPr="005D13CB" w:rsidR="00C14CEC" w:rsidP="00C14CEC" w:rsidRDefault="00C14CEC" w14:paraId="1641DEFD" w14:textId="1F2E5244">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sz w:val="24"/>
              </w:rPr>
              <w:t>D-</w:t>
            </w:r>
          </w:p>
        </w:tc>
        <w:tc>
          <w:tcPr>
            <w:tcW w:w="1810" w:type="dxa"/>
            <w:vAlign w:val="center"/>
          </w:tcPr>
          <w:p w:rsidRPr="005D13CB" w:rsidR="00C14CEC" w:rsidP="002C0434" w:rsidRDefault="00C14CEC" w14:paraId="78145B82" w14:textId="0A85FDB2">
            <w:pPr>
              <w:pStyle w:val="Body-Black"/>
              <w:tabs>
                <w:tab w:val="right" w:pos="9360"/>
              </w:tabs>
              <w:spacing w:before="0" w:after="0"/>
              <w:jc w:val="center"/>
              <w:rPr>
                <w:rFonts w:ascii="Times New Roman" w:hAnsi="Times New Roman" w:cs="Times New Roman"/>
                <w:sz w:val="24"/>
              </w:rPr>
            </w:pPr>
            <w:r>
              <w:rPr>
                <w:rFonts w:ascii="Times New Roman" w:hAnsi="Times New Roman" w:cs="Times New Roman"/>
                <w:sz w:val="24"/>
              </w:rPr>
              <w:t>0.67</w:t>
            </w:r>
          </w:p>
        </w:tc>
      </w:tr>
      <w:tr w:rsidRPr="005D13CB" w:rsidR="00C14CEC" w:rsidTr="008D03BC" w14:paraId="282A6754" w14:textId="0A5E6295">
        <w:trPr>
          <w:cantSplit/>
          <w:trHeight w:val="70"/>
        </w:trPr>
        <w:tc>
          <w:tcPr>
            <w:tcW w:w="1530" w:type="dxa"/>
            <w:vAlign w:val="center"/>
          </w:tcPr>
          <w:p w:rsidRPr="005D13CB" w:rsidR="00C14CEC" w:rsidP="00F63979" w:rsidRDefault="00C14CEC" w14:paraId="0C2B0C7E" w14:textId="6C2F80BC">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 xml:space="preserve">Below </w:t>
            </w:r>
            <w:r>
              <w:rPr>
                <w:rFonts w:ascii="Times New Roman" w:hAnsi="Times New Roman" w:cs="Times New Roman"/>
                <w:color w:val="000000"/>
                <w:sz w:val="24"/>
              </w:rPr>
              <w:t>60.9</w:t>
            </w:r>
            <w:r w:rsidRPr="005D13CB">
              <w:rPr>
                <w:rFonts w:ascii="Times New Roman" w:hAnsi="Times New Roman" w:cs="Times New Roman"/>
                <w:color w:val="000000"/>
                <w:sz w:val="24"/>
              </w:rPr>
              <w:t>%</w:t>
            </w:r>
          </w:p>
        </w:tc>
        <w:tc>
          <w:tcPr>
            <w:tcW w:w="1530" w:type="dxa"/>
            <w:tcMar>
              <w:left w:w="720" w:type="dxa"/>
              <w:right w:w="115" w:type="dxa"/>
            </w:tcMar>
            <w:vAlign w:val="center"/>
          </w:tcPr>
          <w:p w:rsidRPr="005D13CB" w:rsidR="00C14CEC" w:rsidP="00C14CEC" w:rsidRDefault="00C14CEC" w14:paraId="6A8AF345" w14:textId="4F16B239">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sz w:val="24"/>
              </w:rPr>
              <w:t>F</w:t>
            </w:r>
          </w:p>
        </w:tc>
        <w:tc>
          <w:tcPr>
            <w:tcW w:w="1810" w:type="dxa"/>
            <w:vAlign w:val="center"/>
          </w:tcPr>
          <w:p w:rsidRPr="005D13CB" w:rsidR="00C14CEC" w:rsidP="002C0434" w:rsidRDefault="00C14CEC" w14:paraId="7135632B" w14:textId="56515312">
            <w:pPr>
              <w:pStyle w:val="Body-Black"/>
              <w:tabs>
                <w:tab w:val="right" w:pos="9360"/>
              </w:tabs>
              <w:spacing w:before="0" w:after="0"/>
              <w:jc w:val="center"/>
              <w:rPr>
                <w:rFonts w:ascii="Times New Roman" w:hAnsi="Times New Roman" w:cs="Times New Roman"/>
                <w:sz w:val="24"/>
              </w:rPr>
            </w:pPr>
            <w:r>
              <w:rPr>
                <w:rFonts w:ascii="Times New Roman" w:hAnsi="Times New Roman" w:cs="Times New Roman"/>
                <w:sz w:val="24"/>
              </w:rPr>
              <w:t>0.00</w:t>
            </w:r>
          </w:p>
        </w:tc>
      </w:tr>
    </w:tbl>
    <w:p w:rsidRPr="005D13CB" w:rsidR="002D1574" w:rsidP="002D1574" w:rsidRDefault="002D1574" w14:paraId="7DCABAFB" w14:textId="77777777">
      <w:pPr>
        <w:pStyle w:val="Subhead-Red"/>
        <w:rPr>
          <w:rFonts w:ascii="Times New Roman" w:hAnsi="Times New Roman" w:cs="Times New Roman"/>
          <w:sz w:val="24"/>
          <w:szCs w:val="24"/>
        </w:rPr>
      </w:pPr>
    </w:p>
    <w:p w:rsidRPr="005D13CB" w:rsidR="009A5CAA" w:rsidP="0093202B" w:rsidRDefault="009A5CAA" w14:paraId="7381E82B" w14:textId="474B2418">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Writing Guidelines</w:t>
      </w:r>
    </w:p>
    <w:p w:rsidRPr="005D13CB" w:rsidR="003F00B3" w:rsidP="0093202B" w:rsidRDefault="0093202B" w14:paraId="04A0EEF2" w14:textId="76760218">
      <w:pPr>
        <w:pStyle w:val="Body-Black"/>
        <w:keepNext/>
        <w:keepLines/>
        <w:spacing w:before="0" w:after="0"/>
        <w:rPr>
          <w:rFonts w:ascii="Times New Roman" w:hAnsi="Times New Roman" w:cs="Times New Roman"/>
          <w:sz w:val="24"/>
        </w:rPr>
      </w:pPr>
      <w:r>
        <w:rPr>
          <w:rFonts w:ascii="Times New Roman" w:hAnsi="Times New Roman" w:cs="Times New Roman"/>
          <w:sz w:val="24"/>
        </w:rPr>
        <w:t xml:space="preserve">Students should make sure that </w:t>
      </w:r>
      <w:r w:rsidRPr="005D13CB" w:rsidR="001942BE">
        <w:rPr>
          <w:rFonts w:ascii="Times New Roman" w:hAnsi="Times New Roman" w:cs="Times New Roman"/>
          <w:sz w:val="24"/>
        </w:rPr>
        <w:t xml:space="preserve">writing </w:t>
      </w:r>
      <w:r>
        <w:rPr>
          <w:rFonts w:ascii="Times New Roman" w:hAnsi="Times New Roman" w:cs="Times New Roman"/>
          <w:sz w:val="24"/>
        </w:rPr>
        <w:t xml:space="preserve">assignments are </w:t>
      </w:r>
      <w:r w:rsidRPr="005D13CB" w:rsidR="00BF06B0">
        <w:rPr>
          <w:rFonts w:ascii="Times New Roman" w:hAnsi="Times New Roman" w:cs="Times New Roman"/>
          <w:sz w:val="24"/>
        </w:rPr>
        <w:t>free of</w:t>
      </w:r>
      <w:r w:rsidRPr="005D13CB" w:rsidR="001942BE">
        <w:rPr>
          <w:rFonts w:ascii="Times New Roman" w:hAnsi="Times New Roman" w:cs="Times New Roman"/>
          <w:sz w:val="24"/>
        </w:rPr>
        <w:t xml:space="preserve"> grammar, punctuation, </w:t>
      </w:r>
      <w:r>
        <w:rPr>
          <w:rFonts w:ascii="Times New Roman" w:hAnsi="Times New Roman" w:cs="Times New Roman"/>
          <w:sz w:val="24"/>
        </w:rPr>
        <w:t>and</w:t>
      </w:r>
      <w:r w:rsidRPr="005D13CB" w:rsidR="001942BE">
        <w:rPr>
          <w:rFonts w:ascii="Times New Roman" w:hAnsi="Times New Roman" w:cs="Times New Roman"/>
          <w:sz w:val="24"/>
        </w:rPr>
        <w:t xml:space="preserve"> spelling errors.</w:t>
      </w:r>
      <w:r w:rsidRPr="005D13CB" w:rsidR="006471AE">
        <w:rPr>
          <w:rFonts w:ascii="Times New Roman" w:hAnsi="Times New Roman" w:cs="Times New Roman"/>
          <w:sz w:val="24"/>
        </w:rPr>
        <w:t xml:space="preserve"> </w:t>
      </w:r>
      <w:r w:rsidRPr="005D13CB" w:rsidR="00BF06B0">
        <w:rPr>
          <w:rFonts w:ascii="Times New Roman" w:hAnsi="Times New Roman" w:cs="Times New Roman"/>
          <w:sz w:val="24"/>
        </w:rPr>
        <w:t>Papers should adhere to the most recent citation style outlined by the American Psychological Association (APA).</w:t>
      </w:r>
      <w:r w:rsidRPr="005D13CB" w:rsidR="006471AE">
        <w:rPr>
          <w:rFonts w:ascii="Times New Roman" w:hAnsi="Times New Roman" w:cs="Times New Roman"/>
          <w:sz w:val="24"/>
        </w:rPr>
        <w:t xml:space="preserve"> </w:t>
      </w:r>
    </w:p>
    <w:p w:rsidRPr="005D13CB" w:rsidR="00762ECA" w:rsidP="0044428D" w:rsidRDefault="00762ECA" w14:paraId="69186B0D" w14:textId="64B5C28E">
      <w:pPr>
        <w:pStyle w:val="Body-Black"/>
        <w:spacing w:before="0" w:after="0"/>
        <w:rPr>
          <w:rFonts w:ascii="Times New Roman" w:hAnsi="Times New Roman" w:cs="Times New Roman"/>
          <w:sz w:val="24"/>
        </w:rPr>
      </w:pPr>
    </w:p>
    <w:p w:rsidRPr="005D13CB" w:rsidR="00A101A6" w:rsidP="0093202B" w:rsidRDefault="00A101A6" w14:paraId="10AAA9CC" w14:textId="77777777">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Plagiarism Statement</w:t>
      </w:r>
    </w:p>
    <w:p w:rsidRPr="005D13CB" w:rsidR="00A101A6" w:rsidP="0093202B" w:rsidRDefault="00A101A6" w14:paraId="7E40B11A" w14:textId="0102D6BA">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 xml:space="preserve">In this course, </w:t>
      </w:r>
      <w:r w:rsidR="00863A42">
        <w:rPr>
          <w:rFonts w:ascii="Times New Roman" w:hAnsi="Times New Roman" w:cs="Times New Roman"/>
          <w:sz w:val="24"/>
        </w:rPr>
        <w:t>students</w:t>
      </w:r>
      <w:r w:rsidRPr="005D13CB">
        <w:rPr>
          <w:rFonts w:ascii="Times New Roman" w:hAnsi="Times New Roman" w:cs="Times New Roman"/>
          <w:sz w:val="24"/>
        </w:rPr>
        <w:t xml:space="preserve"> will submit written work </w:t>
      </w:r>
      <w:r w:rsidR="00863A42">
        <w:rPr>
          <w:rFonts w:ascii="Times New Roman" w:hAnsi="Times New Roman" w:cs="Times New Roman"/>
          <w:sz w:val="24"/>
        </w:rPr>
        <w:t xml:space="preserve">by making use </w:t>
      </w:r>
      <w:r w:rsidRPr="005D13CB">
        <w:rPr>
          <w:rFonts w:ascii="Times New Roman" w:hAnsi="Times New Roman" w:cs="Times New Roman"/>
          <w:sz w:val="24"/>
        </w:rPr>
        <w:t>of information and ideas found in print or online sources. Whenever material from another writer</w:t>
      </w:r>
      <w:r w:rsidR="00863A42">
        <w:rPr>
          <w:rFonts w:ascii="Times New Roman" w:hAnsi="Times New Roman" w:cs="Times New Roman"/>
          <w:sz w:val="24"/>
        </w:rPr>
        <w:t xml:space="preserve"> is used</w:t>
      </w:r>
      <w:r w:rsidRPr="005D13CB">
        <w:rPr>
          <w:rFonts w:ascii="Times New Roman" w:hAnsi="Times New Roman" w:cs="Times New Roman"/>
          <w:sz w:val="24"/>
        </w:rPr>
        <w:t xml:space="preserve">, it is important that </w:t>
      </w:r>
      <w:r w:rsidR="00863A42">
        <w:rPr>
          <w:rFonts w:ascii="Times New Roman" w:hAnsi="Times New Roman" w:cs="Times New Roman"/>
          <w:sz w:val="24"/>
        </w:rPr>
        <w:t xml:space="preserve">students </w:t>
      </w:r>
      <w:r w:rsidRPr="005D13CB">
        <w:rPr>
          <w:rFonts w:ascii="Times New Roman" w:hAnsi="Times New Roman" w:cs="Times New Roman"/>
          <w:sz w:val="24"/>
        </w:rPr>
        <w:t>quote or paraphrase appropriately and cite the source.</w:t>
      </w:r>
    </w:p>
    <w:p w:rsidRPr="005D13CB" w:rsidR="00A101A6" w:rsidP="00A101A6" w:rsidRDefault="00A101A6" w14:paraId="12D722EA" w14:textId="77777777">
      <w:pPr>
        <w:pStyle w:val="Body-Black"/>
        <w:spacing w:before="0" w:after="0"/>
        <w:rPr>
          <w:rFonts w:ascii="Times New Roman" w:hAnsi="Times New Roman" w:cs="Times New Roman"/>
          <w:sz w:val="24"/>
        </w:rPr>
      </w:pPr>
    </w:p>
    <w:p w:rsidRPr="005D13CB" w:rsidR="00A101A6" w:rsidP="00F20799" w:rsidRDefault="00A101A6" w14:paraId="62633735" w14:textId="57D836F3">
      <w:pPr>
        <w:pStyle w:val="Body-Black"/>
        <w:keepLines/>
        <w:widowControl w:val="0"/>
        <w:spacing w:before="0" w:after="0"/>
        <w:rPr>
          <w:rFonts w:ascii="Times New Roman" w:hAnsi="Times New Roman" w:cs="Times New Roman"/>
          <w:sz w:val="24"/>
        </w:rPr>
      </w:pPr>
      <w:r w:rsidRPr="005D13CB">
        <w:rPr>
          <w:rFonts w:ascii="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rsidRPr="005D13CB" w:rsidR="00A101A6" w:rsidP="00A101A6" w:rsidRDefault="00A101A6" w14:paraId="1349E20B" w14:textId="77777777">
      <w:pPr>
        <w:pStyle w:val="Body-Black"/>
        <w:spacing w:before="0" w:after="0"/>
        <w:rPr>
          <w:rFonts w:ascii="Times New Roman" w:hAnsi="Times New Roman" w:cs="Times New Roman"/>
          <w:sz w:val="24"/>
        </w:rPr>
      </w:pPr>
    </w:p>
    <w:p w:rsidRPr="005D13CB" w:rsidR="00A101A6" w:rsidP="00A101A6" w:rsidRDefault="00A101A6" w14:paraId="14718828" w14:textId="77777777">
      <w:pPr>
        <w:pStyle w:val="Body-Black"/>
        <w:spacing w:before="0" w:after="0"/>
        <w:rPr>
          <w:rFonts w:ascii="Times New Roman" w:hAnsi="Times New Roman" w:cs="Times New Roman"/>
          <w:sz w:val="24"/>
        </w:rPr>
      </w:pPr>
      <w:r w:rsidRPr="005D13CB">
        <w:rPr>
          <w:rFonts w:ascii="Times New Roman" w:hAnsi="Times New Roman" w:cs="Times New Roman"/>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rsidRPr="005D13CB" w:rsidR="00A101A6" w:rsidP="00A101A6" w:rsidRDefault="00A101A6" w14:paraId="628116EF" w14:textId="77777777">
      <w:pPr>
        <w:pStyle w:val="Body-Black"/>
        <w:spacing w:before="0" w:after="0"/>
        <w:rPr>
          <w:rFonts w:ascii="Times New Roman" w:hAnsi="Times New Roman" w:cs="Times New Roman"/>
          <w:sz w:val="24"/>
        </w:rPr>
      </w:pPr>
    </w:p>
    <w:p w:rsidRPr="00F63979" w:rsidR="00A101A6" w:rsidP="00A101A6" w:rsidRDefault="00593866" w14:paraId="0D59B5B4" w14:textId="45063697">
      <w:pPr>
        <w:rPr>
          <w:rFonts w:ascii="Times New Roman" w:hAnsi="Times New Roman" w:cs="Times New Roman"/>
          <w:b/>
        </w:rPr>
      </w:pPr>
      <w:r>
        <w:rPr>
          <w:rStyle w:val="Strong"/>
          <w:rFonts w:ascii="Times New Roman" w:hAnsi="Times New Roman" w:cs="Times New Roman"/>
          <w:bCs w:val="0"/>
        </w:rPr>
        <w:t>S</w:t>
      </w:r>
      <w:r w:rsidR="00863A42">
        <w:rPr>
          <w:rStyle w:val="Strong"/>
          <w:rFonts w:ascii="Times New Roman" w:hAnsi="Times New Roman" w:cs="Times New Roman"/>
          <w:bCs w:val="0"/>
        </w:rPr>
        <w:t>tudent</w:t>
      </w:r>
      <w:r>
        <w:rPr>
          <w:rStyle w:val="Strong"/>
          <w:rFonts w:ascii="Times New Roman" w:hAnsi="Times New Roman" w:cs="Times New Roman"/>
          <w:bCs w:val="0"/>
        </w:rPr>
        <w:t>s</w:t>
      </w:r>
      <w:r w:rsidR="00863A42">
        <w:rPr>
          <w:rStyle w:val="Strong"/>
          <w:rFonts w:ascii="Times New Roman" w:hAnsi="Times New Roman" w:cs="Times New Roman"/>
          <w:bCs w:val="0"/>
        </w:rPr>
        <w:t xml:space="preserve"> </w:t>
      </w:r>
      <w:r w:rsidR="00A05102">
        <w:rPr>
          <w:rStyle w:val="Strong"/>
          <w:rFonts w:ascii="Times New Roman" w:hAnsi="Times New Roman" w:cs="Times New Roman"/>
          <w:bCs w:val="0"/>
        </w:rPr>
        <w:t xml:space="preserve">SHOULD NOT GUESS </w:t>
      </w:r>
      <w:r>
        <w:rPr>
          <w:rStyle w:val="Strong"/>
          <w:rFonts w:ascii="Times New Roman" w:hAnsi="Times New Roman" w:cs="Times New Roman"/>
          <w:bCs w:val="0"/>
        </w:rPr>
        <w:t xml:space="preserve">when it comes to using or </w:t>
      </w:r>
      <w:r w:rsidRPr="00F63979" w:rsidR="00A101A6">
        <w:rPr>
          <w:rStyle w:val="Strong"/>
          <w:rFonts w:ascii="Times New Roman" w:hAnsi="Times New Roman" w:cs="Times New Roman"/>
          <w:bCs w:val="0"/>
        </w:rPr>
        <w:t>citing another writer's work.</w:t>
      </w:r>
      <w:r w:rsidRPr="00F63979" w:rsidR="00A101A6">
        <w:rPr>
          <w:rFonts w:ascii="Times New Roman" w:hAnsi="Times New Roman" w:cs="Times New Roman"/>
          <w:b/>
        </w:rPr>
        <w:t xml:space="preserve"> </w:t>
      </w:r>
      <w:r>
        <w:rPr>
          <w:rFonts w:ascii="Times New Roman" w:hAnsi="Times New Roman" w:cs="Times New Roman"/>
          <w:b/>
        </w:rPr>
        <w:t xml:space="preserve">Students should contact the </w:t>
      </w:r>
      <w:r w:rsidRPr="00F63979" w:rsidR="00A101A6">
        <w:rPr>
          <w:rStyle w:val="Strong"/>
          <w:rFonts w:ascii="Times New Roman" w:hAnsi="Times New Roman" w:cs="Times New Roman"/>
          <w:bCs w:val="0"/>
        </w:rPr>
        <w:t>instructor or a consultant at the UNO Writing Center</w:t>
      </w:r>
      <w:r>
        <w:rPr>
          <w:rStyle w:val="Strong"/>
          <w:rFonts w:ascii="Times New Roman" w:hAnsi="Times New Roman" w:cs="Times New Roman"/>
          <w:bCs w:val="0"/>
        </w:rPr>
        <w:t xml:space="preserve"> with questions. Students should take a printout of the original source as well as the paper that is being written to the consultation.</w:t>
      </w:r>
      <w:r w:rsidRPr="00F63979" w:rsidR="00A101A6">
        <w:rPr>
          <w:rFonts w:ascii="Times New Roman" w:hAnsi="Times New Roman" w:cs="Times New Roman"/>
          <w:b/>
        </w:rPr>
        <w:t xml:space="preserve"> </w:t>
      </w:r>
    </w:p>
    <w:p w:rsidR="00A101A6" w:rsidP="00762ECA" w:rsidRDefault="00A101A6" w14:paraId="1A1E1F7C" w14:textId="77777777">
      <w:pPr>
        <w:pStyle w:val="Subhead-Red"/>
        <w:rPr>
          <w:rFonts w:ascii="Times New Roman" w:hAnsi="Times New Roman" w:cs="Times New Roman"/>
          <w:sz w:val="24"/>
          <w:szCs w:val="24"/>
        </w:rPr>
      </w:pPr>
    </w:p>
    <w:p w:rsidRPr="005D13CB" w:rsidR="00A101A6" w:rsidP="0093202B" w:rsidRDefault="00A101A6" w14:paraId="673D9A67" w14:textId="77777777">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Academic Integrity Policy</w:t>
      </w:r>
    </w:p>
    <w:p w:rsidRPr="005D13CB" w:rsidR="00A101A6" w:rsidP="0093202B" w:rsidRDefault="00A101A6" w14:paraId="415955A2" w14:textId="7A52DCF0">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 xml:space="preserve">The maintenance of academic honesty and integrity is a vital concern of the University community. Any student found responsible for violating the </w:t>
      </w:r>
      <w:hyperlink w:history="1" r:id="rId10">
        <w:r w:rsidRPr="004C3BF2">
          <w:rPr>
            <w:rStyle w:val="Hyperlink"/>
            <w:rFonts w:ascii="Times New Roman" w:hAnsi="Times New Roman" w:cs="Times New Roman"/>
            <w:sz w:val="24"/>
          </w:rPr>
          <w:t>policy on Academic Integrity</w:t>
        </w:r>
      </w:hyperlink>
      <w:r w:rsidRPr="005D13CB">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rsidR="00A101A6" w:rsidP="00762ECA" w:rsidRDefault="00A101A6" w14:paraId="130B3BBA" w14:textId="30FF01F9">
      <w:pPr>
        <w:pStyle w:val="Subhead-Red"/>
        <w:rPr>
          <w:rFonts w:ascii="Times New Roman" w:hAnsi="Times New Roman" w:cs="Times New Roman"/>
          <w:sz w:val="24"/>
          <w:szCs w:val="24"/>
        </w:rPr>
      </w:pPr>
    </w:p>
    <w:p w:rsidRPr="005D13CB" w:rsidR="00762ECA" w:rsidP="0093202B" w:rsidRDefault="00762ECA" w14:paraId="58C0B8E6" w14:textId="14476C1C">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Classroom expectations</w:t>
      </w:r>
    </w:p>
    <w:p w:rsidR="00762ECA" w:rsidP="0093202B" w:rsidRDefault="00762ECA" w14:paraId="74823814" w14:textId="598A0A22">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 xml:space="preserve">Students are expected to arrive on time to class meetings. </w:t>
      </w:r>
      <w:r w:rsidR="009710B9">
        <w:rPr>
          <w:rFonts w:ascii="Times New Roman" w:hAnsi="Times New Roman" w:cs="Times New Roman"/>
          <w:sz w:val="24"/>
        </w:rPr>
        <w:t>S</w:t>
      </w:r>
      <w:r w:rsidRPr="005D13CB">
        <w:rPr>
          <w:rFonts w:ascii="Times New Roman" w:hAnsi="Times New Roman" w:cs="Times New Roman"/>
          <w:sz w:val="24"/>
        </w:rPr>
        <w:t xml:space="preserve">tudents </w:t>
      </w:r>
      <w:r w:rsidR="009710B9">
        <w:rPr>
          <w:rFonts w:ascii="Times New Roman" w:hAnsi="Times New Roman" w:cs="Times New Roman"/>
          <w:sz w:val="24"/>
        </w:rPr>
        <w:t xml:space="preserve">should </w:t>
      </w:r>
      <w:r w:rsidRPr="005D13CB">
        <w:rPr>
          <w:rFonts w:ascii="Times New Roman" w:hAnsi="Times New Roman" w:cs="Times New Roman"/>
          <w:sz w:val="24"/>
        </w:rPr>
        <w:t xml:space="preserve">come to class well prepared, meaning readings and other assignments have been completed. Students are expected to be respectful of their classmates and the instructor. Distracting and/or disrespectful behaviors will not be tolerated. </w:t>
      </w:r>
    </w:p>
    <w:p w:rsidR="002D1574" w:rsidP="0028389B" w:rsidRDefault="002D1574" w14:paraId="6B687C5C" w14:textId="2277B6C2">
      <w:pPr>
        <w:pStyle w:val="Body-Black"/>
        <w:spacing w:before="0" w:after="0"/>
        <w:rPr>
          <w:rFonts w:ascii="Times New Roman" w:hAnsi="Times New Roman" w:cs="Times New Roman"/>
          <w:sz w:val="24"/>
        </w:rPr>
      </w:pPr>
    </w:p>
    <w:p w:rsidRPr="005D13CB" w:rsidR="00762ECA" w:rsidP="0093202B" w:rsidRDefault="00762ECA" w14:paraId="56984424" w14:textId="0A1805DA">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 xml:space="preserve">cell phones, mobile devices, </w:t>
      </w:r>
      <w:r w:rsidR="00EF06AC">
        <w:rPr>
          <w:rFonts w:ascii="Times New Roman" w:hAnsi="Times New Roman" w:cs="Times New Roman"/>
          <w:sz w:val="24"/>
          <w:szCs w:val="24"/>
        </w:rPr>
        <w:t xml:space="preserve">and </w:t>
      </w:r>
      <w:r w:rsidRPr="005D13CB">
        <w:rPr>
          <w:rFonts w:ascii="Times New Roman" w:hAnsi="Times New Roman" w:cs="Times New Roman"/>
          <w:sz w:val="24"/>
          <w:szCs w:val="24"/>
        </w:rPr>
        <w:t>laptops</w:t>
      </w:r>
    </w:p>
    <w:p w:rsidRPr="005D13CB" w:rsidR="00762ECA" w:rsidP="0093202B" w:rsidRDefault="00762ECA" w14:paraId="2A7B0893" w14:textId="40FE897D">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w:t>
      </w:r>
      <w:r w:rsidR="00593866">
        <w:rPr>
          <w:rFonts w:ascii="Times New Roman" w:hAnsi="Times New Roman" w:cs="Times New Roman"/>
          <w:sz w:val="24"/>
        </w:rPr>
        <w:t xml:space="preserve">A student who </w:t>
      </w:r>
      <w:r w:rsidRPr="005D13CB">
        <w:rPr>
          <w:rFonts w:ascii="Times New Roman" w:hAnsi="Times New Roman" w:cs="Times New Roman"/>
          <w:sz w:val="24"/>
        </w:rPr>
        <w:t>receive</w:t>
      </w:r>
      <w:r w:rsidR="00593866">
        <w:rPr>
          <w:rFonts w:ascii="Times New Roman" w:hAnsi="Times New Roman" w:cs="Times New Roman"/>
          <w:sz w:val="24"/>
        </w:rPr>
        <w:t>s</w:t>
      </w:r>
      <w:r w:rsidRPr="005D13CB">
        <w:rPr>
          <w:rFonts w:ascii="Times New Roman" w:hAnsi="Times New Roman" w:cs="Times New Roman"/>
          <w:sz w:val="24"/>
        </w:rPr>
        <w:t xml:space="preserve"> a phone call or text, </w:t>
      </w:r>
      <w:r w:rsidR="00593866">
        <w:rPr>
          <w:rFonts w:ascii="Times New Roman" w:hAnsi="Times New Roman" w:cs="Times New Roman"/>
          <w:sz w:val="24"/>
        </w:rPr>
        <w:t xml:space="preserve">should step </w:t>
      </w:r>
      <w:r w:rsidRPr="005D13CB">
        <w:rPr>
          <w:rFonts w:ascii="Times New Roman" w:hAnsi="Times New Roman" w:cs="Times New Roman"/>
          <w:sz w:val="24"/>
        </w:rPr>
        <w:t xml:space="preserve">outside </w:t>
      </w:r>
      <w:r w:rsidR="00593866">
        <w:rPr>
          <w:rFonts w:ascii="Times New Roman" w:hAnsi="Times New Roman" w:cs="Times New Roman"/>
          <w:sz w:val="24"/>
        </w:rPr>
        <w:t xml:space="preserve">the classroom </w:t>
      </w:r>
      <w:r w:rsidRPr="005D13CB">
        <w:rPr>
          <w:rFonts w:ascii="Times New Roman" w:hAnsi="Times New Roman" w:cs="Times New Roman"/>
          <w:sz w:val="24"/>
        </w:rPr>
        <w:t xml:space="preserve">to respond. DO NOT take pictures or video during class. </w:t>
      </w:r>
    </w:p>
    <w:p w:rsidRPr="0028389B" w:rsidR="00762ECA" w:rsidP="00762ECA" w:rsidRDefault="00762ECA" w14:paraId="4D04ADAB" w14:textId="77777777">
      <w:pPr>
        <w:pStyle w:val="Subhead-Red"/>
        <w:rPr>
          <w:rFonts w:ascii="Times New Roman" w:hAnsi="Times New Roman" w:cs="Times New Roman"/>
          <w:color w:val="auto"/>
          <w:sz w:val="24"/>
          <w:szCs w:val="24"/>
        </w:rPr>
      </w:pPr>
    </w:p>
    <w:p w:rsidRPr="005D13CB" w:rsidR="00762ECA" w:rsidP="0093202B" w:rsidRDefault="00762ECA" w14:paraId="08D1ED67" w14:textId="77777777">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Technology Requirements</w:t>
      </w:r>
    </w:p>
    <w:p w:rsidRPr="005D13CB" w:rsidR="00762ECA" w:rsidP="0093202B" w:rsidRDefault="00762ECA" w14:paraId="788D33E9" w14:textId="3BF0B72F">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 xml:space="preserve">Students will be expected to have access to a computer frequently, as all writing assignments used will be typed out and not handwritten. The software </w:t>
      </w:r>
      <w:r w:rsidR="00B54126">
        <w:rPr>
          <w:rFonts w:ascii="Times New Roman" w:hAnsi="Times New Roman" w:cs="Times New Roman"/>
          <w:sz w:val="24"/>
        </w:rPr>
        <w:t>students</w:t>
      </w:r>
      <w:r w:rsidRPr="005D13CB">
        <w:rPr>
          <w:rFonts w:ascii="Times New Roman" w:hAnsi="Times New Roman" w:cs="Times New Roman"/>
          <w:sz w:val="24"/>
        </w:rPr>
        <w:t xml:space="preserve"> use to write assignments is irrelevant, as long as </w:t>
      </w:r>
      <w:r w:rsidR="00B54126">
        <w:rPr>
          <w:rFonts w:ascii="Times New Roman" w:hAnsi="Times New Roman" w:cs="Times New Roman"/>
          <w:sz w:val="24"/>
        </w:rPr>
        <w:t xml:space="preserve">the </w:t>
      </w:r>
      <w:r w:rsidRPr="005D13CB">
        <w:rPr>
          <w:rFonts w:ascii="Times New Roman" w:hAnsi="Times New Roman" w:cs="Times New Roman"/>
          <w:sz w:val="24"/>
        </w:rPr>
        <w:t xml:space="preserve">writing guidelines outlined </w:t>
      </w:r>
      <w:r w:rsidR="00B54126">
        <w:rPr>
          <w:rFonts w:ascii="Times New Roman" w:hAnsi="Times New Roman" w:cs="Times New Roman"/>
          <w:sz w:val="24"/>
        </w:rPr>
        <w:t xml:space="preserve">in this </w:t>
      </w:r>
      <w:r w:rsidRPr="005D13CB">
        <w:rPr>
          <w:rFonts w:ascii="Times New Roman" w:hAnsi="Times New Roman" w:cs="Times New Roman"/>
          <w:sz w:val="24"/>
        </w:rPr>
        <w:t>syllabus</w:t>
      </w:r>
      <w:r w:rsidR="00B54126">
        <w:rPr>
          <w:rFonts w:ascii="Times New Roman" w:hAnsi="Times New Roman" w:cs="Times New Roman"/>
          <w:sz w:val="24"/>
        </w:rPr>
        <w:t xml:space="preserve"> are followed</w:t>
      </w:r>
      <w:r w:rsidRPr="005D13CB">
        <w:rPr>
          <w:rFonts w:ascii="Times New Roman" w:hAnsi="Times New Roman" w:cs="Times New Roman"/>
          <w:sz w:val="24"/>
        </w:rPr>
        <w:t>. I</w:t>
      </w:r>
      <w:r w:rsidR="009710B9">
        <w:rPr>
          <w:rFonts w:ascii="Times New Roman" w:hAnsi="Times New Roman" w:cs="Times New Roman"/>
          <w:sz w:val="24"/>
        </w:rPr>
        <w:t xml:space="preserve">t is </w:t>
      </w:r>
      <w:r w:rsidRPr="005D13CB">
        <w:rPr>
          <w:rFonts w:ascii="Times New Roman" w:hAnsi="Times New Roman" w:cs="Times New Roman"/>
          <w:sz w:val="24"/>
        </w:rPr>
        <w:t>recommend</w:t>
      </w:r>
      <w:r w:rsidR="009710B9">
        <w:rPr>
          <w:rFonts w:ascii="Times New Roman" w:hAnsi="Times New Roman" w:cs="Times New Roman"/>
          <w:sz w:val="24"/>
        </w:rPr>
        <w:t>ed</w:t>
      </w:r>
      <w:r w:rsidRPr="005D13CB">
        <w:rPr>
          <w:rFonts w:ascii="Times New Roman" w:hAnsi="Times New Roman" w:cs="Times New Roman"/>
          <w:sz w:val="24"/>
        </w:rPr>
        <w:t xml:space="preserve"> </w:t>
      </w:r>
      <w:r w:rsidR="009710B9">
        <w:rPr>
          <w:rFonts w:ascii="Times New Roman" w:hAnsi="Times New Roman" w:cs="Times New Roman"/>
          <w:sz w:val="24"/>
        </w:rPr>
        <w:t xml:space="preserve">that students </w:t>
      </w:r>
      <w:r w:rsidRPr="005D13CB">
        <w:rPr>
          <w:rFonts w:ascii="Times New Roman" w:hAnsi="Times New Roman" w:cs="Times New Roman"/>
          <w:sz w:val="24"/>
        </w:rPr>
        <w:t>have access to a computer weekly.</w:t>
      </w:r>
      <w:r w:rsidR="00397287">
        <w:rPr>
          <w:rFonts w:ascii="Times New Roman" w:hAnsi="Times New Roman" w:cs="Times New Roman"/>
          <w:sz w:val="24"/>
        </w:rPr>
        <w:t xml:space="preserve"> Public </w:t>
      </w:r>
      <w:r w:rsidRPr="005D13CB">
        <w:rPr>
          <w:rFonts w:ascii="Times New Roman" w:hAnsi="Times New Roman" w:cs="Times New Roman"/>
          <w:sz w:val="24"/>
        </w:rPr>
        <w:t xml:space="preserve">computers </w:t>
      </w:r>
      <w:r w:rsidR="00397287">
        <w:rPr>
          <w:rFonts w:ascii="Times New Roman" w:hAnsi="Times New Roman" w:cs="Times New Roman"/>
          <w:sz w:val="24"/>
        </w:rPr>
        <w:t xml:space="preserve">are </w:t>
      </w:r>
      <w:r w:rsidRPr="005D13CB">
        <w:rPr>
          <w:rFonts w:ascii="Times New Roman" w:hAnsi="Times New Roman" w:cs="Times New Roman"/>
          <w:sz w:val="24"/>
        </w:rPr>
        <w:t xml:space="preserve">available on the UNO campus. Consult </w:t>
      </w:r>
      <w:hyperlink w:history="1" r:id="rId11">
        <w:r w:rsidRPr="004C3BF2">
          <w:rPr>
            <w:rStyle w:val="Hyperlink"/>
            <w:rFonts w:ascii="Times New Roman" w:hAnsi="Times New Roman" w:cs="Times New Roman"/>
            <w:sz w:val="24"/>
          </w:rPr>
          <w:t>Information Technology Services</w:t>
        </w:r>
      </w:hyperlink>
      <w:r w:rsidRPr="005D13CB">
        <w:rPr>
          <w:rFonts w:ascii="Times New Roman" w:hAnsi="Times New Roman" w:cs="Times New Roman"/>
          <w:sz w:val="24"/>
        </w:rPr>
        <w:t xml:space="preserve"> and the </w:t>
      </w:r>
      <w:hyperlink w:history="1" r:id="rId12">
        <w:r w:rsidRPr="004C3BF2">
          <w:rPr>
            <w:rStyle w:val="Hyperlink"/>
            <w:rFonts w:ascii="Times New Roman" w:hAnsi="Times New Roman" w:cs="Times New Roman"/>
            <w:sz w:val="24"/>
          </w:rPr>
          <w:t>Criss Library</w:t>
        </w:r>
      </w:hyperlink>
      <w:r w:rsidRPr="005D13CB">
        <w:rPr>
          <w:rFonts w:ascii="Times New Roman" w:hAnsi="Times New Roman" w:cs="Times New Roman"/>
          <w:sz w:val="24"/>
        </w:rPr>
        <w:t xml:space="preserve">, for more information on equipment </w:t>
      </w:r>
      <w:r w:rsidR="00397287">
        <w:rPr>
          <w:rFonts w:ascii="Times New Roman" w:hAnsi="Times New Roman" w:cs="Times New Roman"/>
          <w:sz w:val="24"/>
        </w:rPr>
        <w:t xml:space="preserve">locations and </w:t>
      </w:r>
      <w:r w:rsidRPr="005D13CB">
        <w:rPr>
          <w:rFonts w:ascii="Times New Roman" w:hAnsi="Times New Roman" w:cs="Times New Roman"/>
          <w:sz w:val="24"/>
        </w:rPr>
        <w:t xml:space="preserve">availability. </w:t>
      </w:r>
    </w:p>
    <w:p w:rsidRPr="005D13CB" w:rsidR="00762ECA" w:rsidP="00762ECA" w:rsidRDefault="00762ECA" w14:paraId="5C0D6FA3" w14:textId="77777777">
      <w:pPr>
        <w:pStyle w:val="Subhead-Red"/>
        <w:rPr>
          <w:rFonts w:ascii="Times New Roman" w:hAnsi="Times New Roman" w:cs="Times New Roman"/>
          <w:sz w:val="24"/>
          <w:szCs w:val="24"/>
        </w:rPr>
      </w:pPr>
    </w:p>
    <w:p w:rsidRPr="005D13CB" w:rsidR="00762ECA" w:rsidP="00F63979" w:rsidRDefault="00762ECA" w14:paraId="29D53FA1" w14:textId="77777777">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Technical Support</w:t>
      </w:r>
    </w:p>
    <w:p w:rsidRPr="005D13CB" w:rsidR="00762ECA" w:rsidP="00F63979" w:rsidRDefault="00762ECA" w14:paraId="74F6D289" w14:textId="20C1DB46">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 xml:space="preserve">Technical support for common university systems, including </w:t>
      </w:r>
      <w:r w:rsidR="000740B1">
        <w:rPr>
          <w:rFonts w:ascii="Times New Roman" w:hAnsi="Times New Roman" w:cs="Times New Roman"/>
          <w:sz w:val="24"/>
        </w:rPr>
        <w:t>Canvas</w:t>
      </w:r>
      <w:r w:rsidRPr="005D13CB">
        <w:rPr>
          <w:rFonts w:ascii="Times New Roman" w:hAnsi="Times New Roman" w:cs="Times New Roman"/>
          <w:sz w:val="24"/>
        </w:rPr>
        <w:t xml:space="preserve"> and email, is available from Information Technology Services </w:t>
      </w:r>
      <w:hyperlink w:history="1" r:id="rId13">
        <w:r w:rsidR="004C3BF2">
          <w:rPr>
            <w:rStyle w:val="Hyperlink"/>
            <w:rFonts w:ascii="Times New Roman" w:hAnsi="Times New Roman" w:cs="Times New Roman"/>
            <w:sz w:val="24"/>
          </w:rPr>
          <w:t>technical support</w:t>
        </w:r>
      </w:hyperlink>
      <w:r w:rsidRPr="005D13CB">
        <w:rPr>
          <w:rFonts w:ascii="Times New Roman" w:hAnsi="Times New Roman" w:cs="Times New Roman"/>
          <w:sz w:val="24"/>
        </w:rPr>
        <w:t xml:space="preserve"> located in Eppley Administration Building</w:t>
      </w:r>
      <w:r w:rsidR="00593866">
        <w:rPr>
          <w:rFonts w:ascii="Times New Roman" w:hAnsi="Times New Roman" w:cs="Times New Roman"/>
          <w:sz w:val="24"/>
        </w:rPr>
        <w:t xml:space="preserve"> (EAB) 104</w:t>
      </w:r>
      <w:r w:rsidRPr="005D13CB">
        <w:rPr>
          <w:rFonts w:ascii="Times New Roman" w:hAnsi="Times New Roman" w:cs="Times New Roman"/>
          <w:sz w:val="24"/>
        </w:rPr>
        <w:t>.</w:t>
      </w:r>
    </w:p>
    <w:p w:rsidRPr="005D13CB" w:rsidR="00762ECA" w:rsidP="0064235D" w:rsidRDefault="00762ECA" w14:paraId="5DFB527A" w14:textId="77777777">
      <w:pPr>
        <w:pStyle w:val="Subhead-Red"/>
        <w:rPr>
          <w:rFonts w:ascii="Times New Roman" w:hAnsi="Times New Roman" w:cs="Times New Roman"/>
          <w:sz w:val="24"/>
          <w:szCs w:val="24"/>
        </w:rPr>
      </w:pPr>
    </w:p>
    <w:p w:rsidRPr="005D13CB" w:rsidR="00883E5F" w:rsidP="0093202B" w:rsidRDefault="00883E5F" w14:paraId="039E11E9" w14:textId="2BB87207">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accessibility accommodations</w:t>
      </w:r>
    </w:p>
    <w:p w:rsidR="00EE0C6D" w:rsidP="00EE0C6D" w:rsidRDefault="00EE0C6D" w14:paraId="747A8476" w14:textId="77777777">
      <w:pPr>
        <w:rPr>
          <w:rFonts w:ascii="Times New Roman" w:hAnsi="Times New Roman" w:cs="Times New Roman"/>
          <w:iCs/>
          <w:color w:val="000000"/>
        </w:rPr>
      </w:pPr>
      <w:r>
        <w:rPr>
          <w:rFonts w:ascii="Times New Roman" w:hAnsi="Times New Roman" w:cs="Times New Roman"/>
          <w:iCs/>
          <w:color w:val="000000"/>
        </w:rPr>
        <w:t xml:space="preserve">Reasonable accommodations are provided for students who are registered with Accessibility Services Center (ASC) and make their requests sufficiently in advance. For more information, contact ASC (Location: 104 H&amp;K, Phone: 402.554.2872, Email: </w:t>
      </w:r>
      <w:hyperlink w:history="1" r:id="rId14">
        <w:r>
          <w:rPr>
            <w:rStyle w:val="Hyperlink"/>
            <w:rFonts w:ascii="Times New Roman" w:hAnsi="Times New Roman" w:cs="Times New Roman"/>
            <w:iCs/>
          </w:rPr>
          <w:t>unoaccessibility@unomaha.edu</w:t>
        </w:r>
      </w:hyperlink>
      <w:r>
        <w:rPr>
          <w:rFonts w:ascii="Times New Roman" w:hAnsi="Times New Roman" w:cs="Times New Roman"/>
          <w:iCs/>
          <w:color w:val="000000"/>
        </w:rPr>
        <w:t xml:space="preserve">) </w:t>
      </w:r>
    </w:p>
    <w:p w:rsidRPr="005D13CB" w:rsidR="00762ECA" w:rsidP="0028389B" w:rsidRDefault="00762ECA" w14:paraId="67354AD7" w14:textId="77777777">
      <w:pPr>
        <w:pStyle w:val="Body-Black"/>
        <w:spacing w:before="0" w:after="0"/>
        <w:rPr>
          <w:rStyle w:val="Emphasis"/>
          <w:rFonts w:ascii="Times New Roman" w:hAnsi="Times New Roman" w:cs="Times New Roman"/>
          <w:i w:val="0"/>
          <w:sz w:val="24"/>
        </w:rPr>
      </w:pPr>
    </w:p>
    <w:p w:rsidRPr="005D13CB" w:rsidR="008C356E" w:rsidP="0093202B" w:rsidRDefault="008C356E" w14:paraId="466FB96C" w14:textId="47293562">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Criss Library</w:t>
      </w:r>
    </w:p>
    <w:p w:rsidRPr="005D13CB" w:rsidR="005A5F4F" w:rsidP="0093202B" w:rsidRDefault="005A5F4F" w14:paraId="688DA8C2" w14:textId="2A9A5EA0">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 xml:space="preserve">UNO’s Criss Library offers a wide variety of resources that support student learning. Subject specialist librarians have in-depth knowledge of researching within specific disciplines and can </w:t>
      </w:r>
      <w:r w:rsidR="00B54126">
        <w:rPr>
          <w:rFonts w:ascii="Times New Roman" w:hAnsi="Times New Roman" w:cs="Times New Roman"/>
          <w:sz w:val="24"/>
        </w:rPr>
        <w:t xml:space="preserve">provide </w:t>
      </w:r>
      <w:r w:rsidRPr="005D13CB">
        <w:rPr>
          <w:rFonts w:ascii="Times New Roman" w:hAnsi="Times New Roman" w:cs="Times New Roman"/>
          <w:sz w:val="24"/>
        </w:rPr>
        <w:t xml:space="preserve">guidance </w:t>
      </w:r>
      <w:r w:rsidR="00B54126">
        <w:rPr>
          <w:rFonts w:ascii="Times New Roman" w:hAnsi="Times New Roman" w:cs="Times New Roman"/>
          <w:sz w:val="24"/>
        </w:rPr>
        <w:t xml:space="preserve">for a </w:t>
      </w:r>
      <w:r w:rsidRPr="005D13CB">
        <w:rPr>
          <w:rFonts w:ascii="Times New Roman" w:hAnsi="Times New Roman" w:cs="Times New Roman"/>
          <w:sz w:val="24"/>
        </w:rPr>
        <w:t xml:space="preserve">specific area of study. Students are encouraged to explore customized resources featured on the </w:t>
      </w:r>
      <w:hyperlink w:history="1" r:id="rId15">
        <w:r w:rsidRPr="00311D64">
          <w:rPr>
            <w:rStyle w:val="Hyperlink"/>
            <w:rFonts w:ascii="Times New Roman" w:hAnsi="Times New Roman" w:cs="Times New Roman"/>
            <w:sz w:val="24"/>
          </w:rPr>
          <w:t>Criss Library</w:t>
        </w:r>
      </w:hyperlink>
      <w:r w:rsidRPr="005D13CB">
        <w:rPr>
          <w:rFonts w:ascii="Times New Roman" w:hAnsi="Times New Roman" w:cs="Times New Roman"/>
          <w:sz w:val="24"/>
        </w:rPr>
        <w:t xml:space="preserve"> website.</w:t>
      </w:r>
    </w:p>
    <w:p w:rsidRPr="005D13CB" w:rsidR="003F00B3" w:rsidP="0064235D" w:rsidRDefault="003F00B3" w14:paraId="2323C357" w14:textId="77777777">
      <w:pPr>
        <w:pStyle w:val="Subhead-Red"/>
        <w:rPr>
          <w:rFonts w:ascii="Times New Roman" w:hAnsi="Times New Roman" w:cs="Times New Roman"/>
          <w:sz w:val="24"/>
          <w:szCs w:val="24"/>
        </w:rPr>
      </w:pPr>
    </w:p>
    <w:p w:rsidRPr="005D13CB" w:rsidR="007F3018" w:rsidP="0093202B" w:rsidRDefault="007F3018" w14:paraId="06A0944D" w14:textId="3724C38A">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Emergency Preparedness</w:t>
      </w:r>
    </w:p>
    <w:p w:rsidRPr="005D13CB" w:rsidR="007F3018" w:rsidP="0093202B" w:rsidRDefault="007F3018" w14:paraId="5965F2E9" w14:textId="20379EB2">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The University of Nebraska at Omaha is prepared for a wide range of emergencies.</w:t>
      </w:r>
      <w:r w:rsidRPr="005D13CB" w:rsidR="006471AE">
        <w:rPr>
          <w:rFonts w:ascii="Times New Roman" w:hAnsi="Times New Roman" w:cs="Times New Roman"/>
          <w:sz w:val="24"/>
        </w:rPr>
        <w:t xml:space="preserve"> </w:t>
      </w:r>
      <w:r w:rsidRPr="005D13CB">
        <w:rPr>
          <w:rFonts w:ascii="Times New Roman" w:hAnsi="Times New Roman" w:cs="Times New Roman"/>
          <w:sz w:val="24"/>
        </w:rPr>
        <w:t xml:space="preserve">Students should familiarize themselves with procedures and assistance available </w:t>
      </w:r>
      <w:r w:rsidR="00046658">
        <w:rPr>
          <w:rFonts w:ascii="Times New Roman" w:hAnsi="Times New Roman" w:cs="Times New Roman"/>
          <w:sz w:val="24"/>
        </w:rPr>
        <w:t>on</w:t>
      </w:r>
      <w:r w:rsidRPr="005D13CB">
        <w:rPr>
          <w:rFonts w:ascii="Times New Roman" w:hAnsi="Times New Roman" w:cs="Times New Roman"/>
          <w:sz w:val="24"/>
        </w:rPr>
        <w:t xml:space="preserve"> </w:t>
      </w:r>
      <w:r w:rsidR="00046658">
        <w:rPr>
          <w:rFonts w:ascii="Times New Roman" w:hAnsi="Times New Roman" w:cs="Times New Roman"/>
          <w:sz w:val="24"/>
        </w:rPr>
        <w:t xml:space="preserve">UNO’s </w:t>
      </w:r>
      <w:hyperlink w:history="1" r:id="rId16">
        <w:r w:rsidRPr="00046658" w:rsidR="00046658">
          <w:rPr>
            <w:rStyle w:val="Hyperlink"/>
            <w:rFonts w:ascii="Times New Roman" w:hAnsi="Times New Roman" w:cs="Times New Roman"/>
            <w:sz w:val="24"/>
          </w:rPr>
          <w:t>emergency information page</w:t>
        </w:r>
      </w:hyperlink>
      <w:r w:rsidR="00046658">
        <w:rPr>
          <w:rFonts w:ascii="Times New Roman" w:hAnsi="Times New Roman" w:cs="Times New Roman"/>
          <w:sz w:val="24"/>
        </w:rPr>
        <w:t>.</w:t>
      </w:r>
      <w:r w:rsidRPr="005D13CB" w:rsidR="006471AE">
        <w:rPr>
          <w:rFonts w:ascii="Times New Roman" w:hAnsi="Times New Roman" w:cs="Times New Roman"/>
          <w:sz w:val="24"/>
        </w:rPr>
        <w:t xml:space="preserve"> </w:t>
      </w:r>
      <w:r w:rsidRPr="005D13CB" w:rsidR="00835EBD">
        <w:rPr>
          <w:rFonts w:ascii="Times New Roman" w:hAnsi="Times New Roman" w:cs="Times New Roman"/>
          <w:sz w:val="24"/>
        </w:rPr>
        <w:t xml:space="preserve">If travel to campus is not feasible due to a declared emergency, a combination of </w:t>
      </w:r>
      <w:r w:rsidR="000740B1">
        <w:rPr>
          <w:rFonts w:ascii="Times New Roman" w:hAnsi="Times New Roman" w:cs="Times New Roman"/>
          <w:sz w:val="24"/>
        </w:rPr>
        <w:t>Canvas</w:t>
      </w:r>
      <w:r w:rsidRPr="005D13CB" w:rsidR="00835EBD">
        <w:rPr>
          <w:rFonts w:ascii="Times New Roman" w:hAnsi="Times New Roman" w:cs="Times New Roman"/>
          <w:sz w:val="24"/>
        </w:rPr>
        <w:t>, teleconferencing, and other technologies will be used to facilitate academic continuity.</w:t>
      </w:r>
      <w:r w:rsidRPr="005D13CB" w:rsidR="006471AE">
        <w:rPr>
          <w:rFonts w:ascii="Times New Roman" w:hAnsi="Times New Roman" w:cs="Times New Roman"/>
          <w:sz w:val="24"/>
        </w:rPr>
        <w:t xml:space="preserve"> </w:t>
      </w:r>
      <w:r w:rsidR="0029367E">
        <w:rPr>
          <w:rFonts w:ascii="Times New Roman" w:hAnsi="Times New Roman" w:cs="Times New Roman"/>
          <w:sz w:val="24"/>
        </w:rPr>
        <w:t>S</w:t>
      </w:r>
      <w:r w:rsidRPr="005D13CB" w:rsidR="00835EBD">
        <w:rPr>
          <w:rFonts w:ascii="Times New Roman" w:hAnsi="Times New Roman" w:cs="Times New Roman"/>
          <w:sz w:val="24"/>
        </w:rPr>
        <w:t xml:space="preserve">tudents </w:t>
      </w:r>
      <w:r w:rsidR="0029367E">
        <w:rPr>
          <w:rFonts w:ascii="Times New Roman" w:hAnsi="Times New Roman" w:cs="Times New Roman"/>
          <w:sz w:val="24"/>
        </w:rPr>
        <w:t xml:space="preserve">will be notified of </w:t>
      </w:r>
      <w:r w:rsidRPr="005D13CB" w:rsidR="00835EBD">
        <w:rPr>
          <w:rFonts w:ascii="Times New Roman" w:hAnsi="Times New Roman" w:cs="Times New Roman"/>
          <w:sz w:val="24"/>
        </w:rPr>
        <w:t xml:space="preserve">procedures through </w:t>
      </w:r>
      <w:r w:rsidR="000740B1">
        <w:rPr>
          <w:rFonts w:ascii="Times New Roman" w:hAnsi="Times New Roman" w:cs="Times New Roman"/>
          <w:sz w:val="24"/>
        </w:rPr>
        <w:t>Canvas</w:t>
      </w:r>
      <w:r w:rsidRPr="005D13CB" w:rsidR="00835EBD">
        <w:rPr>
          <w:rFonts w:ascii="Times New Roman" w:hAnsi="Times New Roman" w:cs="Times New Roman"/>
          <w:sz w:val="24"/>
        </w:rPr>
        <w:t xml:space="preserve"> course site announcements and email as appropriate.</w:t>
      </w:r>
    </w:p>
    <w:p w:rsidRPr="005D13CB" w:rsidR="003F00B3" w:rsidP="0064235D" w:rsidRDefault="003F00B3" w14:paraId="45FD7C31" w14:textId="77777777">
      <w:pPr>
        <w:pStyle w:val="Subhead-Red"/>
        <w:rPr>
          <w:rFonts w:ascii="Times New Roman" w:hAnsi="Times New Roman" w:cs="Times New Roman"/>
          <w:sz w:val="24"/>
          <w:szCs w:val="24"/>
        </w:rPr>
      </w:pPr>
    </w:p>
    <w:p w:rsidRPr="005D13CB" w:rsidR="007F3018" w:rsidP="0093202B" w:rsidRDefault="007F3018" w14:paraId="6AA7DD93" w14:textId="7A3D17E8">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Inclement weather</w:t>
      </w:r>
    </w:p>
    <w:p w:rsidRPr="005D13CB" w:rsidR="005A5F4F" w:rsidP="0093202B" w:rsidRDefault="005A5F4F" w14:paraId="375490D2" w14:textId="34EEFA21">
      <w:pPr>
        <w:pStyle w:val="Body-Black"/>
        <w:keepNext/>
        <w:keepLines/>
        <w:spacing w:before="0" w:after="0"/>
        <w:rPr>
          <w:rFonts w:ascii="Times New Roman" w:hAnsi="Times New Roman" w:cs="Times New Roman"/>
          <w:sz w:val="24"/>
          <w:highlight w:val="yellow"/>
        </w:rPr>
      </w:pPr>
      <w:r w:rsidRPr="005D13CB">
        <w:rPr>
          <w:rFonts w:ascii="Times New Roman" w:hAnsi="Times New Roman" w:cs="Times New Roman"/>
          <w:sz w:val="24"/>
        </w:rPr>
        <w:t xml:space="preserve">In the event of inclement or threatening weather, students should use his/her best judgment regarding travel to and from campus. </w:t>
      </w:r>
      <w:r w:rsidR="00B54126">
        <w:rPr>
          <w:rFonts w:ascii="Times New Roman" w:hAnsi="Times New Roman" w:cs="Times New Roman"/>
          <w:sz w:val="24"/>
        </w:rPr>
        <w:t xml:space="preserve">Students who are not able to attend class due to </w:t>
      </w:r>
      <w:r w:rsidRPr="005D13CB">
        <w:rPr>
          <w:rFonts w:ascii="Times New Roman" w:hAnsi="Times New Roman" w:cs="Times New Roman"/>
          <w:sz w:val="24"/>
        </w:rPr>
        <w:t xml:space="preserve">adverse weather conditions, </w:t>
      </w:r>
      <w:r w:rsidR="00B54126">
        <w:rPr>
          <w:rFonts w:ascii="Times New Roman" w:hAnsi="Times New Roman" w:cs="Times New Roman"/>
          <w:sz w:val="24"/>
        </w:rPr>
        <w:t xml:space="preserve">should </w:t>
      </w:r>
      <w:r w:rsidRPr="005D13CB">
        <w:rPr>
          <w:rFonts w:ascii="Times New Roman" w:hAnsi="Times New Roman" w:cs="Times New Roman"/>
          <w:sz w:val="24"/>
        </w:rPr>
        <w:t xml:space="preserve">contact </w:t>
      </w:r>
      <w:r w:rsidR="0029367E">
        <w:rPr>
          <w:rFonts w:ascii="Times New Roman" w:hAnsi="Times New Roman" w:cs="Times New Roman"/>
          <w:sz w:val="24"/>
        </w:rPr>
        <w:t>the instructor</w:t>
      </w:r>
      <w:r w:rsidRPr="005D13CB">
        <w:rPr>
          <w:rFonts w:ascii="Times New Roman" w:hAnsi="Times New Roman" w:cs="Times New Roman"/>
          <w:sz w:val="24"/>
        </w:rPr>
        <w:t xml:space="preserve"> as soon as possible. Similarly, if </w:t>
      </w:r>
      <w:r w:rsidR="0029367E">
        <w:rPr>
          <w:rFonts w:ascii="Times New Roman" w:hAnsi="Times New Roman" w:cs="Times New Roman"/>
          <w:sz w:val="24"/>
        </w:rPr>
        <w:t xml:space="preserve">the instructor is </w:t>
      </w:r>
      <w:r w:rsidRPr="005D13CB">
        <w:rPr>
          <w:rFonts w:ascii="Times New Roman" w:hAnsi="Times New Roman" w:cs="Times New Roman"/>
          <w:sz w:val="24"/>
        </w:rPr>
        <w:t xml:space="preserve">unable to reach </w:t>
      </w:r>
      <w:r w:rsidR="0029367E">
        <w:rPr>
          <w:rFonts w:ascii="Times New Roman" w:hAnsi="Times New Roman" w:cs="Times New Roman"/>
          <w:sz w:val="24"/>
        </w:rPr>
        <w:t>the</w:t>
      </w:r>
      <w:r w:rsidRPr="005D13CB">
        <w:rPr>
          <w:rFonts w:ascii="Times New Roman" w:hAnsi="Times New Roman" w:cs="Times New Roman"/>
          <w:sz w:val="24"/>
        </w:rPr>
        <w:t xml:space="preserve"> class location, </w:t>
      </w:r>
      <w:r w:rsidR="0029367E">
        <w:rPr>
          <w:rFonts w:ascii="Times New Roman" w:hAnsi="Times New Roman" w:cs="Times New Roman"/>
          <w:sz w:val="24"/>
        </w:rPr>
        <w:t xml:space="preserve">students will be notified </w:t>
      </w:r>
      <w:r w:rsidRPr="005D13CB">
        <w:rPr>
          <w:rFonts w:ascii="Times New Roman" w:hAnsi="Times New Roman" w:cs="Times New Roman"/>
          <w:sz w:val="24"/>
        </w:rPr>
        <w:t xml:space="preserve">of any cancellation or change as soon as possible (by approximately 1 hour before class starts and by posting an announcement </w:t>
      </w:r>
      <w:r w:rsidR="0029367E">
        <w:rPr>
          <w:rFonts w:ascii="Times New Roman" w:hAnsi="Times New Roman" w:cs="Times New Roman"/>
          <w:sz w:val="24"/>
        </w:rPr>
        <w:t xml:space="preserve">in </w:t>
      </w:r>
      <w:r w:rsidRPr="005D13CB">
        <w:rPr>
          <w:rFonts w:ascii="Times New Roman" w:hAnsi="Times New Roman" w:cs="Times New Roman"/>
          <w:sz w:val="24"/>
        </w:rPr>
        <w:t xml:space="preserve">Canvas). </w:t>
      </w:r>
      <w:r w:rsidR="0029367E">
        <w:rPr>
          <w:rFonts w:ascii="Times New Roman" w:hAnsi="Times New Roman" w:cs="Times New Roman"/>
          <w:sz w:val="24"/>
        </w:rPr>
        <w:t xml:space="preserve">Students who </w:t>
      </w:r>
      <w:r w:rsidRPr="005D13CB">
        <w:rPr>
          <w:rFonts w:ascii="Times New Roman" w:hAnsi="Times New Roman" w:cs="Times New Roman"/>
          <w:sz w:val="24"/>
        </w:rPr>
        <w:t xml:space="preserve">cannot get to class because of weather conditions, will </w:t>
      </w:r>
      <w:r w:rsidR="0029367E">
        <w:rPr>
          <w:rFonts w:ascii="Times New Roman" w:hAnsi="Times New Roman" w:cs="Times New Roman"/>
          <w:sz w:val="24"/>
        </w:rPr>
        <w:t xml:space="preserve">be provided </w:t>
      </w:r>
      <w:r w:rsidRPr="005D13CB">
        <w:rPr>
          <w:rFonts w:ascii="Times New Roman" w:hAnsi="Times New Roman" w:cs="Times New Roman"/>
          <w:sz w:val="24"/>
        </w:rPr>
        <w:t>allowances relative to attendance policies as well as any scheduled tests, quizzes, or other assessments.</w:t>
      </w:r>
    </w:p>
    <w:p w:rsidRPr="005D13CB" w:rsidR="003F00B3" w:rsidP="0064235D" w:rsidRDefault="003F00B3" w14:paraId="28922D02" w14:textId="77777777">
      <w:pPr>
        <w:pStyle w:val="Subhead-Red"/>
        <w:rPr>
          <w:rFonts w:ascii="Times New Roman" w:hAnsi="Times New Roman" w:cs="Times New Roman"/>
          <w:sz w:val="24"/>
          <w:szCs w:val="24"/>
        </w:rPr>
      </w:pPr>
    </w:p>
    <w:p w:rsidRPr="005D13CB" w:rsidR="00A973E6" w:rsidP="0093202B" w:rsidRDefault="005A31E2" w14:paraId="12C0B73E" w14:textId="1437EA68">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 xml:space="preserve">Preferred Name </w:t>
      </w:r>
      <w:r w:rsidR="001A0659">
        <w:rPr>
          <w:rFonts w:ascii="Times New Roman" w:hAnsi="Times New Roman" w:cs="Times New Roman"/>
          <w:sz w:val="24"/>
          <w:szCs w:val="24"/>
        </w:rPr>
        <w:t>and</w:t>
      </w:r>
      <w:r w:rsidRPr="005D13CB">
        <w:rPr>
          <w:rFonts w:ascii="Times New Roman" w:hAnsi="Times New Roman" w:cs="Times New Roman"/>
          <w:sz w:val="24"/>
          <w:szCs w:val="24"/>
        </w:rPr>
        <w:t xml:space="preserve"> Preferred Gender Pronouns</w:t>
      </w:r>
    </w:p>
    <w:p w:rsidRPr="005D13CB" w:rsidR="005A5F4F" w:rsidP="0093202B" w:rsidRDefault="005A5F4F" w14:paraId="09072759" w14:textId="1188143C">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Pr>
          <w:rFonts w:ascii="Times New Roman" w:hAnsi="Times New Roman" w:cs="Times New Roman"/>
          <w:sz w:val="24"/>
        </w:rPr>
        <w:t xml:space="preserve">The instructor </w:t>
      </w:r>
      <w:r w:rsidRPr="005D13CB">
        <w:rPr>
          <w:rFonts w:ascii="Times New Roman" w:hAnsi="Times New Roman" w:cs="Times New Roman"/>
          <w:sz w:val="24"/>
        </w:rPr>
        <w:t xml:space="preserve">will gladly honor </w:t>
      </w:r>
      <w:r w:rsidR="0029367E">
        <w:rPr>
          <w:rFonts w:ascii="Times New Roman" w:hAnsi="Times New Roman" w:cs="Times New Roman"/>
          <w:sz w:val="24"/>
        </w:rPr>
        <w:t xml:space="preserve">a student’s </w:t>
      </w:r>
      <w:r w:rsidRPr="005D13CB">
        <w:rPr>
          <w:rFonts w:ascii="Times New Roman" w:hAnsi="Times New Roman" w:cs="Times New Roman"/>
          <w:sz w:val="24"/>
        </w:rPr>
        <w:t xml:space="preserve">request </w:t>
      </w:r>
      <w:r w:rsidR="0029367E">
        <w:rPr>
          <w:rFonts w:ascii="Times New Roman" w:hAnsi="Times New Roman" w:cs="Times New Roman"/>
          <w:sz w:val="24"/>
        </w:rPr>
        <w:t xml:space="preserve">to be </w:t>
      </w:r>
      <w:r w:rsidRPr="005D13CB">
        <w:rPr>
          <w:rFonts w:ascii="Times New Roman" w:hAnsi="Times New Roman" w:cs="Times New Roman"/>
          <w:sz w:val="24"/>
        </w:rPr>
        <w:t>address</w:t>
      </w:r>
      <w:r w:rsidR="0029367E">
        <w:rPr>
          <w:rFonts w:ascii="Times New Roman" w:hAnsi="Times New Roman" w:cs="Times New Roman"/>
          <w:sz w:val="24"/>
        </w:rPr>
        <w:t>ed</w:t>
      </w:r>
      <w:r w:rsidRPr="005D13CB">
        <w:rPr>
          <w:rFonts w:ascii="Times New Roman" w:hAnsi="Times New Roman" w:cs="Times New Roman"/>
          <w:sz w:val="24"/>
        </w:rPr>
        <w:t xml:space="preserve"> by an alternate name or gender pronoun. Please advise </w:t>
      </w:r>
      <w:r w:rsidR="0029367E">
        <w:rPr>
          <w:rFonts w:ascii="Times New Roman" w:hAnsi="Times New Roman" w:cs="Times New Roman"/>
          <w:sz w:val="24"/>
        </w:rPr>
        <w:t xml:space="preserve">the instructor </w:t>
      </w:r>
      <w:r w:rsidRPr="005D13CB">
        <w:rPr>
          <w:rFonts w:ascii="Times New Roman" w:hAnsi="Times New Roman" w:cs="Times New Roman"/>
          <w:sz w:val="24"/>
        </w:rPr>
        <w:t xml:space="preserve">of this preference early in the semester so that </w:t>
      </w:r>
      <w:r w:rsidR="0029367E">
        <w:rPr>
          <w:rFonts w:ascii="Times New Roman" w:hAnsi="Times New Roman" w:cs="Times New Roman"/>
          <w:sz w:val="24"/>
        </w:rPr>
        <w:t xml:space="preserve">instructor records may be </w:t>
      </w:r>
      <w:r w:rsidRPr="005D13CB">
        <w:rPr>
          <w:rFonts w:ascii="Times New Roman" w:hAnsi="Times New Roman" w:cs="Times New Roman"/>
          <w:sz w:val="24"/>
        </w:rPr>
        <w:t>change</w:t>
      </w:r>
      <w:r w:rsidR="0029367E">
        <w:rPr>
          <w:rFonts w:ascii="Times New Roman" w:hAnsi="Times New Roman" w:cs="Times New Roman"/>
          <w:sz w:val="24"/>
        </w:rPr>
        <w:t>d appropri</w:t>
      </w:r>
      <w:r w:rsidR="00B54126">
        <w:rPr>
          <w:rFonts w:ascii="Times New Roman" w:hAnsi="Times New Roman" w:cs="Times New Roman"/>
          <w:sz w:val="24"/>
        </w:rPr>
        <w:t>a</w:t>
      </w:r>
      <w:r w:rsidR="0029367E">
        <w:rPr>
          <w:rFonts w:ascii="Times New Roman" w:hAnsi="Times New Roman" w:cs="Times New Roman"/>
          <w:sz w:val="24"/>
        </w:rPr>
        <w:t>tely</w:t>
      </w:r>
      <w:r w:rsidRPr="005D13CB">
        <w:rPr>
          <w:rFonts w:ascii="Times New Roman" w:hAnsi="Times New Roman" w:cs="Times New Roman"/>
          <w:sz w:val="24"/>
        </w:rPr>
        <w:t xml:space="preserve">. </w:t>
      </w:r>
    </w:p>
    <w:p w:rsidRPr="005D13CB" w:rsidR="005A5F4F" w:rsidP="003D4FD9" w:rsidRDefault="005A5F4F" w14:paraId="5D738166" w14:textId="77777777">
      <w:pPr>
        <w:pStyle w:val="Subhead-Red"/>
        <w:rPr>
          <w:rFonts w:ascii="Times New Roman" w:hAnsi="Times New Roman" w:cs="Times New Roman"/>
          <w:sz w:val="24"/>
          <w:szCs w:val="24"/>
        </w:rPr>
      </w:pPr>
    </w:p>
    <w:p w:rsidRPr="005D13CB" w:rsidR="00762ECA" w:rsidP="00F63979" w:rsidRDefault="00762ECA" w14:paraId="7B98C4CB" w14:textId="44A2F8A5">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Writing Center</w:t>
      </w:r>
    </w:p>
    <w:p w:rsidRPr="005D13CB" w:rsidR="00762ECA" w:rsidP="00F63979" w:rsidRDefault="00762ECA" w14:paraId="2EC2A14C" w14:textId="3B059092">
      <w:pPr>
        <w:pStyle w:val="Body-Black"/>
        <w:keepNext/>
        <w:keepLines/>
        <w:spacing w:before="0" w:after="0"/>
        <w:rPr>
          <w:rFonts w:ascii="Times New Roman" w:hAnsi="Times New Roman" w:cs="Times New Roman"/>
          <w:sz w:val="24"/>
          <w:highlight w:val="yellow"/>
        </w:rPr>
      </w:pPr>
      <w:r w:rsidRPr="005D13CB">
        <w:rPr>
          <w:rFonts w:ascii="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w:history="1" r:id="rId17">
        <w:r w:rsidRPr="005D13CB">
          <w:rPr>
            <w:rStyle w:val="Hyperlink"/>
            <w:rFonts w:ascii="Times New Roman" w:hAnsi="Times New Roman" w:cs="Times New Roman"/>
            <w:sz w:val="24"/>
          </w:rPr>
          <w:t>unomaha.edu/</w:t>
        </w:r>
        <w:proofErr w:type="spellStart"/>
        <w:r w:rsidRPr="005D13CB">
          <w:rPr>
            <w:rStyle w:val="Hyperlink"/>
            <w:rFonts w:ascii="Times New Roman" w:hAnsi="Times New Roman" w:cs="Times New Roman"/>
            <w:sz w:val="24"/>
          </w:rPr>
          <w:t>writingcenter</w:t>
        </w:r>
        <w:proofErr w:type="spellEnd"/>
      </w:hyperlink>
      <w:r w:rsidRPr="005D13CB">
        <w:rPr>
          <w:rFonts w:ascii="Times New Roman" w:hAnsi="Times New Roman" w:cs="Times New Roman"/>
          <w:sz w:val="24"/>
        </w:rPr>
        <w:t xml:space="preserve"> or visit their main location in Arts and Sciences Hall</w:t>
      </w:r>
      <w:r w:rsidR="00311D64">
        <w:rPr>
          <w:rFonts w:ascii="Times New Roman" w:hAnsi="Times New Roman" w:cs="Times New Roman"/>
          <w:sz w:val="24"/>
        </w:rPr>
        <w:t xml:space="preserve"> (ASH) </w:t>
      </w:r>
      <w:r w:rsidRPr="005D13CB">
        <w:rPr>
          <w:rFonts w:ascii="Times New Roman" w:hAnsi="Times New Roman" w:cs="Times New Roman"/>
          <w:sz w:val="24"/>
        </w:rPr>
        <w:t xml:space="preserve">150. </w:t>
      </w:r>
    </w:p>
    <w:p w:rsidRPr="005D13CB" w:rsidR="00762ECA" w:rsidP="00762ECA" w:rsidRDefault="00762ECA" w14:paraId="7BB2BCB1" w14:textId="43F53211">
      <w:pPr>
        <w:pStyle w:val="Subhead-Red"/>
        <w:rPr>
          <w:rFonts w:ascii="Times New Roman" w:hAnsi="Times New Roman" w:cs="Times New Roman"/>
          <w:sz w:val="24"/>
          <w:szCs w:val="24"/>
        </w:rPr>
      </w:pPr>
    </w:p>
    <w:p w:rsidRPr="005D13CB" w:rsidR="003D4FD9" w:rsidP="0093202B" w:rsidRDefault="003D4FD9" w14:paraId="0D80FFD6" w14:textId="764F322A">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Speech Center</w:t>
      </w:r>
    </w:p>
    <w:p w:rsidRPr="005D13CB" w:rsidR="005A5F4F" w:rsidP="0093202B" w:rsidRDefault="005A5F4F" w14:paraId="464912ED" w14:textId="3D44716F">
      <w:pPr>
        <w:pStyle w:val="CaptionNote-Black"/>
        <w:keepNext/>
        <w:keepLines/>
        <w:spacing w:line="240" w:lineRule="auto"/>
        <w:rPr>
          <w:rFonts w:ascii="Times New Roman" w:hAnsi="Times New Roman" w:cs="Times New Roman"/>
          <w:i w:val="0"/>
          <w:color w:val="auto"/>
          <w:sz w:val="24"/>
        </w:rPr>
      </w:pPr>
      <w:r w:rsidRPr="005D13CB">
        <w:rPr>
          <w:rFonts w:ascii="Times New Roman" w:hAnsi="Times New Roman" w:cs="Times New Roman"/>
          <w:i w:val="0"/>
          <w:color w:val="auto"/>
          <w:sz w:val="24"/>
        </w:rPr>
        <w:t xml:space="preserve">The </w:t>
      </w:r>
      <w:hyperlink w:history="1" r:id="rId18">
        <w:r w:rsidRPr="00311D64">
          <w:rPr>
            <w:rStyle w:val="Hyperlink"/>
            <w:rFonts w:ascii="Times New Roman" w:hAnsi="Times New Roman" w:cs="Times New Roman"/>
            <w:i w:val="0"/>
            <w:sz w:val="24"/>
          </w:rPr>
          <w:t>UNO Speech Center</w:t>
        </w:r>
      </w:hyperlink>
      <w:r w:rsidRPr="005D13CB">
        <w:rPr>
          <w:rFonts w:ascii="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Pr>
          <w:rFonts w:ascii="Times New Roman" w:hAnsi="Times New Roman" w:cs="Times New Roman"/>
          <w:i w:val="0"/>
          <w:color w:val="auto"/>
          <w:sz w:val="24"/>
        </w:rPr>
        <w:t>students</w:t>
      </w:r>
      <w:r w:rsidRPr="005D13CB">
        <w:rPr>
          <w:rFonts w:ascii="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Pr>
          <w:rFonts w:ascii="Times New Roman" w:hAnsi="Times New Roman" w:cs="Times New Roman"/>
          <w:i w:val="0"/>
          <w:color w:val="auto"/>
          <w:sz w:val="24"/>
        </w:rPr>
        <w:t xml:space="preserve">any </w:t>
      </w:r>
      <w:r w:rsidRPr="005D13CB">
        <w:rPr>
          <w:rFonts w:ascii="Times New Roman" w:hAnsi="Times New Roman" w:cs="Times New Roman"/>
          <w:i w:val="0"/>
          <w:color w:val="auto"/>
          <w:sz w:val="24"/>
        </w:rPr>
        <w:t>stage in the speech-making process</w:t>
      </w:r>
      <w:r w:rsidR="00B54126">
        <w:rPr>
          <w:rFonts w:ascii="Times New Roman" w:hAnsi="Times New Roman" w:cs="Times New Roman"/>
          <w:i w:val="0"/>
          <w:color w:val="auto"/>
          <w:sz w:val="24"/>
        </w:rPr>
        <w:t xml:space="preserve">. </w:t>
      </w:r>
      <w:r w:rsidRPr="005D13CB">
        <w:rPr>
          <w:rFonts w:ascii="Times New Roman" w:hAnsi="Times New Roman" w:cs="Times New Roman"/>
          <w:i w:val="0"/>
          <w:color w:val="auto"/>
          <w:sz w:val="24"/>
        </w:rPr>
        <w:t>For more information,</w:t>
      </w:r>
      <w:r w:rsidR="00311D64">
        <w:rPr>
          <w:rFonts w:ascii="Times New Roman" w:hAnsi="Times New Roman" w:cs="Times New Roman"/>
          <w:i w:val="0"/>
          <w:color w:val="auto"/>
          <w:sz w:val="24"/>
        </w:rPr>
        <w:t xml:space="preserve"> visit </w:t>
      </w:r>
      <w:r w:rsidRPr="005D13CB">
        <w:rPr>
          <w:rFonts w:ascii="Times New Roman" w:hAnsi="Times New Roman" w:cs="Times New Roman"/>
          <w:i w:val="0"/>
          <w:color w:val="auto"/>
          <w:sz w:val="24"/>
        </w:rPr>
        <w:t xml:space="preserve">the UNO Speech Center </w:t>
      </w:r>
      <w:r w:rsidR="00311D64">
        <w:rPr>
          <w:rFonts w:ascii="Times New Roman" w:hAnsi="Times New Roman" w:cs="Times New Roman"/>
          <w:i w:val="0"/>
          <w:color w:val="auto"/>
          <w:sz w:val="24"/>
        </w:rPr>
        <w:t>in Arts and Sciences Hall (</w:t>
      </w:r>
      <w:r w:rsidRPr="005D13CB">
        <w:rPr>
          <w:rFonts w:ascii="Times New Roman" w:hAnsi="Times New Roman" w:cs="Times New Roman"/>
          <w:i w:val="0"/>
          <w:color w:val="auto"/>
          <w:sz w:val="24"/>
        </w:rPr>
        <w:t>ASH</w:t>
      </w:r>
      <w:r w:rsidR="00311D64">
        <w:rPr>
          <w:rFonts w:ascii="Times New Roman" w:hAnsi="Times New Roman" w:cs="Times New Roman"/>
          <w:i w:val="0"/>
          <w:color w:val="auto"/>
          <w:sz w:val="24"/>
        </w:rPr>
        <w:t>)</w:t>
      </w:r>
      <w:r w:rsidRPr="005D13CB">
        <w:rPr>
          <w:rFonts w:ascii="Times New Roman" w:hAnsi="Times New Roman" w:cs="Times New Roman"/>
          <w:i w:val="0"/>
          <w:color w:val="auto"/>
          <w:sz w:val="24"/>
        </w:rPr>
        <w:t xml:space="preserve"> 18</w:t>
      </w:r>
      <w:r w:rsidR="00311D64">
        <w:rPr>
          <w:rFonts w:ascii="Times New Roman" w:hAnsi="Times New Roman" w:cs="Times New Roman"/>
          <w:i w:val="0"/>
          <w:color w:val="auto"/>
          <w:sz w:val="24"/>
        </w:rPr>
        <w:t>3</w:t>
      </w:r>
      <w:r w:rsidRPr="005D13CB">
        <w:rPr>
          <w:rFonts w:ascii="Times New Roman" w:hAnsi="Times New Roman" w:cs="Times New Roman"/>
          <w:i w:val="0"/>
          <w:color w:val="auto"/>
          <w:sz w:val="24"/>
        </w:rPr>
        <w:t xml:space="preserve"> and 185</w:t>
      </w:r>
      <w:r w:rsidR="00311D64">
        <w:rPr>
          <w:rFonts w:ascii="Times New Roman" w:hAnsi="Times New Roman" w:cs="Times New Roman"/>
          <w:i w:val="0"/>
          <w:color w:val="auto"/>
          <w:sz w:val="24"/>
        </w:rPr>
        <w:t>.</w:t>
      </w:r>
    </w:p>
    <w:p w:rsidRPr="005D13CB" w:rsidR="005A5F4F" w:rsidP="0064235D" w:rsidRDefault="005A5F4F" w14:paraId="390BB5EE" w14:textId="77777777">
      <w:pPr>
        <w:pStyle w:val="Subhead-Red"/>
        <w:rPr>
          <w:rFonts w:ascii="Times New Roman" w:hAnsi="Times New Roman" w:cs="Times New Roman"/>
          <w:sz w:val="24"/>
          <w:szCs w:val="24"/>
        </w:rPr>
      </w:pPr>
    </w:p>
    <w:p w:rsidRPr="005D13CB" w:rsidR="002735A1" w:rsidP="0093202B" w:rsidRDefault="002735A1" w14:paraId="52FF8659" w14:textId="7EFB2730">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Student Safety</w:t>
      </w:r>
    </w:p>
    <w:p w:rsidRPr="005D13CB" w:rsidR="005A5F4F" w:rsidP="0093202B" w:rsidRDefault="005A5F4F" w14:paraId="67F99783" w14:textId="652B56C6">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 xml:space="preserve">A variety of resources are available to support student safety and security. </w:t>
      </w:r>
      <w:r w:rsidR="00B54126">
        <w:rPr>
          <w:rFonts w:ascii="Times New Roman" w:hAnsi="Times New Roman" w:cs="Times New Roman"/>
          <w:sz w:val="24"/>
        </w:rPr>
        <w:t xml:space="preserve">Students </w:t>
      </w:r>
      <w:r w:rsidRPr="005D13CB">
        <w:rPr>
          <w:rFonts w:ascii="Times New Roman" w:hAnsi="Times New Roman" w:cs="Times New Roman"/>
          <w:sz w:val="24"/>
        </w:rPr>
        <w:t xml:space="preserve">have experienced or are experiencing a difficult personal situation, </w:t>
      </w:r>
      <w:r w:rsidR="00B54126">
        <w:rPr>
          <w:rFonts w:ascii="Times New Roman" w:hAnsi="Times New Roman" w:cs="Times New Roman"/>
          <w:sz w:val="24"/>
        </w:rPr>
        <w:t xml:space="preserve">should </w:t>
      </w:r>
      <w:r w:rsidRPr="005D13CB">
        <w:rPr>
          <w:rFonts w:ascii="Times New Roman" w:hAnsi="Times New Roman" w:cs="Times New Roman"/>
          <w:sz w:val="24"/>
        </w:rPr>
        <w:t xml:space="preserve">consult the resources available </w:t>
      </w:r>
      <w:r w:rsidR="007A49E7">
        <w:rPr>
          <w:rFonts w:ascii="Times New Roman" w:hAnsi="Times New Roman" w:cs="Times New Roman"/>
          <w:sz w:val="24"/>
        </w:rPr>
        <w:t>through</w:t>
      </w:r>
      <w:r w:rsidRPr="005D13CB">
        <w:rPr>
          <w:rFonts w:ascii="Times New Roman" w:hAnsi="Times New Roman" w:cs="Times New Roman"/>
          <w:sz w:val="24"/>
        </w:rPr>
        <w:t xml:space="preserve"> the </w:t>
      </w:r>
      <w:hyperlink w:history="1" r:id="rId19">
        <w:r w:rsidRPr="007A49E7">
          <w:rPr>
            <w:rStyle w:val="Hyperlink"/>
            <w:rFonts w:ascii="Times New Roman" w:hAnsi="Times New Roman" w:cs="Times New Roman"/>
            <w:sz w:val="24"/>
          </w:rPr>
          <w:t>Division of Student Success</w:t>
        </w:r>
      </w:hyperlink>
      <w:r w:rsidRPr="005D13CB">
        <w:rPr>
          <w:rFonts w:ascii="Times New Roman" w:hAnsi="Times New Roman" w:cs="Times New Roman"/>
          <w:sz w:val="24"/>
        </w:rPr>
        <w:t xml:space="preserve">. </w:t>
      </w:r>
    </w:p>
    <w:p w:rsidR="00556E98" w:rsidRDefault="00556E98" w14:paraId="65ADA1A7" w14:textId="40285C0B">
      <w:pPr>
        <w:rPr>
          <w:rFonts w:ascii="Times New Roman" w:hAnsi="Times New Roman" w:cs="Times New Roman"/>
          <w:b/>
          <w:caps/>
          <w:color w:val="D71920"/>
        </w:rPr>
      </w:pPr>
    </w:p>
    <w:p w:rsidR="00180141" w:rsidP="04DF3495" w:rsidRDefault="00180141" w14:paraId="344A6E2F" w14:textId="1E9AACC3">
      <w:pPr>
        <w:pStyle w:val="Subhead-Red"/>
        <w:keepNext w:val="1"/>
        <w:keepLines w:val="1"/>
        <w:spacing w:before="0" w:after="0"/>
        <w:rPr>
          <w:rFonts w:ascii="Times New Roman" w:hAnsi="Times New Roman" w:cs="Times New Roman"/>
          <w:sz w:val="24"/>
          <w:szCs w:val="24"/>
        </w:rPr>
      </w:pPr>
      <w:r w:rsidRPr="04DF3495" w:rsidR="00341CE7">
        <w:rPr>
          <w:rFonts w:ascii="Times New Roman" w:hAnsi="Times New Roman" w:cs="Times New Roman"/>
          <w:sz w:val="24"/>
          <w:szCs w:val="24"/>
        </w:rPr>
        <w:t>Outcomes Map</w:t>
      </w:r>
      <w:r w:rsidRPr="04DF3495" w:rsidR="0028389B">
        <w:rPr>
          <w:rFonts w:ascii="Times New Roman" w:hAnsi="Times New Roman" w:cs="Times New Roman"/>
          <w:sz w:val="24"/>
          <w:szCs w:val="24"/>
        </w:rPr>
        <w:t xml:space="preserve"> </w:t>
      </w:r>
      <w:r w:rsidRPr="04DF3495" w:rsidR="00556E98">
        <w:rPr>
          <w:rFonts w:ascii="Times New Roman" w:hAnsi="Times New Roman" w:cs="Times New Roman"/>
          <w:sz w:val="24"/>
          <w:szCs w:val="24"/>
        </w:rPr>
        <w:t xml:space="preserve">and </w:t>
      </w:r>
      <w:r w:rsidRPr="04DF3495" w:rsidR="00720A80">
        <w:rPr>
          <w:rFonts w:ascii="Times New Roman" w:hAnsi="Times New Roman" w:cs="Times New Roman"/>
          <w:sz w:val="24"/>
          <w:szCs w:val="24"/>
        </w:rPr>
        <w:t>Student learning outcomes (SLO</w:t>
      </w:r>
      <w:r w:rsidRPr="04DF3495" w:rsidR="0028389B">
        <w:rPr>
          <w:rFonts w:ascii="Times New Roman" w:hAnsi="Times New Roman" w:cs="Times New Roman"/>
          <w:caps w:val="0"/>
          <w:smallCaps w:val="0"/>
          <w:sz w:val="24"/>
          <w:szCs w:val="24"/>
        </w:rPr>
        <w:t>s</w:t>
      </w:r>
      <w:r w:rsidRPr="04DF3495" w:rsidR="00720A80">
        <w:rPr>
          <w:rFonts w:ascii="Times New Roman" w:hAnsi="Times New Roman" w:cs="Times New Roman"/>
          <w:sz w:val="24"/>
          <w:szCs w:val="24"/>
        </w:rPr>
        <w:t>)</w:t>
      </w:r>
    </w:p>
    <w:p w:rsidR="00180141" w:rsidP="04DF3495" w:rsidRDefault="00180141" w14:paraId="48AE7E27" w14:textId="2C5C4874">
      <w:pPr>
        <w:spacing w:before="0"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4DF3495" w:rsidR="1B5CD1B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Council on Social Work Education (CSWE) Competencies </w:t>
      </w:r>
    </w:p>
    <w:p w:rsidR="00180141" w:rsidP="04DF3495" w:rsidRDefault="00180141" w14:paraId="56F8F5C5" w14:textId="5F5A264B">
      <w:pPr>
        <w:widowControl w:val="0"/>
        <w:spacing w:before="0" w:after="0"/>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4DF3495" w:rsidR="1B5CD1B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student learning outcomes for this course are built upon the following nine social work core competencies set forth by the CSWE’s 2022 Educational Polices and Accreditation Standards (EPAS) which is required for all accredited social work programs. </w:t>
      </w:r>
    </w:p>
    <w:p w:rsidR="00180141" w:rsidP="04DF3495" w:rsidRDefault="00180141" w14:paraId="2574FADB" w14:textId="033C982B">
      <w:pPr>
        <w:widowControl w:val="0"/>
        <w:spacing w:before="0" w:after="0"/>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180141" w:rsidP="04DF3495" w:rsidRDefault="00180141" w14:paraId="023C11AA" w14:textId="58E6B1EF">
      <w:pPr>
        <w:pStyle w:val="ListParagraph"/>
        <w:numPr>
          <w:ilvl w:val="0"/>
          <w:numId w:val="25"/>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4DF3495" w:rsidR="1B5CD1B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Demonstrate ethical and professional behavior. </w:t>
      </w:r>
    </w:p>
    <w:p w:rsidR="00180141" w:rsidP="04DF3495" w:rsidRDefault="00180141" w14:paraId="1D51F6FF" w14:textId="47682A5C">
      <w:pPr>
        <w:pStyle w:val="ListParagraph"/>
        <w:numPr>
          <w:ilvl w:val="0"/>
          <w:numId w:val="26"/>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4DF3495" w:rsidR="1B5CD1B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Advance human rights and social, economic, and environmental justice. </w:t>
      </w:r>
    </w:p>
    <w:p w:rsidR="00180141" w:rsidP="04DF3495" w:rsidRDefault="00180141" w14:paraId="493A5BE2" w14:textId="31C21C64">
      <w:pPr>
        <w:pStyle w:val="ListParagraph"/>
        <w:numPr>
          <w:ilvl w:val="0"/>
          <w:numId w:val="27"/>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4DF3495" w:rsidR="1B5CD1B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Engage in anti-racism, diversity, equity, and inclusion (ADEI) in practice. </w:t>
      </w:r>
    </w:p>
    <w:p w:rsidR="00180141" w:rsidP="04DF3495" w:rsidRDefault="00180141" w14:paraId="6E7AFCD5" w14:textId="3B09E0F5">
      <w:pPr>
        <w:pStyle w:val="ListParagraph"/>
        <w:numPr>
          <w:ilvl w:val="0"/>
          <w:numId w:val="28"/>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4DF3495" w:rsidR="1B5CD1B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Engage in practice-informed research and research-informed practice. </w:t>
      </w:r>
    </w:p>
    <w:p w:rsidR="00180141" w:rsidP="04DF3495" w:rsidRDefault="00180141" w14:paraId="0B715F41" w14:textId="0F75EE8E">
      <w:pPr>
        <w:pStyle w:val="ListParagraph"/>
        <w:numPr>
          <w:ilvl w:val="0"/>
          <w:numId w:val="29"/>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4DF3495" w:rsidR="1B5CD1B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Engage in policy practice. </w:t>
      </w:r>
    </w:p>
    <w:p w:rsidR="00180141" w:rsidP="04DF3495" w:rsidRDefault="00180141" w14:paraId="2337F457" w14:textId="325823BC">
      <w:pPr>
        <w:pStyle w:val="ListParagraph"/>
        <w:numPr>
          <w:ilvl w:val="0"/>
          <w:numId w:val="30"/>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4DF3495" w:rsidR="1B5CD1B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Engage with individuals, families, groups, organizations, and communities. </w:t>
      </w:r>
    </w:p>
    <w:p w:rsidR="00180141" w:rsidP="04DF3495" w:rsidRDefault="00180141" w14:paraId="55872CE0" w14:textId="4DE1E3EB">
      <w:pPr>
        <w:pStyle w:val="ListParagraph"/>
        <w:numPr>
          <w:ilvl w:val="0"/>
          <w:numId w:val="31"/>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4DF3495" w:rsidR="1B5CD1B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Assess individuals, families, groups, organizations, and communities. </w:t>
      </w:r>
    </w:p>
    <w:p w:rsidR="00180141" w:rsidP="04DF3495" w:rsidRDefault="00180141" w14:paraId="5AEBAE45" w14:textId="4BC34FB5">
      <w:pPr>
        <w:pStyle w:val="ListParagraph"/>
        <w:numPr>
          <w:ilvl w:val="0"/>
          <w:numId w:val="32"/>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4DF3495" w:rsidR="1B5CD1B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Intervene with individuals, families, groups, organizations and communities. </w:t>
      </w:r>
    </w:p>
    <w:p w:rsidR="00180141" w:rsidP="04DF3495" w:rsidRDefault="00180141" w14:paraId="08E4BA7C" w14:textId="4F1D16FF">
      <w:pPr>
        <w:pStyle w:val="ListParagraph"/>
        <w:numPr>
          <w:ilvl w:val="0"/>
          <w:numId w:val="33"/>
        </w:num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4DF3495" w:rsidR="1B5CD1B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Evaluate practice with individuals, families, groups, organizations, and communities. </w:t>
      </w:r>
    </w:p>
    <w:p w:rsidR="00180141" w:rsidP="04DF3495" w:rsidRDefault="00180141" w14:paraId="0C6F8A52" w14:textId="11B6A3B4">
      <w:pPr>
        <w:spacing w:before="0"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4DF3495" w:rsidR="1B5CD1B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00180141" w:rsidP="04DF3495" w:rsidRDefault="00180141" w14:paraId="1DDFFC12" w14:textId="5AC3ECF2">
      <w:pPr>
        <w:spacing w:before="0"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4DF3495" w:rsidR="1B5CD1B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This map is intended to show how course topics, content, and activities align to the student learning outcomes outlined above. Course </w:t>
      </w:r>
      <w:r w:rsidRPr="04DF3495" w:rsidR="1B5CD1B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objectives</w:t>
      </w:r>
      <w:r w:rsidRPr="04DF3495" w:rsidR="1B5CD1B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are italicized to distinguish them from the core competencies set forth by the CSWE’s 2022 EPAS.</w:t>
      </w:r>
    </w:p>
    <w:p w:rsidR="04DF3495" w:rsidP="04DF3495" w:rsidRDefault="04DF3495" w14:paraId="2C5212C7" w14:textId="0909D7BE">
      <w:pPr>
        <w:pStyle w:val="Normal"/>
        <w:spacing w:before="0" w:after="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bl>
      <w:tblPr>
        <w:tblStyle w:val="TableGrid"/>
        <w:tblW w:w="9699" w:type="dxa"/>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2970"/>
        <w:gridCol w:w="2700"/>
        <w:gridCol w:w="2599"/>
        <w:gridCol w:w="1430"/>
      </w:tblGrid>
      <w:tr w:rsidRPr="005765FE" w:rsidR="00180141" w:rsidTr="22DCACFF" w14:paraId="38513836" w14:textId="77777777">
        <w:trPr>
          <w:cantSplit/>
          <w:tblHeader/>
        </w:trPr>
        <w:tc>
          <w:tcPr>
            <w:tcW w:w="2970" w:type="dxa"/>
            <w:shd w:val="clear" w:color="auto" w:fill="E7E6E6" w:themeFill="background2"/>
            <w:tcMar/>
            <w:vAlign w:val="bottom"/>
          </w:tcPr>
          <w:p w:rsidRPr="005765FE" w:rsidR="00180141" w:rsidP="22DCACFF" w:rsidRDefault="00623F74" w14:paraId="0513F68E" w14:textId="3EAEEE0D" w14:noSpellErr="1">
            <w:pPr>
              <w:pStyle w:val="Body-Black"/>
              <w:spacing w:before="0" w:after="0"/>
              <w:jc w:val="center"/>
              <w:rPr>
                <w:rFonts w:ascii="Times New Roman" w:hAnsi="Times New Roman" w:cs="Times New Roman"/>
                <w:b w:val="1"/>
                <w:bCs w:val="1"/>
                <w:sz w:val="24"/>
                <w:szCs w:val="24"/>
              </w:rPr>
            </w:pPr>
            <w:r w:rsidRPr="22DCACFF" w:rsidR="00D24149">
              <w:rPr>
                <w:rFonts w:ascii="Times New Roman" w:hAnsi="Times New Roman" w:cs="Times New Roman"/>
                <w:b w:val="1"/>
                <w:bCs w:val="1"/>
                <w:sz w:val="24"/>
                <w:szCs w:val="24"/>
              </w:rPr>
              <w:t>EPAS</w:t>
            </w:r>
          </w:p>
          <w:p w:rsidRPr="005765FE" w:rsidR="00180141" w:rsidP="22DCACFF" w:rsidRDefault="00623F74" w14:paraId="1C3D4CC8" w14:textId="208935AC">
            <w:pPr>
              <w:pStyle w:val="Body-Black"/>
              <w:spacing w:before="0" w:after="0"/>
              <w:jc w:val="center"/>
              <w:rPr>
                <w:rFonts w:ascii="Times New Roman" w:hAnsi="Times New Roman" w:cs="Times New Roman"/>
                <w:b w:val="1"/>
                <w:bCs w:val="1"/>
                <w:sz w:val="24"/>
                <w:szCs w:val="24"/>
              </w:rPr>
            </w:pPr>
            <w:r w:rsidRPr="22DCACFF" w:rsidR="00D24149">
              <w:rPr>
                <w:rFonts w:ascii="Times New Roman" w:hAnsi="Times New Roman" w:cs="Times New Roman"/>
                <w:b w:val="1"/>
                <w:bCs w:val="1"/>
                <w:sz w:val="24"/>
                <w:szCs w:val="24"/>
              </w:rPr>
              <w:t>Competency</w:t>
            </w:r>
            <w:r w:rsidRPr="22DCACFF" w:rsidR="00D24149">
              <w:rPr>
                <w:rFonts w:ascii="Times New Roman" w:hAnsi="Times New Roman" w:cs="Times New Roman"/>
                <w:b w:val="1"/>
                <w:bCs w:val="1"/>
                <w:sz w:val="24"/>
                <w:szCs w:val="24"/>
              </w:rPr>
              <w:t xml:space="preserve"> </w:t>
            </w:r>
          </w:p>
        </w:tc>
        <w:tc>
          <w:tcPr>
            <w:tcW w:w="2700" w:type="dxa"/>
            <w:shd w:val="clear" w:color="auto" w:fill="E7E6E6" w:themeFill="background2"/>
            <w:tcMar/>
            <w:vAlign w:val="bottom"/>
          </w:tcPr>
          <w:p w:rsidRPr="005765FE" w:rsidR="00180141" w:rsidP="22DCACFF" w:rsidRDefault="00180141" w14:paraId="76B7614E" w14:textId="3778D50D">
            <w:pPr>
              <w:pStyle w:val="Body-Black"/>
              <w:spacing w:before="0" w:after="0"/>
              <w:jc w:val="center"/>
              <w:rPr>
                <w:rFonts w:ascii="Times New Roman" w:hAnsi="Times New Roman" w:cs="Times New Roman"/>
                <w:b w:val="1"/>
                <w:bCs w:val="1"/>
                <w:sz w:val="24"/>
                <w:szCs w:val="24"/>
              </w:rPr>
            </w:pPr>
            <w:r w:rsidRPr="22DCACFF" w:rsidR="00D24149">
              <w:rPr>
                <w:rFonts w:ascii="Times New Roman" w:hAnsi="Times New Roman" w:cs="Times New Roman"/>
                <w:b w:val="1"/>
                <w:bCs w:val="1"/>
                <w:sz w:val="24"/>
                <w:szCs w:val="24"/>
              </w:rPr>
              <w:t>Course Objective/Student Learning Outcome</w:t>
            </w:r>
          </w:p>
        </w:tc>
        <w:tc>
          <w:tcPr>
            <w:tcW w:w="2599" w:type="dxa"/>
            <w:shd w:val="clear" w:color="auto" w:fill="E7E6E6" w:themeFill="background2"/>
            <w:tcMar/>
            <w:vAlign w:val="bottom"/>
          </w:tcPr>
          <w:p w:rsidRPr="005765FE" w:rsidR="00180141" w:rsidP="22DCACFF" w:rsidRDefault="00180141" w14:paraId="741CE691" w14:textId="6FEF9A22">
            <w:pPr>
              <w:pStyle w:val="Body-Black"/>
              <w:spacing w:before="0" w:after="0"/>
              <w:jc w:val="center"/>
              <w:rPr>
                <w:rFonts w:ascii="Times New Roman" w:hAnsi="Times New Roman" w:cs="Times New Roman"/>
                <w:b w:val="1"/>
                <w:bCs w:val="1"/>
                <w:sz w:val="24"/>
                <w:szCs w:val="24"/>
              </w:rPr>
            </w:pPr>
            <w:r w:rsidRPr="22DCACFF" w:rsidR="485F06D4">
              <w:rPr>
                <w:rFonts w:ascii="Times New Roman" w:hAnsi="Times New Roman" w:cs="Times New Roman"/>
                <w:b w:val="1"/>
                <w:bCs w:val="1"/>
                <w:sz w:val="24"/>
                <w:szCs w:val="24"/>
              </w:rPr>
              <w:t>Assignment</w:t>
            </w:r>
          </w:p>
        </w:tc>
        <w:tc>
          <w:tcPr>
            <w:tcW w:w="1430" w:type="dxa"/>
            <w:shd w:val="clear" w:color="auto" w:fill="E7E6E6" w:themeFill="background2"/>
            <w:tcMar/>
            <w:vAlign w:val="bottom"/>
          </w:tcPr>
          <w:p w:rsidRPr="005765FE" w:rsidR="00180141" w:rsidP="22DCACFF" w:rsidRDefault="00180141" w14:paraId="13C644FC" w14:textId="10DB84BD">
            <w:pPr>
              <w:pStyle w:val="Body-Black"/>
              <w:spacing w:before="0" w:after="0"/>
              <w:jc w:val="center"/>
              <w:rPr>
                <w:rFonts w:ascii="Times New Roman" w:hAnsi="Times New Roman" w:cs="Times New Roman"/>
                <w:b w:val="1"/>
                <w:bCs w:val="1"/>
                <w:sz w:val="24"/>
                <w:szCs w:val="24"/>
              </w:rPr>
            </w:pPr>
            <w:r w:rsidRPr="22DCACFF" w:rsidR="485F06D4">
              <w:rPr>
                <w:rFonts w:ascii="Times New Roman" w:hAnsi="Times New Roman" w:cs="Times New Roman"/>
                <w:b w:val="1"/>
                <w:bCs w:val="1"/>
                <w:sz w:val="24"/>
                <w:szCs w:val="24"/>
              </w:rPr>
              <w:t>Dimension</w:t>
            </w:r>
            <w:r w:rsidRPr="22DCACFF" w:rsidR="00CE495A">
              <w:rPr>
                <w:rFonts w:ascii="Times New Roman" w:hAnsi="Times New Roman" w:cs="Times New Roman"/>
                <w:b w:val="1"/>
                <w:bCs w:val="1"/>
                <w:sz w:val="24"/>
                <w:szCs w:val="24"/>
              </w:rPr>
              <w:t>*</w:t>
            </w:r>
          </w:p>
        </w:tc>
      </w:tr>
      <w:tr w:rsidR="357C82C6" w:rsidTr="22DCACFF" w14:paraId="688F979D">
        <w:trPr>
          <w:cantSplit/>
          <w:trHeight w:val="300"/>
        </w:trPr>
        <w:tc>
          <w:tcPr>
            <w:tcW w:w="2970" w:type="dxa"/>
            <w:tcMar/>
          </w:tcPr>
          <w:p w:rsidR="0C1BF01C" w:rsidP="357C82C6" w:rsidRDefault="0C1BF01C" w14:paraId="6B7C8967" w14:textId="593BA73F">
            <w:pPr>
              <w:spacing w:after="160" w:afterAutospacing="off" w:line="257" w:lineRule="auto"/>
            </w:pPr>
            <w:r w:rsidRPr="357C82C6" w:rsidR="0C1BF01C">
              <w:rPr>
                <w:rFonts w:ascii="Times New Roman" w:hAnsi="Times New Roman" w:eastAsia="Times New Roman" w:cs="Times New Roman"/>
                <w:noProof w:val="0"/>
                <w:sz w:val="24"/>
                <w:szCs w:val="24"/>
                <w:lang w:val="en-US"/>
              </w:rPr>
              <w:t>3 = Engage Anti-Racism, Diversity, Equity, and Inclusion (ADEI) in Practice</w:t>
            </w:r>
          </w:p>
        </w:tc>
        <w:tc>
          <w:tcPr>
            <w:tcW w:w="2700" w:type="dxa"/>
            <w:tcMar/>
          </w:tcPr>
          <w:p w:rsidR="0C1BF01C" w:rsidP="357C82C6" w:rsidRDefault="0C1BF01C" w14:paraId="1416289F" w14:textId="208D6A29">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0"/>
              <w:rPr>
                <w:rFonts w:ascii="Times New Roman" w:hAnsi="Times New Roman" w:eastAsia="Times New Roman" w:cs="Times New Roman"/>
                <w:sz w:val="24"/>
                <w:szCs w:val="24"/>
              </w:rPr>
            </w:pPr>
            <w:r w:rsidRPr="357C82C6" w:rsidR="0C1BF01C">
              <w:rPr>
                <w:rFonts w:ascii="Times New Roman" w:hAnsi="Times New Roman" w:eastAsia="Times New Roman" w:cs="Times New Roman"/>
                <w:sz w:val="24"/>
                <w:szCs w:val="24"/>
              </w:rPr>
              <w:t>4.Integrate ethical, culturally informed, anti-oppressive approaches, including anti-racism, diversity, equity, and inclusion (ADEI), in conducting research.</w:t>
            </w:r>
          </w:p>
        </w:tc>
        <w:tc>
          <w:tcPr>
            <w:tcW w:w="2599" w:type="dxa"/>
            <w:tcMar/>
          </w:tcPr>
          <w:p w:rsidR="357C82C6" w:rsidP="357C82C6" w:rsidRDefault="357C82C6" w14:paraId="522244B8" w14:textId="795D3A46">
            <w:pPr>
              <w:pStyle w:val="Normal"/>
              <w:spacing w:line="240" w:lineRule="atLeast"/>
              <w:jc w:val="both"/>
              <w:rPr>
                <w:rFonts w:ascii="Times New Roman" w:hAnsi="Times New Roman" w:eastAsia="Times New Roman" w:cs="Times New Roman"/>
                <w:sz w:val="22"/>
                <w:szCs w:val="22"/>
                <w:lang w:eastAsia="ar-SA"/>
              </w:rPr>
            </w:pPr>
          </w:p>
        </w:tc>
        <w:tc>
          <w:tcPr>
            <w:tcW w:w="1430" w:type="dxa"/>
            <w:tcMar/>
          </w:tcPr>
          <w:p w:rsidR="357C82C6" w:rsidP="357C82C6" w:rsidRDefault="357C82C6" w14:paraId="0F074695" w14:textId="7223676E">
            <w:pPr>
              <w:pStyle w:val="Body-Black"/>
              <w:rPr>
                <w:rFonts w:ascii="Times New Roman" w:hAnsi="Times New Roman" w:eastAsia="Calibri" w:cs="Times New Roman"/>
                <w:sz w:val="24"/>
                <w:szCs w:val="24"/>
              </w:rPr>
            </w:pPr>
          </w:p>
        </w:tc>
      </w:tr>
      <w:tr w:rsidRPr="005765FE" w:rsidR="006E006E" w:rsidTr="22DCACFF" w14:paraId="267B4819" w14:textId="77777777">
        <w:trPr>
          <w:cantSplit/>
          <w:trHeight w:val="300"/>
        </w:trPr>
        <w:tc>
          <w:tcPr>
            <w:tcW w:w="2970" w:type="dxa"/>
            <w:tcMar/>
          </w:tcPr>
          <w:p w:rsidRPr="00CD7084" w:rsidR="006E006E" w:rsidP="04DF3495" w:rsidRDefault="006E006E" w14:paraId="0145CC2E" w14:textId="21B34CA1">
            <w:pPr>
              <w:pStyle w:val="ListParagraph"/>
              <w:suppressAutoHyphens/>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4DF3495" w:rsidR="72CEB5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4 = Engage in practice-informed research and research-informed practice.</w:t>
            </w:r>
          </w:p>
          <w:p w:rsidRPr="00CD7084" w:rsidR="006E006E" w:rsidP="04DF3495" w:rsidRDefault="006E006E" w14:paraId="1EE64018" w14:textId="63A570D9">
            <w:pPr>
              <w:pStyle w:val="Normal"/>
              <w:suppressAutoHyphens/>
              <w:rPr>
                <w:rFonts w:ascii="Times New Roman" w:hAnsi="Times New Roman" w:eastAsia="Times New Roman" w:cs="Times New Roman"/>
                <w:lang w:eastAsia="ar-SA"/>
              </w:rPr>
            </w:pPr>
          </w:p>
        </w:tc>
        <w:tc>
          <w:tcPr>
            <w:tcW w:w="2700" w:type="dxa"/>
            <w:tcMar/>
          </w:tcPr>
          <w:p w:rsidRPr="005765FE" w:rsidR="006E006E" w:rsidP="357C82C6" w:rsidRDefault="006E006E" w14:paraId="3700355A" w14:textId="60C04B9D">
            <w:pPr>
              <w:pStyle w:val="Normal"/>
              <w:keepNext w:val="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0" w:after="0"/>
              <w:ind w:left="0"/>
              <w:rPr>
                <w:rFonts w:ascii="Times New Roman" w:hAnsi="Times New Roman" w:eastAsia="Times New Roman" w:cs="Times New Roman"/>
                <w:sz w:val="24"/>
                <w:szCs w:val="24"/>
              </w:rPr>
            </w:pPr>
            <w:r w:rsidRPr="357C82C6" w:rsidR="05B559B8">
              <w:rPr>
                <w:rFonts w:ascii="Times New Roman" w:hAnsi="Times New Roman" w:eastAsia="Times New Roman" w:cs="Times New Roman"/>
                <w:sz w:val="24"/>
                <w:szCs w:val="24"/>
              </w:rPr>
              <w:t xml:space="preserve">1.Appraise the relevance and </w:t>
            </w:r>
            <w:r w:rsidRPr="357C82C6" w:rsidR="05B559B8">
              <w:rPr>
                <w:rFonts w:ascii="Times New Roman" w:hAnsi="Times New Roman" w:eastAsia="Times New Roman" w:cs="Times New Roman"/>
                <w:sz w:val="24"/>
                <w:szCs w:val="24"/>
              </w:rPr>
              <w:t>utilization</w:t>
            </w:r>
            <w:r w:rsidRPr="357C82C6" w:rsidR="05B559B8">
              <w:rPr>
                <w:rFonts w:ascii="Times New Roman" w:hAnsi="Times New Roman" w:eastAsia="Times New Roman" w:cs="Times New Roman"/>
                <w:sz w:val="24"/>
                <w:szCs w:val="24"/>
              </w:rPr>
              <w:t xml:space="preserve"> of research in social work practice.</w:t>
            </w:r>
          </w:p>
          <w:p w:rsidRPr="005765FE" w:rsidR="006E006E" w:rsidP="357C82C6" w:rsidRDefault="006E006E" w14:paraId="1CCED1E5" w14:textId="25CFE66A">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0" w:after="0"/>
              <w:ind w:left="0"/>
              <w:rPr>
                <w:rFonts w:ascii="Times New Roman" w:hAnsi="Times New Roman" w:eastAsia="Times New Roman" w:cs="Times New Roman"/>
                <w:sz w:val="24"/>
                <w:szCs w:val="24"/>
              </w:rPr>
            </w:pPr>
            <w:r w:rsidRPr="357C82C6" w:rsidR="05B559B8">
              <w:rPr>
                <w:rFonts w:ascii="Times New Roman" w:hAnsi="Times New Roman" w:eastAsia="Times New Roman" w:cs="Times New Roman"/>
                <w:sz w:val="24"/>
                <w:szCs w:val="24"/>
              </w:rPr>
              <w:t xml:space="preserve">2.Develop working knowledge of research </w:t>
            </w:r>
            <w:r w:rsidRPr="357C82C6" w:rsidR="05B559B8">
              <w:rPr>
                <w:rFonts w:ascii="Times New Roman" w:hAnsi="Times New Roman" w:eastAsia="Times New Roman" w:cs="Times New Roman"/>
                <w:sz w:val="24"/>
                <w:szCs w:val="24"/>
              </w:rPr>
              <w:t>methodology</w:t>
            </w:r>
            <w:r w:rsidRPr="357C82C6" w:rsidR="05B559B8">
              <w:rPr>
                <w:rFonts w:ascii="Times New Roman" w:hAnsi="Times New Roman" w:eastAsia="Times New Roman" w:cs="Times New Roman"/>
                <w:sz w:val="24"/>
                <w:szCs w:val="24"/>
              </w:rPr>
              <w:t xml:space="preserve">, including design, </w:t>
            </w:r>
            <w:r w:rsidRPr="357C82C6" w:rsidR="05B559B8">
              <w:rPr>
                <w:rFonts w:ascii="Times New Roman" w:hAnsi="Times New Roman" w:eastAsia="Times New Roman" w:cs="Times New Roman"/>
                <w:sz w:val="24"/>
                <w:szCs w:val="24"/>
              </w:rPr>
              <w:t>measurement</w:t>
            </w:r>
            <w:r w:rsidRPr="357C82C6" w:rsidR="05B559B8">
              <w:rPr>
                <w:rFonts w:ascii="Times New Roman" w:hAnsi="Times New Roman" w:eastAsia="Times New Roman" w:cs="Times New Roman"/>
                <w:sz w:val="24"/>
                <w:szCs w:val="24"/>
              </w:rPr>
              <w:t xml:space="preserve"> and sampling.</w:t>
            </w:r>
          </w:p>
          <w:p w:rsidRPr="005765FE" w:rsidR="006E006E" w:rsidP="357C82C6" w:rsidRDefault="006E006E" w14:paraId="6D149371" w14:textId="0C934150">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0" w:after="0"/>
              <w:ind w:left="0"/>
              <w:rPr>
                <w:rFonts w:ascii="Times New Roman" w:hAnsi="Times New Roman" w:eastAsia="Times New Roman" w:cs="Times New Roman"/>
                <w:sz w:val="24"/>
                <w:szCs w:val="24"/>
              </w:rPr>
            </w:pPr>
            <w:r w:rsidRPr="357C82C6" w:rsidR="05B559B8">
              <w:rPr>
                <w:rFonts w:ascii="Times New Roman" w:hAnsi="Times New Roman" w:eastAsia="Times New Roman" w:cs="Times New Roman"/>
                <w:sz w:val="24"/>
                <w:szCs w:val="24"/>
              </w:rPr>
              <w:t>3.Demonstrate knowledge and skills in quantitative research and analysis using Microsoft Excel.</w:t>
            </w:r>
          </w:p>
          <w:p w:rsidRPr="005765FE" w:rsidR="006E006E" w:rsidP="357C82C6" w:rsidRDefault="006E006E" w14:paraId="3FFCBD06" w14:textId="06028889">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0" w:after="0"/>
              <w:ind w:left="0"/>
              <w:rPr>
                <w:rFonts w:ascii="Times New Roman" w:hAnsi="Times New Roman" w:eastAsia="Times New Roman" w:cs="Times New Roman"/>
                <w:sz w:val="24"/>
                <w:szCs w:val="24"/>
              </w:rPr>
            </w:pPr>
            <w:r w:rsidRPr="357C82C6" w:rsidR="05B559B8">
              <w:rPr>
                <w:rFonts w:ascii="Times New Roman" w:hAnsi="Times New Roman" w:eastAsia="Times New Roman" w:cs="Times New Roman"/>
                <w:sz w:val="24"/>
                <w:szCs w:val="24"/>
              </w:rPr>
              <w:t>5.Articulate the role of the Institutional Review Board (IRB) and the laws and policies related to the protection of human subjects.</w:t>
            </w:r>
          </w:p>
          <w:p w:rsidRPr="005765FE" w:rsidR="006E006E" w:rsidP="04DF3495" w:rsidRDefault="006E006E" w14:paraId="02358F58" w14:textId="2DC0D154">
            <w:pPr>
              <w:pStyle w:val="ListParagrap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0" w:after="0"/>
              <w:ind w:left="0"/>
              <w:rPr>
                <w:rFonts w:ascii="Times New Roman" w:hAnsi="Times New Roman" w:eastAsia="Times New Roman" w:cs="Times New Roman"/>
                <w:sz w:val="24"/>
                <w:szCs w:val="24"/>
              </w:rPr>
            </w:pPr>
          </w:p>
        </w:tc>
        <w:tc>
          <w:tcPr>
            <w:tcW w:w="2599" w:type="dxa"/>
            <w:tcMar/>
          </w:tcPr>
          <w:p w:rsidRPr="006E006E" w:rsidR="006E006E" w:rsidP="04DF3495" w:rsidRDefault="006E006E" w14:paraId="5BC8E667" w14:textId="0871A4FF" w14:noSpellErr="1">
            <w:pPr>
              <w:tabs>
                <w:tab w:val="left" w:leader="none" w:pos="270"/>
                <w:tab w:val="left" w:leader="none" w:pos="720"/>
                <w:tab w:val="left" w:leader="none" w:pos="1440"/>
                <w:tab w:val="left" w:leader="none" w:pos="1872"/>
                <w:tab w:val="left" w:leader="none" w:pos="2304"/>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suppressAutoHyphens/>
              <w:spacing w:line="240" w:lineRule="atLeast"/>
              <w:jc w:val="both"/>
              <w:rPr>
                <w:rFonts w:ascii="Times New Roman" w:hAnsi="Times New Roman" w:eastAsia="Times New Roman" w:cs="Times New Roman"/>
                <w:spacing w:val="-3"/>
                <w:sz w:val="22"/>
                <w:szCs w:val="22"/>
                <w:lang w:eastAsia="ar-SA"/>
              </w:rPr>
            </w:pPr>
          </w:p>
        </w:tc>
        <w:tc>
          <w:tcPr>
            <w:tcW w:w="1430" w:type="dxa"/>
            <w:tcMar/>
          </w:tcPr>
          <w:p w:rsidRPr="005765FE" w:rsidR="006E006E" w:rsidP="04DF3495" w:rsidRDefault="006E006E" w14:paraId="453BE98B" w14:textId="68DC6563">
            <w:pPr>
              <w:pStyle w:val="Body-Black"/>
              <w:spacing w:before="0" w:after="0"/>
              <w:rPr>
                <w:rFonts w:ascii="Times New Roman" w:hAnsi="Times New Roman" w:eastAsia="Calibri" w:cs="Times New Roman"/>
                <w:sz w:val="24"/>
                <w:szCs w:val="24"/>
              </w:rPr>
            </w:pPr>
            <w:r w:rsidRPr="04DF3495" w:rsidR="28DC2AEC">
              <w:rPr>
                <w:rFonts w:ascii="Times New Roman" w:hAnsi="Times New Roman" w:eastAsia="Calibri" w:cs="Times New Roman"/>
                <w:sz w:val="24"/>
                <w:szCs w:val="24"/>
              </w:rPr>
              <w:t>K, S, V, CAP</w:t>
            </w:r>
          </w:p>
        </w:tc>
      </w:tr>
    </w:tbl>
    <w:p w:rsidR="04DF3495" w:rsidRDefault="04DF3495" w14:paraId="46F8BB85" w14:textId="19F443B9"/>
    <w:p w:rsidR="00E5755B" w:rsidP="0093202B" w:rsidRDefault="00CE495A" w14:paraId="6205F794" w14:textId="1F9F9959">
      <w:pPr>
        <w:pStyle w:val="Body-Black"/>
        <w:keepNext/>
        <w:keepLines/>
        <w:spacing w:before="0" w:after="0"/>
        <w:rPr>
          <w:rFonts w:ascii="Times New Roman" w:hAnsi="Times New Roman" w:cs="Times New Roman"/>
          <w:sz w:val="24"/>
        </w:rPr>
      </w:pPr>
      <w:r>
        <w:rPr>
          <w:rFonts w:ascii="Times New Roman" w:hAnsi="Times New Roman" w:cs="Times New Roman"/>
          <w:sz w:val="24"/>
        </w:rPr>
        <w:t>*</w:t>
      </w:r>
      <w:r w:rsidR="00E5755B">
        <w:rPr>
          <w:rFonts w:ascii="Times New Roman" w:hAnsi="Times New Roman" w:cs="Times New Roman"/>
          <w:sz w:val="24"/>
        </w:rPr>
        <w:t xml:space="preserve">Dimensions Key: </w:t>
      </w:r>
    </w:p>
    <w:p w:rsidR="00180141" w:rsidP="0093202B" w:rsidRDefault="00E5755B" w14:paraId="0227A6EB" w14:textId="528F2D65">
      <w:pPr>
        <w:pStyle w:val="Body-Black"/>
        <w:keepNext/>
        <w:keepLines/>
        <w:spacing w:before="0" w:after="0"/>
        <w:ind w:left="720"/>
        <w:rPr>
          <w:rFonts w:ascii="Times New Roman" w:hAnsi="Times New Roman" w:cs="Times New Roman"/>
          <w:sz w:val="24"/>
        </w:rPr>
      </w:pPr>
      <w:r>
        <w:rPr>
          <w:rFonts w:ascii="Times New Roman" w:hAnsi="Times New Roman" w:cs="Times New Roman"/>
          <w:sz w:val="24"/>
        </w:rPr>
        <w:t xml:space="preserve">K = </w:t>
      </w:r>
      <w:r w:rsidR="00CE495A">
        <w:rPr>
          <w:rFonts w:ascii="Times New Roman" w:hAnsi="Times New Roman" w:cs="Times New Roman"/>
          <w:sz w:val="24"/>
        </w:rPr>
        <w:t>Knowledge</w:t>
      </w:r>
    </w:p>
    <w:p w:rsidR="00CE495A" w:rsidP="0093202B" w:rsidRDefault="00E5755B" w14:paraId="307591C3" w14:textId="06DCBA1F">
      <w:pPr>
        <w:pStyle w:val="Body-Black"/>
        <w:keepNext/>
        <w:keepLines/>
        <w:spacing w:before="0" w:after="0"/>
        <w:ind w:left="720"/>
        <w:rPr>
          <w:rFonts w:ascii="Times New Roman" w:hAnsi="Times New Roman" w:cs="Times New Roman"/>
          <w:sz w:val="24"/>
        </w:rPr>
      </w:pPr>
      <w:r>
        <w:rPr>
          <w:rFonts w:ascii="Times New Roman" w:hAnsi="Times New Roman" w:cs="Times New Roman"/>
          <w:sz w:val="24"/>
        </w:rPr>
        <w:t xml:space="preserve">S = </w:t>
      </w:r>
      <w:r w:rsidR="00CE495A">
        <w:rPr>
          <w:rFonts w:ascii="Times New Roman" w:hAnsi="Times New Roman" w:cs="Times New Roman"/>
          <w:sz w:val="24"/>
        </w:rPr>
        <w:t>Skills</w:t>
      </w:r>
    </w:p>
    <w:p w:rsidR="00CE495A" w:rsidP="0093202B" w:rsidRDefault="00E5755B" w14:paraId="1E7112FC" w14:textId="292129AD">
      <w:pPr>
        <w:pStyle w:val="Body-Black"/>
        <w:keepNext/>
        <w:keepLines/>
        <w:spacing w:before="0" w:after="0"/>
        <w:ind w:left="720"/>
        <w:rPr>
          <w:rFonts w:ascii="Times New Roman" w:hAnsi="Times New Roman" w:cs="Times New Roman"/>
          <w:sz w:val="24"/>
        </w:rPr>
      </w:pPr>
      <w:r>
        <w:rPr>
          <w:rFonts w:ascii="Times New Roman" w:hAnsi="Times New Roman" w:cs="Times New Roman"/>
          <w:sz w:val="24"/>
        </w:rPr>
        <w:t xml:space="preserve">V = </w:t>
      </w:r>
      <w:r w:rsidR="00CE495A">
        <w:rPr>
          <w:rFonts w:ascii="Times New Roman" w:hAnsi="Times New Roman" w:cs="Times New Roman"/>
          <w:sz w:val="24"/>
        </w:rPr>
        <w:t xml:space="preserve">Value </w:t>
      </w:r>
    </w:p>
    <w:p w:rsidR="00CE495A" w:rsidP="0093202B" w:rsidRDefault="00E5755B" w14:paraId="574384A2" w14:textId="489F453D">
      <w:pPr>
        <w:pStyle w:val="Body-Black"/>
        <w:keepNext/>
        <w:keepLines/>
        <w:spacing w:before="0" w:after="0"/>
        <w:ind w:left="720"/>
        <w:rPr>
          <w:rFonts w:ascii="Times New Roman" w:hAnsi="Times New Roman" w:cs="Times New Roman"/>
          <w:sz w:val="24"/>
        </w:rPr>
      </w:pPr>
      <w:r>
        <w:rPr>
          <w:rFonts w:ascii="Times New Roman" w:hAnsi="Times New Roman" w:cs="Times New Roman"/>
          <w:sz w:val="24"/>
        </w:rPr>
        <w:t xml:space="preserve">CAP = Cognitive and Affective Processing </w:t>
      </w:r>
    </w:p>
    <w:p w:rsidR="00CE495A" w:rsidP="00E5755B" w:rsidRDefault="00CE495A" w14:paraId="72DA89E0" w14:textId="5076F4CB">
      <w:pPr>
        <w:pStyle w:val="Body-Black"/>
        <w:spacing w:before="0" w:after="0"/>
        <w:rPr>
          <w:rFonts w:ascii="Times New Roman" w:hAnsi="Times New Roman" w:cs="Times New Roman"/>
          <w:sz w:val="24"/>
        </w:rPr>
      </w:pPr>
    </w:p>
    <w:p w:rsidRPr="00393CFA" w:rsidR="00AB2005" w:rsidP="00AB2005" w:rsidRDefault="00AB2005" w14:paraId="708EF35D" w14:textId="16C1B0AC">
      <w:pPr>
        <w:pStyle w:val="Subhead-Red"/>
        <w:rPr>
          <w:rFonts w:ascii="Times New Roman" w:hAnsi="Times New Roman" w:cs="Times New Roman"/>
          <w:sz w:val="24"/>
          <w:szCs w:val="24"/>
        </w:rPr>
      </w:pPr>
      <w:r w:rsidRPr="00393CFA">
        <w:rPr>
          <w:rFonts w:ascii="Times New Roman" w:hAnsi="Times New Roman" w:cs="Times New Roman"/>
          <w:sz w:val="24"/>
          <w:szCs w:val="24"/>
        </w:rPr>
        <w:t>References and supplemental materials</w:t>
      </w:r>
    </w:p>
    <w:p w:rsidRPr="00393CFA" w:rsidR="00A91CF1" w:rsidP="00A91CF1" w:rsidRDefault="00A91CF1" w14:paraId="058B47A0" w14:textId="0EF59F84">
      <w:pPr>
        <w:pStyle w:val="Body-Black"/>
        <w:spacing w:before="0" w:after="0"/>
        <w:ind w:left="720" w:hanging="720"/>
        <w:rPr>
          <w:rFonts w:ascii="Times New Roman" w:hAnsi="Times New Roman" w:cs="Times New Roman"/>
          <w:b/>
          <w:sz w:val="24"/>
        </w:rPr>
      </w:pPr>
      <w:r w:rsidRPr="00393CFA">
        <w:rPr>
          <w:rFonts w:ascii="Times New Roman" w:hAnsi="Times New Roman" w:cs="Times New Roman"/>
          <w:b/>
          <w:sz w:val="24"/>
        </w:rPr>
        <w:t>References:</w:t>
      </w:r>
    </w:p>
    <w:p w:rsidRPr="00393CFA" w:rsidR="009128DA" w:rsidP="009128DA" w:rsidRDefault="009128DA" w14:paraId="7F8846B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eastAsia="Times New Roman" w:cs="Times New Roman"/>
          <w:b/>
        </w:rPr>
      </w:pPr>
      <w:r w:rsidRPr="00393CFA">
        <w:rPr>
          <w:rFonts w:ascii="Times New Roman" w:hAnsi="Times New Roman" w:eastAsia="Times New Roman" w:cs="Times New Roman"/>
        </w:rPr>
        <w:t xml:space="preserve">Bansal, S. (2016). </w:t>
      </w:r>
      <w:r w:rsidRPr="00393CFA">
        <w:rPr>
          <w:rFonts w:ascii="Times New Roman" w:hAnsi="Times New Roman" w:eastAsia="Times New Roman" w:cs="Times New Roman"/>
          <w:i/>
        </w:rPr>
        <w:t xml:space="preserve">51 Excel tips. </w:t>
      </w:r>
      <w:hyperlink w:history="1" r:id="rId20">
        <w:r w:rsidRPr="00393CFA">
          <w:rPr>
            <w:rFonts w:ascii="Times New Roman" w:hAnsi="Times New Roman" w:eastAsia="Times New Roman" w:cs="Times New Roman"/>
            <w:color w:val="0000FF"/>
            <w:u w:val="single"/>
          </w:rPr>
          <w:t>http://TrumpExcel.com</w:t>
        </w:r>
      </w:hyperlink>
    </w:p>
    <w:p w:rsidRPr="00393CFA" w:rsidR="009128DA" w:rsidP="014D5043" w:rsidRDefault="009128DA" w14:paraId="553C77D7" w14:textId="77777777">
      <w:pPr>
        <w:pStyle w:val="Bibliography"/>
        <w:ind w:left="720" w:hanging="720"/>
        <w:rPr>
          <w:rFonts w:ascii="Times New Roman" w:hAnsi="Times New Roman" w:cs="Times New Roman"/>
          <w:noProof/>
          <w:sz w:val="24"/>
          <w:szCs w:val="24"/>
        </w:rPr>
      </w:pPr>
      <w:r w:rsidRPr="014D5043" w:rsidR="009128DA">
        <w:rPr>
          <w:rFonts w:ascii="Times New Roman" w:hAnsi="Times New Roman" w:cs="Times New Roman"/>
          <w:noProof/>
          <w:sz w:val="24"/>
          <w:szCs w:val="24"/>
        </w:rPr>
        <w:t xml:space="preserve">Bent-Goodley, T. (2019). </w:t>
      </w:r>
      <w:r w:rsidRPr="014D5043" w:rsidR="009128DA">
        <w:rPr>
          <w:rFonts w:ascii="Times New Roman" w:hAnsi="Times New Roman" w:cs="Times New Roman"/>
          <w:i w:val="1"/>
          <w:iCs w:val="1"/>
          <w:noProof/>
          <w:sz w:val="24"/>
          <w:szCs w:val="24"/>
        </w:rPr>
        <w:t>Grand Challenges for Society Evidence-Based Social Work Practice.</w:t>
      </w:r>
      <w:r w:rsidRPr="014D5043" w:rsidR="009128DA">
        <w:rPr>
          <w:rFonts w:ascii="Times New Roman" w:hAnsi="Times New Roman" w:cs="Times New Roman"/>
          <w:noProof/>
          <w:sz w:val="24"/>
          <w:szCs w:val="24"/>
        </w:rPr>
        <w:t xml:space="preserve"> Washington, DC: NASW {</w:t>
      </w:r>
      <w:r w:rsidRPr="014D5043" w:rsidR="009128DA">
        <w:rPr>
          <w:rFonts w:ascii="Times New Roman" w:hAnsi="Times New Roman" w:cs="Times New Roman"/>
          <w:noProof/>
          <w:sz w:val="24"/>
          <w:szCs w:val="24"/>
        </w:rPr>
        <w:t>ress</w:t>
      </w:r>
      <w:r w:rsidRPr="014D5043" w:rsidR="009128DA">
        <w:rPr>
          <w:rFonts w:ascii="Times New Roman" w:hAnsi="Times New Roman" w:cs="Times New Roman"/>
          <w:noProof/>
          <w:sz w:val="24"/>
          <w:szCs w:val="24"/>
        </w:rPr>
        <w:t>.</w:t>
      </w:r>
    </w:p>
    <w:p w:rsidR="4F6A2E3E" w:rsidP="014D5043" w:rsidRDefault="4F6A2E3E" w14:paraId="5D122679" w14:textId="0B679FA8">
      <w:pPr>
        <w:pStyle w:val="Normal"/>
        <w:rPr>
          <w:noProof/>
        </w:rPr>
      </w:pPr>
      <w:r w:rsidRPr="014D5043" w:rsidR="4F6A2E3E">
        <w:rPr>
          <w:rFonts w:ascii="Times New Roman" w:hAnsi="Times New Roman" w:cs="Times New Roman"/>
          <w:noProof/>
          <w:sz w:val="24"/>
          <w:szCs w:val="24"/>
        </w:rPr>
        <w:t xml:space="preserve">Casey Family Programs. (2024). </w:t>
      </w:r>
      <w:r w:rsidRPr="014D5043" w:rsidR="4F6A2E3E">
        <w:rPr>
          <w:rFonts w:ascii="Times New Roman" w:hAnsi="Times New Roman" w:cs="Times New Roman"/>
          <w:i w:val="1"/>
          <w:iCs w:val="1"/>
          <w:noProof/>
          <w:sz w:val="24"/>
          <w:szCs w:val="24"/>
        </w:rPr>
        <w:t>Nebraska community opportunity map.</w:t>
      </w:r>
      <w:r w:rsidRPr="014D5043" w:rsidR="4F6A2E3E">
        <w:rPr>
          <w:rFonts w:ascii="Times New Roman" w:hAnsi="Times New Roman" w:cs="Times New Roman"/>
          <w:noProof/>
          <w:sz w:val="24"/>
          <w:szCs w:val="24"/>
        </w:rPr>
        <w:t xml:space="preserve"> Community Attributes,</w:t>
      </w:r>
    </w:p>
    <w:p w:rsidR="4F6A2E3E" w:rsidP="014D5043" w:rsidRDefault="4F6A2E3E" w14:paraId="1F61664F" w14:textId="234ABCAD">
      <w:pPr>
        <w:pStyle w:val="Normal"/>
        <w:ind w:firstLine="720"/>
        <w:rPr>
          <w:noProof/>
        </w:rPr>
      </w:pPr>
      <w:r w:rsidRPr="014D5043" w:rsidR="4F6A2E3E">
        <w:rPr>
          <w:rFonts w:ascii="Times New Roman" w:hAnsi="Times New Roman" w:cs="Times New Roman"/>
          <w:noProof/>
          <w:sz w:val="24"/>
          <w:szCs w:val="24"/>
        </w:rPr>
        <w:t xml:space="preserve">Inc. </w:t>
      </w:r>
      <w:hyperlink r:id="R16dc396a46994e49">
        <w:r w:rsidRPr="014D5043" w:rsidR="4F6A2E3E">
          <w:rPr>
            <w:rStyle w:val="Hyperlink"/>
            <w:rFonts w:ascii="Times New Roman" w:hAnsi="Times New Roman" w:cs="Times New Roman"/>
            <w:noProof/>
            <w:sz w:val="24"/>
            <w:szCs w:val="24"/>
          </w:rPr>
          <w:t>https://www.neopportunitymap.org/?state=Nebraska&amp;tab=nebraska</w:t>
        </w:r>
      </w:hyperlink>
      <w:r w:rsidRPr="014D5043" w:rsidR="4F6A2E3E">
        <w:rPr>
          <w:rFonts w:ascii="Times New Roman" w:hAnsi="Times New Roman" w:cs="Times New Roman"/>
          <w:noProof/>
          <w:sz w:val="24"/>
          <w:szCs w:val="24"/>
        </w:rPr>
        <w:t xml:space="preserve"> </w:t>
      </w:r>
    </w:p>
    <w:p w:rsidR="7B2CD68F" w:rsidP="014D5043" w:rsidRDefault="7B2CD68F" w14:paraId="74FC1214" w14:textId="3F88C3DD">
      <w:pPr>
        <w:pStyle w:val="Normal"/>
        <w:rPr>
          <w:noProof/>
        </w:rPr>
      </w:pPr>
      <w:r w:rsidRPr="014D5043" w:rsidR="7B2CD68F">
        <w:rPr>
          <w:rFonts w:ascii="Times New Roman" w:hAnsi="Times New Roman" w:cs="Times New Roman"/>
          <w:noProof/>
          <w:sz w:val="24"/>
          <w:szCs w:val="24"/>
        </w:rPr>
        <w:t>Centers for Disease Control and Prevention. (n.d.). Office of policy, performance, and</w:t>
      </w:r>
    </w:p>
    <w:p w:rsidR="7B2CD68F" w:rsidP="014D5043" w:rsidRDefault="7B2CD68F" w14:paraId="621D6D3B" w14:textId="6ED22D8D">
      <w:pPr>
        <w:pStyle w:val="Normal"/>
        <w:ind w:firstLine="720"/>
        <w:rPr>
          <w:noProof/>
        </w:rPr>
      </w:pPr>
      <w:r w:rsidRPr="014D5043" w:rsidR="7B2CD68F">
        <w:rPr>
          <w:rFonts w:ascii="Times New Roman" w:hAnsi="Times New Roman" w:cs="Times New Roman"/>
          <w:noProof/>
          <w:sz w:val="24"/>
          <w:szCs w:val="24"/>
        </w:rPr>
        <w:t xml:space="preserve">evaluation. </w:t>
      </w:r>
      <w:hyperlink r:id="Ra877cbc108584772">
        <w:r w:rsidRPr="014D5043" w:rsidR="7B2CD68F">
          <w:rPr>
            <w:rStyle w:val="Hyperlink"/>
            <w:rFonts w:ascii="Times New Roman" w:hAnsi="Times New Roman" w:cs="Times New Roman"/>
            <w:noProof/>
            <w:sz w:val="24"/>
            <w:szCs w:val="24"/>
          </w:rPr>
          <w:t>https://www.cdc.gov/evaluation/</w:t>
        </w:r>
      </w:hyperlink>
      <w:r w:rsidRPr="014D5043" w:rsidR="7B2CD68F">
        <w:rPr>
          <w:rFonts w:ascii="Times New Roman" w:hAnsi="Times New Roman" w:cs="Times New Roman"/>
          <w:noProof/>
          <w:sz w:val="24"/>
          <w:szCs w:val="24"/>
        </w:rPr>
        <w:t xml:space="preserve"> </w:t>
      </w:r>
    </w:p>
    <w:p w:rsidRPr="00393CFA" w:rsidR="009128DA" w:rsidP="009128DA" w:rsidRDefault="009128DA" w14:paraId="06D4B5C9" w14:textId="77777777">
      <w:pPr>
        <w:ind w:left="720" w:hanging="720"/>
        <w:rPr>
          <w:rFonts w:ascii="Times New Roman" w:hAnsi="Times New Roman" w:cs="Times New Roman"/>
          <w:color w:val="000000" w:themeColor="text1"/>
        </w:rPr>
      </w:pPr>
      <w:r w:rsidRPr="00393CFA">
        <w:rPr>
          <w:rFonts w:ascii="Times New Roman" w:hAnsi="Times New Roman" w:cs="Times New Roman"/>
        </w:rPr>
        <w:t xml:space="preserve">Charmaz, K. (2017). The power of constructivist grounded theory for critical inquiry. </w:t>
      </w:r>
      <w:r w:rsidRPr="00393CFA">
        <w:rPr>
          <w:rFonts w:ascii="Times New Roman" w:hAnsi="Times New Roman" w:cs="Times New Roman"/>
          <w:i/>
        </w:rPr>
        <w:t>Qualitative Inquiry, 23</w:t>
      </w:r>
      <w:r w:rsidRPr="00393CFA">
        <w:rPr>
          <w:rFonts w:ascii="Times New Roman" w:hAnsi="Times New Roman" w:cs="Times New Roman"/>
        </w:rPr>
        <w:t xml:space="preserve">(1), 34-45. </w:t>
      </w:r>
      <w:hyperlink w:history="1" r:id="rId21">
        <w:r w:rsidRPr="00393CFA">
          <w:rPr>
            <w:rFonts w:ascii="Times New Roman" w:hAnsi="Times New Roman" w:cs="Times New Roman"/>
            <w:color w:val="000000" w:themeColor="text1"/>
            <w:u w:val="single"/>
          </w:rPr>
          <w:t>http://doi.org/10.1177/1077800416657105</w:t>
        </w:r>
      </w:hyperlink>
      <w:r w:rsidRPr="00393CFA">
        <w:rPr>
          <w:rFonts w:ascii="Times New Roman" w:hAnsi="Times New Roman" w:cs="Times New Roman"/>
          <w:color w:val="000000" w:themeColor="text1"/>
        </w:rPr>
        <w:t xml:space="preserve"> </w:t>
      </w:r>
    </w:p>
    <w:p w:rsidRPr="00393CFA" w:rsidR="009128DA" w:rsidP="009128DA" w:rsidRDefault="009128DA" w14:paraId="294E8F60" w14:textId="280E1584">
      <w:pPr>
        <w:tabs>
          <w:tab w:val="left" w:pos="0"/>
        </w:tabs>
        <w:suppressAutoHyphens/>
        <w:ind w:left="720" w:hanging="720"/>
        <w:rPr>
          <w:rFonts w:ascii="Times New Roman" w:hAnsi="Times New Roman" w:cs="Times New Roman"/>
          <w:color w:val="000000"/>
          <w:bdr w:val="none" w:color="auto" w:sz="0" w:space="0" w:frame="1"/>
        </w:rPr>
      </w:pPr>
      <w:r w:rsidRPr="00393CFA" w:rsidR="009128DA">
        <w:rPr>
          <w:rFonts w:ascii="Times New Roman" w:hAnsi="Times New Roman" w:cs="Times New Roman"/>
          <w:color w:val="000000"/>
          <w:bdr w:val="none" w:color="auto" w:sz="0" w:space="0" w:frame="1"/>
        </w:rPr>
        <w:t xml:space="preserve">Creswell, J. W., &amp; Poth, C. N. (2017) </w:t>
      </w:r>
      <w:r w:rsidRPr="014D5043" w:rsidR="009128DA">
        <w:rPr>
          <w:rFonts w:ascii="Times New Roman" w:hAnsi="Times New Roman" w:cs="Times New Roman"/>
          <w:i w:val="1"/>
          <w:iCs w:val="1"/>
          <w:color w:val="000000"/>
          <w:bdr w:val="none" w:color="auto" w:sz="0" w:space="0" w:frame="1"/>
        </w:rPr>
        <w:t>Qualitative inquiry and research design: Choosing among five approaches, 4</w:t>
      </w:r>
      <w:r w:rsidRPr="014D5043" w:rsidR="009128DA">
        <w:rPr>
          <w:rFonts w:ascii="Times New Roman" w:hAnsi="Times New Roman" w:cs="Times New Roman"/>
          <w:i w:val="1"/>
          <w:iCs w:val="1"/>
          <w:color w:val="000000"/>
          <w:bdr w:val="none" w:color="auto" w:sz="0" w:space="0" w:frame="1"/>
          <w:vertAlign w:val="superscript"/>
        </w:rPr>
        <w:t>th</w:t>
      </w:r>
      <w:r w:rsidRPr="014D5043" w:rsidR="009128DA">
        <w:rPr>
          <w:rFonts w:ascii="Times New Roman" w:hAnsi="Times New Roman" w:cs="Times New Roman"/>
          <w:i w:val="1"/>
          <w:iCs w:val="1"/>
          <w:color w:val="000000"/>
          <w:bdr w:val="none" w:color="auto" w:sz="0" w:space="0" w:frame="1"/>
        </w:rPr>
        <w:t xml:space="preserve"> ed.</w:t>
      </w:r>
      <w:r w:rsidRPr="00393CFA" w:rsidR="009128DA">
        <w:rPr>
          <w:rFonts w:ascii="Times New Roman" w:hAnsi="Times New Roman" w:cs="Times New Roman"/>
          <w:color w:val="000000"/>
          <w:bdr w:val="none" w:color="auto" w:sz="0" w:space="0" w:frame="1"/>
        </w:rPr>
        <w:t xml:space="preserve"> Los Angeles: Sage Publications, Inc.</w:t>
      </w:r>
    </w:p>
    <w:p w:rsidR="2A8EB711" w:rsidP="014D5043" w:rsidRDefault="2A8EB711" w14:paraId="71051926" w14:textId="02F01306">
      <w:pPr>
        <w:pStyle w:val="Normal"/>
        <w:ind w:left="720" w:hanging="720"/>
        <w:rPr>
          <w:rFonts w:ascii="Times New Roman" w:hAnsi="Times New Roman" w:cs="Times New Roman"/>
          <w:color w:val="000000" w:themeColor="text1" w:themeTint="FF" w:themeShade="FF"/>
        </w:rPr>
      </w:pPr>
      <w:r w:rsidRPr="014D5043" w:rsidR="2A8EB711">
        <w:rPr>
          <w:rFonts w:ascii="Times New Roman" w:hAnsi="Times New Roman" w:cs="Times New Roman"/>
          <w:color w:val="000000" w:themeColor="text1" w:themeTint="FF" w:themeShade="FF"/>
        </w:rPr>
        <w:t xml:space="preserve">DeCarlo, M. (2018). </w:t>
      </w:r>
      <w:r w:rsidRPr="014D5043" w:rsidR="2A8EB711">
        <w:rPr>
          <w:rFonts w:ascii="Times New Roman" w:hAnsi="Times New Roman" w:cs="Times New Roman"/>
          <w:i w:val="1"/>
          <w:iCs w:val="1"/>
          <w:color w:val="000000" w:themeColor="text1" w:themeTint="FF" w:themeShade="FF"/>
        </w:rPr>
        <w:t>Scientific inquiry in social work.</w:t>
      </w:r>
      <w:r w:rsidRPr="014D5043" w:rsidR="2A8EB711">
        <w:rPr>
          <w:rFonts w:ascii="Times New Roman" w:hAnsi="Times New Roman" w:cs="Times New Roman"/>
          <w:color w:val="000000" w:themeColor="text1" w:themeTint="FF" w:themeShade="FF"/>
        </w:rPr>
        <w:t xml:space="preserve"> Open Social Work Education.</w:t>
      </w:r>
    </w:p>
    <w:p w:rsidRPr="00393CFA" w:rsidR="009128DA" w:rsidP="009128DA" w:rsidRDefault="009128DA" w14:paraId="1D0B5E9B" w14:textId="1A64F2EB">
      <w:pPr>
        <w:tabs>
          <w:tab w:val="left" w:pos="0"/>
        </w:tabs>
        <w:suppressAutoHyphens/>
        <w:ind w:left="720" w:hanging="720"/>
        <w:rPr>
          <w:rFonts w:ascii="Times New Roman" w:hAnsi="Times New Roman" w:cs="Times New Roman"/>
          <w:color w:val="000000" w:themeColor="text1"/>
          <w:spacing w:val="-3"/>
        </w:rPr>
      </w:pPr>
      <w:r w:rsidRPr="00393CFA">
        <w:rPr>
          <w:rFonts w:ascii="Times New Roman" w:hAnsi="Times New Roman" w:cs="Times New Roman"/>
          <w:lang w:val="fr-FR"/>
        </w:rPr>
        <w:t xml:space="preserve">Engel, R. J. &amp; </w:t>
      </w:r>
      <w:proofErr w:type="spellStart"/>
      <w:r w:rsidRPr="00393CFA">
        <w:rPr>
          <w:rFonts w:ascii="Times New Roman" w:hAnsi="Times New Roman" w:cs="Times New Roman"/>
          <w:lang w:val="fr-FR"/>
        </w:rPr>
        <w:t>Schutt</w:t>
      </w:r>
      <w:proofErr w:type="spellEnd"/>
      <w:r w:rsidRPr="00393CFA">
        <w:rPr>
          <w:rFonts w:ascii="Times New Roman" w:hAnsi="Times New Roman" w:cs="Times New Roman"/>
          <w:lang w:val="fr-FR"/>
        </w:rPr>
        <w:t xml:space="preserve">, R. K. (2017). </w:t>
      </w:r>
      <w:r w:rsidRPr="00393CFA">
        <w:rPr>
          <w:rFonts w:ascii="Times New Roman" w:hAnsi="Times New Roman" w:cs="Times New Roman"/>
          <w:i/>
          <w:lang w:val="fr-FR"/>
        </w:rPr>
        <w:t xml:space="preserve">The practice of research in social work. </w:t>
      </w:r>
      <w:r w:rsidRPr="00393CFA" w:rsidR="00EF06AC">
        <w:rPr>
          <w:rFonts w:ascii="Times New Roman" w:hAnsi="Times New Roman" w:cs="Times New Roman"/>
          <w:lang w:val="fr-FR"/>
        </w:rPr>
        <w:t>Thousand</w:t>
      </w:r>
      <w:r w:rsidRPr="00393CFA">
        <w:rPr>
          <w:rFonts w:ascii="Times New Roman" w:hAnsi="Times New Roman" w:cs="Times New Roman"/>
          <w:lang w:val="fr-FR"/>
        </w:rPr>
        <w:t xml:space="preserve"> Oak</w:t>
      </w:r>
      <w:r w:rsidRPr="00393CFA" w:rsidR="00EF06AC">
        <w:rPr>
          <w:rFonts w:ascii="Times New Roman" w:hAnsi="Times New Roman" w:cs="Times New Roman"/>
          <w:lang w:val="fr-FR"/>
        </w:rPr>
        <w:t>s</w:t>
      </w:r>
      <w:r w:rsidRPr="00393CFA">
        <w:rPr>
          <w:rFonts w:ascii="Times New Roman" w:hAnsi="Times New Roman" w:cs="Times New Roman"/>
          <w:lang w:val="fr-FR"/>
        </w:rPr>
        <w:t xml:space="preserve">, California : SAGE. </w:t>
      </w:r>
      <w:r w:rsidRPr="00393CFA">
        <w:rPr>
          <w:rFonts w:ascii="Times New Roman" w:hAnsi="Times New Roman" w:cs="Times New Roman"/>
          <w:shd w:val="clear" w:color="auto" w:fill="FFFFFF"/>
        </w:rPr>
        <w:t>ISBN: 9781506304267</w:t>
      </w:r>
    </w:p>
    <w:p w:rsidRPr="00393CFA" w:rsidR="009128DA" w:rsidP="014D5043" w:rsidRDefault="009128DA" w14:paraId="583919ED" w14:textId="77777777">
      <w:pPr>
        <w:suppressAutoHyphens/>
        <w:ind w:left="720" w:hanging="720"/>
        <w:rPr>
          <w:rFonts w:ascii="Times New Roman" w:hAnsi="Times New Roman" w:cs="Times New Roman"/>
          <w:color w:val="000000" w:themeColor="text1"/>
          <w:spacing w:val="-3"/>
        </w:rPr>
      </w:pPr>
      <w:r w:rsidRPr="00393CFA" w:rsidR="009128DA">
        <w:rPr>
          <w:rFonts w:ascii="Times New Roman" w:hAnsi="Times New Roman" w:eastAsia="Times New Roman" w:cs="Times New Roman"/>
          <w:color w:val="201F1E"/>
          <w:shd w:val="clear" w:color="auto" w:fill="FFFFFF"/>
        </w:rPr>
        <w:t>Fetterman, D. M., Rodriguez-Campus, L., &amp; Zukoski, A. P. (2018). </w:t>
      </w:r>
      <w:r w:rsidRPr="014D5043" w:rsidR="009128DA">
        <w:rPr>
          <w:rFonts w:ascii="Times New Roman" w:hAnsi="Times New Roman" w:eastAsia="Times New Roman" w:cs="Times New Roman"/>
          <w:i w:val="1"/>
          <w:iCs w:val="1"/>
          <w:color w:val="201F1E"/>
          <w:shd w:val="clear" w:color="auto" w:fill="FFFFFF"/>
        </w:rPr>
        <w:t>Collaborative, participatory, and empowerment evaluation: Stakeholder involvement approaches</w:t>
      </w:r>
      <w:r w:rsidRPr="00393CFA" w:rsidR="009128DA">
        <w:rPr>
          <w:rFonts w:ascii="Times New Roman" w:hAnsi="Times New Roman" w:eastAsia="Times New Roman" w:cs="Times New Roman"/>
          <w:color w:val="201F1E"/>
          <w:shd w:val="clear" w:color="auto" w:fill="FFFFFF"/>
        </w:rPr>
        <w:t>. New York: The Guilford Press.</w:t>
      </w:r>
    </w:p>
    <w:p w:rsidR="784EDE29" w:rsidP="014D5043" w:rsidRDefault="784EDE29" w14:paraId="0730B073" w14:textId="1B4DB228">
      <w:pPr>
        <w:pStyle w:val="Normal"/>
        <w:ind w:left="720" w:hanging="720"/>
        <w:rPr>
          <w:rFonts w:ascii="Times New Roman" w:hAnsi="Times New Roman" w:eastAsia="Times New Roman" w:cs="Times New Roman"/>
          <w:color w:val="201F1E"/>
        </w:rPr>
      </w:pPr>
      <w:r w:rsidRPr="014D5043" w:rsidR="784EDE29">
        <w:rPr>
          <w:rFonts w:ascii="Times New Roman" w:hAnsi="Times New Roman" w:eastAsia="Times New Roman" w:cs="Times New Roman"/>
          <w:color w:val="201F1E"/>
        </w:rPr>
        <w:t xml:space="preserve">GraphPad. (2024). </w:t>
      </w:r>
      <w:r w:rsidRPr="014D5043" w:rsidR="784EDE29">
        <w:rPr>
          <w:rFonts w:ascii="Times New Roman" w:hAnsi="Times New Roman" w:eastAsia="Times New Roman" w:cs="Times New Roman"/>
          <w:i w:val="1"/>
          <w:iCs w:val="1"/>
          <w:color w:val="201F1E"/>
        </w:rPr>
        <w:t>Randomly assign subjects to treatment groups</w:t>
      </w:r>
      <w:r w:rsidRPr="014D5043" w:rsidR="784EDE29">
        <w:rPr>
          <w:rFonts w:ascii="Times New Roman" w:hAnsi="Times New Roman" w:eastAsia="Times New Roman" w:cs="Times New Roman"/>
          <w:color w:val="201F1E"/>
        </w:rPr>
        <w:t xml:space="preserve">. </w:t>
      </w:r>
      <w:r w:rsidRPr="014D5043" w:rsidR="784EDE29">
        <w:rPr>
          <w:rFonts w:ascii="Times New Roman" w:hAnsi="Times New Roman" w:eastAsia="Times New Roman" w:cs="Times New Roman"/>
          <w:color w:val="201F1E"/>
        </w:rPr>
        <w:t>Dotmatics</w:t>
      </w:r>
      <w:r w:rsidRPr="014D5043" w:rsidR="784EDE29">
        <w:rPr>
          <w:rFonts w:ascii="Times New Roman" w:hAnsi="Times New Roman" w:eastAsia="Times New Roman" w:cs="Times New Roman"/>
          <w:color w:val="201F1E"/>
        </w:rPr>
        <w:t xml:space="preserve">. </w:t>
      </w:r>
      <w:hyperlink r:id="Ra773e6b7b3da4c5d">
        <w:r w:rsidRPr="014D5043" w:rsidR="784EDE29">
          <w:rPr>
            <w:rStyle w:val="Hyperlink"/>
            <w:rFonts w:ascii="Times New Roman" w:hAnsi="Times New Roman" w:eastAsia="Times New Roman" w:cs="Times New Roman"/>
          </w:rPr>
          <w:t>https://www.graphpad.com/quickcalcs/randomize1/</w:t>
        </w:r>
      </w:hyperlink>
      <w:r w:rsidRPr="014D5043" w:rsidR="784EDE29">
        <w:rPr>
          <w:rFonts w:ascii="Times New Roman" w:hAnsi="Times New Roman" w:eastAsia="Times New Roman" w:cs="Times New Roman"/>
          <w:color w:val="201F1E"/>
        </w:rPr>
        <w:t xml:space="preserve"> </w:t>
      </w:r>
    </w:p>
    <w:p w:rsidRPr="00393CFA" w:rsidR="009128DA" w:rsidP="014D5043" w:rsidRDefault="009128DA" w14:textId="77777777" w14:paraId="40C565BA">
      <w:pPr>
        <w:suppressAutoHyphens/>
        <w:ind w:left="720" w:hanging="720"/>
        <w:rPr>
          <w:rFonts w:ascii="Times New Roman" w:hAnsi="Times New Roman" w:cs="Times New Roman"/>
          <w:noProof/>
          <w:color w:val="000000" w:themeColor="text1" w:themeTint="FF" w:themeShade="FF"/>
        </w:rPr>
      </w:pPr>
      <w:r w:rsidRPr="00393CFA" w:rsidR="009128DA">
        <w:rPr>
          <w:rFonts w:ascii="Times New Roman" w:hAnsi="Times New Roman" w:eastAsia="Times New Roman" w:cs="Times New Roman"/>
          <w:color w:val="000000" w:themeColor="text1"/>
          <w:shd w:val="clear" w:color="auto" w:fill="FFFFFF"/>
        </w:rPr>
        <w:t>Grinnell, R. M., &amp; Unrau, Y. A. (2018). </w:t>
      </w:r>
      <w:r w:rsidRPr="014D5043" w:rsidR="009128DA">
        <w:rPr>
          <w:rFonts w:ascii="Times New Roman" w:hAnsi="Times New Roman" w:eastAsia="Times New Roman" w:cs="Times New Roman"/>
          <w:i w:val="1"/>
          <w:iCs w:val="1"/>
          <w:color w:val="000000" w:themeColor="text1"/>
        </w:rPr>
        <w:t>Social work research and evaluation: Foundations of evidence-based practice</w:t>
      </w:r>
      <w:r w:rsidRPr="00393CFA" w:rsidR="009128DA">
        <w:rPr>
          <w:rFonts w:ascii="Times New Roman" w:hAnsi="Times New Roman" w:eastAsia="Times New Roman" w:cs="Times New Roman"/>
          <w:color w:val="000000" w:themeColor="text1"/>
          <w:shd w:val="clear" w:color="auto" w:fill="FFFFFF"/>
        </w:rPr>
        <w:t xml:space="preserve">. Retrieved from </w:t>
      </w:r>
      <w:hyperlink w:history="1" r:id="R7fbdab25cc9f409b">
        <w:r w:rsidRPr="00393CFA" w:rsidR="009128DA">
          <w:rPr>
            <w:rFonts w:ascii="Times New Roman" w:hAnsi="Times New Roman" w:eastAsia="Times New Roman" w:cs="Times New Roman"/>
            <w:color w:val="000000" w:themeColor="text1"/>
            <w:u w:val="single"/>
            <w:shd w:val="clear" w:color="auto" w:fill="FFFFFF"/>
          </w:rPr>
          <w:t>https://ebookcentral.proquest.com</w:t>
        </w:r>
      </w:hyperlink>
    </w:p>
    <w:p w:rsidRPr="00393CFA" w:rsidR="009128DA" w:rsidP="009128DA" w:rsidRDefault="009128DA" w14:paraId="6FDC5726" w14:textId="77777777">
      <w:pPr>
        <w:ind w:left="720" w:hanging="720"/>
        <w:rPr>
          <w:rFonts w:ascii="Times New Roman" w:hAnsi="Times New Roman" w:eastAsia="Times New Roman" w:cs="Times New Roman"/>
          <w:color w:val="000000" w:themeColor="text1"/>
          <w:shd w:val="clear" w:color="auto" w:fill="FFFFFF"/>
        </w:rPr>
      </w:pPr>
      <w:r w:rsidRPr="00393CFA">
        <w:rPr>
          <w:rFonts w:ascii="Times New Roman" w:hAnsi="Times New Roman" w:eastAsia="Times New Roman" w:cs="Times New Roman"/>
          <w:color w:val="201F1E"/>
          <w:shd w:val="clear" w:color="auto" w:fill="FFFFFF"/>
        </w:rPr>
        <w:t>Leavy, P. (2017).  </w:t>
      </w:r>
      <w:r w:rsidRPr="00393CFA">
        <w:rPr>
          <w:rFonts w:ascii="Times New Roman" w:hAnsi="Times New Roman" w:eastAsia="Times New Roman" w:cs="Times New Roman"/>
          <w:i/>
          <w:iCs/>
          <w:color w:val="201F1E"/>
          <w:shd w:val="clear" w:color="auto" w:fill="FFFFFF"/>
        </w:rPr>
        <w:t>Research design. Quantitative, qualitative, arts-based, and community-based participatory approaches. </w:t>
      </w:r>
      <w:r w:rsidRPr="00393CFA">
        <w:rPr>
          <w:rFonts w:ascii="Times New Roman" w:hAnsi="Times New Roman" w:eastAsia="Times New Roman" w:cs="Times New Roman"/>
          <w:color w:val="201F1E"/>
          <w:shd w:val="clear" w:color="auto" w:fill="FFFFFF"/>
        </w:rPr>
        <w:t>New York, NY: Guilford.</w:t>
      </w:r>
    </w:p>
    <w:p w:rsidRPr="00393CFA" w:rsidR="009128DA" w:rsidP="009128DA" w:rsidRDefault="009128DA" w14:paraId="211A507E" w14:textId="31C28AD1">
      <w:pPr>
        <w:ind w:left="720" w:hanging="720"/>
        <w:rPr>
          <w:rFonts w:ascii="Times New Roman" w:hAnsi="Times New Roman" w:eastAsia="Times New Roman" w:cs="Times New Roman"/>
          <w:color w:val="000000" w:themeColor="text1"/>
          <w:shd w:val="clear" w:color="auto" w:fill="FFFFFF"/>
        </w:rPr>
      </w:pPr>
      <w:r w:rsidRPr="00393CFA" w:rsidR="009128DA">
        <w:rPr>
          <w:rFonts w:ascii="Times New Roman" w:hAnsi="Times New Roman" w:cs="Times New Roman"/>
          <w:color w:val="201F1E"/>
          <w:shd w:val="clear" w:color="auto" w:fill="FFFFFF"/>
        </w:rPr>
        <w:t>National Association of Social Workers. (</w:t>
      </w:r>
      <w:r w:rsidRPr="00393CFA" w:rsidR="1C8308D5">
        <w:rPr>
          <w:rFonts w:ascii="Times New Roman" w:hAnsi="Times New Roman" w:cs="Times New Roman"/>
          <w:color w:val="201F1E"/>
          <w:shd w:val="clear" w:color="auto" w:fill="FFFFFF"/>
        </w:rPr>
        <w:t>n.d.</w:t>
      </w:r>
      <w:r w:rsidRPr="00393CFA" w:rsidR="009128DA">
        <w:rPr>
          <w:rFonts w:ascii="Times New Roman" w:hAnsi="Times New Roman" w:cs="Times New Roman"/>
          <w:color w:val="201F1E"/>
          <w:shd w:val="clear" w:color="auto" w:fill="FFFFFF"/>
        </w:rPr>
        <w:t>). </w:t>
      </w:r>
      <w:r w:rsidRPr="014D5043" w:rsidR="009128DA">
        <w:rPr>
          <w:rFonts w:ascii="Times New Roman" w:hAnsi="Times New Roman" w:cs="Times New Roman"/>
          <w:i w:val="1"/>
          <w:iCs w:val="1"/>
          <w:color w:val="201F1E"/>
          <w:shd w:val="clear" w:color="auto" w:fill="FFFFFF"/>
        </w:rPr>
        <w:t>Evidence-based practice.</w:t>
      </w:r>
      <w:r w:rsidRPr="00393CFA" w:rsidR="009128DA">
        <w:rPr>
          <w:rFonts w:ascii="Times New Roman" w:hAnsi="Times New Roman" w:cs="Times New Roman"/>
          <w:color w:val="201F1E"/>
          <w:shd w:val="clear" w:color="auto" w:fill="FFFFFF"/>
        </w:rPr>
        <w:t> </w:t>
      </w:r>
      <w:hyperlink w:tgtFrame="_blank" w:history="1" r:id="R3278215732384cd5">
        <w:r w:rsidRPr="00393CFA" w:rsidR="009128DA">
          <w:rPr>
            <w:rFonts w:ascii="Times New Roman" w:hAnsi="Times New Roman" w:cs="Times New Roman"/>
            <w:color w:val="0563C1" w:themeColor="hyperlink"/>
            <w:u w:val="single"/>
            <w:bdr w:val="none" w:color="auto" w:sz="0" w:space="0" w:frame="1"/>
            <w:shd w:val="clear" w:color="auto" w:fill="FFFFFF"/>
          </w:rPr>
          <w:t>https://www.socialworkers.org/News/Research-Data/Social-Work-Policy-Research/Evidence-Based-Practice</w:t>
        </w:r>
      </w:hyperlink>
    </w:p>
    <w:p w:rsidRPr="00393CFA" w:rsidR="009128DA" w:rsidP="014D5043" w:rsidRDefault="009128DA" w14:paraId="098EB37D" w14:textId="77777777">
      <w:pPr>
        <w:pStyle w:val="Bibliography"/>
        <w:ind w:left="720" w:hanging="720"/>
        <w:rPr>
          <w:rFonts w:ascii="Times New Roman" w:hAnsi="Times New Roman" w:cs="Times New Roman"/>
          <w:noProof/>
          <w:sz w:val="24"/>
          <w:szCs w:val="24"/>
        </w:rPr>
      </w:pPr>
      <w:r w:rsidRPr="014D5043" w:rsidR="009128DA">
        <w:rPr>
          <w:rFonts w:ascii="Times New Roman" w:hAnsi="Times New Roman" w:cs="Times New Roman"/>
          <w:noProof/>
          <w:sz w:val="24"/>
          <w:szCs w:val="24"/>
        </w:rPr>
        <w:t xml:space="preserve">Nichols, D. (2019, December 9). </w:t>
      </w:r>
      <w:r w:rsidRPr="014D5043" w:rsidR="009128DA">
        <w:rPr>
          <w:rFonts w:ascii="Times New Roman" w:hAnsi="Times New Roman" w:cs="Times New Roman"/>
          <w:i w:val="1"/>
          <w:iCs w:val="1"/>
          <w:noProof/>
          <w:sz w:val="24"/>
          <w:szCs w:val="24"/>
        </w:rPr>
        <w:t>Evidence-Based Practice for Social Work</w:t>
      </w:r>
      <w:r w:rsidRPr="014D5043" w:rsidR="009128DA">
        <w:rPr>
          <w:rFonts w:ascii="Times New Roman" w:hAnsi="Times New Roman" w:cs="Times New Roman"/>
          <w:noProof/>
          <w:sz w:val="24"/>
          <w:szCs w:val="24"/>
        </w:rPr>
        <w:t xml:space="preserve">. Retrieved from University of Michigan Library Research Guides: </w:t>
      </w:r>
      <w:hyperlink r:id="Ra1e932a5b0fd4e4b">
        <w:r w:rsidRPr="014D5043" w:rsidR="009128DA">
          <w:rPr>
            <w:rStyle w:val="Hyperlink"/>
            <w:rFonts w:ascii="Times New Roman" w:hAnsi="Times New Roman" w:cs="Times New Roman"/>
            <w:noProof/>
            <w:sz w:val="24"/>
            <w:szCs w:val="24"/>
          </w:rPr>
          <w:t>https://guides.lib.umich.edu/EBP-Research</w:t>
        </w:r>
      </w:hyperlink>
    </w:p>
    <w:p w:rsidR="4A6049CC" w:rsidP="014D5043" w:rsidRDefault="4A6049CC" w14:paraId="661AE73D" w14:textId="5B731DD7">
      <w:pPr>
        <w:pStyle w:val="Normal"/>
        <w:rPr>
          <w:noProof/>
        </w:rPr>
      </w:pPr>
      <w:r w:rsidRPr="014D5043" w:rsidR="4A6049CC">
        <w:rPr>
          <w:rFonts w:ascii="Times New Roman" w:hAnsi="Times New Roman" w:cs="Times New Roman"/>
          <w:noProof/>
          <w:sz w:val="24"/>
          <w:szCs w:val="24"/>
        </w:rPr>
        <w:t>Program Development and Evaluation Division of Extension. (n.d.).</w:t>
      </w:r>
      <w:r w:rsidRPr="014D5043" w:rsidR="4A6049CC">
        <w:rPr>
          <w:rFonts w:ascii="Times New Roman" w:hAnsi="Times New Roman" w:cs="Times New Roman"/>
          <w:i w:val="1"/>
          <w:iCs w:val="1"/>
          <w:noProof/>
          <w:sz w:val="24"/>
          <w:szCs w:val="24"/>
        </w:rPr>
        <w:t xml:space="preserve"> Evaluating Programs.</w:t>
      </w:r>
    </w:p>
    <w:p w:rsidR="4A6049CC" w:rsidP="014D5043" w:rsidRDefault="4A6049CC" w14:paraId="0653ADB5" w14:textId="646AFE48">
      <w:pPr>
        <w:pStyle w:val="Normal"/>
        <w:ind w:left="720" w:firstLine="0"/>
        <w:rPr>
          <w:noProof/>
        </w:rPr>
      </w:pPr>
      <w:r w:rsidRPr="014D5043" w:rsidR="4A6049CC">
        <w:rPr>
          <w:rFonts w:ascii="Times New Roman" w:hAnsi="Times New Roman" w:cs="Times New Roman"/>
          <w:noProof/>
          <w:sz w:val="24"/>
          <w:szCs w:val="24"/>
        </w:rPr>
        <w:t xml:space="preserve">University of Wisconsin-Madison. </w:t>
      </w:r>
      <w:hyperlink r:id="Rfb26ece5a0a44913">
        <w:r w:rsidRPr="014D5043" w:rsidR="595140F5">
          <w:rPr>
            <w:rStyle w:val="Hyperlink"/>
            <w:rFonts w:ascii="Times New Roman" w:hAnsi="Times New Roman" w:cs="Times New Roman"/>
            <w:noProof/>
            <w:sz w:val="24"/>
            <w:szCs w:val="24"/>
          </w:rPr>
          <w:t>https://fyi.extension.wisc.edu/programdevelopment/evaluating-programs/</w:t>
        </w:r>
      </w:hyperlink>
      <w:r w:rsidRPr="014D5043" w:rsidR="595140F5">
        <w:rPr>
          <w:rFonts w:ascii="Times New Roman" w:hAnsi="Times New Roman" w:cs="Times New Roman"/>
          <w:noProof/>
          <w:sz w:val="24"/>
          <w:szCs w:val="24"/>
        </w:rPr>
        <w:t xml:space="preserve"> </w:t>
      </w:r>
    </w:p>
    <w:p w:rsidR="406AFDFB" w:rsidP="014D5043" w:rsidRDefault="406AFDFB" w14:paraId="60F0A658" w14:textId="13AB08BC">
      <w:pPr>
        <w:pStyle w:val="Normal"/>
        <w:ind w:left="0" w:firstLine="0"/>
        <w:rPr>
          <w:rFonts w:ascii="Times New Roman" w:hAnsi="Times New Roman" w:cs="Times New Roman"/>
          <w:noProof/>
          <w:sz w:val="24"/>
          <w:szCs w:val="24"/>
        </w:rPr>
      </w:pPr>
      <w:r w:rsidRPr="014D5043" w:rsidR="406AFDFB">
        <w:rPr>
          <w:rFonts w:ascii="Times New Roman" w:hAnsi="Times New Roman" w:cs="Times New Roman"/>
          <w:noProof/>
          <w:sz w:val="24"/>
          <w:szCs w:val="24"/>
        </w:rPr>
        <w:t xml:space="preserve">Research Randomizer. (2024). Research randomizer. </w:t>
      </w:r>
      <w:hyperlink r:id="R2af3adcfef9540f8">
        <w:r w:rsidRPr="014D5043" w:rsidR="406AFDFB">
          <w:rPr>
            <w:rStyle w:val="Hyperlink"/>
            <w:rFonts w:ascii="Times New Roman" w:hAnsi="Times New Roman" w:cs="Times New Roman"/>
            <w:noProof/>
            <w:sz w:val="24"/>
            <w:szCs w:val="24"/>
          </w:rPr>
          <w:t>https://www.randomizer.org/</w:t>
        </w:r>
      </w:hyperlink>
      <w:r w:rsidRPr="014D5043" w:rsidR="406AFDFB">
        <w:rPr>
          <w:rFonts w:ascii="Times New Roman" w:hAnsi="Times New Roman" w:cs="Times New Roman"/>
          <w:noProof/>
          <w:sz w:val="24"/>
          <w:szCs w:val="24"/>
        </w:rPr>
        <w:t xml:space="preserve"> </w:t>
      </w:r>
    </w:p>
    <w:p w:rsidRPr="00393CFA" w:rsidR="009128DA" w:rsidP="014D5043" w:rsidRDefault="009128DA" w14:paraId="09D7235A" w14:textId="77777777">
      <w:pPr>
        <w:pStyle w:val="Bibliography"/>
        <w:ind w:left="720" w:hanging="720"/>
        <w:rPr>
          <w:rFonts w:ascii="Times New Roman" w:hAnsi="Times New Roman" w:eastAsia="Times New Roman" w:cs="Times New Roman"/>
          <w:noProof/>
        </w:rPr>
      </w:pPr>
      <w:r w:rsidRPr="014D5043" w:rsidR="009128DA">
        <w:rPr>
          <w:rFonts w:ascii="Times New Roman" w:hAnsi="Times New Roman" w:cs="Times New Roman"/>
          <w:noProof/>
          <w:sz w:val="24"/>
          <w:szCs w:val="24"/>
        </w:rPr>
        <w:t xml:space="preserve">Rowan, D., Richardson, S., &amp; Long, D. D. (2018). Practice-Informed Research: Contemporary Challenges. </w:t>
      </w:r>
      <w:r w:rsidRPr="014D5043" w:rsidR="009128DA">
        <w:rPr>
          <w:rFonts w:ascii="Times New Roman" w:hAnsi="Times New Roman" w:cs="Times New Roman"/>
          <w:i w:val="1"/>
          <w:iCs w:val="1"/>
          <w:noProof/>
          <w:sz w:val="24"/>
          <w:szCs w:val="24"/>
        </w:rPr>
        <w:t>Journal of Social Work Values and Ethics, 15</w:t>
      </w:r>
      <w:r w:rsidRPr="014D5043" w:rsidR="009128DA">
        <w:rPr>
          <w:rFonts w:ascii="Times New Roman" w:hAnsi="Times New Roman" w:cs="Times New Roman"/>
          <w:noProof/>
          <w:sz w:val="24"/>
          <w:szCs w:val="24"/>
        </w:rPr>
        <w:t xml:space="preserve">(2), 15-22. Retrieved from </w:t>
      </w:r>
      <w:hyperlink r:id="R3c5a13d32ff14349">
        <w:r w:rsidRPr="014D5043" w:rsidR="009128DA">
          <w:rPr>
            <w:rStyle w:val="Hyperlink"/>
            <w:rFonts w:ascii="Times New Roman" w:hAnsi="Times New Roman" w:cs="Times New Roman"/>
            <w:noProof/>
            <w:sz w:val="24"/>
            <w:szCs w:val="24"/>
          </w:rPr>
          <w:t>https://jswve.org/download/15-2/articles15-2/15-Practice-informed-research-JSWVE-15-2-2018-F</w:t>
        </w:r>
        <w:r w:rsidRPr="014D5043" w:rsidR="009128DA">
          <w:rPr>
            <w:rStyle w:val="Hyperlink"/>
            <w:rFonts w:ascii="Times New Roman" w:hAnsi="Times New Roman" w:eastAsia="Times New Roman" w:cs="Times New Roman"/>
            <w:noProof/>
            <w:sz w:val="24"/>
            <w:szCs w:val="24"/>
          </w:rPr>
          <w:t>all.pdf</w:t>
        </w:r>
      </w:hyperlink>
    </w:p>
    <w:p w:rsidRPr="00393CFA" w:rsidR="009128DA" w:rsidP="014D5043" w:rsidRDefault="009128DA" w14:paraId="57721FF5" w14:textId="78E23751">
      <w:pPr>
        <w:pStyle w:val="Normal"/>
        <w:rPr>
          <w:rFonts w:ascii="Times New Roman" w:hAnsi="Times New Roman" w:cs="Times New Roman"/>
          <w:color w:val="000000" w:themeColor="text1" w:themeTint="FF" w:themeShade="FF"/>
        </w:rPr>
      </w:pPr>
      <w:r w:rsidRPr="014D5043" w:rsidR="6093D205">
        <w:rPr>
          <w:rFonts w:ascii="Times New Roman" w:hAnsi="Times New Roman" w:eastAsia="Times New Roman" w:cs="Times New Roman"/>
          <w:noProof/>
        </w:rPr>
        <w:t>Ruane, J. M. (2016).</w:t>
      </w:r>
      <w:r w:rsidRPr="014D5043" w:rsidR="6093D205">
        <w:rPr>
          <w:rFonts w:ascii="Times New Roman" w:hAnsi="Times New Roman" w:eastAsia="Times New Roman" w:cs="Times New Roman"/>
          <w:i w:val="1"/>
          <w:iCs w:val="1"/>
          <w:noProof/>
        </w:rPr>
        <w:t xml:space="preserve"> Introducing social research methods : Essentials for getting the edge.</w:t>
      </w:r>
    </w:p>
    <w:p w:rsidRPr="00393CFA" w:rsidR="009128DA" w:rsidP="014D5043" w:rsidRDefault="009128DA" w14:paraId="666BCBAD" w14:textId="7E19D95E">
      <w:pPr>
        <w:pStyle w:val="Normal"/>
        <w:ind w:firstLine="720"/>
        <w:rPr>
          <w:rFonts w:ascii="Times New Roman" w:hAnsi="Times New Roman" w:cs="Times New Roman"/>
          <w:color w:val="000000" w:themeColor="text1" w:themeTint="FF" w:themeShade="FF"/>
        </w:rPr>
      </w:pPr>
      <w:r w:rsidRPr="014D5043" w:rsidR="47CAD50F">
        <w:rPr>
          <w:rFonts w:ascii="Times New Roman" w:hAnsi="Times New Roman" w:eastAsia="Times New Roman" w:cs="Times New Roman"/>
          <w:noProof/>
        </w:rPr>
        <w:t>Wiley-Blackwell.</w:t>
      </w:r>
    </w:p>
    <w:p w:rsidRPr="00393CFA" w:rsidR="009128DA" w:rsidP="014D5043" w:rsidRDefault="009128DA" w14:paraId="24AE9FF5" w14:textId="2025F6A8">
      <w:pPr>
        <w:pStyle w:val="Normal"/>
        <w:rPr>
          <w:rFonts w:ascii="Times New Roman" w:hAnsi="Times New Roman" w:cs="Times New Roman"/>
          <w:color w:val="000000" w:themeColor="text1" w:themeTint="FF" w:themeShade="FF"/>
        </w:rPr>
      </w:pPr>
      <w:r w:rsidRPr="00393CFA" w:rsidR="009128DA">
        <w:rPr>
          <w:rFonts w:ascii="Times New Roman" w:hAnsi="Times New Roman" w:cs="Times New Roman"/>
          <w:color w:val="000000" w:themeColor="text1"/>
          <w:spacing w:val="-3"/>
        </w:rPr>
        <w:t>Taylor, S. J., Bogdan, R., &amp; DeVault, M. (2015). Introduction to Qualitative Research Methods:</w:t>
      </w:r>
    </w:p>
    <w:p w:rsidRPr="00393CFA" w:rsidR="009128DA" w:rsidP="014D5043" w:rsidRDefault="009128DA" w14:paraId="452B997A" w14:textId="6E6D9F3F">
      <w:pPr>
        <w:pStyle w:val="Normal"/>
        <w:ind w:firstLine="720"/>
        <w:rPr>
          <w:rFonts w:ascii="Times New Roman" w:hAnsi="Times New Roman" w:cs="Times New Roman"/>
          <w:color w:val="000000" w:themeColor="text1" w:themeTint="FF" w:themeShade="FF"/>
        </w:rPr>
      </w:pPr>
      <w:r w:rsidRPr="00393CFA" w:rsidR="009128DA">
        <w:rPr>
          <w:rFonts w:ascii="Times New Roman" w:hAnsi="Times New Roman" w:cs="Times New Roman"/>
          <w:color w:val="000000" w:themeColor="text1"/>
          <w:spacing w:val="-3"/>
        </w:rPr>
        <w:t>A guidebook and resource. Wiley &amp; Sons, Inc. (Qualitative methods text.)</w:t>
      </w:r>
      <w:r w:rsidRPr="00393CFA" w:rsidR="2A83D3E0">
        <w:rPr>
          <w:rFonts w:ascii="Times New Roman" w:hAnsi="Times New Roman" w:cs="Times New Roman"/>
          <w:color w:val="000000" w:themeColor="text1"/>
          <w:spacing w:val="-3"/>
        </w:rPr>
        <w:t>.</w:t>
      </w:r>
    </w:p>
    <w:p w:rsidR="6F8F4F75" w:rsidP="014D5043" w:rsidRDefault="6F8F4F75" w14:paraId="0468B9D8" w14:textId="1FEC2623">
      <w:pPr>
        <w:pStyle w:val="Normal"/>
        <w:ind w:firstLine="720"/>
        <w:rPr>
          <w:rFonts w:ascii="Times New Roman" w:hAnsi="Times New Roman" w:cs="Times New Roman"/>
          <w:color w:val="000000" w:themeColor="text1" w:themeTint="FF" w:themeShade="FF"/>
        </w:rPr>
      </w:pPr>
      <w:r w:rsidRPr="014D5043" w:rsidR="6F8F4F75">
        <w:rPr>
          <w:rFonts w:ascii="Times New Roman" w:hAnsi="Times New Roman" w:cs="Times New Roman"/>
          <w:color w:val="000000" w:themeColor="text1" w:themeTint="FF" w:themeShade="FF"/>
        </w:rPr>
        <w:t xml:space="preserve">United States Census Bureau. (n.d.). Explore census data. </w:t>
      </w:r>
      <w:hyperlink r:id="R7db477adc5d0425c">
        <w:r w:rsidRPr="014D5043" w:rsidR="6F8F4F75">
          <w:rPr>
            <w:rStyle w:val="Hyperlink"/>
            <w:rFonts w:ascii="Times New Roman" w:hAnsi="Times New Roman" w:cs="Times New Roman"/>
          </w:rPr>
          <w:t>https://data.census.gov/</w:t>
        </w:r>
      </w:hyperlink>
      <w:r w:rsidRPr="014D5043" w:rsidR="6F8F4F75">
        <w:rPr>
          <w:rFonts w:ascii="Times New Roman" w:hAnsi="Times New Roman" w:cs="Times New Roman"/>
          <w:color w:val="000000" w:themeColor="text1" w:themeTint="FF" w:themeShade="FF"/>
        </w:rPr>
        <w:t xml:space="preserve"> </w:t>
      </w:r>
    </w:p>
    <w:p w:rsidR="7343EA4A" w:rsidP="014D5043" w:rsidRDefault="7343EA4A" w14:paraId="6E930D62" w14:textId="0B13A2F4">
      <w:pPr>
        <w:pStyle w:val="Normal"/>
        <w:ind w:firstLine="0"/>
        <w:rPr>
          <w:rFonts w:ascii="Times New Roman" w:hAnsi="Times New Roman" w:cs="Times New Roman"/>
          <w:i w:val="1"/>
          <w:iCs w:val="1"/>
          <w:color w:val="000000" w:themeColor="text1" w:themeTint="FF" w:themeShade="FF"/>
        </w:rPr>
      </w:pPr>
      <w:r w:rsidRPr="014D5043" w:rsidR="7343EA4A">
        <w:rPr>
          <w:rFonts w:ascii="Times New Roman" w:hAnsi="Times New Roman" w:cs="Times New Roman"/>
          <w:color w:val="000000" w:themeColor="text1" w:themeTint="FF" w:themeShade="FF"/>
        </w:rPr>
        <w:t xml:space="preserve">United States Census Bureau. (2023, February 15). </w:t>
      </w:r>
      <w:r w:rsidRPr="014D5043" w:rsidR="7343EA4A">
        <w:rPr>
          <w:rFonts w:ascii="Times New Roman" w:hAnsi="Times New Roman" w:cs="Times New Roman"/>
          <w:i w:val="1"/>
          <w:iCs w:val="1"/>
          <w:color w:val="000000" w:themeColor="text1" w:themeTint="FF" w:themeShade="FF"/>
        </w:rPr>
        <w:t>COVID-19 demographic and economic</w:t>
      </w:r>
    </w:p>
    <w:p w:rsidR="7343EA4A" w:rsidP="014D5043" w:rsidRDefault="7343EA4A" w14:paraId="20EA1550" w14:textId="60435ADC">
      <w:pPr>
        <w:pStyle w:val="Normal"/>
        <w:ind w:firstLine="720"/>
        <w:rPr>
          <w:rFonts w:ascii="Times New Roman" w:hAnsi="Times New Roman" w:cs="Times New Roman"/>
          <w:color w:val="000000" w:themeColor="text1" w:themeTint="FF" w:themeShade="FF"/>
        </w:rPr>
      </w:pPr>
      <w:r w:rsidRPr="014D5043" w:rsidR="7343EA4A">
        <w:rPr>
          <w:rFonts w:ascii="Times New Roman" w:hAnsi="Times New Roman" w:cs="Times New Roman"/>
          <w:i w:val="1"/>
          <w:iCs w:val="1"/>
          <w:color w:val="000000" w:themeColor="text1" w:themeTint="FF" w:themeShade="FF"/>
        </w:rPr>
        <w:t>resources.</w:t>
      </w:r>
      <w:r w:rsidRPr="014D5043" w:rsidR="7343EA4A">
        <w:rPr>
          <w:rFonts w:ascii="Times New Roman" w:hAnsi="Times New Roman" w:cs="Times New Roman"/>
          <w:color w:val="000000" w:themeColor="text1" w:themeTint="FF" w:themeShade="FF"/>
        </w:rPr>
        <w:t xml:space="preserve"> </w:t>
      </w:r>
      <w:hyperlink r:id="R0d79f48a5a9a4be8">
        <w:r w:rsidRPr="014D5043" w:rsidR="7343EA4A">
          <w:rPr>
            <w:rStyle w:val="Hyperlink"/>
            <w:rFonts w:ascii="Times New Roman" w:hAnsi="Times New Roman" w:cs="Times New Roman"/>
          </w:rPr>
          <w:t>https://covid19.census.gov/</w:t>
        </w:r>
      </w:hyperlink>
      <w:r w:rsidRPr="014D5043" w:rsidR="7343EA4A">
        <w:rPr>
          <w:rFonts w:ascii="Times New Roman" w:hAnsi="Times New Roman" w:cs="Times New Roman"/>
          <w:color w:val="000000" w:themeColor="text1" w:themeTint="FF" w:themeShade="FF"/>
        </w:rPr>
        <w:t xml:space="preserve"> </w:t>
      </w:r>
    </w:p>
    <w:p w:rsidR="6D534CEE" w:rsidP="014D5043" w:rsidRDefault="6D534CEE" w14:paraId="185711E0" w14:textId="64CDBFFC">
      <w:pPr>
        <w:pStyle w:val="Normal"/>
        <w:ind w:firstLine="0"/>
        <w:rPr>
          <w:rFonts w:ascii="Times New Roman" w:hAnsi="Times New Roman" w:cs="Times New Roman"/>
          <w:color w:val="000000" w:themeColor="text1" w:themeTint="FF" w:themeShade="FF"/>
        </w:rPr>
      </w:pPr>
      <w:r w:rsidRPr="014D5043" w:rsidR="6D534CEE">
        <w:rPr>
          <w:rFonts w:ascii="Times New Roman" w:hAnsi="Times New Roman" w:cs="Times New Roman"/>
          <w:color w:val="000000" w:themeColor="text1" w:themeTint="FF" w:themeShade="FF"/>
        </w:rPr>
        <w:t xml:space="preserve">University of Michigan. (n.d.). </w:t>
      </w:r>
      <w:r w:rsidRPr="014D5043" w:rsidR="6D534CEE">
        <w:rPr>
          <w:rFonts w:ascii="Times New Roman" w:hAnsi="Times New Roman" w:cs="Times New Roman"/>
          <w:i w:val="1"/>
          <w:iCs w:val="1"/>
          <w:color w:val="000000" w:themeColor="text1" w:themeTint="FF" w:themeShade="FF"/>
        </w:rPr>
        <w:t>Evidence-based practice for social work.</w:t>
      </w:r>
    </w:p>
    <w:p w:rsidR="6D534CEE" w:rsidP="014D5043" w:rsidRDefault="6D534CEE" w14:paraId="622DDD03" w14:textId="747B1A56">
      <w:pPr>
        <w:pStyle w:val="Normal"/>
        <w:ind w:firstLine="720"/>
        <w:rPr>
          <w:rFonts w:ascii="Times New Roman" w:hAnsi="Times New Roman" w:cs="Times New Roman"/>
          <w:color w:val="000000" w:themeColor="text1" w:themeTint="FF" w:themeShade="FF"/>
        </w:rPr>
      </w:pPr>
      <w:hyperlink r:id="R91ed4d37848441a6">
        <w:r w:rsidRPr="014D5043" w:rsidR="6D534CEE">
          <w:rPr>
            <w:rStyle w:val="Hyperlink"/>
            <w:rFonts w:ascii="Times New Roman" w:hAnsi="Times New Roman" w:cs="Times New Roman"/>
          </w:rPr>
          <w:t>https://guides.lib.umich.edu/EBP-Research</w:t>
        </w:r>
      </w:hyperlink>
      <w:r w:rsidRPr="014D5043" w:rsidR="6D534CEE">
        <w:rPr>
          <w:rFonts w:ascii="Times New Roman" w:hAnsi="Times New Roman" w:cs="Times New Roman"/>
          <w:color w:val="000000" w:themeColor="text1" w:themeTint="FF" w:themeShade="FF"/>
        </w:rPr>
        <w:t xml:space="preserve"> </w:t>
      </w:r>
    </w:p>
    <w:p w:rsidR="5DA4476F" w:rsidP="014D5043" w:rsidRDefault="5DA4476F" w14:paraId="6B5AB75A" w14:textId="39C8EB72">
      <w:pPr>
        <w:pStyle w:val="Normal"/>
        <w:ind w:firstLine="0"/>
        <w:rPr>
          <w:rFonts w:ascii="Times New Roman" w:hAnsi="Times New Roman" w:cs="Times New Roman"/>
          <w:color w:val="000000" w:themeColor="text1" w:themeTint="FF" w:themeShade="FF"/>
        </w:rPr>
      </w:pPr>
      <w:r w:rsidRPr="014D5043" w:rsidR="5DA4476F">
        <w:rPr>
          <w:rFonts w:ascii="Times New Roman" w:hAnsi="Times New Roman" w:cs="Times New Roman"/>
          <w:color w:val="000000" w:themeColor="text1" w:themeTint="FF" w:themeShade="FF"/>
        </w:rPr>
        <w:t>University of Nebraska at Omaha. (n.d.). Open educational resources (OER).</w:t>
      </w:r>
    </w:p>
    <w:p w:rsidR="5DA4476F" w:rsidP="014D5043" w:rsidRDefault="5DA4476F" w14:paraId="28C35F42" w14:textId="4628F6AD">
      <w:pPr>
        <w:pStyle w:val="Normal"/>
        <w:ind w:firstLine="720"/>
        <w:rPr>
          <w:rFonts w:ascii="Times New Roman" w:hAnsi="Times New Roman" w:cs="Times New Roman"/>
          <w:color w:val="000000" w:themeColor="text1" w:themeTint="FF" w:themeShade="FF"/>
        </w:rPr>
      </w:pPr>
      <w:hyperlink r:id="R90e8d40aba634811">
        <w:r w:rsidRPr="014D5043" w:rsidR="5DA4476F">
          <w:rPr>
            <w:rStyle w:val="Hyperlink"/>
            <w:rFonts w:ascii="Times New Roman" w:hAnsi="Times New Roman" w:cs="Times New Roman"/>
          </w:rPr>
          <w:t>https://libguides.unomaha.edu/oer</w:t>
        </w:r>
      </w:hyperlink>
      <w:r w:rsidRPr="014D5043" w:rsidR="5DA4476F">
        <w:rPr>
          <w:rFonts w:ascii="Times New Roman" w:hAnsi="Times New Roman" w:cs="Times New Roman"/>
          <w:color w:val="000000" w:themeColor="text1" w:themeTint="FF" w:themeShade="FF"/>
        </w:rPr>
        <w:t xml:space="preserve"> </w:t>
      </w:r>
    </w:p>
    <w:p w:rsidR="2A83D3E0" w:rsidP="014D5043" w:rsidRDefault="2A83D3E0" w14:paraId="00F4239D" w14:textId="6462BE60">
      <w:pPr>
        <w:pStyle w:val="Normal"/>
        <w:ind w:firstLine="0"/>
        <w:rPr>
          <w:rFonts w:ascii="Times New Roman" w:hAnsi="Times New Roman" w:cs="Times New Roman"/>
          <w:color w:val="000000" w:themeColor="text1" w:themeTint="FF" w:themeShade="FF"/>
        </w:rPr>
      </w:pPr>
      <w:r w:rsidRPr="014D5043" w:rsidR="2A83D3E0">
        <w:rPr>
          <w:rFonts w:ascii="Times New Roman" w:hAnsi="Times New Roman" w:cs="Times New Roman"/>
          <w:color w:val="000000" w:themeColor="text1" w:themeTint="FF" w:themeShade="FF"/>
        </w:rPr>
        <w:t>William, M. K. (n.d.). Research methods knowledge base. Conjointly.</w:t>
      </w:r>
    </w:p>
    <w:p w:rsidR="3F6C98C3" w:rsidP="014D5043" w:rsidRDefault="3F6C98C3" w14:paraId="3271E4BA" w14:textId="34A4FA3A">
      <w:pPr>
        <w:pStyle w:val="Normal"/>
        <w:ind w:firstLine="720"/>
        <w:rPr>
          <w:rFonts w:ascii="Times New Roman" w:hAnsi="Times New Roman" w:cs="Times New Roman"/>
          <w:color w:val="000000" w:themeColor="text1" w:themeTint="FF" w:themeShade="FF"/>
        </w:rPr>
      </w:pPr>
      <w:hyperlink r:id="Red7db3edb62d47f6">
        <w:r w:rsidRPr="014D5043" w:rsidR="3F6C98C3">
          <w:rPr>
            <w:rStyle w:val="Hyperlink"/>
            <w:rFonts w:ascii="Times New Roman" w:hAnsi="Times New Roman" w:cs="Times New Roman"/>
          </w:rPr>
          <w:t>https://conjointly.com/kb/table-of-contents/</w:t>
        </w:r>
      </w:hyperlink>
      <w:r w:rsidRPr="014D5043" w:rsidR="3F6C98C3">
        <w:rPr>
          <w:rFonts w:ascii="Times New Roman" w:hAnsi="Times New Roman" w:cs="Times New Roman"/>
          <w:color w:val="000000" w:themeColor="text1" w:themeTint="FF" w:themeShade="FF"/>
        </w:rPr>
        <w:t xml:space="preserve"> </w:t>
      </w:r>
    </w:p>
    <w:p w:rsidRPr="00393CFA" w:rsidR="00A91CF1" w:rsidP="00AB2005" w:rsidRDefault="00A91CF1" w14:paraId="21C8EDFA" w14:textId="77777777">
      <w:pPr>
        <w:pStyle w:val="Body-Black"/>
        <w:spacing w:before="0" w:after="0"/>
        <w:rPr>
          <w:rFonts w:ascii="Times New Roman" w:hAnsi="Times New Roman" w:cs="Times New Roman"/>
          <w:b/>
          <w:sz w:val="24"/>
        </w:rPr>
      </w:pPr>
    </w:p>
    <w:p w:rsidRPr="00393CFA" w:rsidR="00851D77" w:rsidP="00FF2B55" w:rsidRDefault="00AB2005" w14:paraId="754B7B7A" w14:textId="0C25C744">
      <w:pPr>
        <w:pStyle w:val="Body-Black"/>
        <w:spacing w:before="0" w:after="0"/>
        <w:rPr>
          <w:rFonts w:ascii="Times New Roman" w:hAnsi="Times New Roman" w:cs="Times New Roman"/>
          <w:sz w:val="24"/>
        </w:rPr>
      </w:pPr>
      <w:r w:rsidRPr="00393CFA">
        <w:rPr>
          <w:rFonts w:ascii="Times New Roman" w:hAnsi="Times New Roman" w:cs="Times New Roman"/>
          <w:b/>
          <w:sz w:val="24"/>
        </w:rPr>
        <w:t>Classic References:</w:t>
      </w:r>
      <w:r w:rsidRPr="00393CFA">
        <w:rPr>
          <w:rFonts w:ascii="Times New Roman" w:hAnsi="Times New Roman" w:cs="Times New Roman"/>
          <w:sz w:val="24"/>
        </w:rPr>
        <w:t xml:space="preserve"> </w:t>
      </w:r>
    </w:p>
    <w:p w:rsidRPr="00393CFA" w:rsidR="00B94213" w:rsidP="00B94213" w:rsidRDefault="00B94213" w14:paraId="13236802" w14:textId="77777777">
      <w:pPr>
        <w:pStyle w:val="Body-Black"/>
        <w:spacing w:before="0" w:after="0"/>
        <w:ind w:left="720" w:hanging="720"/>
        <w:rPr>
          <w:rFonts w:ascii="Times New Roman" w:hAnsi="Times New Roman" w:cs="Times New Roman"/>
          <w:sz w:val="24"/>
        </w:rPr>
      </w:pPr>
      <w:proofErr w:type="spellStart"/>
      <w:r w:rsidRPr="00393CFA">
        <w:rPr>
          <w:rFonts w:ascii="Times New Roman" w:hAnsi="Times New Roman" w:cs="Times New Roman"/>
          <w:sz w:val="24"/>
        </w:rPr>
        <w:t>Bakdale</w:t>
      </w:r>
      <w:proofErr w:type="spellEnd"/>
      <w:r w:rsidRPr="00393CFA">
        <w:rPr>
          <w:rFonts w:ascii="Times New Roman" w:hAnsi="Times New Roman" w:cs="Times New Roman"/>
          <w:sz w:val="24"/>
        </w:rPr>
        <w:t>, J. (2014, May 29). 100+ Interesting Data Sets for Statistics. Retrieved from rs.io: https://rs.io/100-interesting-data-sets-for-statistics/</w:t>
      </w:r>
    </w:p>
    <w:p w:rsidRPr="00393CFA" w:rsidR="00393CFA" w:rsidP="014D5043" w:rsidRDefault="00393CFA" w14:paraId="16058DFD" w14:textId="77777777">
      <w:pPr>
        <w:pStyle w:val="Bibliography"/>
        <w:ind w:left="720" w:hanging="720"/>
        <w:rPr>
          <w:rFonts w:ascii="Times New Roman" w:hAnsi="Times New Roman" w:cs="Times New Roman"/>
          <w:noProof/>
          <w:sz w:val="24"/>
          <w:szCs w:val="24"/>
        </w:rPr>
      </w:pPr>
      <w:r w:rsidRPr="014D5043" w:rsidR="00393CFA">
        <w:rPr>
          <w:rFonts w:ascii="Times New Roman" w:hAnsi="Times New Roman" w:cs="Times New Roman"/>
          <w:noProof/>
          <w:sz w:val="24"/>
          <w:szCs w:val="24"/>
        </w:rPr>
        <w:t xml:space="preserve">Bansal, S. (2018, May). </w:t>
      </w:r>
      <w:r w:rsidRPr="014D5043" w:rsidR="00393CFA">
        <w:rPr>
          <w:rFonts w:ascii="Times New Roman" w:hAnsi="Times New Roman" w:cs="Times New Roman"/>
          <w:i w:val="1"/>
          <w:iCs w:val="1"/>
          <w:noProof/>
          <w:sz w:val="24"/>
          <w:szCs w:val="24"/>
        </w:rPr>
        <w:t>100+ Excel Interview Questions &amp; Answers To Make You Job Ready</w:t>
      </w:r>
      <w:r w:rsidRPr="014D5043" w:rsidR="00393CFA">
        <w:rPr>
          <w:rFonts w:ascii="Times New Roman" w:hAnsi="Times New Roman" w:cs="Times New Roman"/>
          <w:noProof/>
          <w:sz w:val="24"/>
          <w:szCs w:val="24"/>
        </w:rPr>
        <w:t xml:space="preserve">. Retrieved from Trump Excel: </w:t>
      </w:r>
      <w:hyperlink r:id="R0535736ee5b345c0">
        <w:r w:rsidRPr="014D5043" w:rsidR="00393CFA">
          <w:rPr>
            <w:rStyle w:val="Hyperlink"/>
            <w:rFonts w:ascii="Times New Roman" w:hAnsi="Times New Roman" w:cs="Times New Roman"/>
            <w:noProof/>
            <w:sz w:val="24"/>
            <w:szCs w:val="24"/>
          </w:rPr>
          <w:t>https://trumpexcel.com/excel-interview-questions/</w:t>
        </w:r>
      </w:hyperlink>
    </w:p>
    <w:p w:rsidR="6DFA5ECA" w:rsidP="014D5043" w:rsidRDefault="6DFA5ECA" w14:paraId="66A3F10F" w14:textId="3E072D94">
      <w:pPr>
        <w:pStyle w:val="Normal"/>
        <w:suppressLineNumbers w:val="0"/>
        <w:bidi w:val="0"/>
        <w:spacing w:before="0" w:beforeAutospacing="off" w:after="0" w:afterAutospacing="off" w:line="259" w:lineRule="auto"/>
        <w:ind w:left="0" w:right="0"/>
        <w:jc w:val="left"/>
        <w:rPr>
          <w:rFonts w:ascii="Times New Roman" w:hAnsi="Times New Roman" w:cs="Times New Roman"/>
          <w:noProof/>
          <w:sz w:val="24"/>
          <w:szCs w:val="24"/>
        </w:rPr>
      </w:pPr>
      <w:r w:rsidRPr="014D5043" w:rsidR="6DFA5ECA">
        <w:rPr>
          <w:rFonts w:ascii="Times New Roman" w:hAnsi="Times New Roman" w:cs="Times New Roman"/>
          <w:noProof/>
          <w:sz w:val="24"/>
          <w:szCs w:val="24"/>
        </w:rPr>
        <w:t>Business Research Methodology. (n.d.). Methodol</w:t>
      </w:r>
      <w:r w:rsidRPr="014D5043" w:rsidR="121252DF">
        <w:rPr>
          <w:rFonts w:ascii="Times New Roman" w:hAnsi="Times New Roman" w:cs="Times New Roman"/>
          <w:noProof/>
          <w:sz w:val="24"/>
          <w:szCs w:val="24"/>
        </w:rPr>
        <w:t>ogy.</w:t>
      </w:r>
    </w:p>
    <w:p w:rsidR="121252DF" w:rsidP="014D5043" w:rsidRDefault="121252DF" w14:paraId="3360BF8A" w14:textId="34141D09">
      <w:pPr>
        <w:pStyle w:val="Normal"/>
        <w:suppressLineNumbers w:val="0"/>
        <w:bidi w:val="0"/>
        <w:spacing w:before="0" w:beforeAutospacing="off" w:after="0" w:afterAutospacing="off" w:line="259" w:lineRule="auto"/>
        <w:ind w:left="0" w:right="0" w:firstLine="720"/>
        <w:jc w:val="left"/>
        <w:rPr>
          <w:rFonts w:ascii="Times New Roman" w:hAnsi="Times New Roman" w:cs="Times New Roman"/>
          <w:noProof/>
          <w:sz w:val="24"/>
          <w:szCs w:val="24"/>
        </w:rPr>
      </w:pPr>
      <w:hyperlink r:id="Rabaf94ba68354b14">
        <w:r w:rsidRPr="014D5043" w:rsidR="121252DF">
          <w:rPr>
            <w:rStyle w:val="Hyperlink"/>
            <w:rFonts w:ascii="Times New Roman" w:hAnsi="Times New Roman" w:cs="Times New Roman"/>
            <w:noProof/>
            <w:sz w:val="24"/>
            <w:szCs w:val="24"/>
          </w:rPr>
          <w:t>https://research-methodology.net/research-methodology/</w:t>
        </w:r>
      </w:hyperlink>
      <w:r w:rsidRPr="014D5043" w:rsidR="121252DF">
        <w:rPr>
          <w:rFonts w:ascii="Times New Roman" w:hAnsi="Times New Roman" w:cs="Times New Roman"/>
          <w:noProof/>
          <w:sz w:val="24"/>
          <w:szCs w:val="24"/>
        </w:rPr>
        <w:t xml:space="preserve"> </w:t>
      </w:r>
    </w:p>
    <w:p w:rsidRPr="00393CFA" w:rsidR="00393CFA" w:rsidP="00B94213" w:rsidRDefault="00393CFA" w14:paraId="6D3208A8" w14:textId="3382FDDB">
      <w:pPr>
        <w:pStyle w:val="Body-Black"/>
        <w:spacing w:before="0" w:after="0"/>
        <w:ind w:left="720" w:hanging="720"/>
        <w:rPr>
          <w:rFonts w:ascii="Times New Roman" w:hAnsi="Times New Roman" w:cs="Times New Roman"/>
          <w:sz w:val="24"/>
        </w:rPr>
      </w:pPr>
      <w:r w:rsidRPr="014D5043" w:rsidR="00393CFA">
        <w:rPr>
          <w:rFonts w:ascii="Times New Roman" w:hAnsi="Times New Roman" w:cs="Times New Roman"/>
          <w:spacing w:val="-3"/>
          <w:sz w:val="24"/>
          <w:szCs w:val="24"/>
        </w:rPr>
        <w:t>Campbell, A., Taylor, B. J., &amp; McGlade, A. (2016). Research design in social work: Qualitative and quantitative methods. Sage: Thousand Oaks, CA.  (General research methods text.)</w:t>
      </w:r>
    </w:p>
    <w:p w:rsidR="7D6857B7" w:rsidP="014D5043" w:rsidRDefault="7D6857B7" w14:paraId="5B428BB7" w14:textId="339C58BB">
      <w:pPr>
        <w:ind w:left="720" w:hanging="720"/>
        <w:rPr>
          <w:rFonts w:ascii="Times New Roman" w:hAnsi="Times New Roman" w:cs="Times New Roman"/>
          <w:color w:val="000000" w:themeColor="text1" w:themeTint="FF" w:themeShade="FF"/>
        </w:rPr>
      </w:pPr>
      <w:r w:rsidRPr="014D5043" w:rsidR="7D6857B7">
        <w:rPr>
          <w:rFonts w:ascii="Times New Roman" w:hAnsi="Times New Roman" w:cs="Times New Roman"/>
          <w:color w:val="000000" w:themeColor="text1" w:themeTint="FF" w:themeShade="FF"/>
        </w:rPr>
        <w:t xml:space="preserve">Davies, C. (2020). </w:t>
      </w:r>
      <w:r w:rsidRPr="014D5043" w:rsidR="7D6857B7">
        <w:rPr>
          <w:rFonts w:ascii="Times New Roman" w:hAnsi="Times New Roman" w:cs="Times New Roman"/>
          <w:i w:val="1"/>
          <w:iCs w:val="1"/>
          <w:color w:val="000000" w:themeColor="text1" w:themeTint="FF" w:themeShade="FF"/>
        </w:rPr>
        <w:t>A quick guide to quantitative research in social sciences</w:t>
      </w:r>
      <w:r w:rsidRPr="014D5043" w:rsidR="7D6857B7">
        <w:rPr>
          <w:rFonts w:ascii="Times New Roman" w:hAnsi="Times New Roman" w:cs="Times New Roman"/>
          <w:color w:val="000000" w:themeColor="text1" w:themeTint="FF" w:themeShade="FF"/>
        </w:rPr>
        <w:t xml:space="preserve">. University of Wales Trinity Saint David. </w:t>
      </w:r>
    </w:p>
    <w:p w:rsidRPr="00393CFA" w:rsidR="00393CFA" w:rsidP="00393CFA" w:rsidRDefault="00393CFA" w14:paraId="4615FA1C" w14:textId="77777777">
      <w:pPr>
        <w:tabs>
          <w:tab w:val="left" w:pos="0"/>
        </w:tabs>
        <w:suppressAutoHyphens/>
        <w:ind w:left="720" w:hanging="720"/>
        <w:rPr>
          <w:rFonts w:ascii="Times New Roman" w:hAnsi="Times New Roman" w:cs="Times New Roman"/>
          <w:color w:val="000000" w:themeColor="text1"/>
          <w:spacing w:val="-3"/>
        </w:rPr>
      </w:pPr>
      <w:r w:rsidRPr="00393CFA">
        <w:rPr>
          <w:rFonts w:ascii="Times New Roman" w:hAnsi="Times New Roman" w:cs="Times New Roman"/>
          <w:color w:val="000000"/>
          <w:bdr w:val="none" w:color="auto" w:sz="0" w:space="0" w:frame="1"/>
        </w:rPr>
        <w:t>Dixon, J. C., Singleton, R. A., &amp; Straits, B. C. (2016). T</w:t>
      </w:r>
      <w:r w:rsidRPr="00393CFA">
        <w:rPr>
          <w:rFonts w:ascii="Times New Roman" w:hAnsi="Times New Roman" w:cs="Times New Roman"/>
          <w:i/>
          <w:iCs/>
          <w:color w:val="000000"/>
          <w:bdr w:val="none" w:color="auto" w:sz="0" w:space="0" w:frame="1"/>
        </w:rPr>
        <w:t>he process of social research</w:t>
      </w:r>
      <w:r w:rsidRPr="00393CFA">
        <w:rPr>
          <w:rFonts w:ascii="Times New Roman" w:hAnsi="Times New Roman" w:cs="Times New Roman"/>
          <w:color w:val="000000"/>
          <w:bdr w:val="none" w:color="auto" w:sz="0" w:space="0" w:frame="1"/>
        </w:rPr>
        <w:t>. New York, NY: Oxford University Press.</w:t>
      </w:r>
    </w:p>
    <w:p w:rsidRPr="00393CFA" w:rsidR="00B94213" w:rsidP="00B94213" w:rsidRDefault="00B94213" w14:paraId="22985F94" w14:textId="7A0C3065">
      <w:pPr>
        <w:pStyle w:val="Body-Black"/>
        <w:spacing w:before="0" w:after="0"/>
        <w:ind w:left="720" w:hanging="720"/>
        <w:rPr>
          <w:rFonts w:ascii="Times New Roman" w:hAnsi="Times New Roman" w:cs="Times New Roman"/>
          <w:sz w:val="24"/>
        </w:rPr>
      </w:pPr>
      <w:r w:rsidRPr="00393CFA">
        <w:rPr>
          <w:rFonts w:ascii="Times New Roman" w:hAnsi="Times New Roman" w:cs="Times New Roman"/>
          <w:sz w:val="24"/>
        </w:rPr>
        <w:t xml:space="preserve">Girvin, M. E. (2011, January 13). </w:t>
      </w:r>
      <w:proofErr w:type="spellStart"/>
      <w:r w:rsidRPr="00393CFA">
        <w:rPr>
          <w:rFonts w:ascii="Times New Roman" w:hAnsi="Times New Roman" w:cs="Times New Roman"/>
          <w:sz w:val="24"/>
        </w:rPr>
        <w:t>excelisfun</w:t>
      </w:r>
      <w:proofErr w:type="spellEnd"/>
      <w:r w:rsidRPr="00393CFA">
        <w:rPr>
          <w:rFonts w:ascii="Times New Roman" w:hAnsi="Times New Roman" w:cs="Times New Roman"/>
          <w:sz w:val="24"/>
        </w:rPr>
        <w:t xml:space="preserve"> Search &amp; Find Excel Videos, Playlists, Download Excel Workbooks. Retrieved from YouTube: https://www.youtube.com/watch?time_continue=12&amp;v=jKREsMFahq4&amp;feature=emb_logo</w:t>
      </w:r>
    </w:p>
    <w:p w:rsidRPr="00393CFA" w:rsidR="00B94213" w:rsidP="00B94213" w:rsidRDefault="00B94213" w14:paraId="2E745E9C" w14:textId="77777777">
      <w:pPr>
        <w:pStyle w:val="Body-Black"/>
        <w:spacing w:before="0" w:after="0"/>
        <w:ind w:left="720" w:hanging="720"/>
        <w:rPr>
          <w:rFonts w:ascii="Times New Roman" w:hAnsi="Times New Roman" w:cs="Times New Roman"/>
          <w:sz w:val="24"/>
        </w:rPr>
      </w:pPr>
      <w:r w:rsidRPr="00393CFA">
        <w:rPr>
          <w:rFonts w:ascii="Times New Roman" w:hAnsi="Times New Roman" w:cs="Times New Roman"/>
          <w:sz w:val="24"/>
        </w:rPr>
        <w:t>Hillman, D. (Producer), Rosling, H. (Writer), &amp; Hillman, D. (Director). (2010). The Joy of Stats [Motion Picture]. Wingspan Productions. Retrieved January 17, 2020, from Joy of Stats: https://www.gapminder.org/videos/the-joy-of-stats/</w:t>
      </w:r>
    </w:p>
    <w:p w:rsidRPr="00393CFA" w:rsidR="00B94213" w:rsidP="00B94213" w:rsidRDefault="00B94213" w14:paraId="59173C63" w14:textId="77777777">
      <w:pPr>
        <w:pStyle w:val="Body-Black"/>
        <w:spacing w:before="0" w:after="0"/>
        <w:ind w:left="720" w:hanging="720"/>
        <w:rPr>
          <w:rFonts w:ascii="Times New Roman" w:hAnsi="Times New Roman" w:cs="Times New Roman"/>
          <w:sz w:val="24"/>
        </w:rPr>
      </w:pPr>
      <w:r w:rsidRPr="00393CFA">
        <w:rPr>
          <w:rFonts w:ascii="Times New Roman" w:hAnsi="Times New Roman" w:cs="Times New Roman"/>
          <w:sz w:val="24"/>
        </w:rPr>
        <w:t>Invisible universe revealed [Video file]. (2015). Retrieved January 17, 2020, from https://fod.infobase.com/PortalPlaylists.aspx?wID=106288&amp;xtid=129905</w:t>
      </w:r>
    </w:p>
    <w:p w:rsidRPr="00393CFA" w:rsidR="00B94213" w:rsidP="00B94213" w:rsidRDefault="00B94213" w14:paraId="6F98D5AD" w14:textId="77777777">
      <w:pPr>
        <w:pStyle w:val="Body-Black"/>
        <w:spacing w:before="0" w:after="0"/>
        <w:ind w:left="720" w:hanging="720"/>
        <w:rPr>
          <w:rFonts w:ascii="Times New Roman" w:hAnsi="Times New Roman" w:cs="Times New Roman"/>
          <w:sz w:val="24"/>
        </w:rPr>
      </w:pPr>
      <w:proofErr w:type="spellStart"/>
      <w:r w:rsidRPr="00393CFA">
        <w:rPr>
          <w:rFonts w:ascii="Times New Roman" w:hAnsi="Times New Roman" w:cs="Times New Roman"/>
          <w:sz w:val="24"/>
        </w:rPr>
        <w:t>KnowledgeWave</w:t>
      </w:r>
      <w:proofErr w:type="spellEnd"/>
      <w:r w:rsidRPr="00393CFA">
        <w:rPr>
          <w:rFonts w:ascii="Times New Roman" w:hAnsi="Times New Roman" w:cs="Times New Roman"/>
          <w:sz w:val="24"/>
        </w:rPr>
        <w:t xml:space="preserve">. (2012, March 5). Microsoft Word 2010: Citations, Bibliographies and Cross References. Retrieved from </w:t>
      </w:r>
      <w:proofErr w:type="spellStart"/>
      <w:r w:rsidRPr="00393CFA">
        <w:rPr>
          <w:rFonts w:ascii="Times New Roman" w:hAnsi="Times New Roman" w:cs="Times New Roman"/>
          <w:sz w:val="24"/>
        </w:rPr>
        <w:t>Youtube</w:t>
      </w:r>
      <w:proofErr w:type="spellEnd"/>
      <w:r w:rsidRPr="00393CFA">
        <w:rPr>
          <w:rFonts w:ascii="Times New Roman" w:hAnsi="Times New Roman" w:cs="Times New Roman"/>
          <w:sz w:val="24"/>
        </w:rPr>
        <w:t>: https://www.youtube.com/watch?time_continue=2&amp;v=_LWwcl01uUE&amp;feature=emb_log</w:t>
      </w:r>
    </w:p>
    <w:p w:rsidRPr="00393CFA" w:rsidR="00393CFA" w:rsidP="00B94213" w:rsidRDefault="00393CFA" w14:paraId="40CB0471" w14:textId="47764701">
      <w:pPr>
        <w:pStyle w:val="Body-Black"/>
        <w:spacing w:before="0" w:after="0"/>
        <w:ind w:left="720" w:hanging="720"/>
        <w:rPr>
          <w:rFonts w:ascii="Times New Roman" w:hAnsi="Times New Roman" w:cs="Times New Roman"/>
          <w:sz w:val="24"/>
        </w:rPr>
      </w:pPr>
      <w:r w:rsidRPr="00393CFA">
        <w:rPr>
          <w:rFonts w:ascii="Times New Roman" w:hAnsi="Times New Roman" w:cs="Times New Roman"/>
          <w:noProof/>
          <w:sz w:val="24"/>
        </w:rPr>
        <w:t xml:space="preserve">Lanza, R. (2016, June 8). </w:t>
      </w:r>
      <w:r w:rsidRPr="00393CFA">
        <w:rPr>
          <w:rFonts w:ascii="Times New Roman" w:hAnsi="Times New Roman" w:cs="Times New Roman"/>
          <w:i/>
          <w:noProof/>
          <w:sz w:val="24"/>
        </w:rPr>
        <w:t>Dr. Robert Lanza Talks about Biocentrism</w:t>
      </w:r>
      <w:r w:rsidRPr="00393CFA">
        <w:rPr>
          <w:rFonts w:ascii="Times New Roman" w:hAnsi="Times New Roman" w:cs="Times New Roman"/>
          <w:noProof/>
          <w:sz w:val="24"/>
        </w:rPr>
        <w:t>. Retrieved from YouTube: https://www.youtube.com/watch?v=McjVA4zFN4o&amp;feature=emb_logo</w:t>
      </w:r>
    </w:p>
    <w:p w:rsidRPr="00393CFA" w:rsidR="00393CFA" w:rsidP="00393CFA" w:rsidRDefault="00393CFA" w14:paraId="4F6F0C74" w14:textId="77777777">
      <w:pPr>
        <w:ind w:left="720" w:hanging="720"/>
        <w:rPr>
          <w:rFonts w:ascii="Times New Roman" w:hAnsi="Times New Roman" w:eastAsia="Times New Roman" w:cs="Times New Roman"/>
          <w:color w:val="000000" w:themeColor="text1"/>
          <w:shd w:val="clear" w:color="auto" w:fill="FFFFFF"/>
        </w:rPr>
      </w:pPr>
      <w:r w:rsidRPr="00393CFA">
        <w:rPr>
          <w:rFonts w:ascii="Times New Roman" w:hAnsi="Times New Roman" w:eastAsia="Times New Roman" w:cs="Times New Roman"/>
          <w:color w:val="000000" w:themeColor="text1"/>
          <w:shd w:val="clear" w:color="auto" w:fill="FFFFFF"/>
        </w:rPr>
        <w:t>Lee, S., Dinis, M. C. D. S. N., Lowe, L., &amp; Anders, K. (2016). </w:t>
      </w:r>
      <w:r w:rsidRPr="00393CFA">
        <w:rPr>
          <w:rFonts w:ascii="Times New Roman" w:hAnsi="Times New Roman" w:eastAsia="Times New Roman" w:cs="Times New Roman"/>
          <w:i/>
          <w:iCs/>
          <w:color w:val="000000" w:themeColor="text1"/>
        </w:rPr>
        <w:t>Statistics for international social work and other behavioral sciences</w:t>
      </w:r>
      <w:r w:rsidRPr="00393CFA">
        <w:rPr>
          <w:rFonts w:ascii="Times New Roman" w:hAnsi="Times New Roman" w:eastAsia="Times New Roman" w:cs="Times New Roman"/>
          <w:color w:val="000000" w:themeColor="text1"/>
          <w:shd w:val="clear" w:color="auto" w:fill="FFFFFF"/>
        </w:rPr>
        <w:t xml:space="preserve">. Retrieved from </w:t>
      </w:r>
      <w:hyperlink w:history="1" r:id="rId24">
        <w:r w:rsidRPr="00393CFA">
          <w:rPr>
            <w:rFonts w:ascii="Times New Roman" w:hAnsi="Times New Roman" w:eastAsia="Times New Roman" w:cs="Times New Roman"/>
            <w:color w:val="000000" w:themeColor="text1"/>
            <w:u w:val="single"/>
            <w:shd w:val="clear" w:color="auto" w:fill="FFFFFF"/>
          </w:rPr>
          <w:t>https://ebookcentral.proquest.com</w:t>
        </w:r>
      </w:hyperlink>
      <w:r w:rsidRPr="00393CFA">
        <w:rPr>
          <w:rFonts w:ascii="Times New Roman" w:hAnsi="Times New Roman" w:eastAsia="Times New Roman" w:cs="Times New Roman"/>
          <w:color w:val="000000" w:themeColor="text1"/>
          <w:shd w:val="clear" w:color="auto" w:fill="FFFFFF"/>
        </w:rPr>
        <w:t xml:space="preserve"> (Access book through library and download. Requires Adobe Digital Editions.</w:t>
      </w:r>
    </w:p>
    <w:p w:rsidRPr="00393CFA" w:rsidR="00B94213" w:rsidP="00B94213" w:rsidRDefault="00B94213" w14:paraId="1DA425DA" w14:textId="3838D76D">
      <w:pPr>
        <w:pStyle w:val="Body-Black"/>
        <w:spacing w:before="0" w:after="0"/>
        <w:ind w:left="720" w:hanging="720"/>
        <w:rPr>
          <w:rFonts w:ascii="Times New Roman" w:hAnsi="Times New Roman" w:cs="Times New Roman"/>
          <w:sz w:val="24"/>
        </w:rPr>
      </w:pPr>
      <w:r w:rsidRPr="00393CFA">
        <w:rPr>
          <w:rFonts w:ascii="Times New Roman" w:hAnsi="Times New Roman" w:cs="Times New Roman"/>
          <w:sz w:val="24"/>
        </w:rPr>
        <w:t xml:space="preserve">Monette, D. R., Sullivan, T. J., and </w:t>
      </w:r>
      <w:proofErr w:type="spellStart"/>
      <w:r w:rsidRPr="00393CFA">
        <w:rPr>
          <w:rFonts w:ascii="Times New Roman" w:hAnsi="Times New Roman" w:cs="Times New Roman"/>
          <w:sz w:val="24"/>
        </w:rPr>
        <w:t>Dejong</w:t>
      </w:r>
      <w:proofErr w:type="spellEnd"/>
      <w:r w:rsidRPr="00393CFA">
        <w:rPr>
          <w:rFonts w:ascii="Times New Roman" w:hAnsi="Times New Roman" w:cs="Times New Roman"/>
          <w:sz w:val="24"/>
        </w:rPr>
        <w:t>, C. R. (2011). Applied Social Research: Tool for the Human Services (8th Ed.): Belmont: Brooks/Cole. Older editions are acceptable</w:t>
      </w:r>
    </w:p>
    <w:p w:rsidRPr="00393CFA" w:rsidR="00393CFA" w:rsidP="00393CFA" w:rsidRDefault="00393CFA" w14:paraId="40029463" w14:textId="77777777">
      <w:pPr>
        <w:rPr>
          <w:rFonts w:ascii="Times New Roman" w:hAnsi="Times New Roman" w:eastAsia="Times New Roman" w:cs="Times New Roman"/>
        </w:rPr>
      </w:pPr>
      <w:r w:rsidRPr="00393CFA" w:rsidR="00393CFA">
        <w:rPr>
          <w:rFonts w:ascii="Times New Roman" w:hAnsi="Times New Roman" w:eastAsia="Times New Roman" w:cs="Times New Roman"/>
          <w:color w:val="201F1E"/>
          <w:shd w:val="clear" w:color="auto" w:fill="FFFFFF"/>
        </w:rPr>
        <w:t>Patton, M. Q. (2015). </w:t>
      </w:r>
      <w:r w:rsidRPr="014D5043" w:rsidR="00393CFA">
        <w:rPr>
          <w:rFonts w:ascii="Times New Roman" w:hAnsi="Times New Roman" w:eastAsia="Times New Roman" w:cs="Times New Roman"/>
          <w:i w:val="1"/>
          <w:iCs w:val="1"/>
          <w:color w:val="201F1E"/>
          <w:shd w:val="clear" w:color="auto" w:fill="FFFFFF"/>
        </w:rPr>
        <w:t>Qualitative research &amp; evaluation methods</w:t>
      </w:r>
      <w:r w:rsidRPr="00393CFA" w:rsidR="00393CFA">
        <w:rPr>
          <w:rFonts w:ascii="Times New Roman" w:hAnsi="Times New Roman" w:eastAsia="Times New Roman" w:cs="Times New Roman"/>
          <w:color w:val="201F1E"/>
          <w:shd w:val="clear" w:color="auto" w:fill="FFFFFF"/>
        </w:rPr>
        <w:t> (4</w:t>
      </w:r>
      <w:r w:rsidRPr="00393CFA" w:rsidR="00393CFA">
        <w:rPr>
          <w:rFonts w:ascii="Times New Roman" w:hAnsi="Times New Roman" w:eastAsia="Times New Roman" w:cs="Times New Roman"/>
          <w:color w:val="201F1E"/>
          <w:shd w:val="clear" w:color="auto" w:fill="FFFFFF"/>
          <w:vertAlign w:val="superscript"/>
        </w:rPr>
        <w:t>th</w:t>
      </w:r>
      <w:r w:rsidRPr="00393CFA" w:rsidR="00393CFA">
        <w:rPr>
          <w:rFonts w:ascii="Times New Roman" w:hAnsi="Times New Roman" w:eastAsia="Times New Roman" w:cs="Times New Roman"/>
          <w:color w:val="201F1E"/>
          <w:shd w:val="clear" w:color="auto" w:fill="FFFFFF"/>
        </w:rPr>
        <w:t> ed.). Los Angeles: Sage.</w:t>
      </w:r>
    </w:p>
    <w:p w:rsidR="7C755CEB" w:rsidP="014D5043" w:rsidRDefault="7C755CEB" w14:paraId="40CEE522" w14:textId="1CE50FA4">
      <w:pPr>
        <w:pStyle w:val="Normal"/>
        <w:rPr>
          <w:rFonts w:ascii="Times New Roman" w:hAnsi="Times New Roman" w:eastAsia="Times New Roman" w:cs="Times New Roman"/>
          <w:color w:val="201F1E"/>
        </w:rPr>
      </w:pPr>
      <w:r w:rsidRPr="014D5043" w:rsidR="7C755CEB">
        <w:rPr>
          <w:rFonts w:ascii="Times New Roman" w:hAnsi="Times New Roman" w:eastAsia="Times New Roman" w:cs="Times New Roman"/>
          <w:color w:val="201F1E"/>
        </w:rPr>
        <w:t>Rice University, University of Houston Clear Lake, &amp; Tufts University. (n.d.). Online statistics</w:t>
      </w:r>
    </w:p>
    <w:p w:rsidR="7C755CEB" w:rsidP="014D5043" w:rsidRDefault="7C755CEB" w14:paraId="481532E5" w14:textId="1BA2F3A5">
      <w:pPr>
        <w:pStyle w:val="Normal"/>
        <w:ind w:firstLine="720"/>
        <w:rPr>
          <w:rFonts w:ascii="Times New Roman" w:hAnsi="Times New Roman" w:eastAsia="Times New Roman" w:cs="Times New Roman"/>
          <w:color w:val="201F1E"/>
        </w:rPr>
      </w:pPr>
      <w:r w:rsidRPr="014D5043" w:rsidR="7C755CEB">
        <w:rPr>
          <w:rFonts w:ascii="Times New Roman" w:hAnsi="Times New Roman" w:eastAsia="Times New Roman" w:cs="Times New Roman"/>
          <w:color w:val="201F1E"/>
        </w:rPr>
        <w:t xml:space="preserve">education: An interactive multimedia course of study. </w:t>
      </w:r>
      <w:hyperlink r:id="Ra93f022fae7341e2">
        <w:r w:rsidRPr="014D5043" w:rsidR="4F7ED4DE">
          <w:rPr>
            <w:rStyle w:val="Hyperlink"/>
            <w:rFonts w:ascii="Times New Roman" w:hAnsi="Times New Roman" w:eastAsia="Times New Roman" w:cs="Times New Roman"/>
          </w:rPr>
          <w:t>https://onlinestatbook.com/2/index.html</w:t>
        </w:r>
      </w:hyperlink>
      <w:r w:rsidRPr="014D5043" w:rsidR="4F7ED4DE">
        <w:rPr>
          <w:rFonts w:ascii="Times New Roman" w:hAnsi="Times New Roman" w:eastAsia="Times New Roman" w:cs="Times New Roman"/>
          <w:color w:val="201F1E"/>
        </w:rPr>
        <w:t xml:space="preserve"> </w:t>
      </w:r>
    </w:p>
    <w:p w:rsidRPr="00393CFA" w:rsidR="00393CFA" w:rsidP="00393CFA" w:rsidRDefault="00393CFA" w14:paraId="20E7CC5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eastAsia="Times New Roman" w:cs="Times New Roman"/>
        </w:rPr>
      </w:pPr>
      <w:r w:rsidRPr="00393CFA">
        <w:rPr>
          <w:rFonts w:ascii="Times New Roman" w:hAnsi="Times New Roman" w:eastAsia="Times New Roman" w:cs="Times New Roman"/>
        </w:rPr>
        <w:t>Ruane, J. M. (2016). </w:t>
      </w:r>
      <w:r w:rsidRPr="00393CFA">
        <w:rPr>
          <w:rFonts w:ascii="Times New Roman" w:hAnsi="Times New Roman" w:eastAsia="Times New Roman" w:cs="Times New Roman"/>
          <w:i/>
          <w:iCs/>
        </w:rPr>
        <w:t>Introducing social research methods: Essentials for getting the edge</w:t>
      </w:r>
      <w:r w:rsidRPr="00393CFA">
        <w:rPr>
          <w:rFonts w:ascii="Times New Roman" w:hAnsi="Times New Roman" w:eastAsia="Times New Roman" w:cs="Times New Roman"/>
        </w:rPr>
        <w:t xml:space="preserve">. Retrieved from </w:t>
      </w:r>
      <w:hyperlink w:history="1" r:id="rId25">
        <w:r w:rsidRPr="00393CFA">
          <w:rPr>
            <w:rFonts w:ascii="Times New Roman" w:hAnsi="Times New Roman" w:eastAsia="Times New Roman" w:cs="Times New Roman"/>
            <w:color w:val="0000FF"/>
            <w:u w:val="single"/>
          </w:rPr>
          <w:t>https://ebookcentral.proquest.com</w:t>
        </w:r>
      </w:hyperlink>
      <w:r w:rsidRPr="00393CFA">
        <w:rPr>
          <w:rFonts w:ascii="Times New Roman" w:hAnsi="Times New Roman" w:eastAsia="Times New Roman" w:cs="Times New Roman"/>
        </w:rPr>
        <w:t xml:space="preserve"> (available through UNO library and linked on CANVAS)</w:t>
      </w:r>
    </w:p>
    <w:p w:rsidRPr="00393CFA" w:rsidR="00393CFA" w:rsidP="00393CFA" w:rsidRDefault="00393CFA" w14:paraId="7796841C" w14:textId="77777777">
      <w:pPr>
        <w:ind w:left="720" w:hanging="720"/>
        <w:rPr>
          <w:rFonts w:ascii="Times New Roman" w:hAnsi="Times New Roman" w:eastAsia="Times New Roman" w:cs="Times New Roman"/>
        </w:rPr>
      </w:pPr>
      <w:r w:rsidRPr="00393CFA">
        <w:rPr>
          <w:rFonts w:ascii="Times New Roman" w:hAnsi="Times New Roman" w:cs="Times New Roman"/>
          <w:color w:val="201F1E"/>
          <w:shd w:val="clear" w:color="auto" w:fill="FFFFFF"/>
        </w:rPr>
        <w:t>Substance Abuse and Mental Health Services Administration (2018). </w:t>
      </w:r>
      <w:r w:rsidRPr="00393CFA">
        <w:rPr>
          <w:rFonts w:ascii="Times New Roman" w:hAnsi="Times New Roman" w:cs="Times New Roman"/>
          <w:i/>
          <w:iCs/>
          <w:color w:val="201F1E"/>
          <w:shd w:val="clear" w:color="auto" w:fill="FFFFFF"/>
        </w:rPr>
        <w:t>Evidence-based practices resource center</w:t>
      </w:r>
      <w:r w:rsidRPr="00393CFA">
        <w:rPr>
          <w:rFonts w:ascii="Times New Roman" w:hAnsi="Times New Roman" w:cs="Times New Roman"/>
          <w:color w:val="201F1E"/>
          <w:shd w:val="clear" w:color="auto" w:fill="FFFFFF"/>
        </w:rPr>
        <w:t>. Retrieved from </w:t>
      </w:r>
      <w:hyperlink w:tgtFrame="_blank" w:history="1" r:id="rId26">
        <w:r w:rsidRPr="00393CFA">
          <w:rPr>
            <w:rFonts w:ascii="Times New Roman" w:hAnsi="Times New Roman" w:cs="Times New Roman"/>
            <w:color w:val="0563C1" w:themeColor="hyperlink"/>
            <w:u w:val="single"/>
            <w:bdr w:val="none" w:color="auto" w:sz="0" w:space="0" w:frame="1"/>
            <w:shd w:val="clear" w:color="auto" w:fill="FFFFFF"/>
          </w:rPr>
          <w:t>https://www.samhsa.gov/ebp-resource-center</w:t>
        </w:r>
      </w:hyperlink>
    </w:p>
    <w:p w:rsidRPr="00393CFA" w:rsidR="00B94213" w:rsidP="00B94213" w:rsidRDefault="00B94213" w14:paraId="4A5CC1E7" w14:textId="097C3E27">
      <w:pPr>
        <w:pStyle w:val="Body-Black"/>
        <w:spacing w:before="0" w:after="0"/>
        <w:ind w:left="720" w:hanging="720"/>
        <w:rPr>
          <w:rFonts w:ascii="Times New Roman" w:hAnsi="Times New Roman" w:cs="Times New Roman"/>
          <w:sz w:val="24"/>
        </w:rPr>
      </w:pPr>
      <w:r w:rsidRPr="00393CFA">
        <w:rPr>
          <w:rFonts w:ascii="Times New Roman" w:hAnsi="Times New Roman" w:cs="Times New Roman"/>
          <w:sz w:val="24"/>
        </w:rPr>
        <w:t>Traube, D., Pohle, C., &amp; Barley, M. (2012). Teaching Evidence-Based Social Work in Foundation Practice Courses: Learning from Pedagogical Choices of Allied Fields. Journal of Evidence-Based Social Work, 9(3), 241–259. https://doi-org.leo.lib.unomaha.edu/10.1080/15433714.2010.525417</w:t>
      </w:r>
    </w:p>
    <w:p w:rsidRPr="00393CFA" w:rsidR="00393CFA" w:rsidP="00393CFA" w:rsidRDefault="00393CFA" w14:paraId="07BDB94A" w14:textId="77777777">
      <w:pPr>
        <w:tabs>
          <w:tab w:val="left" w:pos="0"/>
        </w:tabs>
        <w:suppressAutoHyphens/>
        <w:ind w:left="720" w:hanging="720"/>
        <w:rPr>
          <w:rFonts w:ascii="Times New Roman" w:hAnsi="Times New Roman" w:cs="Times New Roman"/>
          <w:color w:val="000000" w:themeColor="text1"/>
          <w:spacing w:val="-3"/>
        </w:rPr>
      </w:pPr>
      <w:r w:rsidRPr="00393CFA">
        <w:rPr>
          <w:rFonts w:ascii="Times New Roman" w:hAnsi="Times New Roman" w:eastAsia="Times New Roman" w:cs="Times New Roman"/>
          <w:i/>
          <w:iCs/>
          <w:color w:val="201F1E"/>
          <w:shd w:val="clear" w:color="auto" w:fill="FFFFFF"/>
        </w:rPr>
        <w:t>The mental measurements yearbook</w:t>
      </w:r>
      <w:r w:rsidRPr="00393CFA">
        <w:rPr>
          <w:rFonts w:ascii="Times New Roman" w:hAnsi="Times New Roman" w:eastAsia="Times New Roman" w:cs="Times New Roman"/>
          <w:color w:val="201F1E"/>
          <w:shd w:val="clear" w:color="auto" w:fill="FFFFFF"/>
        </w:rPr>
        <w:t> (1938-current). The Buros Institute, UNL.</w:t>
      </w:r>
    </w:p>
    <w:p w:rsidRPr="00393CFA" w:rsidR="00393CFA" w:rsidP="00393CFA" w:rsidRDefault="00393CFA" w14:paraId="1479EFE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eastAsia="Times New Roman" w:cs="Times New Roman"/>
        </w:rPr>
      </w:pPr>
      <w:r w:rsidRPr="00393CFA">
        <w:rPr>
          <w:rFonts w:ascii="Times New Roman" w:hAnsi="Times New Roman" w:cs="Times New Roman"/>
          <w:noProof/>
        </w:rPr>
        <w:t xml:space="preserve">The Pell Institute for the Study of Opportunity in Higher Education, the Institute for Higher Education Policy, and Pathways to College Network. (2020). </w:t>
      </w:r>
      <w:r w:rsidRPr="00393CFA">
        <w:rPr>
          <w:rFonts w:ascii="Times New Roman" w:hAnsi="Times New Roman" w:cs="Times New Roman"/>
          <w:i/>
          <w:iCs/>
          <w:noProof/>
        </w:rPr>
        <w:t>Evaluation 101: The Basics</w:t>
      </w:r>
      <w:r w:rsidRPr="00393CFA">
        <w:rPr>
          <w:rFonts w:ascii="Times New Roman" w:hAnsi="Times New Roman" w:cs="Times New Roman"/>
          <w:noProof/>
        </w:rPr>
        <w:t xml:space="preserve">. Retrieved from Evaluation Toolkit: </w:t>
      </w:r>
      <w:hyperlink w:history="1" r:id="rId27">
        <w:r w:rsidRPr="00393CFA">
          <w:rPr>
            <w:rStyle w:val="Hyperlink"/>
            <w:rFonts w:ascii="Times New Roman" w:hAnsi="Times New Roman" w:cs="Times New Roman"/>
            <w:noProof/>
          </w:rPr>
          <w:t>http://toolkit.pellinstitute.org/evaluation-101</w:t>
        </w:r>
      </w:hyperlink>
    </w:p>
    <w:p w:rsidRPr="00393CFA" w:rsidR="00B94213" w:rsidP="014D5043" w:rsidRDefault="00B94213" w14:paraId="205A41EA" w14:textId="7928E134">
      <w:pPr>
        <w:pStyle w:val="Body-Black"/>
        <w:spacing w:before="0" w:after="0"/>
        <w:ind w:left="720" w:hanging="720"/>
        <w:rPr>
          <w:rFonts w:ascii="Times New Roman" w:hAnsi="Times New Roman" w:cs="Times New Roman"/>
          <w:sz w:val="24"/>
          <w:szCs w:val="24"/>
        </w:rPr>
      </w:pPr>
      <w:r w:rsidRPr="014D5043" w:rsidR="00B94213">
        <w:rPr>
          <w:rFonts w:ascii="Times New Roman" w:hAnsi="Times New Roman" w:cs="Times New Roman"/>
          <w:sz w:val="24"/>
          <w:szCs w:val="24"/>
        </w:rPr>
        <w:t>Walliman</w:t>
      </w:r>
      <w:r w:rsidRPr="014D5043" w:rsidR="00B94213">
        <w:rPr>
          <w:rFonts w:ascii="Times New Roman" w:hAnsi="Times New Roman" w:cs="Times New Roman"/>
          <w:sz w:val="24"/>
          <w:szCs w:val="24"/>
        </w:rPr>
        <w:t>, N. (20</w:t>
      </w:r>
      <w:r w:rsidRPr="014D5043" w:rsidR="6F8F0078">
        <w:rPr>
          <w:rFonts w:ascii="Times New Roman" w:hAnsi="Times New Roman" w:cs="Times New Roman"/>
          <w:sz w:val="24"/>
          <w:szCs w:val="24"/>
        </w:rPr>
        <w:t>10</w:t>
      </w:r>
      <w:r w:rsidRPr="014D5043" w:rsidR="00B94213">
        <w:rPr>
          <w:rFonts w:ascii="Times New Roman" w:hAnsi="Times New Roman" w:cs="Times New Roman"/>
          <w:sz w:val="24"/>
          <w:szCs w:val="24"/>
        </w:rPr>
        <w:t>).</w:t>
      </w:r>
      <w:r w:rsidRPr="014D5043" w:rsidR="00B94213">
        <w:rPr>
          <w:rFonts w:ascii="Times New Roman" w:hAnsi="Times New Roman" w:cs="Times New Roman"/>
          <w:i w:val="1"/>
          <w:iCs w:val="1"/>
          <w:sz w:val="24"/>
          <w:szCs w:val="24"/>
        </w:rPr>
        <w:t xml:space="preserve"> </w:t>
      </w:r>
      <w:r w:rsidRPr="014D5043" w:rsidR="3DD077BA">
        <w:rPr>
          <w:rFonts w:ascii="Times New Roman" w:hAnsi="Times New Roman" w:cs="Times New Roman"/>
          <w:i w:val="1"/>
          <w:iCs w:val="1"/>
          <w:sz w:val="24"/>
          <w:szCs w:val="24"/>
        </w:rPr>
        <w:t>Research methods: The basics.</w:t>
      </w:r>
      <w:r w:rsidRPr="014D5043" w:rsidR="3DD077BA">
        <w:rPr>
          <w:rFonts w:ascii="Times New Roman" w:hAnsi="Times New Roman" w:cs="Times New Roman"/>
          <w:sz w:val="24"/>
          <w:szCs w:val="24"/>
        </w:rPr>
        <w:t xml:space="preserve"> Routledge.</w:t>
      </w:r>
    </w:p>
    <w:sectPr w:rsidRPr="00393CFA" w:rsidR="00B94213" w:rsidSect="00142C3C">
      <w:headerReference w:type="even" r:id="rId28"/>
      <w:footerReference w:type="default" r:id="rId29"/>
      <w:footerReference w:type="first" r:id="rId3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5EC7" w:rsidP="00A973E6" w:rsidRDefault="005E5EC7" w14:paraId="0B29910A" w14:textId="77777777">
      <w:r>
        <w:separator/>
      </w:r>
    </w:p>
  </w:endnote>
  <w:endnote w:type="continuationSeparator" w:id="0">
    <w:p w:rsidR="005E5EC7" w:rsidP="00A973E6" w:rsidRDefault="005E5EC7" w14:paraId="2C33B29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panose1 w:val="00000000000000000000"/>
    <w:charset w:val="00"/>
    <w:family w:val="modern"/>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97BEA" w:rsidP="00C13DE1" w:rsidRDefault="00C97BEA" w14:paraId="58AEFE93" w14:textId="2CB9C209">
    <w:pPr>
      <w:pStyle w:val="Footer"/>
      <w:pBdr>
        <w:bottom w:val="single" w:color="auto" w:sz="6" w:space="1"/>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rsidR="00C97BEA" w:rsidRDefault="00C97BEA" w14:paraId="70BDA92A" w14:textId="094EB704">
    <w:pPr>
      <w:pStyle w:val="Footer"/>
      <w:rPr>
        <w:rFonts w:ascii="Times New Roman" w:hAnsi="Times New Roman" w:cs="Times New Roman"/>
        <w:sz w:val="18"/>
      </w:rPr>
    </w:pPr>
    <w:r w:rsidRPr="00152FD8">
      <w:rPr>
        <w:rFonts w:ascii="Times New Roman" w:hAnsi="Times New Roman" w:cs="Times New Roman"/>
        <w:sz w:val="18"/>
      </w:rPr>
      <w:t xml:space="preserve">SOWK </w:t>
    </w:r>
    <w:r w:rsidR="00B5395E">
      <w:rPr>
        <w:rFonts w:ascii="Times New Roman" w:hAnsi="Times New Roman" w:cs="Times New Roman"/>
        <w:sz w:val="18"/>
      </w:rPr>
      <w:t>8190</w:t>
    </w:r>
    <w:r w:rsidRPr="00152FD8">
      <w:rPr>
        <w:rFonts w:ascii="Times New Roman" w:hAnsi="Times New Roman" w:cs="Times New Roman"/>
        <w:sz w:val="18"/>
      </w:rPr>
      <w:t xml:space="preserve"> | </w:t>
    </w:r>
    <w:r w:rsidR="00B5395E">
      <w:rPr>
        <w:rFonts w:ascii="Times New Roman" w:hAnsi="Times New Roman" w:cs="Times New Roman"/>
        <w:sz w:val="18"/>
      </w:rPr>
      <w:t>Research and Computer Applications</w:t>
    </w:r>
  </w:p>
  <w:p w:rsidRPr="00152FD8" w:rsidR="00C97BEA" w:rsidRDefault="00C97BEA" w14:paraId="4A9CB94D" w14:textId="4F1C860B">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sidR="00FF2B55">
          <w:rPr>
            <w:rFonts w:ascii="Times New Roman" w:hAnsi="Times New Roman" w:cs="Times New Roman"/>
            <w:noProof/>
            <w:sz w:val="18"/>
          </w:rPr>
          <w:t>8</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7BEA" w:rsidRDefault="00C97BEA" w14:paraId="737B671F" w14:textId="40E2869A">
    <w:pPr>
      <w:pStyle w:val="Footer"/>
      <w:pBdr>
        <w:bottom w:val="single" w:color="auto" w:sz="6" w:space="1"/>
      </w:pBdr>
      <w:rPr>
        <w:rStyle w:val="Emphasis"/>
        <w:rFonts w:ascii="Times New Roman" w:hAnsi="Times New Roman" w:cs="Times New Roman"/>
        <w:bCs/>
        <w:i w:val="0"/>
        <w:sz w:val="16"/>
      </w:rPr>
    </w:pPr>
  </w:p>
  <w:p w:rsidRPr="00152FD8" w:rsidR="00C97BEA" w:rsidRDefault="00C97BEA" w14:paraId="1592E064" w14:textId="1DFFA576">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5EC7" w:rsidP="00A973E6" w:rsidRDefault="005E5EC7" w14:paraId="34F45C90" w14:textId="77777777">
      <w:r>
        <w:separator/>
      </w:r>
    </w:p>
  </w:footnote>
  <w:footnote w:type="continuationSeparator" w:id="0">
    <w:p w:rsidR="005E5EC7" w:rsidP="00A973E6" w:rsidRDefault="005E5EC7" w14:paraId="2FBCDDD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7BEA" w:rsidRDefault="000563BB" w14:paraId="4C3AFA6A" w14:textId="398143AB">
    <w:pPr>
      <w:pStyle w:val="Header"/>
    </w:pPr>
    <w:r>
      <w:rPr>
        <w:noProof/>
      </w:rPr>
      <w:pict w14:anchorId="2F0DDBD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612pt;height:11in;z-index:-251658752;mso-wrap-edited:f;mso-position-horizontal:center;mso-position-horizontal-relative:margin;mso-position-vertical:center;mso-position-vertical-relative:margin"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o:spid="_x0000_s2050" type="#_x0000_t75">
          <v:imagedata o:title="UNO-general-document-template-wm"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0">
    <w:nsid w:val="10388e56"/>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5bdcbff5"/>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fc3d3cb"/>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d16c729"/>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7bc091a5"/>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4e8c6683"/>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515c2ad4"/>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51442382"/>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161cddc5"/>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15bf65b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10123"/>
    <w:multiLevelType w:val="multilevel"/>
    <w:tmpl w:val="0C8E2292"/>
    <w:lvl w:ilvl="0">
      <w:start w:val="1"/>
      <w:numFmt w:val="bullet"/>
      <w:lvlText w:val=""/>
      <w:lvlJc w:val="left"/>
      <w:pPr>
        <w:ind w:left="288" w:hanging="288"/>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1C633BE6"/>
    <w:multiLevelType w:val="hybridMultilevel"/>
    <w:tmpl w:val="5162A034"/>
    <w:lvl w:ilvl="0" w:tplc="04090001">
      <w:start w:val="1"/>
      <w:numFmt w:val="bullet"/>
      <w:lvlText w:val=""/>
      <w:lvlJc w:val="left"/>
      <w:pPr>
        <w:ind w:left="774" w:hanging="360"/>
      </w:pPr>
      <w:rPr>
        <w:rFonts w:hint="default" w:ascii="Symbol" w:hAnsi="Symbol"/>
      </w:rPr>
    </w:lvl>
    <w:lvl w:ilvl="1" w:tplc="04090003" w:tentative="1">
      <w:start w:val="1"/>
      <w:numFmt w:val="bullet"/>
      <w:lvlText w:val="o"/>
      <w:lvlJc w:val="left"/>
      <w:pPr>
        <w:ind w:left="1494" w:hanging="360"/>
      </w:pPr>
      <w:rPr>
        <w:rFonts w:hint="default" w:ascii="Courier New" w:hAnsi="Courier New" w:cs="Courier New"/>
      </w:rPr>
    </w:lvl>
    <w:lvl w:ilvl="2" w:tplc="04090005" w:tentative="1">
      <w:start w:val="1"/>
      <w:numFmt w:val="bullet"/>
      <w:lvlText w:val=""/>
      <w:lvlJc w:val="left"/>
      <w:pPr>
        <w:ind w:left="2214" w:hanging="360"/>
      </w:pPr>
      <w:rPr>
        <w:rFonts w:hint="default" w:ascii="Wingdings" w:hAnsi="Wingdings"/>
      </w:rPr>
    </w:lvl>
    <w:lvl w:ilvl="3" w:tplc="04090001" w:tentative="1">
      <w:start w:val="1"/>
      <w:numFmt w:val="bullet"/>
      <w:lvlText w:val=""/>
      <w:lvlJc w:val="left"/>
      <w:pPr>
        <w:ind w:left="2934" w:hanging="360"/>
      </w:pPr>
      <w:rPr>
        <w:rFonts w:hint="default" w:ascii="Symbol" w:hAnsi="Symbol"/>
      </w:rPr>
    </w:lvl>
    <w:lvl w:ilvl="4" w:tplc="04090003" w:tentative="1">
      <w:start w:val="1"/>
      <w:numFmt w:val="bullet"/>
      <w:lvlText w:val="o"/>
      <w:lvlJc w:val="left"/>
      <w:pPr>
        <w:ind w:left="3654" w:hanging="360"/>
      </w:pPr>
      <w:rPr>
        <w:rFonts w:hint="default" w:ascii="Courier New" w:hAnsi="Courier New" w:cs="Courier New"/>
      </w:rPr>
    </w:lvl>
    <w:lvl w:ilvl="5" w:tplc="04090005" w:tentative="1">
      <w:start w:val="1"/>
      <w:numFmt w:val="bullet"/>
      <w:lvlText w:val=""/>
      <w:lvlJc w:val="left"/>
      <w:pPr>
        <w:ind w:left="4374" w:hanging="360"/>
      </w:pPr>
      <w:rPr>
        <w:rFonts w:hint="default" w:ascii="Wingdings" w:hAnsi="Wingdings"/>
      </w:rPr>
    </w:lvl>
    <w:lvl w:ilvl="6" w:tplc="04090001" w:tentative="1">
      <w:start w:val="1"/>
      <w:numFmt w:val="bullet"/>
      <w:lvlText w:val=""/>
      <w:lvlJc w:val="left"/>
      <w:pPr>
        <w:ind w:left="5094" w:hanging="360"/>
      </w:pPr>
      <w:rPr>
        <w:rFonts w:hint="default" w:ascii="Symbol" w:hAnsi="Symbol"/>
      </w:rPr>
    </w:lvl>
    <w:lvl w:ilvl="7" w:tplc="04090003" w:tentative="1">
      <w:start w:val="1"/>
      <w:numFmt w:val="bullet"/>
      <w:lvlText w:val="o"/>
      <w:lvlJc w:val="left"/>
      <w:pPr>
        <w:ind w:left="5814" w:hanging="360"/>
      </w:pPr>
      <w:rPr>
        <w:rFonts w:hint="default" w:ascii="Courier New" w:hAnsi="Courier New" w:cs="Courier New"/>
      </w:rPr>
    </w:lvl>
    <w:lvl w:ilvl="8" w:tplc="04090005" w:tentative="1">
      <w:start w:val="1"/>
      <w:numFmt w:val="bullet"/>
      <w:lvlText w:val=""/>
      <w:lvlJc w:val="left"/>
      <w:pPr>
        <w:ind w:left="6534" w:hanging="360"/>
      </w:pPr>
      <w:rPr>
        <w:rFonts w:hint="default" w:ascii="Wingdings" w:hAnsi="Wingdings"/>
      </w:rPr>
    </w:lvl>
  </w:abstractNum>
  <w:abstractNum w:abstractNumId="5"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3533E86"/>
    <w:multiLevelType w:val="multilevel"/>
    <w:tmpl w:val="CE0E766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F0491D"/>
    <w:multiLevelType w:val="hybridMultilevel"/>
    <w:tmpl w:val="A7305744"/>
    <w:lvl w:ilvl="0" w:tplc="1FEC1864">
      <w:start w:val="1"/>
      <w:numFmt w:val="decimal"/>
      <w:lvlText w:val="%1."/>
      <w:lvlJc w:val="left"/>
      <w:pPr>
        <w:ind w:left="1440" w:hanging="360"/>
      </w:pPr>
      <w:rPr>
        <w:rFonts w:hint="default" w:ascii="Times New Roman" w:hAnsi="Times New Roman" w:cs="Times New Roman" w:eastAsiaTheme="minorHAns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341C6325"/>
    <w:multiLevelType w:val="hybridMultilevel"/>
    <w:tmpl w:val="974EF66E"/>
    <w:lvl w:ilvl="0" w:tplc="04090001">
      <w:start w:val="1"/>
      <w:numFmt w:val="bullet"/>
      <w:lvlText w:val=""/>
      <w:lvlJc w:val="left"/>
      <w:pPr>
        <w:ind w:left="730" w:hanging="360"/>
      </w:pPr>
      <w:rPr>
        <w:rFonts w:hint="default" w:ascii="Symbol" w:hAnsi="Symbol"/>
      </w:rPr>
    </w:lvl>
    <w:lvl w:ilvl="1" w:tplc="04090003" w:tentative="1">
      <w:start w:val="1"/>
      <w:numFmt w:val="bullet"/>
      <w:lvlText w:val="o"/>
      <w:lvlJc w:val="left"/>
      <w:pPr>
        <w:ind w:left="1450" w:hanging="360"/>
      </w:pPr>
      <w:rPr>
        <w:rFonts w:hint="default" w:ascii="Courier New" w:hAnsi="Courier New" w:cs="Courier New"/>
      </w:rPr>
    </w:lvl>
    <w:lvl w:ilvl="2" w:tplc="04090005" w:tentative="1">
      <w:start w:val="1"/>
      <w:numFmt w:val="bullet"/>
      <w:lvlText w:val=""/>
      <w:lvlJc w:val="left"/>
      <w:pPr>
        <w:ind w:left="2170" w:hanging="360"/>
      </w:pPr>
      <w:rPr>
        <w:rFonts w:hint="default" w:ascii="Wingdings" w:hAnsi="Wingdings"/>
      </w:rPr>
    </w:lvl>
    <w:lvl w:ilvl="3" w:tplc="04090001" w:tentative="1">
      <w:start w:val="1"/>
      <w:numFmt w:val="bullet"/>
      <w:lvlText w:val=""/>
      <w:lvlJc w:val="left"/>
      <w:pPr>
        <w:ind w:left="2890" w:hanging="360"/>
      </w:pPr>
      <w:rPr>
        <w:rFonts w:hint="default" w:ascii="Symbol" w:hAnsi="Symbol"/>
      </w:rPr>
    </w:lvl>
    <w:lvl w:ilvl="4" w:tplc="04090003" w:tentative="1">
      <w:start w:val="1"/>
      <w:numFmt w:val="bullet"/>
      <w:lvlText w:val="o"/>
      <w:lvlJc w:val="left"/>
      <w:pPr>
        <w:ind w:left="3610" w:hanging="360"/>
      </w:pPr>
      <w:rPr>
        <w:rFonts w:hint="default" w:ascii="Courier New" w:hAnsi="Courier New" w:cs="Courier New"/>
      </w:rPr>
    </w:lvl>
    <w:lvl w:ilvl="5" w:tplc="04090005" w:tentative="1">
      <w:start w:val="1"/>
      <w:numFmt w:val="bullet"/>
      <w:lvlText w:val=""/>
      <w:lvlJc w:val="left"/>
      <w:pPr>
        <w:ind w:left="4330" w:hanging="360"/>
      </w:pPr>
      <w:rPr>
        <w:rFonts w:hint="default" w:ascii="Wingdings" w:hAnsi="Wingdings"/>
      </w:rPr>
    </w:lvl>
    <w:lvl w:ilvl="6" w:tplc="04090001" w:tentative="1">
      <w:start w:val="1"/>
      <w:numFmt w:val="bullet"/>
      <w:lvlText w:val=""/>
      <w:lvlJc w:val="left"/>
      <w:pPr>
        <w:ind w:left="5050" w:hanging="360"/>
      </w:pPr>
      <w:rPr>
        <w:rFonts w:hint="default" w:ascii="Symbol" w:hAnsi="Symbol"/>
      </w:rPr>
    </w:lvl>
    <w:lvl w:ilvl="7" w:tplc="04090003" w:tentative="1">
      <w:start w:val="1"/>
      <w:numFmt w:val="bullet"/>
      <w:lvlText w:val="o"/>
      <w:lvlJc w:val="left"/>
      <w:pPr>
        <w:ind w:left="5770" w:hanging="360"/>
      </w:pPr>
      <w:rPr>
        <w:rFonts w:hint="default" w:ascii="Courier New" w:hAnsi="Courier New" w:cs="Courier New"/>
      </w:rPr>
    </w:lvl>
    <w:lvl w:ilvl="8" w:tplc="04090005" w:tentative="1">
      <w:start w:val="1"/>
      <w:numFmt w:val="bullet"/>
      <w:lvlText w:val=""/>
      <w:lvlJc w:val="left"/>
      <w:pPr>
        <w:ind w:left="6490" w:hanging="360"/>
      </w:pPr>
      <w:rPr>
        <w:rFonts w:hint="default" w:ascii="Wingdings" w:hAnsi="Wingdings"/>
      </w:rPr>
    </w:lvl>
  </w:abstractNum>
  <w:abstractNum w:abstractNumId="10" w15:restartNumberingAfterBreak="0">
    <w:nsid w:val="50DB284D"/>
    <w:multiLevelType w:val="hybridMultilevel"/>
    <w:tmpl w:val="5F327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040794"/>
    <w:multiLevelType w:val="hybridMultilevel"/>
    <w:tmpl w:val="EBD29A90"/>
    <w:lvl w:ilvl="0" w:tplc="2464961C">
      <w:start w:val="1"/>
      <w:numFmt w:val="decimal"/>
      <w:lvlText w:val="%1."/>
      <w:lvlJc w:val="left"/>
      <w:pPr>
        <w:ind w:left="740" w:hanging="360"/>
      </w:pPr>
      <w:rPr>
        <w:rFonts w:ascii="Times New Roman" w:hAnsi="Times New Roman" w:cs="Times New Roman" w:eastAsiaTheme="minorHAnsi"/>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2"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752041"/>
    <w:multiLevelType w:val="hybridMultilevel"/>
    <w:tmpl w:val="869C8354"/>
    <w:lvl w:ilvl="0" w:tplc="5F4E9B78">
      <w:start w:val="1"/>
      <w:numFmt w:val="bullet"/>
      <w:pStyle w:val="Bullets-Black"/>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01797E"/>
    <w:multiLevelType w:val="hybridMultilevel"/>
    <w:tmpl w:val="33909C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6CE42731"/>
    <w:multiLevelType w:val="hybridMultilevel"/>
    <w:tmpl w:val="782219FC"/>
    <w:lvl w:ilvl="0" w:tplc="48C66B38">
      <w:numFmt w:val="bullet"/>
      <w:lvlText w:val=""/>
      <w:lvlJc w:val="left"/>
      <w:pPr>
        <w:ind w:left="1080" w:hanging="360"/>
      </w:pPr>
      <w:rPr>
        <w:rFonts w:hint="default" w:ascii="Symbol" w:hAnsi="Symbol"/>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9" w15:restartNumberingAfterBreak="0">
    <w:nsid w:val="748A2710"/>
    <w:multiLevelType w:val="hybridMultilevel"/>
    <w:tmpl w:val="99C6B4C4"/>
    <w:lvl w:ilvl="0" w:tplc="48C66B38">
      <w:numFmt w:val="bullet"/>
      <w:lvlText w:val=""/>
      <w:lvlJc w:val="left"/>
      <w:pPr>
        <w:ind w:left="1080" w:hanging="360"/>
      </w:pPr>
      <w:rPr>
        <w:rFonts w:hint="default" w:ascii="Symbol" w:hAnsi="Symbol"/>
        <w:color w:val="auto"/>
        <w:sz w:val="22"/>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0" w15:restartNumberingAfterBreak="0">
    <w:nsid w:val="79E52079"/>
    <w:multiLevelType w:val="multilevel"/>
    <w:tmpl w:val="D08638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34">
    <w:abstractNumId w:val="30"/>
  </w:num>
  <w:num w:numId="33">
    <w:abstractNumId w:val="29"/>
  </w:num>
  <w:num w:numId="32">
    <w:abstractNumId w:val="28"/>
  </w:num>
  <w:num w:numId="31">
    <w:abstractNumId w:val="27"/>
  </w:num>
  <w:num w:numId="30">
    <w:abstractNumId w:val="26"/>
  </w:num>
  <w:num w:numId="29">
    <w:abstractNumId w:val="25"/>
  </w:num>
  <w:num w:numId="28">
    <w:abstractNumId w:val="24"/>
  </w:num>
  <w:num w:numId="27">
    <w:abstractNumId w:val="23"/>
  </w:num>
  <w:num w:numId="26">
    <w:abstractNumId w:val="22"/>
  </w:num>
  <w:num w:numId="25">
    <w:abstractNumId w:val="21"/>
  </w:num>
  <w:num w:numId="1" w16cid:durableId="414597408">
    <w:abstractNumId w:val="6"/>
  </w:num>
  <w:num w:numId="2" w16cid:durableId="1913001640">
    <w:abstractNumId w:val="3"/>
  </w:num>
  <w:num w:numId="3" w16cid:durableId="727145668">
    <w:abstractNumId w:val="13"/>
  </w:num>
  <w:num w:numId="4" w16cid:durableId="356275364">
    <w:abstractNumId w:val="5"/>
  </w:num>
  <w:num w:numId="5" w16cid:durableId="819345143">
    <w:abstractNumId w:val="13"/>
  </w:num>
  <w:num w:numId="6" w16cid:durableId="1755007319">
    <w:abstractNumId w:val="13"/>
  </w:num>
  <w:num w:numId="7" w16cid:durableId="16546746">
    <w:abstractNumId w:val="13"/>
  </w:num>
  <w:num w:numId="8" w16cid:durableId="516887802">
    <w:abstractNumId w:val="0"/>
  </w:num>
  <w:num w:numId="9" w16cid:durableId="29382543">
    <w:abstractNumId w:val="12"/>
  </w:num>
  <w:num w:numId="10" w16cid:durableId="320936659">
    <w:abstractNumId w:val="15"/>
  </w:num>
  <w:num w:numId="11" w16cid:durableId="1515415835">
    <w:abstractNumId w:val="4"/>
  </w:num>
  <w:num w:numId="12" w16cid:durableId="406616099">
    <w:abstractNumId w:val="9"/>
  </w:num>
  <w:num w:numId="13" w16cid:durableId="693961330">
    <w:abstractNumId w:val="1"/>
  </w:num>
  <w:num w:numId="14" w16cid:durableId="955522964">
    <w:abstractNumId w:val="8"/>
  </w:num>
  <w:num w:numId="15" w16cid:durableId="778335754">
    <w:abstractNumId w:val="18"/>
  </w:num>
  <w:num w:numId="16" w16cid:durableId="742412015">
    <w:abstractNumId w:val="19"/>
  </w:num>
  <w:num w:numId="17" w16cid:durableId="896015670">
    <w:abstractNumId w:val="16"/>
  </w:num>
  <w:num w:numId="18" w16cid:durableId="406153503">
    <w:abstractNumId w:val="17"/>
  </w:num>
  <w:num w:numId="19" w16cid:durableId="145325259">
    <w:abstractNumId w:val="14"/>
  </w:num>
  <w:num w:numId="20" w16cid:durableId="1951469727">
    <w:abstractNumId w:val="11"/>
  </w:num>
  <w:num w:numId="21" w16cid:durableId="734624086">
    <w:abstractNumId w:val="2"/>
  </w:num>
  <w:num w:numId="22" w16cid:durableId="1469469979">
    <w:abstractNumId w:val="20"/>
  </w:num>
  <w:num w:numId="23" w16cid:durableId="530803004">
    <w:abstractNumId w:val="10"/>
  </w:num>
  <w:num w:numId="24" w16cid:durableId="1430277404">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3EA3"/>
    <w:rsid w:val="00020597"/>
    <w:rsid w:val="00022A5F"/>
    <w:rsid w:val="00035D4B"/>
    <w:rsid w:val="00036705"/>
    <w:rsid w:val="00044318"/>
    <w:rsid w:val="00046658"/>
    <w:rsid w:val="000563BB"/>
    <w:rsid w:val="000668F9"/>
    <w:rsid w:val="00070C7A"/>
    <w:rsid w:val="000740B1"/>
    <w:rsid w:val="00074B55"/>
    <w:rsid w:val="00083BBA"/>
    <w:rsid w:val="00090978"/>
    <w:rsid w:val="0009208A"/>
    <w:rsid w:val="00092492"/>
    <w:rsid w:val="000A1A7D"/>
    <w:rsid w:val="000A232C"/>
    <w:rsid w:val="000B3858"/>
    <w:rsid w:val="000C05BE"/>
    <w:rsid w:val="000D1988"/>
    <w:rsid w:val="000E4DD3"/>
    <w:rsid w:val="000F76B4"/>
    <w:rsid w:val="001027FA"/>
    <w:rsid w:val="00113F24"/>
    <w:rsid w:val="00131A2E"/>
    <w:rsid w:val="00135013"/>
    <w:rsid w:val="00142C3C"/>
    <w:rsid w:val="001452DE"/>
    <w:rsid w:val="00152435"/>
    <w:rsid w:val="00152FD8"/>
    <w:rsid w:val="00180141"/>
    <w:rsid w:val="001810B7"/>
    <w:rsid w:val="00182C1B"/>
    <w:rsid w:val="001942BE"/>
    <w:rsid w:val="001951A3"/>
    <w:rsid w:val="00195595"/>
    <w:rsid w:val="001A0659"/>
    <w:rsid w:val="001A093D"/>
    <w:rsid w:val="001B0242"/>
    <w:rsid w:val="001B486E"/>
    <w:rsid w:val="001B4DD5"/>
    <w:rsid w:val="001D28AC"/>
    <w:rsid w:val="001F1712"/>
    <w:rsid w:val="001F7B89"/>
    <w:rsid w:val="00203042"/>
    <w:rsid w:val="002053ED"/>
    <w:rsid w:val="00222431"/>
    <w:rsid w:val="0022278F"/>
    <w:rsid w:val="00235BC0"/>
    <w:rsid w:val="00235F29"/>
    <w:rsid w:val="00240D93"/>
    <w:rsid w:val="002429B9"/>
    <w:rsid w:val="00243D66"/>
    <w:rsid w:val="00244C35"/>
    <w:rsid w:val="00245B71"/>
    <w:rsid w:val="00245C06"/>
    <w:rsid w:val="0025107E"/>
    <w:rsid w:val="002735A1"/>
    <w:rsid w:val="0028389B"/>
    <w:rsid w:val="00287161"/>
    <w:rsid w:val="002900EA"/>
    <w:rsid w:val="00290BB1"/>
    <w:rsid w:val="0029367E"/>
    <w:rsid w:val="00293E33"/>
    <w:rsid w:val="0029561A"/>
    <w:rsid w:val="002966E3"/>
    <w:rsid w:val="002A1F37"/>
    <w:rsid w:val="002B3EC4"/>
    <w:rsid w:val="002C0434"/>
    <w:rsid w:val="002C0B30"/>
    <w:rsid w:val="002C2642"/>
    <w:rsid w:val="002D1574"/>
    <w:rsid w:val="002F0E07"/>
    <w:rsid w:val="002F29C6"/>
    <w:rsid w:val="002F2A88"/>
    <w:rsid w:val="0030650F"/>
    <w:rsid w:val="00310D0D"/>
    <w:rsid w:val="003116AA"/>
    <w:rsid w:val="00311D64"/>
    <w:rsid w:val="00315FEE"/>
    <w:rsid w:val="003242B1"/>
    <w:rsid w:val="003279C2"/>
    <w:rsid w:val="00331F26"/>
    <w:rsid w:val="003363DA"/>
    <w:rsid w:val="00341CE7"/>
    <w:rsid w:val="00351DAF"/>
    <w:rsid w:val="00365F18"/>
    <w:rsid w:val="00381D95"/>
    <w:rsid w:val="0038668F"/>
    <w:rsid w:val="0039128F"/>
    <w:rsid w:val="00393CFA"/>
    <w:rsid w:val="00397287"/>
    <w:rsid w:val="003A15E2"/>
    <w:rsid w:val="003A65EB"/>
    <w:rsid w:val="003A7A49"/>
    <w:rsid w:val="003B7870"/>
    <w:rsid w:val="003C3717"/>
    <w:rsid w:val="003C48CD"/>
    <w:rsid w:val="003D128A"/>
    <w:rsid w:val="003D1784"/>
    <w:rsid w:val="003D4FD9"/>
    <w:rsid w:val="003F00B3"/>
    <w:rsid w:val="003F0CE6"/>
    <w:rsid w:val="00410516"/>
    <w:rsid w:val="004340EF"/>
    <w:rsid w:val="0044428D"/>
    <w:rsid w:val="00445EB3"/>
    <w:rsid w:val="00454368"/>
    <w:rsid w:val="004742EC"/>
    <w:rsid w:val="00486DE8"/>
    <w:rsid w:val="0049602E"/>
    <w:rsid w:val="004B3584"/>
    <w:rsid w:val="004B391A"/>
    <w:rsid w:val="004C3BF2"/>
    <w:rsid w:val="004C5033"/>
    <w:rsid w:val="004C56FA"/>
    <w:rsid w:val="004D19DA"/>
    <w:rsid w:val="004D4980"/>
    <w:rsid w:val="004D6753"/>
    <w:rsid w:val="00505C65"/>
    <w:rsid w:val="005106EC"/>
    <w:rsid w:val="0052708C"/>
    <w:rsid w:val="00552CEE"/>
    <w:rsid w:val="00555A08"/>
    <w:rsid w:val="005567AB"/>
    <w:rsid w:val="00556E98"/>
    <w:rsid w:val="00557AFE"/>
    <w:rsid w:val="005765FE"/>
    <w:rsid w:val="0057790D"/>
    <w:rsid w:val="005856D4"/>
    <w:rsid w:val="005905D3"/>
    <w:rsid w:val="0059349D"/>
    <w:rsid w:val="00593866"/>
    <w:rsid w:val="00596130"/>
    <w:rsid w:val="00596A46"/>
    <w:rsid w:val="005A31E2"/>
    <w:rsid w:val="005A5F4F"/>
    <w:rsid w:val="005C17DC"/>
    <w:rsid w:val="005D13CB"/>
    <w:rsid w:val="005E1426"/>
    <w:rsid w:val="005E5EC7"/>
    <w:rsid w:val="005F5D79"/>
    <w:rsid w:val="00601B0C"/>
    <w:rsid w:val="0060608B"/>
    <w:rsid w:val="0061396C"/>
    <w:rsid w:val="00620FE7"/>
    <w:rsid w:val="00623F74"/>
    <w:rsid w:val="00624B73"/>
    <w:rsid w:val="00635F78"/>
    <w:rsid w:val="0064143D"/>
    <w:rsid w:val="0064235D"/>
    <w:rsid w:val="006471AE"/>
    <w:rsid w:val="006549DE"/>
    <w:rsid w:val="0065549D"/>
    <w:rsid w:val="00656FA9"/>
    <w:rsid w:val="006608D3"/>
    <w:rsid w:val="00661677"/>
    <w:rsid w:val="0066345B"/>
    <w:rsid w:val="00665CA4"/>
    <w:rsid w:val="00672206"/>
    <w:rsid w:val="00681FFA"/>
    <w:rsid w:val="00683D3B"/>
    <w:rsid w:val="006860F2"/>
    <w:rsid w:val="00687A29"/>
    <w:rsid w:val="00692328"/>
    <w:rsid w:val="006B1474"/>
    <w:rsid w:val="006E006E"/>
    <w:rsid w:val="006F3FC9"/>
    <w:rsid w:val="006F47CE"/>
    <w:rsid w:val="006F7FD2"/>
    <w:rsid w:val="007021E2"/>
    <w:rsid w:val="00706047"/>
    <w:rsid w:val="00715DA5"/>
    <w:rsid w:val="00717830"/>
    <w:rsid w:val="00720A80"/>
    <w:rsid w:val="0072307C"/>
    <w:rsid w:val="0072326A"/>
    <w:rsid w:val="007461A1"/>
    <w:rsid w:val="007556FC"/>
    <w:rsid w:val="00762ECA"/>
    <w:rsid w:val="007662C2"/>
    <w:rsid w:val="007843E0"/>
    <w:rsid w:val="00784B28"/>
    <w:rsid w:val="007929C3"/>
    <w:rsid w:val="007965B8"/>
    <w:rsid w:val="007A0102"/>
    <w:rsid w:val="007A49E7"/>
    <w:rsid w:val="007A500C"/>
    <w:rsid w:val="007B1238"/>
    <w:rsid w:val="007D77B4"/>
    <w:rsid w:val="007F3018"/>
    <w:rsid w:val="00806DB7"/>
    <w:rsid w:val="008109F4"/>
    <w:rsid w:val="00814679"/>
    <w:rsid w:val="00821557"/>
    <w:rsid w:val="00823267"/>
    <w:rsid w:val="00824DC9"/>
    <w:rsid w:val="0083145C"/>
    <w:rsid w:val="00835EBD"/>
    <w:rsid w:val="00836AA3"/>
    <w:rsid w:val="00851227"/>
    <w:rsid w:val="00851383"/>
    <w:rsid w:val="00851D77"/>
    <w:rsid w:val="00855E25"/>
    <w:rsid w:val="00857DF6"/>
    <w:rsid w:val="0086258B"/>
    <w:rsid w:val="00863A42"/>
    <w:rsid w:val="00872F7A"/>
    <w:rsid w:val="0087366E"/>
    <w:rsid w:val="00883E5F"/>
    <w:rsid w:val="008A47C1"/>
    <w:rsid w:val="008A5F2B"/>
    <w:rsid w:val="008A6108"/>
    <w:rsid w:val="008B5645"/>
    <w:rsid w:val="008C2DA9"/>
    <w:rsid w:val="008C356E"/>
    <w:rsid w:val="008D03BC"/>
    <w:rsid w:val="008D263E"/>
    <w:rsid w:val="008D37E4"/>
    <w:rsid w:val="008E0C2E"/>
    <w:rsid w:val="008F0416"/>
    <w:rsid w:val="008F24AA"/>
    <w:rsid w:val="009128DA"/>
    <w:rsid w:val="00923FF5"/>
    <w:rsid w:val="009243DE"/>
    <w:rsid w:val="00926DFB"/>
    <w:rsid w:val="0093202B"/>
    <w:rsid w:val="00933FF6"/>
    <w:rsid w:val="00936C2B"/>
    <w:rsid w:val="00944377"/>
    <w:rsid w:val="00952809"/>
    <w:rsid w:val="009551E1"/>
    <w:rsid w:val="009710B9"/>
    <w:rsid w:val="009714F7"/>
    <w:rsid w:val="00975E75"/>
    <w:rsid w:val="00977558"/>
    <w:rsid w:val="0098711D"/>
    <w:rsid w:val="00990209"/>
    <w:rsid w:val="0099055D"/>
    <w:rsid w:val="009A0E5B"/>
    <w:rsid w:val="009A5CAA"/>
    <w:rsid w:val="009C1805"/>
    <w:rsid w:val="009D0024"/>
    <w:rsid w:val="009D449B"/>
    <w:rsid w:val="009F2EA9"/>
    <w:rsid w:val="00A05102"/>
    <w:rsid w:val="00A070D5"/>
    <w:rsid w:val="00A101A6"/>
    <w:rsid w:val="00A11C5E"/>
    <w:rsid w:val="00A200A6"/>
    <w:rsid w:val="00A31840"/>
    <w:rsid w:val="00A3221E"/>
    <w:rsid w:val="00A520ED"/>
    <w:rsid w:val="00A57447"/>
    <w:rsid w:val="00A67C1C"/>
    <w:rsid w:val="00A80C26"/>
    <w:rsid w:val="00A81DF4"/>
    <w:rsid w:val="00A8544E"/>
    <w:rsid w:val="00A87CDD"/>
    <w:rsid w:val="00A91CF1"/>
    <w:rsid w:val="00A92B3B"/>
    <w:rsid w:val="00A973E6"/>
    <w:rsid w:val="00AA0C14"/>
    <w:rsid w:val="00AB14F5"/>
    <w:rsid w:val="00AB16AA"/>
    <w:rsid w:val="00AB2005"/>
    <w:rsid w:val="00AC4040"/>
    <w:rsid w:val="00AE0E28"/>
    <w:rsid w:val="00AE2226"/>
    <w:rsid w:val="00AE486B"/>
    <w:rsid w:val="00B1073F"/>
    <w:rsid w:val="00B11F4D"/>
    <w:rsid w:val="00B17AB9"/>
    <w:rsid w:val="00B17E9E"/>
    <w:rsid w:val="00B279D3"/>
    <w:rsid w:val="00B33C1B"/>
    <w:rsid w:val="00B43C5E"/>
    <w:rsid w:val="00B5395E"/>
    <w:rsid w:val="00B54126"/>
    <w:rsid w:val="00B62A6A"/>
    <w:rsid w:val="00B64B31"/>
    <w:rsid w:val="00B74D63"/>
    <w:rsid w:val="00B94213"/>
    <w:rsid w:val="00B945F9"/>
    <w:rsid w:val="00BC62A7"/>
    <w:rsid w:val="00BD5DF5"/>
    <w:rsid w:val="00BE15D8"/>
    <w:rsid w:val="00BF06B0"/>
    <w:rsid w:val="00C0487B"/>
    <w:rsid w:val="00C05B92"/>
    <w:rsid w:val="00C13DE1"/>
    <w:rsid w:val="00C14CEC"/>
    <w:rsid w:val="00C26900"/>
    <w:rsid w:val="00C32648"/>
    <w:rsid w:val="00C32E8A"/>
    <w:rsid w:val="00C3396F"/>
    <w:rsid w:val="00C35DC8"/>
    <w:rsid w:val="00C504D3"/>
    <w:rsid w:val="00C52C9F"/>
    <w:rsid w:val="00C53CAA"/>
    <w:rsid w:val="00C7432F"/>
    <w:rsid w:val="00C7565E"/>
    <w:rsid w:val="00C81A02"/>
    <w:rsid w:val="00C83580"/>
    <w:rsid w:val="00C849EF"/>
    <w:rsid w:val="00C855AC"/>
    <w:rsid w:val="00C97BEA"/>
    <w:rsid w:val="00CA173B"/>
    <w:rsid w:val="00CA26BD"/>
    <w:rsid w:val="00CB5860"/>
    <w:rsid w:val="00CC380D"/>
    <w:rsid w:val="00CD2BE3"/>
    <w:rsid w:val="00CD7084"/>
    <w:rsid w:val="00CE495A"/>
    <w:rsid w:val="00CE5883"/>
    <w:rsid w:val="00CE77D8"/>
    <w:rsid w:val="00D20715"/>
    <w:rsid w:val="00D24149"/>
    <w:rsid w:val="00D2590B"/>
    <w:rsid w:val="00D25D7A"/>
    <w:rsid w:val="00D26047"/>
    <w:rsid w:val="00D4499F"/>
    <w:rsid w:val="00D62D6F"/>
    <w:rsid w:val="00D704A1"/>
    <w:rsid w:val="00D75FFD"/>
    <w:rsid w:val="00D76975"/>
    <w:rsid w:val="00D834F7"/>
    <w:rsid w:val="00D84EE7"/>
    <w:rsid w:val="00DB6FD1"/>
    <w:rsid w:val="00DC1F27"/>
    <w:rsid w:val="00DC399D"/>
    <w:rsid w:val="00DD7941"/>
    <w:rsid w:val="00E01068"/>
    <w:rsid w:val="00E07E8E"/>
    <w:rsid w:val="00E21D93"/>
    <w:rsid w:val="00E33DD1"/>
    <w:rsid w:val="00E35CAA"/>
    <w:rsid w:val="00E37725"/>
    <w:rsid w:val="00E50841"/>
    <w:rsid w:val="00E5755B"/>
    <w:rsid w:val="00E654A4"/>
    <w:rsid w:val="00E715A3"/>
    <w:rsid w:val="00E738E5"/>
    <w:rsid w:val="00E73DF3"/>
    <w:rsid w:val="00E761CF"/>
    <w:rsid w:val="00E9283C"/>
    <w:rsid w:val="00EB0873"/>
    <w:rsid w:val="00EB250C"/>
    <w:rsid w:val="00EE0C6D"/>
    <w:rsid w:val="00EE5550"/>
    <w:rsid w:val="00EF06AC"/>
    <w:rsid w:val="00EF5112"/>
    <w:rsid w:val="00F0749E"/>
    <w:rsid w:val="00F11F8A"/>
    <w:rsid w:val="00F20799"/>
    <w:rsid w:val="00F21E2E"/>
    <w:rsid w:val="00F31193"/>
    <w:rsid w:val="00F35BF6"/>
    <w:rsid w:val="00F50B3B"/>
    <w:rsid w:val="00F62E1E"/>
    <w:rsid w:val="00F63979"/>
    <w:rsid w:val="00F63C09"/>
    <w:rsid w:val="00F72C12"/>
    <w:rsid w:val="00F866BF"/>
    <w:rsid w:val="00F9260B"/>
    <w:rsid w:val="00F97077"/>
    <w:rsid w:val="00FA55B5"/>
    <w:rsid w:val="00FB5D37"/>
    <w:rsid w:val="00FB7C6A"/>
    <w:rsid w:val="00FC72D8"/>
    <w:rsid w:val="00FD28CF"/>
    <w:rsid w:val="00FE00A1"/>
    <w:rsid w:val="00FF2B55"/>
    <w:rsid w:val="00FF2DB0"/>
    <w:rsid w:val="00FF3972"/>
    <w:rsid w:val="014D5043"/>
    <w:rsid w:val="03DD35C0"/>
    <w:rsid w:val="04DF3495"/>
    <w:rsid w:val="04E201B4"/>
    <w:rsid w:val="05B559B8"/>
    <w:rsid w:val="06A41521"/>
    <w:rsid w:val="086B8F55"/>
    <w:rsid w:val="08B777F7"/>
    <w:rsid w:val="09D53E9B"/>
    <w:rsid w:val="0A0FB39A"/>
    <w:rsid w:val="0A6046EC"/>
    <w:rsid w:val="0C1BF01C"/>
    <w:rsid w:val="0C2D83E3"/>
    <w:rsid w:val="0EA7D1F3"/>
    <w:rsid w:val="0EAF2706"/>
    <w:rsid w:val="0ED92173"/>
    <w:rsid w:val="0FA5BFAB"/>
    <w:rsid w:val="0FADC7BC"/>
    <w:rsid w:val="109CAF97"/>
    <w:rsid w:val="121252DF"/>
    <w:rsid w:val="12771E63"/>
    <w:rsid w:val="13C3DA96"/>
    <w:rsid w:val="148CE1E1"/>
    <w:rsid w:val="1696BC86"/>
    <w:rsid w:val="16C8291C"/>
    <w:rsid w:val="184AD120"/>
    <w:rsid w:val="18A49483"/>
    <w:rsid w:val="18E65FE7"/>
    <w:rsid w:val="1A4C26D0"/>
    <w:rsid w:val="1B5CD1BA"/>
    <w:rsid w:val="1B8271E2"/>
    <w:rsid w:val="1C8308D5"/>
    <w:rsid w:val="1CC53500"/>
    <w:rsid w:val="1D1E4243"/>
    <w:rsid w:val="22B1431C"/>
    <w:rsid w:val="22DCACFF"/>
    <w:rsid w:val="23880873"/>
    <w:rsid w:val="23EAFD3D"/>
    <w:rsid w:val="26017620"/>
    <w:rsid w:val="27DEF502"/>
    <w:rsid w:val="289EBA3E"/>
    <w:rsid w:val="28DC2AEC"/>
    <w:rsid w:val="297AC563"/>
    <w:rsid w:val="2A83D3E0"/>
    <w:rsid w:val="2A8EB711"/>
    <w:rsid w:val="2CA28C14"/>
    <w:rsid w:val="2CE61C02"/>
    <w:rsid w:val="2E52E27D"/>
    <w:rsid w:val="2FAAD104"/>
    <w:rsid w:val="322C5B56"/>
    <w:rsid w:val="32603E9D"/>
    <w:rsid w:val="32799A3B"/>
    <w:rsid w:val="327ECA76"/>
    <w:rsid w:val="32D32F2D"/>
    <w:rsid w:val="33EE18BB"/>
    <w:rsid w:val="357C82C6"/>
    <w:rsid w:val="39FE4297"/>
    <w:rsid w:val="3B6FEA15"/>
    <w:rsid w:val="3D0AA5AE"/>
    <w:rsid w:val="3D80DDC4"/>
    <w:rsid w:val="3DD077BA"/>
    <w:rsid w:val="3F6C98C3"/>
    <w:rsid w:val="406AFDFB"/>
    <w:rsid w:val="40C7DD73"/>
    <w:rsid w:val="42F5AC33"/>
    <w:rsid w:val="43775B35"/>
    <w:rsid w:val="45C257CB"/>
    <w:rsid w:val="4686886B"/>
    <w:rsid w:val="47CAD50F"/>
    <w:rsid w:val="485F06D4"/>
    <w:rsid w:val="49252B87"/>
    <w:rsid w:val="4A6049CC"/>
    <w:rsid w:val="4B464DE5"/>
    <w:rsid w:val="4C4BCFEA"/>
    <w:rsid w:val="4C54E3DE"/>
    <w:rsid w:val="4F6A2E3E"/>
    <w:rsid w:val="4F7ED4DE"/>
    <w:rsid w:val="508BD419"/>
    <w:rsid w:val="53FC79A2"/>
    <w:rsid w:val="54F03C95"/>
    <w:rsid w:val="54F31247"/>
    <w:rsid w:val="56602610"/>
    <w:rsid w:val="58022E22"/>
    <w:rsid w:val="5827DD57"/>
    <w:rsid w:val="595140F5"/>
    <w:rsid w:val="5DA4476F"/>
    <w:rsid w:val="5DB8BD2F"/>
    <w:rsid w:val="6024A4A2"/>
    <w:rsid w:val="6093D205"/>
    <w:rsid w:val="60A22FF4"/>
    <w:rsid w:val="60F15E60"/>
    <w:rsid w:val="612987E1"/>
    <w:rsid w:val="653BDDC4"/>
    <w:rsid w:val="673F0602"/>
    <w:rsid w:val="67522BB4"/>
    <w:rsid w:val="677934E9"/>
    <w:rsid w:val="68B5C6D7"/>
    <w:rsid w:val="69C0A925"/>
    <w:rsid w:val="69F333AF"/>
    <w:rsid w:val="6A61FC59"/>
    <w:rsid w:val="6BEB6478"/>
    <w:rsid w:val="6C94DD8F"/>
    <w:rsid w:val="6CE341B2"/>
    <w:rsid w:val="6D534CEE"/>
    <w:rsid w:val="6D7C10A7"/>
    <w:rsid w:val="6D7CDAF0"/>
    <w:rsid w:val="6DFA5ECA"/>
    <w:rsid w:val="6F6B1E71"/>
    <w:rsid w:val="6F8F0078"/>
    <w:rsid w:val="6F8F4F75"/>
    <w:rsid w:val="72CEB5F8"/>
    <w:rsid w:val="73282002"/>
    <w:rsid w:val="7343EA4A"/>
    <w:rsid w:val="770A94D9"/>
    <w:rsid w:val="7724AA1D"/>
    <w:rsid w:val="7848ECBF"/>
    <w:rsid w:val="784EDE29"/>
    <w:rsid w:val="78AB8C19"/>
    <w:rsid w:val="79CB94C3"/>
    <w:rsid w:val="7B2CD68F"/>
    <w:rsid w:val="7C755CEB"/>
    <w:rsid w:val="7CEA2703"/>
    <w:rsid w:val="7D685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496B5BD"/>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partmentInfo-Black" w:customStyle="1">
    <w:name w:val="Department Info-Black"/>
    <w:qFormat/>
    <w:rsid w:val="00A973E6"/>
    <w:rPr>
      <w:rFonts w:ascii="URWGroteskReg" w:hAnsi="URWGroteskReg" w:eastAsia="MS Mincho" w:cs="Times New Roman"/>
      <w:color w:val="000000"/>
    </w:rPr>
  </w:style>
  <w:style w:type="paragraph" w:styleId="Subhead-Red" w:customStyle="1">
    <w:name w:val="Subhead-Red"/>
    <w:basedOn w:val="Subhead-Black"/>
    <w:next w:val="Body-Black"/>
    <w:autoRedefine/>
    <w:qFormat/>
    <w:rsid w:val="0064235D"/>
    <w:pPr>
      <w:spacing w:before="0" w:after="0"/>
    </w:pPr>
    <w:rPr>
      <w:rFonts w:ascii="Arial" w:hAnsi="Arial" w:cs="Arial"/>
      <w:b/>
      <w:color w:val="D71920"/>
      <w:sz w:val="32"/>
    </w:rPr>
  </w:style>
  <w:style w:type="paragraph" w:styleId="Title-Red" w:customStyle="1">
    <w:name w:val="Title-Red"/>
    <w:basedOn w:val="Title-Black"/>
    <w:autoRedefine/>
    <w:qFormat/>
    <w:rsid w:val="00952809"/>
    <w:rPr>
      <w:rFonts w:ascii="Arial" w:hAnsi="Arial" w:cs="Arial"/>
      <w:b/>
      <w:color w:val="D71920"/>
      <w:sz w:val="32"/>
      <w:szCs w:val="32"/>
    </w:rPr>
  </w:style>
  <w:style w:type="paragraph" w:styleId="Body-Black" w:customStyle="1">
    <w:name w:val="Body-Black"/>
    <w:qFormat/>
    <w:rsid w:val="00A973E6"/>
    <w:pPr>
      <w:spacing w:before="120" w:after="120"/>
    </w:pPr>
    <w:rPr>
      <w:rFonts w:ascii="URWGroteskLig" w:hAnsi="URWGroteskLig"/>
      <w:iCs/>
      <w:color w:val="000000" w:themeColor="text1"/>
      <w:sz w:val="20"/>
    </w:rPr>
  </w:style>
  <w:style w:type="character" w:styleId="EmphasisHyperlink-Black" w:customStyle="1">
    <w:name w:val="Emphasis/Hyperlink-Black"/>
    <w:uiPriority w:val="1"/>
    <w:qFormat/>
    <w:rsid w:val="00A973E6"/>
    <w:rPr>
      <w:rFonts w:ascii="URWGroteskMed" w:hAnsi="URWGroteskMed"/>
      <w:b w:val="0"/>
      <w:color w:val="000000" w:themeColor="text1"/>
    </w:rPr>
  </w:style>
  <w:style w:type="paragraph" w:styleId="Body-White" w:customStyle="1">
    <w:name w:val="Body-White"/>
    <w:basedOn w:val="Body-Black"/>
    <w:qFormat/>
    <w:rsid w:val="00A973E6"/>
    <w:rPr>
      <w:color w:val="FFFFFF" w:themeColor="background1"/>
    </w:rPr>
  </w:style>
  <w:style w:type="paragraph" w:styleId="Title-Black" w:customStyle="1">
    <w:name w:val="Title-Black"/>
    <w:qFormat/>
    <w:rsid w:val="00A973E6"/>
    <w:pPr>
      <w:spacing w:after="320"/>
    </w:pPr>
    <w:rPr>
      <w:rFonts w:ascii="URWGroteskMed" w:hAnsi="URWGroteskMed" w:eastAsiaTheme="minorEastAsia"/>
      <w:caps/>
      <w:color w:val="000000" w:themeColor="text1"/>
      <w:sz w:val="70"/>
      <w:szCs w:val="70"/>
    </w:rPr>
  </w:style>
  <w:style w:type="paragraph" w:styleId="Title-White" w:customStyle="1">
    <w:name w:val="Title-White"/>
    <w:basedOn w:val="Title-Black"/>
    <w:qFormat/>
    <w:rsid w:val="003A7A49"/>
    <w:rPr>
      <w:color w:val="FFFFFF" w:themeColor="background1"/>
    </w:rPr>
  </w:style>
  <w:style w:type="paragraph" w:styleId="Subtitle-White" w:customStyle="1">
    <w:name w:val="Subtitle-White"/>
    <w:qFormat/>
    <w:rsid w:val="00BD5DF5"/>
    <w:rPr>
      <w:rFonts w:ascii="URWGroteskReg" w:hAnsi="URWGroteskReg" w:eastAsiaTheme="minorEastAsia"/>
      <w:caps/>
      <w:color w:val="FFFFFF" w:themeColor="background1"/>
      <w:sz w:val="40"/>
      <w:szCs w:val="36"/>
    </w:rPr>
  </w:style>
  <w:style w:type="paragraph" w:styleId="Typeset-White" w:customStyle="1">
    <w:name w:val="Typeset-White"/>
    <w:qFormat/>
    <w:rsid w:val="00BD5DF5"/>
    <w:rPr>
      <w:rFonts w:ascii="URWGroteskReg" w:hAnsi="URWGroteskReg" w:eastAsiaTheme="majorEastAsia" w:cstheme="majorBidi"/>
      <w:caps/>
      <w:color w:val="FFFFFF" w:themeColor="background1"/>
      <w:sz w:val="42"/>
      <w:szCs w:val="42"/>
    </w:rPr>
  </w:style>
  <w:style w:type="paragraph" w:styleId="Typeset-Black" w:customStyle="1">
    <w:name w:val="Typeset-Black"/>
    <w:basedOn w:val="Typeset-White"/>
    <w:qFormat/>
    <w:rsid w:val="00BD5DF5"/>
    <w:rPr>
      <w:color w:val="auto"/>
    </w:rPr>
  </w:style>
  <w:style w:type="paragraph" w:styleId="Bullets-Black" w:customStyle="1">
    <w:name w:val="Bullets-Black"/>
    <w:qFormat/>
    <w:rsid w:val="00A973E6"/>
    <w:pPr>
      <w:numPr>
        <w:numId w:val="7"/>
      </w:numPr>
      <w:spacing w:after="120"/>
    </w:pPr>
    <w:rPr>
      <w:rFonts w:ascii="URWGroteskLig" w:hAnsi="URWGroteskLig"/>
      <w:color w:val="000000" w:themeColor="text1"/>
      <w:sz w:val="20"/>
    </w:rPr>
  </w:style>
  <w:style w:type="paragraph" w:styleId="NumberedList-Black" w:customStyle="1">
    <w:name w:val="Numbered List-Black"/>
    <w:basedOn w:val="Bullets-Black"/>
    <w:qFormat/>
    <w:rsid w:val="004B3584"/>
    <w:pPr>
      <w:numPr>
        <w:numId w:val="1"/>
      </w:numPr>
    </w:pPr>
  </w:style>
  <w:style w:type="paragraph" w:styleId="Subtitle-Black" w:customStyle="1">
    <w:name w:val="Subtitle-Black"/>
    <w:basedOn w:val="Subtitle-White"/>
    <w:qFormat/>
    <w:rsid w:val="00DC1F27"/>
    <w:rPr>
      <w:color w:val="000000" w:themeColor="text1"/>
    </w:rPr>
  </w:style>
  <w:style w:type="paragraph" w:styleId="Subtitle-Gray" w:customStyle="1">
    <w:name w:val="Subtitle-Gray"/>
    <w:basedOn w:val="Subtitle-Black"/>
    <w:qFormat/>
    <w:rsid w:val="00DC1F27"/>
    <w:rPr>
      <w:color w:val="3C3D3C"/>
    </w:rPr>
  </w:style>
  <w:style w:type="paragraph" w:styleId="Title-Gray" w:customStyle="1">
    <w:name w:val="Title-Gray"/>
    <w:basedOn w:val="Title-Black"/>
    <w:qFormat/>
    <w:rsid w:val="00DC1F27"/>
    <w:rPr>
      <w:color w:val="3C3D3C"/>
    </w:rPr>
  </w:style>
  <w:style w:type="paragraph" w:styleId="Subhead-White" w:customStyle="1">
    <w:name w:val="Subhead-White"/>
    <w:basedOn w:val="Subhead-Red"/>
    <w:qFormat/>
    <w:rsid w:val="00DC1F27"/>
    <w:rPr>
      <w:color w:val="FFFFFF" w:themeColor="background1"/>
    </w:rPr>
  </w:style>
  <w:style w:type="paragraph" w:styleId="Subhead-Black" w:customStyle="1">
    <w:name w:val="Subhead-Black"/>
    <w:qFormat/>
    <w:rsid w:val="00A973E6"/>
    <w:pPr>
      <w:spacing w:before="360" w:after="120"/>
    </w:pPr>
    <w:rPr>
      <w:rFonts w:ascii="URWGroteskReg" w:hAnsi="URWGroteskReg"/>
      <w:caps/>
      <w:color w:val="000000" w:themeColor="text1"/>
      <w:sz w:val="36"/>
      <w:szCs w:val="36"/>
    </w:rPr>
  </w:style>
  <w:style w:type="paragraph" w:styleId="Subhead-Gray" w:customStyle="1">
    <w:name w:val="Subhead-Gray"/>
    <w:basedOn w:val="Subhead-Black"/>
    <w:qFormat/>
    <w:rsid w:val="00DC1F27"/>
    <w:rPr>
      <w:color w:val="3C3D3C"/>
    </w:rPr>
  </w:style>
  <w:style w:type="paragraph" w:styleId="Body-Gray" w:customStyle="1">
    <w:name w:val="Body-Gray"/>
    <w:basedOn w:val="Body-Black"/>
    <w:qFormat/>
    <w:rsid w:val="00A973E6"/>
    <w:rPr>
      <w:color w:val="3C3D3C"/>
    </w:rPr>
  </w:style>
  <w:style w:type="paragraph" w:styleId="DepartmentInfo-White" w:customStyle="1">
    <w:name w:val="Department Info-White"/>
    <w:basedOn w:val="DepartmentInfo-Black"/>
    <w:qFormat/>
    <w:rsid w:val="00A973E6"/>
    <w:rPr>
      <w:color w:val="FFFFFF" w:themeColor="background1"/>
    </w:rPr>
  </w:style>
  <w:style w:type="paragraph" w:styleId="DepartmentName-Black" w:customStyle="1">
    <w:name w:val="Department Name-Black"/>
    <w:basedOn w:val="DepartmentInfo-Black"/>
    <w:qFormat/>
    <w:rsid w:val="00DC1F27"/>
    <w:rPr>
      <w:caps/>
    </w:rPr>
  </w:style>
  <w:style w:type="paragraph" w:styleId="DepartmentName-White" w:customStyle="1">
    <w:name w:val="Department Name-White"/>
    <w:basedOn w:val="DepartmentName-Black"/>
    <w:qFormat/>
    <w:rsid w:val="00DC1F27"/>
    <w:rPr>
      <w:color w:val="FFFFFF" w:themeColor="background1"/>
    </w:rPr>
  </w:style>
  <w:style w:type="paragraph" w:styleId="CaptionNote-Black" w:customStyle="1">
    <w:name w:val="Caption/Note-Black"/>
    <w:qFormat/>
    <w:rsid w:val="00A973E6"/>
    <w:pPr>
      <w:spacing w:line="200" w:lineRule="exact"/>
    </w:pPr>
    <w:rPr>
      <w:rFonts w:ascii="URWGroteskLig" w:hAnsi="URWGroteskLig"/>
      <w:i/>
      <w:color w:val="000000" w:themeColor="text1"/>
      <w:sz w:val="16"/>
    </w:rPr>
  </w:style>
  <w:style w:type="paragraph" w:styleId="Quote-Black" w:customStyle="1">
    <w:name w:val="Quote-Black"/>
    <w:autoRedefine/>
    <w:qFormat/>
    <w:rsid w:val="0064143D"/>
    <w:pPr>
      <w:spacing w:before="100" w:after="100" w:line="560" w:lineRule="exact"/>
    </w:pPr>
    <w:rPr>
      <w:rFonts w:ascii="URWGroteskLig" w:hAnsi="URWGroteskLig"/>
      <w:color w:val="000000" w:themeColor="text1"/>
      <w:sz w:val="40"/>
    </w:rPr>
  </w:style>
  <w:style w:type="paragraph" w:styleId="Quote-Gray" w:customStyle="1">
    <w:name w:val="Quote-Gray"/>
    <w:basedOn w:val="Quote-Black"/>
    <w:qFormat/>
    <w:rsid w:val="0064143D"/>
    <w:rPr>
      <w:color w:val="3C3D3C"/>
    </w:rPr>
  </w:style>
  <w:style w:type="paragraph" w:styleId="Bullets-Gray" w:customStyle="1">
    <w:name w:val="Bullets-Gray"/>
    <w:basedOn w:val="Bullets-Black"/>
    <w:qFormat/>
    <w:rsid w:val="00A973E6"/>
    <w:rPr>
      <w:color w:val="3C3D3C"/>
    </w:rPr>
  </w:style>
  <w:style w:type="paragraph" w:styleId="Bullets-White" w:customStyle="1">
    <w:name w:val="Bullets-White"/>
    <w:basedOn w:val="Bullets-Black"/>
    <w:qFormat/>
    <w:rsid w:val="00A973E6"/>
    <w:rPr>
      <w:color w:val="FFFFFF" w:themeColor="background1"/>
    </w:rPr>
  </w:style>
  <w:style w:type="paragraph" w:styleId="CaptionNote-Gray" w:customStyle="1">
    <w:name w:val="Caption/Note-Gray"/>
    <w:basedOn w:val="CaptionNote-Black"/>
    <w:qFormat/>
    <w:rsid w:val="00A973E6"/>
    <w:rPr>
      <w:iCs/>
      <w:color w:val="3C3D3C"/>
    </w:rPr>
  </w:style>
  <w:style w:type="paragraph" w:styleId="CaptionNote-White" w:customStyle="1">
    <w:name w:val="Caption/Note-White"/>
    <w:basedOn w:val="CaptionNote-Black"/>
    <w:qFormat/>
    <w:rsid w:val="00A973E6"/>
    <w:rPr>
      <w:iCs/>
      <w:color w:val="FFFFFF" w:themeColor="background1"/>
    </w:rPr>
  </w:style>
  <w:style w:type="paragraph" w:styleId="NumberedList-Gray" w:customStyle="1">
    <w:name w:val="Numbered List-Gray"/>
    <w:basedOn w:val="NumberedList-Black"/>
    <w:qFormat/>
    <w:rsid w:val="0064143D"/>
    <w:rPr>
      <w:color w:val="3C3D3C"/>
    </w:rPr>
  </w:style>
  <w:style w:type="paragraph" w:styleId="NumberedList-White" w:customStyle="1">
    <w:name w:val="Numbered List-White"/>
    <w:basedOn w:val="NumberedList-Black"/>
    <w:qFormat/>
    <w:rsid w:val="0064143D"/>
    <w:rPr>
      <w:color w:val="FFFFFF" w:themeColor="background1"/>
    </w:rPr>
  </w:style>
  <w:style w:type="character" w:styleId="EmphasisHyperlink-Gray" w:customStyle="1">
    <w:name w:val="Emphasis/Hyperlink-Gray"/>
    <w:basedOn w:val="EmphasisHyperlink-Black"/>
    <w:uiPriority w:val="1"/>
    <w:qFormat/>
    <w:rsid w:val="00A973E6"/>
    <w:rPr>
      <w:rFonts w:ascii="URWGroteskMed" w:hAnsi="URWGroteskMed"/>
      <w:b w:val="0"/>
      <w:bCs w:val="0"/>
      <w:color w:val="3C3D3C"/>
    </w:rPr>
  </w:style>
  <w:style w:type="character" w:styleId="EmphasisHyperlink-White" w:customStyle="1">
    <w:name w:val="Emphasis/Hyperlink-White"/>
    <w:basedOn w:val="EmphasisHyperlink-Black"/>
    <w:uiPriority w:val="1"/>
    <w:qFormat/>
    <w:rsid w:val="00A973E6"/>
    <w:rPr>
      <w:rFonts w:ascii="URWGroteskMed" w:hAnsi="URWGroteskMed"/>
      <w:b w:val="0"/>
      <w:bCs w:val="0"/>
      <w:color w:val="FFFFFF" w:themeColor="background1"/>
    </w:rPr>
  </w:style>
  <w:style w:type="paragraph" w:styleId="Quote-White" w:customStyle="1">
    <w:name w:val="Quote-White"/>
    <w:basedOn w:val="Quote-Gray"/>
    <w:qFormat/>
    <w:rsid w:val="0064143D"/>
    <w:rPr>
      <w:color w:val="FFFFFF" w:themeColor="background1"/>
    </w:rPr>
  </w:style>
  <w:style w:type="paragraph" w:styleId="Subtitle-Red" w:customStyle="1">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styleId="HeaderChar" w:customStyle="1">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styleId="FooterChar" w:customStyle="1">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styleId="CommentTextChar" w:customStyle="1">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styleId="CommentSubjectChar" w:customStyle="1">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semiHidden/>
    <w:unhideWhenUsed/>
    <w:rsid w:val="00C0487B"/>
    <w:pPr>
      <w:spacing w:before="100" w:beforeAutospacing="1" w:after="100" w:afterAutospacing="1"/>
    </w:pPr>
    <w:rPr>
      <w:rFonts w:ascii="Times New Roman" w:hAnsi="Times New Roman" w:eastAsia="Times New Roman" w:cs="Times New Roman"/>
    </w:rPr>
  </w:style>
  <w:style w:type="table" w:styleId="TableGrid">
    <w:name w:val="Table Grid"/>
    <w:basedOn w:val="TableNormal"/>
    <w:uiPriority w:val="39"/>
    <w:rsid w:val="00A318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883E5F"/>
    <w:pPr>
      <w:widowControl w:val="0"/>
      <w:ind w:left="822"/>
    </w:pPr>
    <w:rPr>
      <w:rFonts w:ascii="Arial Narrow" w:hAnsi="Arial Narrow" w:eastAsia="Arial Narrow"/>
    </w:rPr>
  </w:style>
  <w:style w:type="character" w:styleId="BodyTextChar" w:customStyle="1">
    <w:name w:val="Body Text Char"/>
    <w:basedOn w:val="DefaultParagraphFont"/>
    <w:link w:val="BodyText"/>
    <w:uiPriority w:val="1"/>
    <w:rsid w:val="00883E5F"/>
    <w:rPr>
      <w:rFonts w:ascii="Arial Narrow" w:hAnsi="Arial Narrow" w:eastAsia="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styleId="SubtitleChar" w:customStyle="1">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styleId="UnresolvedMention1" w:customStyle="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character" w:styleId="BodyEmphasis-Gray" w:customStyle="1">
    <w:name w:val="Body Emphasis-Gray"/>
    <w:basedOn w:val="DefaultParagraphFont"/>
    <w:uiPriority w:val="1"/>
    <w:qFormat/>
    <w:rsid w:val="00315FEE"/>
    <w:rPr>
      <w:rFonts w:ascii="Helvetica" w:hAnsi="Helvetica"/>
      <w:b/>
      <w:bCs w:val="0"/>
      <w:caps w:val="0"/>
      <w:smallCaps w:val="0"/>
      <w:strike w:val="0"/>
      <w:dstrike w:val="0"/>
      <w:vanish w:val="0"/>
      <w:color w:val="3C3D3C"/>
      <w:sz w:val="20"/>
      <w:vertAlign w:val="baseline"/>
    </w:rPr>
  </w:style>
  <w:style w:type="paragraph" w:styleId="Bibliography">
    <w:name w:val="Bibliography"/>
    <w:basedOn w:val="Normal"/>
    <w:next w:val="Normal"/>
    <w:uiPriority w:val="37"/>
    <w:unhideWhenUsed/>
    <w:rsid w:val="009128DA"/>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708147794">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608004323">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21982047">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sChild>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181212431">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hyperlink" Target="mailto:unohelpdesk@unomaha.edu" TargetMode="External" Id="rId13" /><Relationship Type="http://schemas.openxmlformats.org/officeDocument/2006/relationships/hyperlink" Target="file:///C:\Users\jharder\AppData\Local\Microsoft\Windows\INetCache\Content.Outlook\9GJGI1SH\unomaha.edu\speechcenter" TargetMode="External" Id="rId18" /><Relationship Type="http://schemas.openxmlformats.org/officeDocument/2006/relationships/hyperlink" Target="https://urldefense.proofpoint.com/v2/url?u=https-3A__www.samhsa.gov_ebp-2Dresource-2Dcenter&amp;d=DwMFAg&amp;c=Cu5g146wZdoqVuKpTNsYHeFX_rg6kWhlkLF8Eft-wwo&amp;r=756iqBWa9YidlGlGt1gVejog0ufke2Vg3IlMIMw2YcY&amp;m=Vb7zYuCNy-0-etFJ8yjQT0aWU1uYDsEQ2HBFHY4LpVc&amp;s=eMbNRHhuddC35Ss_GoRNNJE2ozzLpd0okOImowIkHRg&amp;e=" TargetMode="External" Id="rId26" /><Relationship Type="http://schemas.openxmlformats.org/officeDocument/2006/relationships/styles" Target="styles.xml" Id="rId3" /><Relationship Type="http://schemas.openxmlformats.org/officeDocument/2006/relationships/hyperlink" Target="http://doi.org/10.1177/1077800416657105" TargetMode="External" Id="rId21" /><Relationship Type="http://schemas.openxmlformats.org/officeDocument/2006/relationships/endnotes" Target="endnotes.xml" Id="rId7" /><Relationship Type="http://schemas.openxmlformats.org/officeDocument/2006/relationships/hyperlink" Target="https://www.unomaha.edu/criss-library/library-services/computers-and-equipment.php" TargetMode="External" Id="rId12" /><Relationship Type="http://schemas.openxmlformats.org/officeDocument/2006/relationships/hyperlink" Target="http://www.unomaha.edu/writingcenter/" TargetMode="External" Id="rId17" /><Relationship Type="http://schemas.openxmlformats.org/officeDocument/2006/relationships/hyperlink" Target="https://ebookcentral.proquest.com" TargetMode="External" Id="rId25" /><Relationship Type="http://schemas.openxmlformats.org/officeDocument/2006/relationships/numbering" Target="numbering.xml" Id="rId2" /><Relationship Type="http://schemas.openxmlformats.org/officeDocument/2006/relationships/hyperlink" Target="http://www.unomaha.edu/emergency/index.php" TargetMode="External" Id="rId16" /><Relationship Type="http://schemas.openxmlformats.org/officeDocument/2006/relationships/hyperlink" Target="http://TrumpExcel.com"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unomaha.edu/information-technology-services/labs-and-classrooms/labs-and-kiosks.php" TargetMode="External" Id="rId11" /><Relationship Type="http://schemas.openxmlformats.org/officeDocument/2006/relationships/hyperlink" Target="https://ebookcentral.proquest.com" TargetMode="External" Id="rId24" /><Relationship Type="http://schemas.openxmlformats.org/officeDocument/2006/relationships/theme" Target="theme/theme1.xml" Id="rId32" /><Relationship Type="http://schemas.openxmlformats.org/officeDocument/2006/relationships/webSettings" Target="webSettings.xml" Id="rId5" /><Relationship Type="http://schemas.openxmlformats.org/officeDocument/2006/relationships/hyperlink" Target="http://www.unomaha.edu/criss-library" TargetMode="External" Id="rId15" /><Relationship Type="http://schemas.openxmlformats.org/officeDocument/2006/relationships/header" Target="header1.xml" Id="rId28" /><Relationship Type="http://schemas.openxmlformats.org/officeDocument/2006/relationships/hyperlink" Target="https://www.unomaha.edu/student-life/student-conduct-and-community-standards/policies/academic-integrity.php" TargetMode="External" Id="rId10" /><Relationship Type="http://schemas.openxmlformats.org/officeDocument/2006/relationships/hyperlink" Target="https://www.unomaha.edu/student-life/student-affairs/index.php" TargetMode="External" Id="rId19" /><Relationship Type="http://schemas.openxmlformats.org/officeDocument/2006/relationships/fontTable" Target="fontTable.xml" Id="rId31" /><Relationship Type="http://schemas.openxmlformats.org/officeDocument/2006/relationships/settings" Target="settings.xml" Id="rId4" /><Relationship Type="http://schemas.openxmlformats.org/officeDocument/2006/relationships/hyperlink" Target="mailto:unoaccessibility@unomaha.edu" TargetMode="External" Id="rId14" /><Relationship Type="http://schemas.openxmlformats.org/officeDocument/2006/relationships/hyperlink" Target="http://toolkit.pellinstitute.org/evaluation-101" TargetMode="External" Id="rId27" /><Relationship Type="http://schemas.openxmlformats.org/officeDocument/2006/relationships/footer" Target="footer2.xml" Id="rId30" /><Relationship Type="http://schemas.openxmlformats.org/officeDocument/2006/relationships/hyperlink" Target="mailto:graceabbott@unomaha.edu" TargetMode="External" Id="R3144aadb2e3747ef" /><Relationship Type="http://schemas.openxmlformats.org/officeDocument/2006/relationships/hyperlink" Target="https://www.neopportunitymap.org/?state=Nebraska&amp;tab=nebraska" TargetMode="External" Id="R16dc396a46994e49" /><Relationship Type="http://schemas.openxmlformats.org/officeDocument/2006/relationships/hyperlink" Target="https://www.cdc.gov/evaluation/" TargetMode="External" Id="Ra877cbc108584772" /><Relationship Type="http://schemas.openxmlformats.org/officeDocument/2006/relationships/hyperlink" Target="https://www.graphpad.com/quickcalcs/randomize1/" TargetMode="External" Id="Ra773e6b7b3da4c5d" /><Relationship Type="http://schemas.openxmlformats.org/officeDocument/2006/relationships/hyperlink" Target="https://ebookcentral.proquest.com" TargetMode="External" Id="R7fbdab25cc9f409b" /><Relationship Type="http://schemas.openxmlformats.org/officeDocument/2006/relationships/hyperlink" Target="https://urldefense.proofpoint.com/v2/url?u=https-3A__www.socialworkers.org_News_Research-2DData_Social-2DWork-2DPolicy-2DResearch_Evidence-2DBased-2DPractice&amp;d=DwMFAg&amp;c=Cu5g146wZdoqVuKpTNsYHeFX_rg6kWhlkLF8Eft-wwo&amp;r=756iqBWa9YidlGlGt1gVejog0ufke2Vg3IlMIMw2YcY&amp;m=Vb7zYuCNy-0-etFJ8yjQT0aWU1uYDsEQ2HBFHY4LpVc&amp;s=S6Cn6GGi6LX_RU79OR9F0z-8-KLqHHnQhBQp9E-RGpw&amp;e=" TargetMode="External" Id="R3278215732384cd5" /><Relationship Type="http://schemas.openxmlformats.org/officeDocument/2006/relationships/hyperlink" Target="https://guides.lib.umich.edu/EBP-Research" TargetMode="External" Id="Ra1e932a5b0fd4e4b" /><Relationship Type="http://schemas.openxmlformats.org/officeDocument/2006/relationships/hyperlink" Target="https://fyi.extension.wisc.edu/programdevelopment/evaluating-programs/" TargetMode="External" Id="Rfb26ece5a0a44913" /><Relationship Type="http://schemas.openxmlformats.org/officeDocument/2006/relationships/hyperlink" Target="https://www.randomizer.org/" TargetMode="External" Id="R2af3adcfef9540f8" /><Relationship Type="http://schemas.openxmlformats.org/officeDocument/2006/relationships/hyperlink" Target="https://jswve.org/download/15-2/articles15-2/15-Practice-informed-research-JSWVE-15-2-2018-Fall.pdf" TargetMode="External" Id="R3c5a13d32ff14349" /><Relationship Type="http://schemas.openxmlformats.org/officeDocument/2006/relationships/hyperlink" Target="https://data.census.gov/" TargetMode="External" Id="R7db477adc5d0425c" /><Relationship Type="http://schemas.openxmlformats.org/officeDocument/2006/relationships/hyperlink" Target="https://covid19.census.gov/" TargetMode="External" Id="R0d79f48a5a9a4be8" /><Relationship Type="http://schemas.openxmlformats.org/officeDocument/2006/relationships/hyperlink" Target="https://guides.lib.umich.edu/EBP-Research" TargetMode="External" Id="R91ed4d37848441a6" /><Relationship Type="http://schemas.openxmlformats.org/officeDocument/2006/relationships/hyperlink" Target="https://libguides.unomaha.edu/oer" TargetMode="External" Id="R90e8d40aba634811" /><Relationship Type="http://schemas.openxmlformats.org/officeDocument/2006/relationships/hyperlink" Target="https://conjointly.com/kb/table-of-contents/" TargetMode="External" Id="Red7db3edb62d47f6" /><Relationship Type="http://schemas.openxmlformats.org/officeDocument/2006/relationships/hyperlink" Target="https://trumpexcel.com/excel-interview-questions/" TargetMode="External" Id="R0535736ee5b345c0" /><Relationship Type="http://schemas.openxmlformats.org/officeDocument/2006/relationships/hyperlink" Target="https://research-methodology.net/research-methodology/" TargetMode="External" Id="Rabaf94ba68354b14" /><Relationship Type="http://schemas.openxmlformats.org/officeDocument/2006/relationships/hyperlink" Target="https://onlinestatbook.com/2/index.html" TargetMode="External" Id="Ra93f022fae7341e2"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Dan10</b:Tag>
    <b:SourceType>Film</b:SourceType>
    <b:Guid>{DD6A7F63-AF62-4B83-8B0B-D761C3C5B1FE}</b:Guid>
    <b:Title>The Joy of Stats</b:Title>
    <b:Year>2010</b:Year>
    <b:InternetSiteTitle>Joy of Stats</b:InternetSiteTitle>
    <b:URL>https://www.gapminder.org/videos/the-joy-of-stats/</b:URL>
    <b:Author>
      <b:Author>
        <b:NameList>
          <b:Person>
            <b:Last>Rosling</b:Last>
            <b:First>Hans</b:First>
          </b:Person>
        </b:NameList>
      </b:Author>
      <b:Director>
        <b:NameList>
          <b:Person>
            <b:Last>Hillman</b:Last>
            <b:First>Dan</b:First>
          </b:Person>
        </b:NameList>
      </b:Director>
      <b:ProducerName>
        <b:NameList>
          <b:Person>
            <b:Last>Hillman</b:Last>
            <b:First>Dan</b:First>
          </b:Person>
        </b:NameList>
      </b:ProducerName>
      <b:Writer>
        <b:NameList>
          <b:Person>
            <b:Last>Rosling</b:Last>
            <b:First>Hans</b:First>
          </b:Person>
        </b:NameList>
      </b:Writer>
    </b:Author>
    <b:ProductionCompany>Wingspan Productions for BBC</b:ProductionCompany>
    <b:Distributor>Wingspan Productions</b:Distributor>
    <b:YearAccessed>2020</b:YearAccessed>
    <b:MonthAccessed>January</b:MonthAccessed>
    <b:DayAccessed>17</b:DayAccessed>
    <b:RefOrder>1</b:RefOrder>
  </b:Source>
  <b:Source>
    <b:Tag>Bak14</b:Tag>
    <b:SourceType>InternetSite</b:SourceType>
    <b:Guid>{B61703DB-23B3-424B-B719-F0FFF9029495}</b:Guid>
    <b:Title>100+ Interesting Data Sets for Statistics</b:Title>
    <b:Year>2014</b:Year>
    <b:InternetSiteTitle>rs.io</b:InternetSiteTitle>
    <b:Month>May</b:Month>
    <b:Day>29</b:Day>
    <b:URL>https://rs.io/100-interesting-data-sets-for-statistics/</b:URL>
    <b:Author>
      <b:Author>
        <b:NameList>
          <b:Person>
            <b:Last>Bakdale</b:Last>
            <b:First>Jim</b:First>
          </b:Person>
        </b:NameList>
      </b:Author>
    </b:Author>
    <b:RefOrder>2</b:RefOrder>
  </b:Source>
  <b:Source>
    <b:Tag>Ban18</b:Tag>
    <b:SourceType>InternetSite</b:SourceType>
    <b:Guid>{226D6417-27B1-421A-8D79-FCDA503F1A47}</b:Guid>
    <b:Title>100+ Excel Interview Questions &amp; Answers To Make You Job Ready</b:Title>
    <b:InternetSiteTitle>Trump Excel</b:InternetSiteTitle>
    <b:Year>2018</b:Year>
    <b:Month>May</b:Month>
    <b:URL>https://trumpexcel.com/excel-interview-questions/</b:URL>
    <b:Author>
      <b:Author>
        <b:NameList>
          <b:Person>
            <b:Last>Bansal</b:Last>
            <b:First>Sumit</b:First>
          </b:Person>
        </b:NameList>
      </b:Author>
    </b:Author>
    <b:RefOrder>3</b:RefOrder>
  </b:Source>
  <b:Source>
    <b:Tag>Gir11</b:Tag>
    <b:SourceType>InternetSite</b:SourceType>
    <b:Guid>{01E15948-9A87-49F3-BC63-94F48FB88931}</b:Guid>
    <b:Title>excelisfun Search &amp; Find Excel Videos, Playlists, Download Excel Workbooks.</b:Title>
    <b:InternetSiteTitle>YouTube</b:InternetSiteTitle>
    <b:Year>2011</b:Year>
    <b:Month>January</b:Month>
    <b:Day>13</b:Day>
    <b:URL>https://www.youtube.com/watch?time_continue=12&amp;v=jKREsMFahq4&amp;feature=emb_logo</b:URL>
    <b:Author>
      <b:Author>
        <b:NameList>
          <b:Person>
            <b:Last>Girvin</b:Last>
            <b:Middle>Excelisfun</b:Middle>
            <b:First>Mike</b:First>
          </b:Person>
        </b:NameList>
      </b:Author>
    </b:Author>
    <b:RefOrder>4</b:RefOrder>
  </b:Source>
  <b:Source>
    <b:Tag>Kno12</b:Tag>
    <b:SourceType>InternetSite</b:SourceType>
    <b:Guid>{7F0D4264-DD0B-4EEB-9399-25EB2315AB67}</b:Guid>
    <b:Author>
      <b:Author>
        <b:Corporate>KnowledgeWave</b:Corporate>
      </b:Author>
    </b:Author>
    <b:Title>Microsoft Word 2010: Citations, Bibliographies and Cross References</b:Title>
    <b:InternetSiteTitle>Youtube</b:InternetSiteTitle>
    <b:Year>2012</b:Year>
    <b:Month>March</b:Month>
    <b:Day>5</b:Day>
    <b:URL>https://www.youtube.com/watch?time_continue=2&amp;v=_LWwcl01uUE&amp;feature=emb_logo</b:URL>
    <b:RefOrder>5</b:RefOrder>
  </b:Source>
  <b:Source>
    <b:Tag>Ben19</b:Tag>
    <b:SourceType>Book</b:SourceType>
    <b:Guid>{BCDC2300-B260-4386-B06A-009906B6EDA1}</b:Guid>
    <b:Title>Grand Challenges for Society Evidence-Based Social Work Practice</b:Title>
    <b:Year>2019</b:Year>
    <b:City>Washington, DC</b:City>
    <b:Publisher>NASW {ress</b:Publisher>
    <b:Author>
      <b:Author>
        <b:NameList>
          <b:Person>
            <b:Last>Bent-Goodley</b:Last>
            <b:First>Tricia</b:First>
          </b:Person>
        </b:NameList>
      </b:Author>
    </b:Author>
    <b:RefOrder>6</b:RefOrder>
  </b:Source>
  <b:Source>
    <b:Tag>Nic19</b:Tag>
    <b:SourceType>InternetSite</b:SourceType>
    <b:Guid>{9602A045-E2F9-467F-B1F1-4E765CDA83D7}</b:Guid>
    <b:Title>Evidence-Based Practice for Social Work</b:Title>
    <b:Year>2019</b:Year>
    <b:InternetSiteTitle>University of Michigan Library Research Guides</b:InternetSiteTitle>
    <b:Month>December</b:Month>
    <b:Day>9</b:Day>
    <b:URL>https://guides.lib.umich.edu/EBP-Research</b:URL>
    <b:Author>
      <b:Author>
        <b:NameList>
          <b:Person>
            <b:Last>Nichols</b:Last>
            <b:First>Darlene</b:First>
          </b:Person>
        </b:NameList>
      </b:Author>
    </b:Author>
    <b:RefOrder>7</b:RefOrder>
  </b:Source>
  <b:Source>
    <b:Tag>Lan16</b:Tag>
    <b:SourceType>InternetSite</b:SourceType>
    <b:Guid>{5AD7D683-9A8D-417C-883B-45617FF68BCA}</b:Guid>
    <b:Title>Dr. Robert Lanza Talks about Biocentrism</b:Title>
    <b:InternetSiteTitle>YouTube</b:InternetSiteTitle>
    <b:Year>2016</b:Year>
    <b:Month>June</b:Month>
    <b:Day>8</b:Day>
    <b:URL>https://www.youtube.com/watch?v=McjVA4zFN4o&amp;feature=emb_logo</b:URL>
    <b:Author>
      <b:Author>
        <b:NameList>
          <b:Person>
            <b:Last>Lanza</b:Last>
            <b:First>Robert</b:First>
          </b:Person>
        </b:NameList>
      </b:Author>
    </b:Author>
    <b:RefOrder>8</b:RefOrder>
  </b:Source>
  <b:Source>
    <b:Tag>Row18</b:Tag>
    <b:SourceType>JournalArticle</b:SourceType>
    <b:Guid>{29FDF77C-0CF7-4244-A9E7-061C2AC7953D}</b:Guid>
    <b:Title>Practice-Informed Research: Contemporary Challenges</b:Title>
    <b:Year>2018</b:Year>
    <b:URL>https://jswve.org/download/15-2/articles15-2/15-Practice-informed-research-JSWVE-15-2-2018-Fall.pdf</b:URL>
    <b:Author>
      <b:Author>
        <b:NameList>
          <b:Person>
            <b:Last>Rowan</b:Last>
            <b:First>Diana</b:First>
          </b:Person>
          <b:Person>
            <b:Last>Richardson</b:Last>
            <b:First>Sonyia</b:First>
          </b:Person>
          <b:Person>
            <b:Last>Long</b:Last>
            <b:Middle>D</b:Middle>
            <b:First>Dennis</b:First>
          </b:Person>
        </b:NameList>
      </b:Author>
    </b:Author>
    <b:JournalName>Journal of Social Work Values and Ethics</b:JournalName>
    <b:Pages>15-22</b:Pages>
    <b:Publisher>ASWB</b:Publisher>
    <b:Volume>15</b:Volume>
    <b:Issue>2</b:Issue>
    <b:RefOrder>9</b:RefOrder>
  </b:Source>
  <b:Source>
    <b:Tag>The20</b:Tag>
    <b:SourceType>InternetSite</b:SourceType>
    <b:Guid>{F3DDD4E4-8E93-4409-AC6C-FF2D0349C0E8}</b:Guid>
    <b:Title>Evaluation 101: The Basics</b:Title>
    <b:Year>2020</b:Year>
    <b:Author>
      <b:Author>
        <b:Corporate>The Pell Institute for the Study of Opportunity in Higher Education, the Institute for Higher Education Policy, and Pathways to College Network</b:Corporate>
      </b:Author>
    </b:Author>
    <b:InternetSiteTitle>Evaluation Toolkit</b:InternetSiteTitle>
    <b:URL>http://toolkit.pellinstitute.org/evaluation-101/</b:URL>
    <b:RefOrder>10</b:RefOrder>
  </b:Source>
</b:Sources>
</file>

<file path=customXml/itemProps1.xml><?xml version="1.0" encoding="utf-8"?>
<ds:datastoreItem xmlns:ds="http://schemas.openxmlformats.org/officeDocument/2006/customXml" ds:itemID="{5EFB7DBE-EA04-4AEB-AFE5-5FE20D70C9A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University Communications</dc:creator>
  <keywords/>
  <dc:description/>
  <lastModifiedBy>Ashley Robinson</lastModifiedBy>
  <revision>8</revision>
  <lastPrinted>2020-01-08T19:10:00.0000000Z</lastPrinted>
  <dcterms:created xsi:type="dcterms:W3CDTF">2023-11-14T18:11:00.0000000Z</dcterms:created>
  <dcterms:modified xsi:type="dcterms:W3CDTF">2024-02-27T16:01:07.5800309Z</dcterms:modified>
</coreProperties>
</file>