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6D0F6" w14:textId="40F4D991" w:rsidR="00CA173B" w:rsidRPr="005D13CB" w:rsidRDefault="00CA173B" w:rsidP="004D19DA">
      <w:pPr>
        <w:pStyle w:val="Title-Black"/>
        <w:spacing w:after="0"/>
        <w:ind w:left="-360" w:right="-360"/>
        <w:jc w:val="center"/>
        <w:rPr>
          <w:rFonts w:ascii="Times New Roman" w:hAnsi="Times New Roman" w:cs="Times New Roman"/>
          <w:b/>
          <w:sz w:val="24"/>
          <w:szCs w:val="24"/>
        </w:rPr>
      </w:pPr>
      <w:r w:rsidRPr="005D13CB">
        <w:rPr>
          <w:rFonts w:ascii="Times New Roman" w:hAnsi="Times New Roman" w:cs="Times New Roman"/>
          <w:b/>
          <w:noProof/>
          <w:sz w:val="24"/>
          <w:szCs w:val="24"/>
        </w:rPr>
        <w:drawing>
          <wp:inline distT="0" distB="0" distL="0" distR="0" wp14:anchorId="0C4B5C55" wp14:editId="616A477D">
            <wp:extent cx="5943600" cy="445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SSW-type-horizontal-1.jpg"/>
                    <pic:cNvPicPr/>
                  </pic:nvPicPr>
                  <pic:blipFill>
                    <a:blip r:embed="rId8"/>
                    <a:stretch>
                      <a:fillRect/>
                    </a:stretch>
                  </pic:blipFill>
                  <pic:spPr>
                    <a:xfrm>
                      <a:off x="0" y="0"/>
                      <a:ext cx="5943600" cy="445770"/>
                    </a:xfrm>
                    <a:prstGeom prst="rect">
                      <a:avLst/>
                    </a:prstGeom>
                  </pic:spPr>
                </pic:pic>
              </a:graphicData>
            </a:graphic>
          </wp:inline>
        </w:drawing>
      </w:r>
    </w:p>
    <w:p w14:paraId="7DB6FF83" w14:textId="77777777" w:rsidR="005D13CB" w:rsidRPr="005D13CB" w:rsidRDefault="005D13CB" w:rsidP="004D19DA">
      <w:pPr>
        <w:pStyle w:val="Title-Black"/>
        <w:spacing w:after="0"/>
        <w:ind w:left="-360" w:right="-360"/>
        <w:jc w:val="center"/>
        <w:rPr>
          <w:rFonts w:ascii="Times New Roman" w:hAnsi="Times New Roman" w:cs="Times New Roman"/>
          <w:b/>
          <w:sz w:val="24"/>
          <w:szCs w:val="24"/>
        </w:rPr>
      </w:pPr>
    </w:p>
    <w:p w14:paraId="43E4E0FD" w14:textId="06687F90" w:rsidR="00990209" w:rsidRPr="00152FD8" w:rsidRDefault="00060DA8" w:rsidP="004D19DA">
      <w:pPr>
        <w:pStyle w:val="Title-Black"/>
        <w:spacing w:after="0"/>
        <w:ind w:left="-360" w:right="-360"/>
        <w:jc w:val="center"/>
        <w:rPr>
          <w:rFonts w:ascii="Times New Roman" w:hAnsi="Times New Roman" w:cs="Times New Roman"/>
          <w:b/>
          <w:color w:val="D71920"/>
          <w:sz w:val="32"/>
          <w:szCs w:val="24"/>
        </w:rPr>
      </w:pPr>
      <w:r>
        <w:rPr>
          <w:rFonts w:ascii="Times New Roman" w:hAnsi="Times New Roman" w:cs="Times New Roman"/>
          <w:b/>
          <w:color w:val="D71920"/>
          <w:sz w:val="32"/>
          <w:szCs w:val="24"/>
        </w:rPr>
        <w:t>Crisis Intervention</w:t>
      </w:r>
    </w:p>
    <w:p w14:paraId="2A7B1EEC" w14:textId="66A863B7" w:rsidR="00A92B3B" w:rsidRPr="00516F2B" w:rsidRDefault="0039128F" w:rsidP="004D19DA">
      <w:pPr>
        <w:pStyle w:val="DepartmentInfo-Black"/>
        <w:jc w:val="center"/>
        <w:rPr>
          <w:rFonts w:ascii="Times New Roman" w:hAnsi="Times New Roman"/>
        </w:rPr>
      </w:pPr>
      <w:r w:rsidRPr="5C64AC3D">
        <w:rPr>
          <w:rFonts w:ascii="Times New Roman" w:hAnsi="Times New Roman"/>
        </w:rPr>
        <w:t>SOWK</w:t>
      </w:r>
      <w:r w:rsidR="00A92B3B" w:rsidRPr="5C64AC3D">
        <w:rPr>
          <w:rFonts w:ascii="Times New Roman" w:hAnsi="Times New Roman"/>
        </w:rPr>
        <w:t xml:space="preserve"> </w:t>
      </w:r>
      <w:r w:rsidR="00060DA8" w:rsidRPr="5C64AC3D">
        <w:rPr>
          <w:rFonts w:ascii="Times New Roman" w:hAnsi="Times New Roman"/>
        </w:rPr>
        <w:t>4830</w:t>
      </w:r>
      <w:r w:rsidR="40249F04" w:rsidRPr="5C64AC3D">
        <w:rPr>
          <w:rFonts w:ascii="Times New Roman" w:hAnsi="Times New Roman"/>
        </w:rPr>
        <w:t>/8836</w:t>
      </w:r>
      <w:r w:rsidR="00C32E8A" w:rsidRPr="5C64AC3D">
        <w:rPr>
          <w:rFonts w:ascii="Times New Roman" w:hAnsi="Times New Roman"/>
        </w:rPr>
        <w:t xml:space="preserve"> |</w:t>
      </w:r>
      <w:r w:rsidR="00A92B3B" w:rsidRPr="5C64AC3D">
        <w:rPr>
          <w:rFonts w:ascii="Times New Roman" w:hAnsi="Times New Roman"/>
        </w:rPr>
        <w:t xml:space="preserve"> 3 credit hours</w:t>
      </w:r>
    </w:p>
    <w:p w14:paraId="47256920" w14:textId="05E4C3AB" w:rsidR="00A92B3B" w:rsidRPr="00516F2B" w:rsidRDefault="00445EB3" w:rsidP="004D19DA">
      <w:pPr>
        <w:pStyle w:val="DepartmentInfo-Black"/>
        <w:jc w:val="center"/>
        <w:rPr>
          <w:rFonts w:ascii="Times New Roman" w:hAnsi="Times New Roman"/>
        </w:rPr>
      </w:pPr>
      <w:r w:rsidRPr="5C64AC3D">
        <w:rPr>
          <w:rFonts w:ascii="Times New Roman" w:hAnsi="Times New Roman"/>
        </w:rPr>
        <w:t>Class Meetings:</w:t>
      </w:r>
      <w:r w:rsidR="006471AE" w:rsidRPr="5C64AC3D">
        <w:rPr>
          <w:rFonts w:ascii="Times New Roman" w:hAnsi="Times New Roman"/>
        </w:rPr>
        <w:t xml:space="preserve"> </w:t>
      </w:r>
      <w:r w:rsidR="263DDFE2" w:rsidRPr="5C64AC3D">
        <w:rPr>
          <w:rFonts w:ascii="Times New Roman" w:hAnsi="Times New Roman"/>
        </w:rPr>
        <w:t>TBD</w:t>
      </w:r>
    </w:p>
    <w:p w14:paraId="180AB62B" w14:textId="77777777" w:rsidR="003C3717" w:rsidRPr="00516F2B" w:rsidRDefault="003C3717" w:rsidP="004D19DA">
      <w:pPr>
        <w:pStyle w:val="Body-Black"/>
        <w:spacing w:before="0" w:after="0"/>
        <w:rPr>
          <w:rFonts w:ascii="Times New Roman" w:hAnsi="Times New Roman" w:cs="Times New Roman"/>
          <w:b/>
          <w:sz w:val="24"/>
        </w:rPr>
      </w:pPr>
    </w:p>
    <w:p w14:paraId="4B7F724A" w14:textId="6F71F415" w:rsidR="32F5A332" w:rsidRDefault="32F5A332" w:rsidP="5C64AC3D">
      <w:pPr>
        <w:pStyle w:val="Body-Black"/>
        <w:tabs>
          <w:tab w:val="left" w:pos="1890"/>
        </w:tabs>
        <w:spacing w:before="0" w:after="0" w:line="259" w:lineRule="auto"/>
        <w:rPr>
          <w:rFonts w:ascii="Times New Roman" w:eastAsia="Times New Roman" w:hAnsi="Times New Roman" w:cs="Times New Roman"/>
          <w:iCs w:val="0"/>
          <w:sz w:val="24"/>
        </w:rPr>
      </w:pPr>
      <w:r w:rsidRPr="5C64AC3D">
        <w:rPr>
          <w:rFonts w:ascii="Times New Roman" w:eastAsia="Times New Roman" w:hAnsi="Times New Roman" w:cs="Times New Roman"/>
          <w:b/>
          <w:bCs/>
          <w:iCs w:val="0"/>
          <w:sz w:val="24"/>
        </w:rPr>
        <w:t>Instructor</w:t>
      </w:r>
      <w:r w:rsidRPr="5C64AC3D">
        <w:rPr>
          <w:rFonts w:ascii="Times New Roman" w:eastAsia="Times New Roman" w:hAnsi="Times New Roman" w:cs="Times New Roman"/>
          <w:iCs w:val="0"/>
          <w:sz w:val="24"/>
        </w:rPr>
        <w:t>:</w:t>
      </w:r>
      <w:r>
        <w:tab/>
      </w:r>
      <w:r w:rsidRPr="5C64AC3D">
        <w:rPr>
          <w:rFonts w:ascii="Times New Roman" w:eastAsia="Times New Roman" w:hAnsi="Times New Roman" w:cs="Times New Roman"/>
          <w:iCs w:val="0"/>
          <w:sz w:val="24"/>
        </w:rPr>
        <w:t>TBD</w:t>
      </w:r>
    </w:p>
    <w:p w14:paraId="16B12764" w14:textId="187B5F65" w:rsidR="5C64AC3D" w:rsidRDefault="5C64AC3D" w:rsidP="5C64AC3D">
      <w:pPr>
        <w:tabs>
          <w:tab w:val="left" w:pos="1890"/>
        </w:tabs>
        <w:rPr>
          <w:rFonts w:ascii="Times New Roman" w:eastAsia="Times New Roman" w:hAnsi="Times New Roman" w:cs="Times New Roman"/>
          <w:color w:val="000000" w:themeColor="text1"/>
        </w:rPr>
      </w:pPr>
    </w:p>
    <w:p w14:paraId="7B3B6C28" w14:textId="35BE54C0" w:rsidR="32F5A332" w:rsidRDefault="32F5A332" w:rsidP="5C64AC3D">
      <w:pPr>
        <w:pStyle w:val="Body-Black"/>
        <w:tabs>
          <w:tab w:val="left" w:pos="1890"/>
        </w:tabs>
        <w:spacing w:before="0" w:after="0"/>
        <w:rPr>
          <w:rFonts w:ascii="Times New Roman" w:eastAsia="Times New Roman" w:hAnsi="Times New Roman" w:cs="Times New Roman"/>
          <w:iCs w:val="0"/>
          <w:sz w:val="24"/>
        </w:rPr>
      </w:pPr>
      <w:r w:rsidRPr="5C64AC3D">
        <w:rPr>
          <w:rFonts w:ascii="Times New Roman" w:eastAsia="Times New Roman" w:hAnsi="Times New Roman" w:cs="Times New Roman"/>
          <w:b/>
          <w:bCs/>
          <w:iCs w:val="0"/>
          <w:sz w:val="24"/>
        </w:rPr>
        <w:t>Office</w:t>
      </w:r>
      <w:r w:rsidRPr="5C64AC3D">
        <w:rPr>
          <w:rFonts w:ascii="Times New Roman" w:eastAsia="Times New Roman" w:hAnsi="Times New Roman" w:cs="Times New Roman"/>
          <w:iCs w:val="0"/>
          <w:sz w:val="24"/>
        </w:rPr>
        <w:t>:</w:t>
      </w:r>
      <w:r>
        <w:tab/>
      </w:r>
      <w:r w:rsidRPr="5C64AC3D">
        <w:rPr>
          <w:rFonts w:ascii="Times New Roman" w:eastAsia="Times New Roman" w:hAnsi="Times New Roman" w:cs="Times New Roman"/>
          <w:iCs w:val="0"/>
          <w:sz w:val="24"/>
        </w:rPr>
        <w:t>TBD</w:t>
      </w:r>
    </w:p>
    <w:p w14:paraId="0DB68E2E" w14:textId="02B5A6E5" w:rsidR="5C64AC3D" w:rsidRDefault="5C64AC3D" w:rsidP="5C64AC3D">
      <w:pPr>
        <w:tabs>
          <w:tab w:val="left" w:pos="1890"/>
        </w:tabs>
        <w:rPr>
          <w:rFonts w:ascii="Times New Roman" w:eastAsia="Times New Roman" w:hAnsi="Times New Roman" w:cs="Times New Roman"/>
          <w:color w:val="000000" w:themeColor="text1"/>
        </w:rPr>
      </w:pPr>
    </w:p>
    <w:p w14:paraId="0409384C" w14:textId="4647B12F" w:rsidR="32F5A332" w:rsidRDefault="32F5A332" w:rsidP="5C64AC3D">
      <w:pPr>
        <w:pStyle w:val="Body-Black"/>
        <w:tabs>
          <w:tab w:val="left" w:pos="1890"/>
        </w:tabs>
        <w:spacing w:before="0" w:after="0"/>
        <w:rPr>
          <w:rFonts w:ascii="Times New Roman" w:eastAsia="Times New Roman" w:hAnsi="Times New Roman" w:cs="Times New Roman"/>
          <w:iCs w:val="0"/>
          <w:sz w:val="24"/>
        </w:rPr>
      </w:pPr>
      <w:r w:rsidRPr="5C64AC3D">
        <w:rPr>
          <w:rFonts w:ascii="Times New Roman" w:eastAsia="Times New Roman" w:hAnsi="Times New Roman" w:cs="Times New Roman"/>
          <w:b/>
          <w:bCs/>
          <w:iCs w:val="0"/>
          <w:sz w:val="24"/>
        </w:rPr>
        <w:t>Office</w:t>
      </w:r>
      <w:r w:rsidRPr="5C64AC3D">
        <w:rPr>
          <w:rFonts w:ascii="Times New Roman" w:eastAsia="Times New Roman" w:hAnsi="Times New Roman" w:cs="Times New Roman"/>
          <w:iCs w:val="0"/>
          <w:sz w:val="24"/>
        </w:rPr>
        <w:t xml:space="preserve"> </w:t>
      </w:r>
      <w:r w:rsidRPr="5C64AC3D">
        <w:rPr>
          <w:rFonts w:ascii="Times New Roman" w:eastAsia="Times New Roman" w:hAnsi="Times New Roman" w:cs="Times New Roman"/>
          <w:b/>
          <w:bCs/>
          <w:iCs w:val="0"/>
          <w:sz w:val="24"/>
        </w:rPr>
        <w:t>Phone</w:t>
      </w:r>
      <w:r w:rsidRPr="5C64AC3D">
        <w:rPr>
          <w:rFonts w:ascii="Times New Roman" w:eastAsia="Times New Roman" w:hAnsi="Times New Roman" w:cs="Times New Roman"/>
          <w:iCs w:val="0"/>
          <w:sz w:val="24"/>
        </w:rPr>
        <w:t>:</w:t>
      </w:r>
      <w:r>
        <w:tab/>
      </w:r>
      <w:r w:rsidRPr="5C64AC3D">
        <w:rPr>
          <w:rFonts w:ascii="Times New Roman" w:eastAsia="Times New Roman" w:hAnsi="Times New Roman" w:cs="Times New Roman"/>
          <w:iCs w:val="0"/>
          <w:sz w:val="24"/>
        </w:rPr>
        <w:t>TBD</w:t>
      </w:r>
    </w:p>
    <w:p w14:paraId="7D5ECBCB" w14:textId="5240E79B" w:rsidR="5C64AC3D" w:rsidRDefault="5C64AC3D" w:rsidP="5C64AC3D">
      <w:pPr>
        <w:tabs>
          <w:tab w:val="left" w:pos="1890"/>
        </w:tabs>
        <w:rPr>
          <w:rFonts w:ascii="Times New Roman" w:eastAsia="Times New Roman" w:hAnsi="Times New Roman" w:cs="Times New Roman"/>
          <w:color w:val="000000" w:themeColor="text1"/>
        </w:rPr>
      </w:pPr>
    </w:p>
    <w:p w14:paraId="38897159" w14:textId="38857EE8" w:rsidR="32F5A332" w:rsidRDefault="32F5A332" w:rsidP="5C64AC3D">
      <w:pPr>
        <w:pStyle w:val="Body-Black"/>
        <w:tabs>
          <w:tab w:val="left" w:pos="1890"/>
        </w:tabs>
        <w:spacing w:before="0" w:after="0" w:line="259" w:lineRule="auto"/>
        <w:rPr>
          <w:rFonts w:ascii="Times New Roman" w:eastAsia="Times New Roman" w:hAnsi="Times New Roman" w:cs="Times New Roman"/>
          <w:iCs w:val="0"/>
          <w:sz w:val="24"/>
        </w:rPr>
      </w:pPr>
      <w:r w:rsidRPr="5C64AC3D">
        <w:rPr>
          <w:rFonts w:ascii="Times New Roman" w:eastAsia="Times New Roman" w:hAnsi="Times New Roman" w:cs="Times New Roman"/>
          <w:b/>
          <w:bCs/>
          <w:iCs w:val="0"/>
          <w:sz w:val="24"/>
        </w:rPr>
        <w:t>Email</w:t>
      </w:r>
      <w:r w:rsidRPr="5C64AC3D">
        <w:rPr>
          <w:rFonts w:ascii="Times New Roman" w:eastAsia="Times New Roman" w:hAnsi="Times New Roman" w:cs="Times New Roman"/>
          <w:iCs w:val="0"/>
          <w:sz w:val="24"/>
        </w:rPr>
        <w:t xml:space="preserve">: </w:t>
      </w:r>
      <w:r>
        <w:tab/>
      </w:r>
      <w:r w:rsidRPr="5C64AC3D">
        <w:rPr>
          <w:rFonts w:ascii="Times New Roman" w:eastAsia="Times New Roman" w:hAnsi="Times New Roman" w:cs="Times New Roman"/>
          <w:iCs w:val="0"/>
          <w:sz w:val="24"/>
        </w:rPr>
        <w:t>TBD</w:t>
      </w:r>
    </w:p>
    <w:p w14:paraId="6FF921B1" w14:textId="5A55A33A" w:rsidR="5C64AC3D" w:rsidRDefault="5C64AC3D" w:rsidP="5C64AC3D">
      <w:pPr>
        <w:tabs>
          <w:tab w:val="left" w:pos="1890"/>
        </w:tabs>
        <w:ind w:left="720"/>
        <w:rPr>
          <w:rFonts w:ascii="Times New Roman" w:eastAsia="Times New Roman" w:hAnsi="Times New Roman" w:cs="Times New Roman"/>
          <w:color w:val="000000" w:themeColor="text1"/>
        </w:rPr>
      </w:pPr>
    </w:p>
    <w:p w14:paraId="470E56A6" w14:textId="01DDB19C" w:rsidR="32F5A332" w:rsidRDefault="32F5A332" w:rsidP="5C64AC3D">
      <w:pPr>
        <w:pStyle w:val="Body-Black"/>
        <w:tabs>
          <w:tab w:val="left" w:pos="1890"/>
        </w:tabs>
        <w:spacing w:before="0" w:after="0" w:line="259" w:lineRule="auto"/>
        <w:rPr>
          <w:rFonts w:ascii="Times New Roman" w:eastAsia="Times New Roman" w:hAnsi="Times New Roman" w:cs="Times New Roman"/>
          <w:iCs w:val="0"/>
          <w:sz w:val="24"/>
        </w:rPr>
      </w:pPr>
      <w:r w:rsidRPr="5C64AC3D">
        <w:rPr>
          <w:rFonts w:ascii="Times New Roman" w:eastAsia="Times New Roman" w:hAnsi="Times New Roman" w:cs="Times New Roman"/>
          <w:b/>
          <w:bCs/>
          <w:iCs w:val="0"/>
          <w:sz w:val="24"/>
        </w:rPr>
        <w:t>Office</w:t>
      </w:r>
      <w:r w:rsidRPr="5C64AC3D">
        <w:rPr>
          <w:rFonts w:ascii="Times New Roman" w:eastAsia="Times New Roman" w:hAnsi="Times New Roman" w:cs="Times New Roman"/>
          <w:iCs w:val="0"/>
          <w:sz w:val="24"/>
        </w:rPr>
        <w:t xml:space="preserve"> </w:t>
      </w:r>
      <w:r w:rsidRPr="5C64AC3D">
        <w:rPr>
          <w:rFonts w:ascii="Times New Roman" w:eastAsia="Times New Roman" w:hAnsi="Times New Roman" w:cs="Times New Roman"/>
          <w:b/>
          <w:bCs/>
          <w:iCs w:val="0"/>
          <w:sz w:val="24"/>
        </w:rPr>
        <w:t>Hours</w:t>
      </w:r>
      <w:r w:rsidRPr="5C64AC3D">
        <w:rPr>
          <w:rFonts w:ascii="Times New Roman" w:eastAsia="Times New Roman" w:hAnsi="Times New Roman" w:cs="Times New Roman"/>
          <w:iCs w:val="0"/>
          <w:sz w:val="24"/>
        </w:rPr>
        <w:t>:</w:t>
      </w:r>
      <w:r>
        <w:tab/>
      </w:r>
      <w:r w:rsidRPr="5C64AC3D">
        <w:rPr>
          <w:rFonts w:ascii="Times New Roman" w:eastAsia="Times New Roman" w:hAnsi="Times New Roman" w:cs="Times New Roman"/>
          <w:iCs w:val="0"/>
          <w:sz w:val="24"/>
        </w:rPr>
        <w:t>TBD</w:t>
      </w:r>
    </w:p>
    <w:p w14:paraId="11B0ADB3" w14:textId="65C9CEC4" w:rsidR="5C64AC3D" w:rsidRDefault="5C64AC3D" w:rsidP="5C64AC3D">
      <w:pPr>
        <w:tabs>
          <w:tab w:val="left" w:pos="1890"/>
        </w:tabs>
        <w:ind w:firstLine="720"/>
        <w:rPr>
          <w:rFonts w:ascii="Times New Roman" w:eastAsia="Times New Roman" w:hAnsi="Times New Roman" w:cs="Times New Roman"/>
          <w:color w:val="000000" w:themeColor="text1"/>
        </w:rPr>
      </w:pPr>
    </w:p>
    <w:p w14:paraId="58D60455" w14:textId="4E79012F" w:rsidR="32F5A332" w:rsidRDefault="32F5A332" w:rsidP="5C64AC3D">
      <w:pPr>
        <w:pStyle w:val="Body-Black"/>
        <w:tabs>
          <w:tab w:val="left" w:pos="1890"/>
        </w:tabs>
        <w:spacing w:before="0" w:after="0"/>
        <w:rPr>
          <w:rFonts w:ascii="Times New Roman" w:eastAsia="Times New Roman" w:hAnsi="Times New Roman" w:cs="Times New Roman"/>
          <w:iCs w:val="0"/>
          <w:sz w:val="24"/>
        </w:rPr>
      </w:pPr>
      <w:r w:rsidRPr="5C64AC3D">
        <w:rPr>
          <w:rFonts w:ascii="Times New Roman" w:eastAsia="Times New Roman" w:hAnsi="Times New Roman" w:cs="Times New Roman"/>
          <w:b/>
          <w:bCs/>
          <w:iCs w:val="0"/>
          <w:sz w:val="24"/>
        </w:rPr>
        <w:t>Department:</w:t>
      </w:r>
      <w:r>
        <w:tab/>
      </w:r>
      <w:r w:rsidRPr="5C64AC3D">
        <w:rPr>
          <w:rFonts w:ascii="Times New Roman" w:eastAsia="Times New Roman" w:hAnsi="Times New Roman" w:cs="Times New Roman"/>
          <w:iCs w:val="0"/>
          <w:sz w:val="24"/>
        </w:rPr>
        <w:t>Grace Abbott School of Social Work</w:t>
      </w:r>
    </w:p>
    <w:p w14:paraId="7995945D" w14:textId="2E3772C0" w:rsidR="32F5A332" w:rsidRDefault="32F5A332" w:rsidP="5C64AC3D">
      <w:pPr>
        <w:pStyle w:val="Body-Black"/>
        <w:tabs>
          <w:tab w:val="left" w:pos="1890"/>
        </w:tabs>
        <w:spacing w:before="0" w:after="0"/>
        <w:rPr>
          <w:rFonts w:ascii="Times New Roman" w:eastAsia="Times New Roman" w:hAnsi="Times New Roman" w:cs="Times New Roman"/>
          <w:iCs w:val="0"/>
          <w:sz w:val="24"/>
        </w:rPr>
      </w:pPr>
      <w:r w:rsidRPr="5C64AC3D">
        <w:rPr>
          <w:rFonts w:ascii="Times New Roman" w:eastAsia="Times New Roman" w:hAnsi="Times New Roman" w:cs="Times New Roman"/>
          <w:b/>
          <w:bCs/>
          <w:iCs w:val="0"/>
          <w:sz w:val="24"/>
        </w:rPr>
        <w:t>Main Office:</w:t>
      </w:r>
      <w:r>
        <w:tab/>
      </w:r>
      <w:r w:rsidRPr="5C64AC3D">
        <w:rPr>
          <w:rFonts w:ascii="Times New Roman" w:eastAsia="Times New Roman" w:hAnsi="Times New Roman" w:cs="Times New Roman"/>
          <w:iCs w:val="0"/>
          <w:sz w:val="24"/>
        </w:rPr>
        <w:t>206 CPACS</w:t>
      </w:r>
    </w:p>
    <w:p w14:paraId="64054A98" w14:textId="60E0810D" w:rsidR="32F5A332" w:rsidRDefault="32F5A332" w:rsidP="5C64AC3D">
      <w:pPr>
        <w:pStyle w:val="Body-Black"/>
        <w:tabs>
          <w:tab w:val="left" w:pos="1890"/>
        </w:tabs>
        <w:spacing w:before="0" w:after="0"/>
        <w:rPr>
          <w:rFonts w:ascii="Times New Roman" w:eastAsia="Times New Roman" w:hAnsi="Times New Roman" w:cs="Times New Roman"/>
          <w:iCs w:val="0"/>
          <w:sz w:val="24"/>
        </w:rPr>
      </w:pPr>
      <w:r w:rsidRPr="5C64AC3D">
        <w:rPr>
          <w:rFonts w:ascii="Times New Roman" w:eastAsia="Times New Roman" w:hAnsi="Times New Roman" w:cs="Times New Roman"/>
          <w:b/>
          <w:bCs/>
          <w:iCs w:val="0"/>
          <w:sz w:val="24"/>
        </w:rPr>
        <w:t xml:space="preserve">Dept. Phone: </w:t>
      </w:r>
      <w:r>
        <w:tab/>
      </w:r>
      <w:r w:rsidRPr="5C64AC3D">
        <w:rPr>
          <w:rFonts w:ascii="Times New Roman" w:eastAsia="Times New Roman" w:hAnsi="Times New Roman" w:cs="Times New Roman"/>
          <w:iCs w:val="0"/>
          <w:sz w:val="24"/>
        </w:rPr>
        <w:t>402.554.2793</w:t>
      </w:r>
    </w:p>
    <w:p w14:paraId="6773EDF2" w14:textId="76494F0F" w:rsidR="32F5A332" w:rsidRDefault="32F5A332" w:rsidP="5C64AC3D">
      <w:pPr>
        <w:pStyle w:val="Body-Black"/>
        <w:tabs>
          <w:tab w:val="left" w:pos="1890"/>
        </w:tabs>
        <w:spacing w:before="0" w:after="0"/>
        <w:rPr>
          <w:rFonts w:ascii="Times New Roman" w:eastAsia="Times New Roman" w:hAnsi="Times New Roman" w:cs="Times New Roman"/>
          <w:iCs w:val="0"/>
          <w:sz w:val="24"/>
        </w:rPr>
      </w:pPr>
      <w:r w:rsidRPr="5C64AC3D">
        <w:rPr>
          <w:rFonts w:ascii="Times New Roman" w:eastAsia="Times New Roman" w:hAnsi="Times New Roman" w:cs="Times New Roman"/>
          <w:b/>
          <w:bCs/>
          <w:iCs w:val="0"/>
          <w:sz w:val="24"/>
        </w:rPr>
        <w:t>Dept. Email:</w:t>
      </w:r>
      <w:r w:rsidRPr="5C64AC3D">
        <w:rPr>
          <w:rFonts w:ascii="Times New Roman" w:eastAsia="Times New Roman" w:hAnsi="Times New Roman" w:cs="Times New Roman"/>
          <w:iCs w:val="0"/>
          <w:sz w:val="24"/>
        </w:rPr>
        <w:t xml:space="preserve"> </w:t>
      </w:r>
      <w:hyperlink r:id="rId9">
        <w:r w:rsidRPr="5C64AC3D">
          <w:rPr>
            <w:rStyle w:val="Hyperlink"/>
            <w:rFonts w:ascii="Times New Roman" w:eastAsia="Times New Roman" w:hAnsi="Times New Roman" w:cs="Times New Roman"/>
            <w:iCs w:val="0"/>
            <w:sz w:val="24"/>
          </w:rPr>
          <w:t>graceabbott@unomaha.edu</w:t>
        </w:r>
      </w:hyperlink>
    </w:p>
    <w:p w14:paraId="1407950C" w14:textId="26BF6627" w:rsidR="000740B1" w:rsidRPr="00516F2B" w:rsidRDefault="000740B1">
      <w:pPr>
        <w:rPr>
          <w:rFonts w:ascii="Times New Roman" w:hAnsi="Times New Roman" w:cs="Times New Roman"/>
          <w:b/>
          <w:caps/>
          <w:color w:val="D71920"/>
        </w:rPr>
      </w:pPr>
    </w:p>
    <w:p w14:paraId="2EE8EBAB" w14:textId="097CCE6B" w:rsidR="00A92B3B" w:rsidRPr="00516F2B" w:rsidRDefault="00486DE8" w:rsidP="0064235D">
      <w:pPr>
        <w:pStyle w:val="Subhead-Red"/>
        <w:rPr>
          <w:rFonts w:ascii="Times New Roman" w:hAnsi="Times New Roman" w:cs="Times New Roman"/>
          <w:sz w:val="24"/>
          <w:szCs w:val="24"/>
        </w:rPr>
      </w:pPr>
      <w:r w:rsidRPr="00516F2B">
        <w:rPr>
          <w:rFonts w:ascii="Times New Roman" w:hAnsi="Times New Roman" w:cs="Times New Roman"/>
          <w:sz w:val="24"/>
          <w:szCs w:val="24"/>
        </w:rPr>
        <w:t>Course Information</w:t>
      </w:r>
    </w:p>
    <w:p w14:paraId="651132BA" w14:textId="77777777" w:rsidR="00C0487B" w:rsidRPr="00516F2B" w:rsidRDefault="00C0487B" w:rsidP="5C64AC3D">
      <w:pPr>
        <w:pStyle w:val="Body-Black"/>
        <w:spacing w:before="0" w:after="0"/>
        <w:rPr>
          <w:rStyle w:val="EmphasisHyperlink-Black"/>
          <w:rFonts w:ascii="Times New Roman" w:hAnsi="Times New Roman" w:cs="Times New Roman"/>
          <w:b/>
          <w:bCs/>
          <w:sz w:val="24"/>
        </w:rPr>
      </w:pPr>
      <w:r w:rsidRPr="5C64AC3D">
        <w:rPr>
          <w:rStyle w:val="EmphasisHyperlink-Black"/>
          <w:rFonts w:ascii="Times New Roman" w:hAnsi="Times New Roman" w:cs="Times New Roman"/>
          <w:b/>
          <w:bCs/>
          <w:sz w:val="24"/>
        </w:rPr>
        <w:t>Description</w:t>
      </w:r>
    </w:p>
    <w:p w14:paraId="10D739E4" w14:textId="22DF31B9" w:rsidR="00946BF1" w:rsidRPr="00516F2B" w:rsidRDefault="00060DA8" w:rsidP="11A35668">
      <w:pPr>
        <w:pStyle w:val="Body-Black"/>
        <w:spacing w:before="0" w:after="0"/>
        <w:ind w:left="720"/>
        <w:rPr>
          <w:rStyle w:val="EmphasisHyperlink-Black"/>
          <w:rFonts w:ascii="Times New Roman" w:hAnsi="Times New Roman" w:cs="Times New Roman"/>
          <w:b/>
          <w:bCs/>
          <w:sz w:val="24"/>
        </w:rPr>
      </w:pPr>
      <w:r w:rsidRPr="11A35668">
        <w:rPr>
          <w:rFonts w:ascii="Times New Roman" w:hAnsi="Times New Roman" w:cs="Times New Roman"/>
          <w:spacing w:val="-3"/>
          <w:sz w:val="24"/>
        </w:rPr>
        <w:t xml:space="preserve">Students will study Robert’s 7-Stage Model of Crisis Intervention and how to ethically practice with diverse and vulnerable populations. Students will apply crisis intervention theory and models of intervention to various concern areas including but not limited </w:t>
      </w:r>
      <w:r w:rsidR="0081646C" w:rsidRPr="11A35668">
        <w:rPr>
          <w:rFonts w:ascii="Times New Roman" w:hAnsi="Times New Roman" w:cs="Times New Roman"/>
          <w:spacing w:val="-3"/>
          <w:sz w:val="24"/>
        </w:rPr>
        <w:t>to</w:t>
      </w:r>
      <w:r w:rsidRPr="11A35668">
        <w:rPr>
          <w:rFonts w:ascii="Times New Roman" w:hAnsi="Times New Roman" w:cs="Times New Roman"/>
          <w:spacing w:val="-3"/>
          <w:sz w:val="24"/>
        </w:rPr>
        <w:t xml:space="preserve"> suicide, sexual assault, domestic violence, substance abuse, grief and loss, and violence. A systems, strengths, and cultural emphasis will be applied to the various crisis situations covered. </w:t>
      </w:r>
    </w:p>
    <w:p w14:paraId="326A32C0" w14:textId="1821BDFF" w:rsidR="5C64AC3D" w:rsidRDefault="5C64AC3D" w:rsidP="5C64AC3D">
      <w:pPr>
        <w:pStyle w:val="Body-Black"/>
        <w:spacing w:before="0" w:after="0"/>
        <w:ind w:left="720"/>
        <w:rPr>
          <w:rFonts w:ascii="Times New Roman" w:hAnsi="Times New Roman" w:cs="Times New Roman"/>
          <w:sz w:val="24"/>
        </w:rPr>
      </w:pPr>
    </w:p>
    <w:p w14:paraId="6414C7C6" w14:textId="278B066C" w:rsidR="00C0487B" w:rsidRPr="00516F2B" w:rsidRDefault="00C0487B" w:rsidP="5C64AC3D">
      <w:pPr>
        <w:pStyle w:val="Body-Black"/>
        <w:spacing w:before="0" w:after="0"/>
        <w:rPr>
          <w:rStyle w:val="EmphasisHyperlink-Black"/>
          <w:rFonts w:ascii="Times New Roman" w:hAnsi="Times New Roman" w:cs="Times New Roman"/>
          <w:b/>
          <w:bCs/>
          <w:sz w:val="24"/>
        </w:rPr>
      </w:pPr>
      <w:r w:rsidRPr="5C64AC3D">
        <w:rPr>
          <w:rStyle w:val="EmphasisHyperlink-Black"/>
          <w:rFonts w:ascii="Times New Roman" w:hAnsi="Times New Roman" w:cs="Times New Roman"/>
          <w:b/>
          <w:bCs/>
          <w:sz w:val="24"/>
        </w:rPr>
        <w:t>Rationale</w:t>
      </w:r>
      <w:r w:rsidR="00C52593" w:rsidRPr="5C64AC3D">
        <w:rPr>
          <w:rStyle w:val="EmphasisHyperlink-Black"/>
          <w:rFonts w:ascii="Times New Roman" w:hAnsi="Times New Roman" w:cs="Times New Roman"/>
          <w:b/>
          <w:bCs/>
          <w:sz w:val="24"/>
        </w:rPr>
        <w:t>/Overview</w:t>
      </w:r>
    </w:p>
    <w:p w14:paraId="7ECA387E" w14:textId="7F7B2CA5" w:rsidR="00946BF1" w:rsidRPr="00516F2B" w:rsidRDefault="00060DA8" w:rsidP="11A35668">
      <w:pPr>
        <w:keepNext/>
        <w:tabs>
          <w:tab w:val="left" w:pos="720"/>
          <w:tab w:val="left" w:pos="1440"/>
        </w:tabs>
        <w:suppressAutoHyphens/>
        <w:spacing w:line="240" w:lineRule="atLeast"/>
        <w:ind w:left="720"/>
        <w:rPr>
          <w:rFonts w:ascii="Times New Roman" w:hAnsi="Times New Roman" w:cs="Times New Roman"/>
          <w:spacing w:val="-3"/>
        </w:rPr>
      </w:pPr>
      <w:r w:rsidRPr="5C64AC3D">
        <w:rPr>
          <w:rFonts w:ascii="Times New Roman" w:hAnsi="Times New Roman" w:cs="Times New Roman"/>
        </w:rPr>
        <w:t>This course is a Topical Seminar class, designed to increase knowledge and skills for practice with crisis situations. The prevalence of crisis experiences within our society and lifespan development necessitates that social workers acquire a knowledge and skill-base for effective and professional crisis intervention practice.</w:t>
      </w:r>
    </w:p>
    <w:p w14:paraId="49C381FB" w14:textId="18A522C2" w:rsidR="5C64AC3D" w:rsidRDefault="5C64AC3D" w:rsidP="5C64AC3D">
      <w:pPr>
        <w:keepNext/>
        <w:tabs>
          <w:tab w:val="left" w:pos="720"/>
          <w:tab w:val="left" w:pos="1440"/>
        </w:tabs>
        <w:spacing w:line="240" w:lineRule="atLeast"/>
        <w:ind w:left="720"/>
        <w:rPr>
          <w:rFonts w:ascii="Times New Roman" w:hAnsi="Times New Roman" w:cs="Times New Roman"/>
        </w:rPr>
      </w:pPr>
    </w:p>
    <w:p w14:paraId="64677A15" w14:textId="1B1E3A22" w:rsidR="00293E33" w:rsidRPr="00516F2B" w:rsidRDefault="00836AA3" w:rsidP="5C64AC3D">
      <w:pPr>
        <w:pStyle w:val="Body-Black"/>
        <w:spacing w:before="0" w:after="0"/>
        <w:rPr>
          <w:rFonts w:ascii="Times New Roman" w:hAnsi="Times New Roman" w:cs="Times New Roman"/>
          <w:b/>
          <w:bCs/>
          <w:sz w:val="24"/>
        </w:rPr>
      </w:pPr>
      <w:r w:rsidRPr="5C64AC3D">
        <w:rPr>
          <w:rFonts w:ascii="Times New Roman" w:hAnsi="Times New Roman" w:cs="Times New Roman"/>
          <w:b/>
          <w:bCs/>
          <w:sz w:val="24"/>
        </w:rPr>
        <w:t>Course Objectives</w:t>
      </w:r>
      <w:r w:rsidR="00131A2E" w:rsidRPr="5C64AC3D">
        <w:rPr>
          <w:rFonts w:ascii="Times New Roman" w:hAnsi="Times New Roman" w:cs="Times New Roman"/>
          <w:b/>
          <w:bCs/>
          <w:sz w:val="24"/>
        </w:rPr>
        <w:t>/Student Learning Outcomes</w:t>
      </w:r>
    </w:p>
    <w:p w14:paraId="0AF45868" w14:textId="5641F89A" w:rsidR="00E82379" w:rsidRDefault="5E75C275" w:rsidP="11A35668">
      <w:pPr>
        <w:pStyle w:val="ListParagraph"/>
        <w:numPr>
          <w:ilvl w:val="0"/>
          <w:numId w:val="36"/>
        </w:numPr>
        <w:tabs>
          <w:tab w:val="left" w:pos="270"/>
        </w:tabs>
        <w:overflowPunct w:val="0"/>
        <w:autoSpaceDE w:val="0"/>
        <w:autoSpaceDN w:val="0"/>
        <w:adjustRightInd w:val="0"/>
        <w:textAlignment w:val="baseline"/>
        <w:rPr>
          <w:rFonts w:ascii="Times New Roman" w:eastAsia="Times New Roman" w:hAnsi="Times New Roman" w:cs="Times New Roman"/>
          <w:sz w:val="24"/>
        </w:rPr>
      </w:pPr>
      <w:r w:rsidRPr="5C64AC3D">
        <w:rPr>
          <w:rFonts w:ascii="Times New Roman" w:eastAsia="Times New Roman" w:hAnsi="Times New Roman" w:cs="Times New Roman"/>
          <w:sz w:val="24"/>
        </w:rPr>
        <w:t>Implement</w:t>
      </w:r>
      <w:r w:rsidR="00E82379" w:rsidRPr="5C64AC3D">
        <w:rPr>
          <w:rFonts w:ascii="Times New Roman" w:eastAsia="Times New Roman" w:hAnsi="Times New Roman" w:cs="Times New Roman"/>
          <w:sz w:val="24"/>
        </w:rPr>
        <w:t xml:space="preserve"> advanced critical thinking around crisis situations, prioritizing effective interventions for diverse populations.</w:t>
      </w:r>
    </w:p>
    <w:p w14:paraId="2E598EB3" w14:textId="60432521" w:rsidR="00FE1698" w:rsidRPr="00FE1698" w:rsidRDefault="00FE1698" w:rsidP="5C64AC3D">
      <w:pPr>
        <w:pStyle w:val="ListParagraph"/>
        <w:numPr>
          <w:ilvl w:val="0"/>
          <w:numId w:val="36"/>
        </w:numPr>
        <w:tabs>
          <w:tab w:val="left" w:pos="270"/>
        </w:tabs>
        <w:overflowPunct w:val="0"/>
        <w:autoSpaceDE w:val="0"/>
        <w:autoSpaceDN w:val="0"/>
        <w:adjustRightInd w:val="0"/>
        <w:textAlignment w:val="baseline"/>
        <w:rPr>
          <w:rFonts w:ascii="Times New Roman" w:eastAsia="Times New Roman" w:hAnsi="Times New Roman" w:cs="Times New Roman"/>
          <w:sz w:val="24"/>
        </w:rPr>
      </w:pPr>
      <w:r w:rsidRPr="5C64AC3D">
        <w:rPr>
          <w:rFonts w:ascii="Times New Roman" w:eastAsia="Times New Roman" w:hAnsi="Times New Roman" w:cs="Times New Roman"/>
          <w:sz w:val="24"/>
        </w:rPr>
        <w:t>Analyze the relevance of social work values and ethics, including self-determination and ethical decision-making, in the delivery of crisis intervention services.</w:t>
      </w:r>
    </w:p>
    <w:p w14:paraId="3CC43CDF" w14:textId="45624248" w:rsidR="00FE1698" w:rsidRDefault="2A4F6CBB" w:rsidP="11A35668">
      <w:pPr>
        <w:pStyle w:val="ListParagraph"/>
        <w:numPr>
          <w:ilvl w:val="0"/>
          <w:numId w:val="36"/>
        </w:numPr>
        <w:tabs>
          <w:tab w:val="left" w:pos="270"/>
        </w:tabs>
        <w:overflowPunct w:val="0"/>
        <w:autoSpaceDE w:val="0"/>
        <w:autoSpaceDN w:val="0"/>
        <w:adjustRightInd w:val="0"/>
        <w:textAlignment w:val="baseline"/>
        <w:rPr>
          <w:rFonts w:ascii="Times New Roman" w:eastAsia="Times New Roman" w:hAnsi="Times New Roman" w:cs="Times New Roman"/>
          <w:sz w:val="24"/>
        </w:rPr>
      </w:pPr>
      <w:r w:rsidRPr="12943CA8">
        <w:rPr>
          <w:rFonts w:ascii="Times New Roman" w:eastAsia="Times New Roman" w:hAnsi="Times New Roman" w:cs="Times New Roman"/>
          <w:sz w:val="24"/>
        </w:rPr>
        <w:t>Critique</w:t>
      </w:r>
      <w:r w:rsidR="00FE1698" w:rsidRPr="12943CA8">
        <w:rPr>
          <w:rFonts w:ascii="Times New Roman" w:eastAsia="Times New Roman" w:hAnsi="Times New Roman" w:cs="Times New Roman"/>
          <w:sz w:val="24"/>
        </w:rPr>
        <w:t xml:space="preserve"> Robert’s Model of Crisis Intervention and its implications for social work practice.</w:t>
      </w:r>
    </w:p>
    <w:p w14:paraId="402BE392" w14:textId="215B089D" w:rsidR="00FE1698" w:rsidRPr="00FE1698" w:rsidRDefault="3B6C58F7" w:rsidP="11A35668">
      <w:pPr>
        <w:pStyle w:val="ListParagraph"/>
        <w:numPr>
          <w:ilvl w:val="0"/>
          <w:numId w:val="36"/>
        </w:numPr>
        <w:tabs>
          <w:tab w:val="left" w:pos="270"/>
        </w:tabs>
        <w:overflowPunct w:val="0"/>
        <w:autoSpaceDE w:val="0"/>
        <w:autoSpaceDN w:val="0"/>
        <w:adjustRightInd w:val="0"/>
        <w:textAlignment w:val="baseline"/>
        <w:rPr>
          <w:rFonts w:ascii="Times New Roman" w:eastAsia="Times New Roman" w:hAnsi="Times New Roman" w:cs="Times New Roman"/>
          <w:sz w:val="24"/>
        </w:rPr>
      </w:pPr>
      <w:r w:rsidRPr="12943CA8">
        <w:rPr>
          <w:rFonts w:ascii="Times New Roman" w:eastAsia="Times New Roman" w:hAnsi="Times New Roman" w:cs="Times New Roman"/>
          <w:sz w:val="24"/>
        </w:rPr>
        <w:lastRenderedPageBreak/>
        <w:t>Consider</w:t>
      </w:r>
      <w:r w:rsidR="00FE1698" w:rsidRPr="12943CA8">
        <w:rPr>
          <w:rFonts w:ascii="Times New Roman" w:eastAsia="Times New Roman" w:hAnsi="Times New Roman" w:cs="Times New Roman"/>
          <w:sz w:val="24"/>
        </w:rPr>
        <w:t xml:space="preserve"> systemic barriers that have contributed to marginalization and oppression of vulnerable groups, with particular attention to </w:t>
      </w:r>
      <w:r w:rsidR="00E82379" w:rsidRPr="12943CA8">
        <w:rPr>
          <w:rFonts w:ascii="Times New Roman" w:eastAsia="Times New Roman" w:hAnsi="Times New Roman" w:cs="Times New Roman"/>
          <w:sz w:val="24"/>
        </w:rPr>
        <w:t>anti-racism, diversity, equity, and inclusion (ADEI)</w:t>
      </w:r>
      <w:r w:rsidR="00FE1698" w:rsidRPr="12943CA8">
        <w:rPr>
          <w:rFonts w:ascii="Times New Roman" w:eastAsia="Times New Roman" w:hAnsi="Times New Roman" w:cs="Times New Roman"/>
          <w:sz w:val="24"/>
        </w:rPr>
        <w:t xml:space="preserve">, and formulate crisis intervention strategies that incorporate an understanding of these. </w:t>
      </w:r>
    </w:p>
    <w:p w14:paraId="574279B8" w14:textId="79C2A0EA" w:rsidR="004D19DA" w:rsidRPr="00516F2B" w:rsidRDefault="5745F4C8" w:rsidP="11A35668">
      <w:pPr>
        <w:pStyle w:val="ListParagraph"/>
        <w:numPr>
          <w:ilvl w:val="0"/>
          <w:numId w:val="36"/>
        </w:numPr>
        <w:tabs>
          <w:tab w:val="left" w:pos="270"/>
        </w:tabs>
        <w:rPr>
          <w:rFonts w:ascii="Times New Roman" w:eastAsia="Times New Roman" w:hAnsi="Times New Roman" w:cs="Times New Roman"/>
          <w:sz w:val="24"/>
        </w:rPr>
      </w:pPr>
      <w:r w:rsidRPr="12943CA8">
        <w:rPr>
          <w:rFonts w:ascii="Times New Roman" w:eastAsia="Times New Roman" w:hAnsi="Times New Roman" w:cs="Times New Roman"/>
          <w:sz w:val="24"/>
        </w:rPr>
        <w:t>Recommend</w:t>
      </w:r>
      <w:r w:rsidR="4E7F0FB0" w:rsidRPr="12943CA8">
        <w:rPr>
          <w:rFonts w:ascii="Times New Roman" w:eastAsia="Times New Roman" w:hAnsi="Times New Roman" w:cs="Times New Roman"/>
          <w:sz w:val="24"/>
        </w:rPr>
        <w:t xml:space="preserve"> </w:t>
      </w:r>
      <w:r w:rsidR="00FE1698" w:rsidRPr="12943CA8">
        <w:rPr>
          <w:rFonts w:ascii="Times New Roman" w:eastAsia="Times New Roman" w:hAnsi="Times New Roman" w:cs="Times New Roman"/>
          <w:sz w:val="24"/>
        </w:rPr>
        <w:t>intervention</w:t>
      </w:r>
      <w:r w:rsidR="5BD1D245" w:rsidRPr="12943CA8">
        <w:rPr>
          <w:rFonts w:ascii="Times New Roman" w:eastAsia="Times New Roman" w:hAnsi="Times New Roman" w:cs="Times New Roman"/>
          <w:sz w:val="24"/>
        </w:rPr>
        <w:t xml:space="preserve"> techniques regarding</w:t>
      </w:r>
      <w:r w:rsidR="00FE1698" w:rsidRPr="12943CA8">
        <w:rPr>
          <w:rFonts w:ascii="Times New Roman" w:eastAsia="Times New Roman" w:hAnsi="Times New Roman" w:cs="Times New Roman"/>
          <w:sz w:val="24"/>
        </w:rPr>
        <w:t xml:space="preserve"> specific areas of crisis</w:t>
      </w:r>
      <w:r w:rsidR="2EA06ECB" w:rsidRPr="12943CA8">
        <w:rPr>
          <w:rFonts w:ascii="Times New Roman" w:eastAsia="Times New Roman" w:hAnsi="Times New Roman" w:cs="Times New Roman"/>
          <w:sz w:val="24"/>
        </w:rPr>
        <w:t>,</w:t>
      </w:r>
      <w:r w:rsidR="00FE1698" w:rsidRPr="12943CA8">
        <w:rPr>
          <w:rFonts w:ascii="Times New Roman" w:eastAsia="Times New Roman" w:hAnsi="Times New Roman" w:cs="Times New Roman"/>
          <w:sz w:val="24"/>
        </w:rPr>
        <w:t xml:space="preserve"> including but not limited to: suicide, sexual assault, domestic violence, substance abuse, trauma, disaster, and violent behavior in institutions.</w:t>
      </w:r>
    </w:p>
    <w:p w14:paraId="0287A063" w14:textId="2FFDE1CE" w:rsidR="72FB464E" w:rsidRDefault="72FB464E" w:rsidP="12943CA8">
      <w:pPr>
        <w:pStyle w:val="ListParagraph"/>
        <w:numPr>
          <w:ilvl w:val="0"/>
          <w:numId w:val="36"/>
        </w:numPr>
        <w:tabs>
          <w:tab w:val="left" w:pos="270"/>
        </w:tabs>
        <w:rPr>
          <w:rFonts w:ascii="Times New Roman" w:eastAsia="Times New Roman" w:hAnsi="Times New Roman" w:cs="Times New Roman"/>
          <w:sz w:val="24"/>
        </w:rPr>
      </w:pPr>
      <w:r w:rsidRPr="5C64AC3D">
        <w:rPr>
          <w:rFonts w:ascii="Times New Roman" w:eastAsia="Times New Roman" w:hAnsi="Times New Roman" w:cs="Times New Roman"/>
          <w:sz w:val="24"/>
        </w:rPr>
        <w:t>Formulate thorough suicide and risk assessments, utilizing advanced clinical decision-making abilities in crisis scenarios. (Graduate students only)</w:t>
      </w:r>
    </w:p>
    <w:p w14:paraId="3A9EE1E8" w14:textId="041699F9" w:rsidR="5C64AC3D" w:rsidRDefault="5C64AC3D" w:rsidP="5C64AC3D">
      <w:pPr>
        <w:tabs>
          <w:tab w:val="left" w:pos="270"/>
        </w:tabs>
        <w:ind w:left="360"/>
        <w:rPr>
          <w:rFonts w:ascii="Times New Roman" w:eastAsia="Times New Roman" w:hAnsi="Times New Roman" w:cs="Times New Roman"/>
          <w:sz w:val="20"/>
          <w:szCs w:val="20"/>
        </w:rPr>
      </w:pPr>
    </w:p>
    <w:p w14:paraId="6CEA46D0" w14:textId="3F944175" w:rsidR="002966E3" w:rsidRPr="00516F2B" w:rsidRDefault="002966E3" w:rsidP="0064235D">
      <w:pPr>
        <w:pStyle w:val="Subhead-Red"/>
        <w:rPr>
          <w:rFonts w:ascii="Times New Roman" w:hAnsi="Times New Roman" w:cs="Times New Roman"/>
          <w:sz w:val="24"/>
          <w:szCs w:val="24"/>
        </w:rPr>
      </w:pPr>
      <w:r w:rsidRPr="00516F2B">
        <w:rPr>
          <w:rFonts w:ascii="Times New Roman" w:hAnsi="Times New Roman" w:cs="Times New Roman"/>
          <w:sz w:val="24"/>
          <w:szCs w:val="24"/>
        </w:rPr>
        <w:t>required text</w:t>
      </w:r>
      <w:r w:rsidR="00851383" w:rsidRPr="00516F2B">
        <w:rPr>
          <w:rFonts w:ascii="Times New Roman" w:hAnsi="Times New Roman" w:cs="Times New Roman"/>
          <w:sz w:val="24"/>
          <w:szCs w:val="24"/>
        </w:rPr>
        <w:t>(s</w:t>
      </w:r>
      <w:r w:rsidR="00AB2005" w:rsidRPr="00516F2B">
        <w:rPr>
          <w:rFonts w:ascii="Times New Roman" w:hAnsi="Times New Roman" w:cs="Times New Roman"/>
          <w:sz w:val="24"/>
          <w:szCs w:val="24"/>
        </w:rPr>
        <w:t>)</w:t>
      </w:r>
      <w:r w:rsidR="00C52593" w:rsidRPr="00516F2B">
        <w:rPr>
          <w:rFonts w:ascii="Times New Roman" w:hAnsi="Times New Roman" w:cs="Times New Roman"/>
          <w:sz w:val="24"/>
          <w:szCs w:val="24"/>
        </w:rPr>
        <w:t>/supplemental materials</w:t>
      </w:r>
    </w:p>
    <w:p w14:paraId="6ACA4521" w14:textId="39ACEAE7" w:rsidR="00C52593" w:rsidRPr="00516F2B" w:rsidRDefault="00C52593" w:rsidP="5C64AC3D">
      <w:pPr>
        <w:suppressAutoHyphens/>
        <w:ind w:left="720" w:hanging="720"/>
        <w:rPr>
          <w:rFonts w:ascii="Times New Roman" w:hAnsi="Times New Roman" w:cs="Times New Roman"/>
          <w:b/>
          <w:bCs/>
          <w:spacing w:val="-3"/>
        </w:rPr>
      </w:pPr>
      <w:r w:rsidRPr="5C64AC3D">
        <w:rPr>
          <w:rFonts w:ascii="Times New Roman" w:hAnsi="Times New Roman" w:cs="Times New Roman"/>
          <w:b/>
          <w:bCs/>
          <w:spacing w:val="-3"/>
        </w:rPr>
        <w:t>Required Text(s)</w:t>
      </w:r>
    </w:p>
    <w:p w14:paraId="371B7E5A" w14:textId="548CE749" w:rsidR="5C64AC3D" w:rsidRDefault="5C64AC3D" w:rsidP="5C64AC3D">
      <w:pPr>
        <w:ind w:left="720" w:hanging="720"/>
        <w:rPr>
          <w:rFonts w:ascii="Times New Roman" w:hAnsi="Times New Roman" w:cs="Times New Roman"/>
          <w:b/>
          <w:bCs/>
        </w:rPr>
      </w:pPr>
    </w:p>
    <w:p w14:paraId="2201A7ED" w14:textId="38B939CA" w:rsidR="60705D61" w:rsidRDefault="60705D61" w:rsidP="5C64AC3D">
      <w:pPr>
        <w:ind w:left="720" w:hanging="720"/>
        <w:rPr>
          <w:rFonts w:ascii="Times New Roman" w:hAnsi="Times New Roman" w:cs="Times New Roman"/>
          <w:b/>
          <w:bCs/>
        </w:rPr>
      </w:pPr>
      <w:r w:rsidRPr="5C64AC3D">
        <w:rPr>
          <w:rFonts w:ascii="Times New Roman" w:hAnsi="Times New Roman" w:cs="Times New Roman"/>
        </w:rPr>
        <w:t>TBD</w:t>
      </w:r>
    </w:p>
    <w:p w14:paraId="76336EED" w14:textId="2F3B8F27" w:rsidR="5C64AC3D" w:rsidRDefault="5C64AC3D" w:rsidP="5C64AC3D">
      <w:pPr>
        <w:ind w:left="720" w:hanging="720"/>
        <w:rPr>
          <w:rFonts w:ascii="Times New Roman" w:hAnsi="Times New Roman" w:cs="Times New Roman"/>
          <w:b/>
          <w:bCs/>
        </w:rPr>
      </w:pPr>
    </w:p>
    <w:p w14:paraId="104911CA" w14:textId="776B3983" w:rsidR="00A973E6" w:rsidRPr="00516F2B" w:rsidRDefault="009D449B" w:rsidP="0064235D">
      <w:pPr>
        <w:pStyle w:val="Subhead-Red"/>
        <w:rPr>
          <w:rFonts w:ascii="Times New Roman" w:hAnsi="Times New Roman" w:cs="Times New Roman"/>
          <w:sz w:val="24"/>
          <w:szCs w:val="24"/>
        </w:rPr>
      </w:pPr>
      <w:r w:rsidRPr="00516F2B">
        <w:rPr>
          <w:rFonts w:ascii="Times New Roman" w:hAnsi="Times New Roman" w:cs="Times New Roman"/>
          <w:sz w:val="24"/>
          <w:szCs w:val="24"/>
        </w:rPr>
        <w:t>Course structure/format</w:t>
      </w:r>
    </w:p>
    <w:p w14:paraId="27F441AF" w14:textId="177B61CA" w:rsidR="00D75FFD" w:rsidRPr="00516F2B" w:rsidRDefault="0099055D" w:rsidP="00D75FFD">
      <w:pPr>
        <w:rPr>
          <w:rFonts w:ascii="Times New Roman" w:hAnsi="Times New Roman" w:cs="Times New Roman"/>
        </w:rPr>
      </w:pPr>
      <w:r w:rsidRPr="00516F2B">
        <w:rPr>
          <w:rFonts w:ascii="Times New Roman" w:hAnsi="Times New Roman" w:cs="Times New Roman"/>
        </w:rPr>
        <w:t>Lecture, discussion, experiential learning experiences, video and Internet resources, and guest presentations.</w:t>
      </w:r>
    </w:p>
    <w:p w14:paraId="0B51BB69" w14:textId="0922E4EC" w:rsidR="00C151C4" w:rsidRDefault="00C151C4" w:rsidP="00952809">
      <w:pPr>
        <w:pStyle w:val="Subhead-Red"/>
        <w:rPr>
          <w:rFonts w:ascii="Times New Roman" w:hAnsi="Times New Roman" w:cs="Times New Roman"/>
          <w:sz w:val="24"/>
          <w:szCs w:val="24"/>
        </w:rPr>
      </w:pPr>
    </w:p>
    <w:p w14:paraId="0C28274F" w14:textId="29325774" w:rsidR="00952809" w:rsidRPr="00516F2B" w:rsidRDefault="00952809" w:rsidP="00952809">
      <w:pPr>
        <w:pStyle w:val="Subhead-Red"/>
        <w:rPr>
          <w:rFonts w:ascii="Times New Roman" w:hAnsi="Times New Roman" w:cs="Times New Roman"/>
          <w:sz w:val="24"/>
          <w:szCs w:val="24"/>
        </w:rPr>
      </w:pPr>
      <w:r w:rsidRPr="5C64AC3D">
        <w:rPr>
          <w:rFonts w:ascii="Times New Roman" w:hAnsi="Times New Roman" w:cs="Times New Roman"/>
          <w:sz w:val="24"/>
          <w:szCs w:val="24"/>
        </w:rPr>
        <w:t>Tentative Course Schedule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51"/>
        <w:gridCol w:w="5392"/>
        <w:gridCol w:w="2417"/>
      </w:tblGrid>
      <w:tr w:rsidR="5C64AC3D" w14:paraId="123E4D7F" w14:textId="77777777" w:rsidTr="00E801FC">
        <w:trPr>
          <w:cantSplit/>
          <w:trHeight w:val="300"/>
          <w:tblHeader/>
        </w:trPr>
        <w:tc>
          <w:tcPr>
            <w:tcW w:w="1551" w:type="dxa"/>
            <w:tcBorders>
              <w:top w:val="nil"/>
              <w:left w:val="nil"/>
            </w:tcBorders>
            <w:shd w:val="clear" w:color="auto" w:fill="E7E6E6" w:themeFill="background2"/>
            <w:tcMar>
              <w:left w:w="105" w:type="dxa"/>
              <w:right w:w="105" w:type="dxa"/>
            </w:tcMar>
          </w:tcPr>
          <w:p w14:paraId="72D15BB8" w14:textId="2D1A8910" w:rsidR="5C64AC3D" w:rsidRDefault="5C64AC3D" w:rsidP="5C64AC3D">
            <w:pPr>
              <w:pStyle w:val="Body-Black"/>
              <w:spacing w:before="0" w:after="0"/>
              <w:jc w:val="center"/>
              <w:rPr>
                <w:rFonts w:ascii="Times New Roman" w:eastAsia="Times New Roman" w:hAnsi="Times New Roman" w:cs="Times New Roman"/>
                <w:iCs w:val="0"/>
                <w:sz w:val="24"/>
              </w:rPr>
            </w:pPr>
            <w:r w:rsidRPr="5C64AC3D">
              <w:rPr>
                <w:rFonts w:ascii="Times New Roman" w:eastAsia="Times New Roman" w:hAnsi="Times New Roman" w:cs="Times New Roman"/>
                <w:b/>
                <w:bCs/>
                <w:iCs w:val="0"/>
                <w:sz w:val="24"/>
              </w:rPr>
              <w:t>Session/Date</w:t>
            </w:r>
          </w:p>
        </w:tc>
        <w:tc>
          <w:tcPr>
            <w:tcW w:w="5392" w:type="dxa"/>
            <w:tcBorders>
              <w:top w:val="nil"/>
            </w:tcBorders>
            <w:shd w:val="clear" w:color="auto" w:fill="E7E6E6" w:themeFill="background2"/>
            <w:tcMar>
              <w:left w:w="105" w:type="dxa"/>
              <w:right w:w="105" w:type="dxa"/>
            </w:tcMar>
            <w:vAlign w:val="bottom"/>
          </w:tcPr>
          <w:p w14:paraId="3A0F849E" w14:textId="24E53CF2" w:rsidR="5C64AC3D" w:rsidRDefault="5C64AC3D" w:rsidP="5C64AC3D">
            <w:pPr>
              <w:pStyle w:val="Body-Black"/>
              <w:spacing w:before="0" w:after="0"/>
              <w:jc w:val="center"/>
              <w:rPr>
                <w:rFonts w:ascii="Times New Roman" w:eastAsia="Times New Roman" w:hAnsi="Times New Roman" w:cs="Times New Roman"/>
                <w:iCs w:val="0"/>
                <w:sz w:val="24"/>
              </w:rPr>
            </w:pPr>
            <w:r w:rsidRPr="5C64AC3D">
              <w:rPr>
                <w:rFonts w:ascii="Times New Roman" w:eastAsia="Times New Roman" w:hAnsi="Times New Roman" w:cs="Times New Roman"/>
                <w:b/>
                <w:bCs/>
                <w:iCs w:val="0"/>
                <w:sz w:val="24"/>
              </w:rPr>
              <w:t>Topic</w:t>
            </w:r>
          </w:p>
        </w:tc>
        <w:tc>
          <w:tcPr>
            <w:tcW w:w="2417" w:type="dxa"/>
            <w:tcBorders>
              <w:top w:val="nil"/>
              <w:right w:val="nil"/>
            </w:tcBorders>
            <w:shd w:val="clear" w:color="auto" w:fill="E7E6E6" w:themeFill="background2"/>
            <w:tcMar>
              <w:left w:w="105" w:type="dxa"/>
              <w:right w:w="105" w:type="dxa"/>
            </w:tcMar>
            <w:vAlign w:val="bottom"/>
          </w:tcPr>
          <w:p w14:paraId="433893A0" w14:textId="771B12DC" w:rsidR="5C64AC3D" w:rsidRDefault="5C64AC3D" w:rsidP="5C64AC3D">
            <w:pPr>
              <w:pStyle w:val="Body-Black"/>
              <w:spacing w:before="0" w:after="0"/>
              <w:jc w:val="center"/>
              <w:rPr>
                <w:rFonts w:ascii="Times New Roman" w:eastAsia="Times New Roman" w:hAnsi="Times New Roman" w:cs="Times New Roman"/>
                <w:iCs w:val="0"/>
                <w:sz w:val="24"/>
              </w:rPr>
            </w:pPr>
            <w:r w:rsidRPr="5C64AC3D">
              <w:rPr>
                <w:rFonts w:ascii="Times New Roman" w:eastAsia="Times New Roman" w:hAnsi="Times New Roman" w:cs="Times New Roman"/>
                <w:b/>
                <w:bCs/>
                <w:iCs w:val="0"/>
                <w:sz w:val="24"/>
              </w:rPr>
              <w:t>Assignment</w:t>
            </w:r>
          </w:p>
        </w:tc>
      </w:tr>
      <w:tr w:rsidR="5C64AC3D" w14:paraId="089CA0B4" w14:textId="77777777" w:rsidTr="5C64AC3D">
        <w:trPr>
          <w:trHeight w:val="345"/>
        </w:trPr>
        <w:tc>
          <w:tcPr>
            <w:tcW w:w="1551" w:type="dxa"/>
            <w:tcBorders>
              <w:left w:val="nil"/>
            </w:tcBorders>
            <w:tcMar>
              <w:left w:w="105" w:type="dxa"/>
              <w:right w:w="105" w:type="dxa"/>
            </w:tcMar>
          </w:tcPr>
          <w:p w14:paraId="474D82DA" w14:textId="73371D64" w:rsidR="5C64AC3D" w:rsidRDefault="5C64AC3D" w:rsidP="5C64AC3D">
            <w:pPr>
              <w:pStyle w:val="Body-Black"/>
              <w:spacing w:before="0" w:after="0"/>
              <w:jc w:val="center"/>
              <w:rPr>
                <w:rFonts w:ascii="Times New Roman" w:eastAsia="Times New Roman" w:hAnsi="Times New Roman" w:cs="Times New Roman"/>
                <w:iCs w:val="0"/>
                <w:sz w:val="24"/>
              </w:rPr>
            </w:pPr>
            <w:r w:rsidRPr="5C64AC3D">
              <w:rPr>
                <w:rFonts w:ascii="Times New Roman" w:eastAsia="Times New Roman" w:hAnsi="Times New Roman" w:cs="Times New Roman"/>
                <w:iCs w:val="0"/>
                <w:sz w:val="24"/>
              </w:rPr>
              <w:t>Session 1 [date]</w:t>
            </w:r>
          </w:p>
        </w:tc>
        <w:tc>
          <w:tcPr>
            <w:tcW w:w="5392" w:type="dxa"/>
            <w:tcMar>
              <w:left w:w="105" w:type="dxa"/>
              <w:right w:w="105" w:type="dxa"/>
            </w:tcMar>
          </w:tcPr>
          <w:p w14:paraId="308735ED" w14:textId="40E5973D" w:rsidR="5C64AC3D" w:rsidRDefault="5C64AC3D" w:rsidP="5C64AC3D">
            <w:pPr>
              <w:numPr>
                <w:ilvl w:val="0"/>
                <w:numId w:val="37"/>
              </w:numPr>
              <w:contextualSpacing/>
              <w:rPr>
                <w:rFonts w:ascii="Times New Roman" w:hAnsi="Times New Roman"/>
              </w:rPr>
            </w:pPr>
            <w:r w:rsidRPr="5C64AC3D">
              <w:rPr>
                <w:rFonts w:ascii="Times New Roman" w:hAnsi="Times New Roman"/>
              </w:rPr>
              <w:t>Intro to course and each other</w:t>
            </w:r>
          </w:p>
          <w:p w14:paraId="569089A6" w14:textId="6ED8FBA8" w:rsidR="5C64AC3D" w:rsidRDefault="5C64AC3D" w:rsidP="5C64AC3D">
            <w:pPr>
              <w:numPr>
                <w:ilvl w:val="0"/>
                <w:numId w:val="37"/>
              </w:numPr>
              <w:contextualSpacing/>
              <w:rPr>
                <w:rFonts w:ascii="Times New Roman" w:hAnsi="Times New Roman"/>
              </w:rPr>
            </w:pPr>
            <w:r w:rsidRPr="5C64AC3D">
              <w:rPr>
                <w:rFonts w:ascii="Times New Roman" w:hAnsi="Times New Roman"/>
              </w:rPr>
              <w:t>Syllabus Review</w:t>
            </w:r>
          </w:p>
          <w:p w14:paraId="743B64F6" w14:textId="2644D65F" w:rsidR="5C64AC3D" w:rsidRDefault="5C64AC3D" w:rsidP="5C64AC3D">
            <w:pPr>
              <w:numPr>
                <w:ilvl w:val="0"/>
                <w:numId w:val="37"/>
              </w:numPr>
              <w:contextualSpacing/>
              <w:rPr>
                <w:rFonts w:ascii="Times New Roman" w:hAnsi="Times New Roman"/>
              </w:rPr>
            </w:pPr>
            <w:r w:rsidRPr="5C64AC3D">
              <w:rPr>
                <w:rFonts w:ascii="Times New Roman" w:hAnsi="Times New Roman"/>
              </w:rPr>
              <w:t>Plagiarism Review</w:t>
            </w:r>
          </w:p>
        </w:tc>
        <w:tc>
          <w:tcPr>
            <w:tcW w:w="2417" w:type="dxa"/>
            <w:tcBorders>
              <w:right w:val="nil"/>
            </w:tcBorders>
            <w:tcMar>
              <w:left w:w="105" w:type="dxa"/>
              <w:right w:w="105" w:type="dxa"/>
            </w:tcMar>
          </w:tcPr>
          <w:p w14:paraId="02EA17C0" w14:textId="77777777" w:rsidR="5C64AC3D" w:rsidRDefault="5C64AC3D" w:rsidP="5C64AC3D">
            <w:pPr>
              <w:rPr>
                <w:rFonts w:ascii="Times New Roman" w:hAnsi="Times New Roman"/>
              </w:rPr>
            </w:pPr>
          </w:p>
          <w:p w14:paraId="16FCD417" w14:textId="77777777" w:rsidR="5C64AC3D" w:rsidRDefault="5C64AC3D" w:rsidP="5C64AC3D">
            <w:pPr>
              <w:jc w:val="center"/>
              <w:rPr>
                <w:rFonts w:ascii="Times New Roman" w:hAnsi="Times New Roman"/>
              </w:rPr>
            </w:pPr>
          </w:p>
        </w:tc>
      </w:tr>
      <w:tr w:rsidR="5C64AC3D" w14:paraId="0592363F" w14:textId="77777777" w:rsidTr="5C64AC3D">
        <w:trPr>
          <w:trHeight w:val="300"/>
        </w:trPr>
        <w:tc>
          <w:tcPr>
            <w:tcW w:w="1551" w:type="dxa"/>
            <w:tcBorders>
              <w:left w:val="nil"/>
            </w:tcBorders>
            <w:tcMar>
              <w:left w:w="105" w:type="dxa"/>
              <w:right w:w="105" w:type="dxa"/>
            </w:tcMar>
          </w:tcPr>
          <w:p w14:paraId="025DD7EB" w14:textId="0B9DDBA0" w:rsidR="5C64AC3D" w:rsidRDefault="5C64AC3D" w:rsidP="5C64AC3D">
            <w:pPr>
              <w:pStyle w:val="Body-Black"/>
              <w:spacing w:before="0" w:after="0"/>
              <w:jc w:val="center"/>
              <w:rPr>
                <w:rFonts w:ascii="Times New Roman" w:eastAsia="Times New Roman" w:hAnsi="Times New Roman" w:cs="Times New Roman"/>
                <w:iCs w:val="0"/>
                <w:sz w:val="24"/>
              </w:rPr>
            </w:pPr>
            <w:r w:rsidRPr="5C64AC3D">
              <w:rPr>
                <w:rFonts w:ascii="Times New Roman" w:eastAsia="Times New Roman" w:hAnsi="Times New Roman" w:cs="Times New Roman"/>
                <w:iCs w:val="0"/>
                <w:sz w:val="24"/>
              </w:rPr>
              <w:t>Session 2</w:t>
            </w:r>
          </w:p>
          <w:p w14:paraId="28399DA2" w14:textId="6DE8D530" w:rsidR="5C64AC3D" w:rsidRDefault="5C64AC3D" w:rsidP="5C64AC3D">
            <w:pPr>
              <w:pStyle w:val="Body-Black"/>
              <w:spacing w:before="0" w:after="0"/>
              <w:jc w:val="center"/>
              <w:rPr>
                <w:rFonts w:ascii="Times New Roman" w:eastAsia="Times New Roman" w:hAnsi="Times New Roman" w:cs="Times New Roman"/>
                <w:iCs w:val="0"/>
                <w:sz w:val="24"/>
              </w:rPr>
            </w:pPr>
            <w:r w:rsidRPr="5C64AC3D">
              <w:rPr>
                <w:rFonts w:ascii="Times New Roman" w:eastAsia="Times New Roman" w:hAnsi="Times New Roman" w:cs="Times New Roman"/>
                <w:iCs w:val="0"/>
                <w:sz w:val="24"/>
              </w:rPr>
              <w:t>[date]</w:t>
            </w:r>
          </w:p>
        </w:tc>
        <w:tc>
          <w:tcPr>
            <w:tcW w:w="5392" w:type="dxa"/>
            <w:tcMar>
              <w:left w:w="105" w:type="dxa"/>
              <w:right w:w="105" w:type="dxa"/>
            </w:tcMar>
          </w:tcPr>
          <w:p w14:paraId="1CA2FFC3" w14:textId="62D961EF" w:rsidR="5C64AC3D" w:rsidRDefault="5C64AC3D" w:rsidP="5C64AC3D">
            <w:pPr>
              <w:numPr>
                <w:ilvl w:val="0"/>
                <w:numId w:val="37"/>
              </w:numPr>
              <w:contextualSpacing/>
              <w:rPr>
                <w:rFonts w:ascii="Times New Roman" w:hAnsi="Times New Roman"/>
              </w:rPr>
            </w:pPr>
            <w:r w:rsidRPr="5C64AC3D">
              <w:rPr>
                <w:rFonts w:ascii="Times New Roman" w:hAnsi="Times New Roman"/>
              </w:rPr>
              <w:t>What is Crisis and Crisis Intervention?</w:t>
            </w:r>
          </w:p>
          <w:p w14:paraId="6A685CC1" w14:textId="7112AD60" w:rsidR="5C64AC3D" w:rsidRDefault="5C64AC3D" w:rsidP="5C64AC3D">
            <w:pPr>
              <w:numPr>
                <w:ilvl w:val="0"/>
                <w:numId w:val="37"/>
              </w:numPr>
              <w:contextualSpacing/>
              <w:rPr>
                <w:rFonts w:ascii="Times New Roman" w:hAnsi="Times New Roman"/>
              </w:rPr>
            </w:pPr>
            <w:r w:rsidRPr="5C64AC3D">
              <w:rPr>
                <w:rFonts w:ascii="Times New Roman" w:hAnsi="Times New Roman"/>
              </w:rPr>
              <w:t>What is Trauma?</w:t>
            </w:r>
          </w:p>
          <w:p w14:paraId="1DBFF4C5" w14:textId="77777777" w:rsidR="5C64AC3D" w:rsidRDefault="5C64AC3D" w:rsidP="5C64AC3D">
            <w:pPr>
              <w:numPr>
                <w:ilvl w:val="0"/>
                <w:numId w:val="37"/>
              </w:numPr>
              <w:contextualSpacing/>
              <w:rPr>
                <w:rFonts w:ascii="Times New Roman" w:hAnsi="Times New Roman"/>
              </w:rPr>
            </w:pPr>
            <w:r w:rsidRPr="5C64AC3D">
              <w:rPr>
                <w:rFonts w:ascii="Times New Roman" w:hAnsi="Times New Roman"/>
              </w:rPr>
              <w:t xml:space="preserve">Robert’s 7-Stage Crisis Intervention Model </w:t>
            </w:r>
          </w:p>
          <w:p w14:paraId="7412B606" w14:textId="0FCBC9CB" w:rsidR="5C64AC3D" w:rsidRDefault="5C64AC3D" w:rsidP="5C64AC3D">
            <w:pPr>
              <w:ind w:left="720"/>
              <w:contextualSpacing/>
              <w:rPr>
                <w:rFonts w:ascii="Times New Roman" w:hAnsi="Times New Roman"/>
              </w:rPr>
            </w:pPr>
          </w:p>
        </w:tc>
        <w:tc>
          <w:tcPr>
            <w:tcW w:w="2417" w:type="dxa"/>
            <w:tcBorders>
              <w:right w:val="nil"/>
            </w:tcBorders>
            <w:tcMar>
              <w:left w:w="105" w:type="dxa"/>
              <w:right w:w="105" w:type="dxa"/>
            </w:tcMar>
          </w:tcPr>
          <w:p w14:paraId="25179C6D" w14:textId="77777777" w:rsidR="5C64AC3D" w:rsidRDefault="5C64AC3D" w:rsidP="5C64AC3D">
            <w:pPr>
              <w:jc w:val="center"/>
              <w:rPr>
                <w:rFonts w:ascii="Times New Roman" w:hAnsi="Times New Roman"/>
              </w:rPr>
            </w:pPr>
            <w:r w:rsidRPr="5C64AC3D">
              <w:rPr>
                <w:rFonts w:ascii="Times New Roman" w:hAnsi="Times New Roman"/>
              </w:rPr>
              <w:t>Plagiarism Assessment DUE on Canvas</w:t>
            </w:r>
          </w:p>
          <w:p w14:paraId="376D9542" w14:textId="77777777" w:rsidR="5C64AC3D" w:rsidRDefault="5C64AC3D" w:rsidP="5C64AC3D">
            <w:pPr>
              <w:jc w:val="center"/>
              <w:rPr>
                <w:rFonts w:ascii="Times New Roman" w:hAnsi="Times New Roman"/>
              </w:rPr>
            </w:pPr>
            <w:r w:rsidRPr="5C64AC3D">
              <w:rPr>
                <w:rFonts w:ascii="Times New Roman" w:hAnsi="Times New Roman"/>
              </w:rPr>
              <w:t xml:space="preserve">Read: “Robert’s CI Model” </w:t>
            </w:r>
          </w:p>
          <w:p w14:paraId="7CF69823" w14:textId="77777777" w:rsidR="5C64AC3D" w:rsidRDefault="5C64AC3D" w:rsidP="5C64AC3D">
            <w:pPr>
              <w:rPr>
                <w:rFonts w:ascii="Times New Roman" w:hAnsi="Times New Roman"/>
              </w:rPr>
            </w:pPr>
          </w:p>
        </w:tc>
      </w:tr>
      <w:tr w:rsidR="5C64AC3D" w14:paraId="329B3E7F" w14:textId="77777777" w:rsidTr="5C64AC3D">
        <w:trPr>
          <w:trHeight w:val="300"/>
        </w:trPr>
        <w:tc>
          <w:tcPr>
            <w:tcW w:w="1551" w:type="dxa"/>
            <w:tcBorders>
              <w:left w:val="nil"/>
            </w:tcBorders>
            <w:tcMar>
              <w:left w:w="105" w:type="dxa"/>
              <w:right w:w="105" w:type="dxa"/>
            </w:tcMar>
          </w:tcPr>
          <w:p w14:paraId="48A92792" w14:textId="765FF411" w:rsidR="5C64AC3D" w:rsidRDefault="5C64AC3D" w:rsidP="5C64AC3D">
            <w:pPr>
              <w:pStyle w:val="Body-Black"/>
              <w:spacing w:before="0" w:after="0"/>
              <w:jc w:val="center"/>
              <w:rPr>
                <w:rFonts w:ascii="Times New Roman" w:eastAsia="Times New Roman" w:hAnsi="Times New Roman" w:cs="Times New Roman"/>
                <w:iCs w:val="0"/>
                <w:sz w:val="24"/>
              </w:rPr>
            </w:pPr>
            <w:r w:rsidRPr="5C64AC3D">
              <w:rPr>
                <w:rFonts w:ascii="Times New Roman" w:eastAsia="Times New Roman" w:hAnsi="Times New Roman" w:cs="Times New Roman"/>
                <w:iCs w:val="0"/>
                <w:sz w:val="24"/>
              </w:rPr>
              <w:t>Session 3</w:t>
            </w:r>
          </w:p>
          <w:p w14:paraId="6175FFA8" w14:textId="1BEAD290" w:rsidR="5C64AC3D" w:rsidRDefault="5C64AC3D" w:rsidP="5C64AC3D">
            <w:pPr>
              <w:pStyle w:val="Body-Black"/>
              <w:spacing w:before="0" w:after="0"/>
              <w:jc w:val="center"/>
              <w:rPr>
                <w:rFonts w:ascii="Times New Roman" w:eastAsia="Times New Roman" w:hAnsi="Times New Roman" w:cs="Times New Roman"/>
                <w:iCs w:val="0"/>
                <w:sz w:val="24"/>
              </w:rPr>
            </w:pPr>
            <w:r w:rsidRPr="5C64AC3D">
              <w:rPr>
                <w:rFonts w:ascii="Times New Roman" w:eastAsia="Times New Roman" w:hAnsi="Times New Roman" w:cs="Times New Roman"/>
                <w:iCs w:val="0"/>
                <w:sz w:val="24"/>
              </w:rPr>
              <w:t>[date]</w:t>
            </w:r>
          </w:p>
        </w:tc>
        <w:tc>
          <w:tcPr>
            <w:tcW w:w="5392" w:type="dxa"/>
            <w:tcMar>
              <w:left w:w="105" w:type="dxa"/>
              <w:right w:w="105" w:type="dxa"/>
            </w:tcMar>
          </w:tcPr>
          <w:p w14:paraId="3962E558" w14:textId="77777777" w:rsidR="5C64AC3D" w:rsidRDefault="5C64AC3D" w:rsidP="5C64AC3D">
            <w:pPr>
              <w:numPr>
                <w:ilvl w:val="0"/>
                <w:numId w:val="37"/>
              </w:numPr>
              <w:contextualSpacing/>
              <w:rPr>
                <w:rFonts w:ascii="Times New Roman" w:hAnsi="Times New Roman"/>
              </w:rPr>
            </w:pPr>
            <w:r w:rsidRPr="5C64AC3D">
              <w:rPr>
                <w:rFonts w:ascii="Times New Roman" w:hAnsi="Times New Roman"/>
              </w:rPr>
              <w:t>Compassion Fatigue, Burnout, and Self-Care</w:t>
            </w:r>
          </w:p>
          <w:p w14:paraId="0648F8B8" w14:textId="77777777" w:rsidR="5C64AC3D" w:rsidRDefault="5C64AC3D" w:rsidP="5C64AC3D">
            <w:pPr>
              <w:rPr>
                <w:rFonts w:ascii="Times New Roman" w:hAnsi="Times New Roman"/>
              </w:rPr>
            </w:pPr>
          </w:p>
          <w:p w14:paraId="3CFBE211" w14:textId="77777777" w:rsidR="5C64AC3D" w:rsidRDefault="5C64AC3D" w:rsidP="5C64AC3D">
            <w:pPr>
              <w:rPr>
                <w:rFonts w:ascii="Times New Roman" w:hAnsi="Times New Roman"/>
              </w:rPr>
            </w:pPr>
          </w:p>
        </w:tc>
        <w:tc>
          <w:tcPr>
            <w:tcW w:w="2417" w:type="dxa"/>
            <w:tcBorders>
              <w:right w:val="nil"/>
            </w:tcBorders>
            <w:tcMar>
              <w:left w:w="105" w:type="dxa"/>
              <w:right w:w="105" w:type="dxa"/>
            </w:tcMar>
          </w:tcPr>
          <w:p w14:paraId="3DDED492" w14:textId="77777777" w:rsidR="5C64AC3D" w:rsidRDefault="5C64AC3D" w:rsidP="5C64AC3D">
            <w:pPr>
              <w:jc w:val="center"/>
              <w:rPr>
                <w:rFonts w:ascii="Times New Roman" w:hAnsi="Times New Roman"/>
              </w:rPr>
            </w:pPr>
          </w:p>
          <w:p w14:paraId="1976418D" w14:textId="0C1F0379" w:rsidR="5C64AC3D" w:rsidRDefault="5C64AC3D" w:rsidP="5C64AC3D">
            <w:pPr>
              <w:jc w:val="center"/>
              <w:rPr>
                <w:rFonts w:ascii="Times New Roman" w:hAnsi="Times New Roman"/>
              </w:rPr>
            </w:pPr>
            <w:r w:rsidRPr="5C64AC3D">
              <w:rPr>
                <w:rFonts w:ascii="Times New Roman" w:hAnsi="Times New Roman"/>
              </w:rPr>
              <w:t>Read: “What I Wish I Had Known” “Self-Care Feedback” &amp; “Compassion Fatigue Webinar Handouts”</w:t>
            </w:r>
          </w:p>
          <w:p w14:paraId="784887EF" w14:textId="77777777" w:rsidR="5C64AC3D" w:rsidRDefault="5C64AC3D" w:rsidP="5C64AC3D">
            <w:pPr>
              <w:jc w:val="center"/>
              <w:rPr>
                <w:rFonts w:ascii="Times New Roman" w:hAnsi="Times New Roman"/>
              </w:rPr>
            </w:pPr>
          </w:p>
          <w:p w14:paraId="0A0BEB0E" w14:textId="7B574DB8" w:rsidR="5C64AC3D" w:rsidRDefault="5C64AC3D" w:rsidP="5C64AC3D">
            <w:pPr>
              <w:jc w:val="center"/>
              <w:rPr>
                <w:rFonts w:ascii="Times New Roman" w:hAnsi="Times New Roman"/>
              </w:rPr>
            </w:pPr>
            <w:r w:rsidRPr="5C64AC3D">
              <w:rPr>
                <w:rFonts w:ascii="Times New Roman" w:hAnsi="Times New Roman"/>
              </w:rPr>
              <w:t>Self-Care Assessment DUE Hard Copy in Class</w:t>
            </w:r>
          </w:p>
        </w:tc>
      </w:tr>
      <w:tr w:rsidR="5C64AC3D" w14:paraId="72CC1E8B" w14:textId="77777777" w:rsidTr="5C64AC3D">
        <w:trPr>
          <w:trHeight w:val="300"/>
        </w:trPr>
        <w:tc>
          <w:tcPr>
            <w:tcW w:w="1551" w:type="dxa"/>
            <w:tcBorders>
              <w:left w:val="nil"/>
            </w:tcBorders>
            <w:tcMar>
              <w:left w:w="105" w:type="dxa"/>
              <w:right w:w="105" w:type="dxa"/>
            </w:tcMar>
          </w:tcPr>
          <w:p w14:paraId="27A549ED" w14:textId="6F85159E" w:rsidR="5C64AC3D" w:rsidRDefault="5C64AC3D" w:rsidP="5C64AC3D">
            <w:pPr>
              <w:pStyle w:val="Body-Black"/>
              <w:spacing w:before="0" w:after="0"/>
              <w:jc w:val="center"/>
              <w:rPr>
                <w:rFonts w:ascii="Times New Roman" w:eastAsia="Times New Roman" w:hAnsi="Times New Roman" w:cs="Times New Roman"/>
                <w:iCs w:val="0"/>
                <w:sz w:val="24"/>
              </w:rPr>
            </w:pPr>
            <w:r w:rsidRPr="5C64AC3D">
              <w:rPr>
                <w:rFonts w:ascii="Times New Roman" w:eastAsia="Times New Roman" w:hAnsi="Times New Roman" w:cs="Times New Roman"/>
                <w:iCs w:val="0"/>
                <w:sz w:val="24"/>
              </w:rPr>
              <w:t>Session 4</w:t>
            </w:r>
          </w:p>
          <w:p w14:paraId="467FB5F3" w14:textId="0872E1D3" w:rsidR="5C64AC3D" w:rsidRDefault="5C64AC3D" w:rsidP="5C64AC3D">
            <w:pPr>
              <w:pStyle w:val="Body-Black"/>
              <w:spacing w:before="0" w:after="0"/>
              <w:jc w:val="center"/>
              <w:rPr>
                <w:rFonts w:ascii="Times New Roman" w:eastAsia="Times New Roman" w:hAnsi="Times New Roman" w:cs="Times New Roman"/>
                <w:iCs w:val="0"/>
                <w:sz w:val="24"/>
              </w:rPr>
            </w:pPr>
            <w:r w:rsidRPr="5C64AC3D">
              <w:rPr>
                <w:rFonts w:ascii="Times New Roman" w:eastAsia="Times New Roman" w:hAnsi="Times New Roman" w:cs="Times New Roman"/>
                <w:iCs w:val="0"/>
                <w:sz w:val="24"/>
              </w:rPr>
              <w:t>[date]</w:t>
            </w:r>
          </w:p>
        </w:tc>
        <w:tc>
          <w:tcPr>
            <w:tcW w:w="5392" w:type="dxa"/>
            <w:tcMar>
              <w:left w:w="105" w:type="dxa"/>
              <w:right w:w="105" w:type="dxa"/>
            </w:tcMar>
          </w:tcPr>
          <w:p w14:paraId="17894262" w14:textId="77777777" w:rsidR="5C64AC3D" w:rsidRDefault="5C64AC3D" w:rsidP="5C64AC3D">
            <w:pPr>
              <w:numPr>
                <w:ilvl w:val="0"/>
                <w:numId w:val="37"/>
              </w:numPr>
              <w:contextualSpacing/>
              <w:rPr>
                <w:rFonts w:ascii="Times New Roman" w:hAnsi="Times New Roman"/>
              </w:rPr>
            </w:pPr>
            <w:r w:rsidRPr="5C64AC3D">
              <w:rPr>
                <w:rFonts w:ascii="Times New Roman" w:hAnsi="Times New Roman"/>
              </w:rPr>
              <w:t>When Crisis Leads to Danger to Self, Others, or Psychotic Decompensation</w:t>
            </w:r>
          </w:p>
          <w:p w14:paraId="5FF89AE4" w14:textId="77777777" w:rsidR="5C64AC3D" w:rsidRDefault="5C64AC3D" w:rsidP="5C64AC3D">
            <w:pPr>
              <w:numPr>
                <w:ilvl w:val="0"/>
                <w:numId w:val="37"/>
              </w:numPr>
              <w:contextualSpacing/>
              <w:rPr>
                <w:rFonts w:ascii="Times New Roman" w:hAnsi="Times New Roman"/>
              </w:rPr>
            </w:pPr>
            <w:r w:rsidRPr="5C64AC3D">
              <w:rPr>
                <w:rFonts w:ascii="Times New Roman" w:hAnsi="Times New Roman"/>
              </w:rPr>
              <w:t xml:space="preserve">Suicide Lethality/Risk Assessment </w:t>
            </w:r>
          </w:p>
          <w:p w14:paraId="781B4440" w14:textId="7F7C0387" w:rsidR="5C64AC3D" w:rsidRDefault="5C64AC3D" w:rsidP="5C64AC3D">
            <w:pPr>
              <w:ind w:left="720"/>
              <w:contextualSpacing/>
              <w:rPr>
                <w:rFonts w:ascii="Times New Roman" w:hAnsi="Times New Roman"/>
              </w:rPr>
            </w:pPr>
          </w:p>
          <w:p w14:paraId="7C55D2C1" w14:textId="77777777" w:rsidR="5C64AC3D" w:rsidRDefault="5C64AC3D" w:rsidP="5C64AC3D">
            <w:pPr>
              <w:ind w:left="360"/>
              <w:rPr>
                <w:rFonts w:ascii="Times New Roman" w:hAnsi="Times New Roman"/>
              </w:rPr>
            </w:pPr>
          </w:p>
        </w:tc>
        <w:tc>
          <w:tcPr>
            <w:tcW w:w="2417" w:type="dxa"/>
            <w:tcBorders>
              <w:right w:val="nil"/>
            </w:tcBorders>
            <w:tcMar>
              <w:left w:w="105" w:type="dxa"/>
              <w:right w:w="105" w:type="dxa"/>
            </w:tcMar>
          </w:tcPr>
          <w:p w14:paraId="0A216A0D" w14:textId="77777777" w:rsidR="5C64AC3D" w:rsidRDefault="5C64AC3D" w:rsidP="5C64AC3D">
            <w:pPr>
              <w:jc w:val="center"/>
              <w:rPr>
                <w:rFonts w:ascii="Times New Roman" w:hAnsi="Times New Roman"/>
              </w:rPr>
            </w:pPr>
            <w:r w:rsidRPr="5C64AC3D">
              <w:rPr>
                <w:rFonts w:ascii="Times New Roman" w:hAnsi="Times New Roman"/>
              </w:rPr>
              <w:t>Robert’s Crisis Model Quiz DUE on Canvas</w:t>
            </w:r>
          </w:p>
          <w:p w14:paraId="47F89468" w14:textId="77777777" w:rsidR="5C64AC3D" w:rsidRDefault="5C64AC3D" w:rsidP="5C64AC3D">
            <w:pPr>
              <w:jc w:val="center"/>
              <w:rPr>
                <w:rFonts w:ascii="Times New Roman" w:hAnsi="Times New Roman"/>
              </w:rPr>
            </w:pPr>
          </w:p>
          <w:p w14:paraId="54B2BB20" w14:textId="792D031A" w:rsidR="5C64AC3D" w:rsidRDefault="5C64AC3D" w:rsidP="5C64AC3D">
            <w:pPr>
              <w:jc w:val="center"/>
              <w:rPr>
                <w:rFonts w:ascii="Times New Roman" w:hAnsi="Times New Roman"/>
              </w:rPr>
            </w:pPr>
            <w:r w:rsidRPr="5C64AC3D">
              <w:rPr>
                <w:rFonts w:ascii="Times New Roman" w:hAnsi="Times New Roman"/>
              </w:rPr>
              <w:t xml:space="preserve">Print and bring to class: </w:t>
            </w:r>
          </w:p>
          <w:p w14:paraId="2046CA49" w14:textId="77777777" w:rsidR="5C64AC3D" w:rsidRDefault="5C64AC3D" w:rsidP="5C64AC3D">
            <w:pPr>
              <w:jc w:val="center"/>
              <w:rPr>
                <w:rFonts w:ascii="Times New Roman" w:hAnsi="Times New Roman"/>
              </w:rPr>
            </w:pPr>
            <w:r w:rsidRPr="5C64AC3D">
              <w:rPr>
                <w:rFonts w:ascii="Times New Roman" w:hAnsi="Times New Roman"/>
              </w:rPr>
              <w:lastRenderedPageBreak/>
              <w:t xml:space="preserve">“Mental Status Exam” </w:t>
            </w:r>
          </w:p>
          <w:p w14:paraId="09A64332" w14:textId="45CDC2EF" w:rsidR="5C64AC3D" w:rsidRDefault="5C64AC3D" w:rsidP="5C64AC3D">
            <w:pPr>
              <w:jc w:val="center"/>
              <w:rPr>
                <w:rFonts w:ascii="Times New Roman" w:hAnsi="Times New Roman"/>
              </w:rPr>
            </w:pPr>
          </w:p>
        </w:tc>
      </w:tr>
      <w:tr w:rsidR="5C64AC3D" w14:paraId="203370C1" w14:textId="77777777" w:rsidTr="5C64AC3D">
        <w:trPr>
          <w:trHeight w:val="300"/>
        </w:trPr>
        <w:tc>
          <w:tcPr>
            <w:tcW w:w="1551" w:type="dxa"/>
            <w:tcBorders>
              <w:left w:val="nil"/>
            </w:tcBorders>
            <w:tcMar>
              <w:left w:w="105" w:type="dxa"/>
              <w:right w:w="105" w:type="dxa"/>
            </w:tcMar>
          </w:tcPr>
          <w:p w14:paraId="7F0CF285" w14:textId="227E49A3" w:rsidR="5C64AC3D" w:rsidRDefault="5C64AC3D" w:rsidP="5C64AC3D">
            <w:pPr>
              <w:pStyle w:val="Body-Black"/>
              <w:spacing w:before="0" w:after="0"/>
              <w:jc w:val="center"/>
              <w:rPr>
                <w:rFonts w:ascii="Times New Roman" w:eastAsia="Times New Roman" w:hAnsi="Times New Roman" w:cs="Times New Roman"/>
                <w:iCs w:val="0"/>
                <w:sz w:val="24"/>
              </w:rPr>
            </w:pPr>
            <w:r w:rsidRPr="5C64AC3D">
              <w:rPr>
                <w:rFonts w:ascii="Times New Roman" w:eastAsia="Times New Roman" w:hAnsi="Times New Roman" w:cs="Times New Roman"/>
                <w:iCs w:val="0"/>
                <w:sz w:val="24"/>
              </w:rPr>
              <w:lastRenderedPageBreak/>
              <w:t>Session 5</w:t>
            </w:r>
          </w:p>
          <w:p w14:paraId="5BEC0FA0" w14:textId="2D66A270" w:rsidR="5C64AC3D" w:rsidRDefault="5C64AC3D" w:rsidP="5C64AC3D">
            <w:pPr>
              <w:pStyle w:val="Body-Black"/>
              <w:spacing w:before="0" w:after="0"/>
              <w:jc w:val="center"/>
              <w:rPr>
                <w:rFonts w:ascii="Times New Roman" w:eastAsia="Times New Roman" w:hAnsi="Times New Roman" w:cs="Times New Roman"/>
                <w:iCs w:val="0"/>
                <w:sz w:val="24"/>
              </w:rPr>
            </w:pPr>
            <w:r w:rsidRPr="5C64AC3D">
              <w:rPr>
                <w:rFonts w:ascii="Times New Roman" w:eastAsia="Times New Roman" w:hAnsi="Times New Roman" w:cs="Times New Roman"/>
                <w:iCs w:val="0"/>
                <w:sz w:val="24"/>
              </w:rPr>
              <w:t>[date]</w:t>
            </w:r>
          </w:p>
        </w:tc>
        <w:tc>
          <w:tcPr>
            <w:tcW w:w="5392" w:type="dxa"/>
            <w:tcMar>
              <w:left w:w="105" w:type="dxa"/>
              <w:right w:w="105" w:type="dxa"/>
            </w:tcMar>
          </w:tcPr>
          <w:p w14:paraId="786A8895" w14:textId="77777777" w:rsidR="5C64AC3D" w:rsidRDefault="5C64AC3D" w:rsidP="5C64AC3D">
            <w:pPr>
              <w:numPr>
                <w:ilvl w:val="0"/>
                <w:numId w:val="37"/>
              </w:numPr>
              <w:contextualSpacing/>
              <w:rPr>
                <w:rFonts w:ascii="Times New Roman" w:hAnsi="Times New Roman"/>
              </w:rPr>
            </w:pPr>
            <w:r w:rsidRPr="5C64AC3D">
              <w:rPr>
                <w:rFonts w:ascii="Times New Roman" w:hAnsi="Times New Roman"/>
              </w:rPr>
              <w:t>When Crisis Leads to Danger to Self, Others, or Psychotic Decompensation</w:t>
            </w:r>
          </w:p>
          <w:p w14:paraId="651351EE" w14:textId="77777777" w:rsidR="5C64AC3D" w:rsidRDefault="5C64AC3D" w:rsidP="5C64AC3D">
            <w:pPr>
              <w:numPr>
                <w:ilvl w:val="0"/>
                <w:numId w:val="37"/>
              </w:numPr>
              <w:contextualSpacing/>
              <w:rPr>
                <w:rFonts w:ascii="Times New Roman" w:hAnsi="Times New Roman"/>
              </w:rPr>
            </w:pPr>
            <w:r w:rsidRPr="5C64AC3D">
              <w:rPr>
                <w:rFonts w:ascii="Times New Roman" w:hAnsi="Times New Roman"/>
              </w:rPr>
              <w:t xml:space="preserve">Suicide Lethality/Risk Assessment </w:t>
            </w:r>
          </w:p>
          <w:p w14:paraId="268C45C3" w14:textId="77777777" w:rsidR="5C64AC3D" w:rsidRDefault="5C64AC3D" w:rsidP="5C64AC3D">
            <w:pPr>
              <w:ind w:left="720"/>
              <w:contextualSpacing/>
              <w:rPr>
                <w:rFonts w:ascii="Times New Roman" w:hAnsi="Times New Roman"/>
              </w:rPr>
            </w:pPr>
          </w:p>
        </w:tc>
        <w:tc>
          <w:tcPr>
            <w:tcW w:w="2417" w:type="dxa"/>
            <w:tcBorders>
              <w:right w:val="nil"/>
            </w:tcBorders>
            <w:tcMar>
              <w:left w:w="105" w:type="dxa"/>
              <w:right w:w="105" w:type="dxa"/>
            </w:tcMar>
          </w:tcPr>
          <w:p w14:paraId="50827BC5" w14:textId="66BB1FBA" w:rsidR="5C64AC3D" w:rsidRDefault="5C64AC3D" w:rsidP="5C64AC3D">
            <w:pPr>
              <w:jc w:val="center"/>
              <w:rPr>
                <w:rFonts w:ascii="Times New Roman" w:hAnsi="Times New Roman"/>
              </w:rPr>
            </w:pPr>
            <w:r w:rsidRPr="5C64AC3D">
              <w:rPr>
                <w:rFonts w:ascii="Times New Roman" w:hAnsi="Times New Roman"/>
              </w:rPr>
              <w:t>Military Guest Speaker Panel Questions DUE on Canvas</w:t>
            </w:r>
          </w:p>
          <w:p w14:paraId="750972D2" w14:textId="77777777" w:rsidR="5C64AC3D" w:rsidRDefault="5C64AC3D" w:rsidP="5C64AC3D">
            <w:pPr>
              <w:jc w:val="center"/>
              <w:rPr>
                <w:rFonts w:ascii="Times New Roman" w:hAnsi="Times New Roman"/>
              </w:rPr>
            </w:pPr>
          </w:p>
        </w:tc>
      </w:tr>
      <w:tr w:rsidR="5C64AC3D" w14:paraId="7DE89B5E" w14:textId="77777777" w:rsidTr="5C64AC3D">
        <w:trPr>
          <w:trHeight w:val="300"/>
        </w:trPr>
        <w:tc>
          <w:tcPr>
            <w:tcW w:w="1551" w:type="dxa"/>
            <w:tcBorders>
              <w:left w:val="nil"/>
            </w:tcBorders>
            <w:tcMar>
              <w:left w:w="105" w:type="dxa"/>
              <w:right w:w="105" w:type="dxa"/>
            </w:tcMar>
          </w:tcPr>
          <w:p w14:paraId="35CC48A5" w14:textId="4C1FD3BC" w:rsidR="5C64AC3D" w:rsidRDefault="5C64AC3D" w:rsidP="5C64AC3D">
            <w:pPr>
              <w:pStyle w:val="Body-Black"/>
              <w:spacing w:before="0" w:after="0"/>
              <w:jc w:val="center"/>
              <w:rPr>
                <w:rFonts w:ascii="Times New Roman" w:eastAsia="Times New Roman" w:hAnsi="Times New Roman" w:cs="Times New Roman"/>
                <w:iCs w:val="0"/>
                <w:sz w:val="24"/>
              </w:rPr>
            </w:pPr>
            <w:r w:rsidRPr="5C64AC3D">
              <w:rPr>
                <w:rFonts w:ascii="Times New Roman" w:eastAsia="Times New Roman" w:hAnsi="Times New Roman" w:cs="Times New Roman"/>
                <w:iCs w:val="0"/>
                <w:sz w:val="24"/>
              </w:rPr>
              <w:t>Session 6</w:t>
            </w:r>
          </w:p>
          <w:p w14:paraId="31EB2647" w14:textId="3B295D0F" w:rsidR="5C64AC3D" w:rsidRDefault="5C64AC3D" w:rsidP="5C64AC3D">
            <w:pPr>
              <w:pStyle w:val="Body-Black"/>
              <w:spacing w:before="0" w:after="0"/>
              <w:jc w:val="center"/>
              <w:rPr>
                <w:rFonts w:ascii="Times New Roman" w:eastAsia="Times New Roman" w:hAnsi="Times New Roman" w:cs="Times New Roman"/>
                <w:iCs w:val="0"/>
                <w:sz w:val="24"/>
              </w:rPr>
            </w:pPr>
            <w:r w:rsidRPr="5C64AC3D">
              <w:rPr>
                <w:rFonts w:ascii="Times New Roman" w:eastAsia="Times New Roman" w:hAnsi="Times New Roman" w:cs="Times New Roman"/>
                <w:iCs w:val="0"/>
                <w:sz w:val="24"/>
              </w:rPr>
              <w:t>[date]</w:t>
            </w:r>
          </w:p>
        </w:tc>
        <w:tc>
          <w:tcPr>
            <w:tcW w:w="5392" w:type="dxa"/>
            <w:tcMar>
              <w:left w:w="105" w:type="dxa"/>
              <w:right w:w="105" w:type="dxa"/>
            </w:tcMar>
          </w:tcPr>
          <w:p w14:paraId="149317DC" w14:textId="77777777" w:rsidR="5C64AC3D" w:rsidRDefault="5C64AC3D" w:rsidP="5C64AC3D">
            <w:pPr>
              <w:numPr>
                <w:ilvl w:val="0"/>
                <w:numId w:val="37"/>
              </w:numPr>
              <w:contextualSpacing/>
              <w:rPr>
                <w:rFonts w:ascii="Times New Roman" w:hAnsi="Times New Roman"/>
              </w:rPr>
            </w:pPr>
            <w:r w:rsidRPr="5C64AC3D">
              <w:rPr>
                <w:rFonts w:ascii="Times New Roman" w:hAnsi="Times New Roman"/>
              </w:rPr>
              <w:t>Child Abuse &amp; Neglect 101</w:t>
            </w:r>
          </w:p>
          <w:p w14:paraId="462096A1" w14:textId="490E27D6" w:rsidR="5C64AC3D" w:rsidRDefault="5C64AC3D" w:rsidP="5C64AC3D">
            <w:pPr>
              <w:numPr>
                <w:ilvl w:val="0"/>
                <w:numId w:val="37"/>
              </w:numPr>
              <w:contextualSpacing/>
              <w:rPr>
                <w:rFonts w:ascii="Times New Roman" w:hAnsi="Times New Roman"/>
              </w:rPr>
            </w:pPr>
            <w:r w:rsidRPr="5C64AC3D">
              <w:rPr>
                <w:rFonts w:ascii="Times New Roman" w:hAnsi="Times New Roman"/>
              </w:rPr>
              <w:t>Guest Speaker: Espen Schofield-Smith, Project Harmony</w:t>
            </w:r>
          </w:p>
          <w:p w14:paraId="6BF0709F" w14:textId="77777777" w:rsidR="5C64AC3D" w:rsidRDefault="5C64AC3D" w:rsidP="5C64AC3D">
            <w:pPr>
              <w:ind w:left="360"/>
              <w:contextualSpacing/>
              <w:rPr>
                <w:rFonts w:ascii="Times New Roman" w:hAnsi="Times New Roman"/>
              </w:rPr>
            </w:pPr>
          </w:p>
        </w:tc>
        <w:tc>
          <w:tcPr>
            <w:tcW w:w="2417" w:type="dxa"/>
            <w:tcBorders>
              <w:right w:val="nil"/>
            </w:tcBorders>
            <w:tcMar>
              <w:left w:w="105" w:type="dxa"/>
              <w:right w:w="105" w:type="dxa"/>
            </w:tcMar>
          </w:tcPr>
          <w:p w14:paraId="0E64292B" w14:textId="77777777" w:rsidR="5C64AC3D" w:rsidRDefault="5C64AC3D" w:rsidP="5C64AC3D">
            <w:pPr>
              <w:tabs>
                <w:tab w:val="left" w:pos="3135"/>
              </w:tabs>
              <w:jc w:val="center"/>
              <w:rPr>
                <w:rFonts w:ascii="Times New Roman" w:hAnsi="Times New Roman"/>
              </w:rPr>
            </w:pPr>
            <w:r w:rsidRPr="5C64AC3D">
              <w:rPr>
                <w:rFonts w:ascii="Times New Roman" w:hAnsi="Times New Roman"/>
              </w:rPr>
              <w:t>Risk Assessment DUE hard copy in class</w:t>
            </w:r>
          </w:p>
          <w:p w14:paraId="5719C8C0" w14:textId="77777777" w:rsidR="5C64AC3D" w:rsidRDefault="5C64AC3D" w:rsidP="5C64AC3D">
            <w:pPr>
              <w:jc w:val="center"/>
              <w:rPr>
                <w:rFonts w:ascii="Times New Roman" w:hAnsi="Times New Roman"/>
              </w:rPr>
            </w:pPr>
          </w:p>
        </w:tc>
      </w:tr>
      <w:tr w:rsidR="5C64AC3D" w14:paraId="6133A17A" w14:textId="77777777" w:rsidTr="5C64AC3D">
        <w:trPr>
          <w:trHeight w:val="300"/>
        </w:trPr>
        <w:tc>
          <w:tcPr>
            <w:tcW w:w="1551" w:type="dxa"/>
            <w:tcBorders>
              <w:left w:val="nil"/>
            </w:tcBorders>
            <w:tcMar>
              <w:left w:w="105" w:type="dxa"/>
              <w:right w:w="105" w:type="dxa"/>
            </w:tcMar>
          </w:tcPr>
          <w:p w14:paraId="0EE4E069" w14:textId="461CCF4E" w:rsidR="5C64AC3D" w:rsidRDefault="5C64AC3D" w:rsidP="5C64AC3D">
            <w:pPr>
              <w:pStyle w:val="Body-Black"/>
              <w:spacing w:before="0" w:after="0"/>
              <w:jc w:val="center"/>
              <w:rPr>
                <w:rFonts w:ascii="Times New Roman" w:eastAsia="Times New Roman" w:hAnsi="Times New Roman" w:cs="Times New Roman"/>
                <w:iCs w:val="0"/>
                <w:sz w:val="24"/>
              </w:rPr>
            </w:pPr>
            <w:r w:rsidRPr="5C64AC3D">
              <w:rPr>
                <w:rFonts w:ascii="Times New Roman" w:eastAsia="Times New Roman" w:hAnsi="Times New Roman" w:cs="Times New Roman"/>
                <w:iCs w:val="0"/>
                <w:sz w:val="24"/>
              </w:rPr>
              <w:t>Session 7</w:t>
            </w:r>
          </w:p>
          <w:p w14:paraId="3822B822" w14:textId="1CA92C94" w:rsidR="5C64AC3D" w:rsidRDefault="5C64AC3D" w:rsidP="5C64AC3D">
            <w:pPr>
              <w:pStyle w:val="Body-Black"/>
              <w:spacing w:before="0" w:after="0"/>
              <w:jc w:val="center"/>
              <w:rPr>
                <w:rFonts w:ascii="Times New Roman" w:eastAsia="Times New Roman" w:hAnsi="Times New Roman" w:cs="Times New Roman"/>
                <w:iCs w:val="0"/>
                <w:sz w:val="24"/>
              </w:rPr>
            </w:pPr>
            <w:r w:rsidRPr="5C64AC3D">
              <w:rPr>
                <w:rFonts w:ascii="Times New Roman" w:eastAsia="Times New Roman" w:hAnsi="Times New Roman" w:cs="Times New Roman"/>
                <w:iCs w:val="0"/>
                <w:sz w:val="24"/>
              </w:rPr>
              <w:t>[date]</w:t>
            </w:r>
          </w:p>
        </w:tc>
        <w:tc>
          <w:tcPr>
            <w:tcW w:w="5392" w:type="dxa"/>
            <w:tcMar>
              <w:left w:w="105" w:type="dxa"/>
              <w:right w:w="105" w:type="dxa"/>
            </w:tcMar>
          </w:tcPr>
          <w:p w14:paraId="1DB1B179" w14:textId="1B1E319D" w:rsidR="5C64AC3D" w:rsidRDefault="5C64AC3D" w:rsidP="5C64AC3D">
            <w:pPr>
              <w:numPr>
                <w:ilvl w:val="0"/>
                <w:numId w:val="37"/>
              </w:numPr>
              <w:contextualSpacing/>
              <w:rPr>
                <w:rFonts w:ascii="Times New Roman" w:hAnsi="Times New Roman"/>
              </w:rPr>
            </w:pPr>
            <w:r w:rsidRPr="5C64AC3D">
              <w:rPr>
                <w:rFonts w:ascii="Times New Roman" w:hAnsi="Times New Roman"/>
              </w:rPr>
              <w:t>Crisis of Personal Victimization: Intimate Partner Violence &amp; Sexual Assault</w:t>
            </w:r>
          </w:p>
          <w:p w14:paraId="03BC0EF1" w14:textId="77777777" w:rsidR="5C64AC3D" w:rsidRDefault="5C64AC3D" w:rsidP="5C64AC3D">
            <w:pPr>
              <w:numPr>
                <w:ilvl w:val="0"/>
                <w:numId w:val="37"/>
              </w:numPr>
              <w:contextualSpacing/>
              <w:rPr>
                <w:rFonts w:ascii="Times New Roman" w:hAnsi="Times New Roman"/>
              </w:rPr>
            </w:pPr>
            <w:r w:rsidRPr="5C64AC3D">
              <w:rPr>
                <w:rFonts w:ascii="Times New Roman" w:hAnsi="Times New Roman"/>
              </w:rPr>
              <w:t xml:space="preserve">Human Trafficking </w:t>
            </w:r>
          </w:p>
          <w:p w14:paraId="4834689D" w14:textId="44A2003B" w:rsidR="5C64AC3D" w:rsidRDefault="5C64AC3D" w:rsidP="5C64AC3D">
            <w:pPr>
              <w:ind w:left="720"/>
              <w:contextualSpacing/>
              <w:rPr>
                <w:rFonts w:ascii="Times New Roman" w:hAnsi="Times New Roman"/>
              </w:rPr>
            </w:pPr>
          </w:p>
        </w:tc>
        <w:tc>
          <w:tcPr>
            <w:tcW w:w="2417" w:type="dxa"/>
            <w:tcBorders>
              <w:right w:val="nil"/>
            </w:tcBorders>
            <w:tcMar>
              <w:left w:w="105" w:type="dxa"/>
              <w:right w:w="105" w:type="dxa"/>
            </w:tcMar>
          </w:tcPr>
          <w:p w14:paraId="5EEA45B7" w14:textId="77777777" w:rsidR="5C64AC3D" w:rsidRDefault="5C64AC3D" w:rsidP="5C64AC3D">
            <w:pPr>
              <w:tabs>
                <w:tab w:val="left" w:pos="3135"/>
              </w:tabs>
              <w:jc w:val="center"/>
              <w:rPr>
                <w:rFonts w:ascii="Times New Roman" w:hAnsi="Times New Roman"/>
              </w:rPr>
            </w:pPr>
            <w:r w:rsidRPr="5C64AC3D">
              <w:rPr>
                <w:rFonts w:ascii="Times New Roman" w:hAnsi="Times New Roman"/>
              </w:rPr>
              <w:t>Read, “Nebraska’s Commercial Sex Market” on Canvas</w:t>
            </w:r>
          </w:p>
          <w:p w14:paraId="2DB6AB6A" w14:textId="77777777" w:rsidR="5C64AC3D" w:rsidRDefault="5C64AC3D" w:rsidP="5C64AC3D">
            <w:pPr>
              <w:tabs>
                <w:tab w:val="left" w:pos="3135"/>
              </w:tabs>
              <w:jc w:val="center"/>
              <w:rPr>
                <w:rFonts w:ascii="Times New Roman" w:hAnsi="Times New Roman"/>
              </w:rPr>
            </w:pPr>
          </w:p>
          <w:p w14:paraId="57A75A52" w14:textId="77777777" w:rsidR="5C64AC3D" w:rsidRDefault="5C64AC3D" w:rsidP="5C64AC3D">
            <w:pPr>
              <w:tabs>
                <w:tab w:val="left" w:pos="3135"/>
              </w:tabs>
              <w:jc w:val="center"/>
              <w:rPr>
                <w:rFonts w:ascii="Times New Roman" w:hAnsi="Times New Roman"/>
              </w:rPr>
            </w:pPr>
          </w:p>
        </w:tc>
      </w:tr>
      <w:tr w:rsidR="5C64AC3D" w14:paraId="5CD24C80" w14:textId="77777777" w:rsidTr="5C64AC3D">
        <w:trPr>
          <w:trHeight w:val="300"/>
        </w:trPr>
        <w:tc>
          <w:tcPr>
            <w:tcW w:w="1551" w:type="dxa"/>
            <w:tcBorders>
              <w:left w:val="nil"/>
            </w:tcBorders>
            <w:tcMar>
              <w:left w:w="105" w:type="dxa"/>
              <w:right w:w="105" w:type="dxa"/>
            </w:tcMar>
          </w:tcPr>
          <w:p w14:paraId="72D54BDD" w14:textId="263DC8A3" w:rsidR="5C64AC3D" w:rsidRDefault="5C64AC3D" w:rsidP="5C64AC3D">
            <w:pPr>
              <w:pStyle w:val="Body-Black"/>
              <w:spacing w:before="0" w:after="0"/>
              <w:jc w:val="center"/>
              <w:rPr>
                <w:rFonts w:ascii="Times New Roman" w:eastAsia="Times New Roman" w:hAnsi="Times New Roman" w:cs="Times New Roman"/>
                <w:iCs w:val="0"/>
                <w:sz w:val="24"/>
              </w:rPr>
            </w:pPr>
            <w:r w:rsidRPr="5C64AC3D">
              <w:rPr>
                <w:rFonts w:ascii="Times New Roman" w:eastAsia="Times New Roman" w:hAnsi="Times New Roman" w:cs="Times New Roman"/>
                <w:iCs w:val="0"/>
                <w:sz w:val="24"/>
              </w:rPr>
              <w:t>Session 8</w:t>
            </w:r>
          </w:p>
          <w:p w14:paraId="21D96011" w14:textId="3A33D91C" w:rsidR="5C64AC3D" w:rsidRDefault="5C64AC3D" w:rsidP="5C64AC3D">
            <w:pPr>
              <w:pStyle w:val="Body-Black"/>
              <w:spacing w:before="0" w:after="0"/>
              <w:jc w:val="center"/>
              <w:rPr>
                <w:rFonts w:ascii="Times New Roman" w:eastAsia="Times New Roman" w:hAnsi="Times New Roman" w:cs="Times New Roman"/>
                <w:iCs w:val="0"/>
                <w:sz w:val="24"/>
              </w:rPr>
            </w:pPr>
            <w:r w:rsidRPr="5C64AC3D">
              <w:rPr>
                <w:rFonts w:ascii="Times New Roman" w:eastAsia="Times New Roman" w:hAnsi="Times New Roman" w:cs="Times New Roman"/>
                <w:iCs w:val="0"/>
                <w:sz w:val="24"/>
              </w:rPr>
              <w:t>[date]</w:t>
            </w:r>
          </w:p>
        </w:tc>
        <w:tc>
          <w:tcPr>
            <w:tcW w:w="5392" w:type="dxa"/>
            <w:tcMar>
              <w:left w:w="105" w:type="dxa"/>
              <w:right w:w="105" w:type="dxa"/>
            </w:tcMar>
          </w:tcPr>
          <w:p w14:paraId="75A19B55" w14:textId="77777777" w:rsidR="5C64AC3D" w:rsidRDefault="5C64AC3D" w:rsidP="5C64AC3D">
            <w:pPr>
              <w:numPr>
                <w:ilvl w:val="0"/>
                <w:numId w:val="37"/>
              </w:numPr>
              <w:contextualSpacing/>
              <w:rPr>
                <w:rFonts w:ascii="Times New Roman" w:hAnsi="Times New Roman"/>
              </w:rPr>
            </w:pPr>
            <w:r w:rsidRPr="5C64AC3D">
              <w:rPr>
                <w:rFonts w:ascii="Times New Roman" w:hAnsi="Times New Roman"/>
              </w:rPr>
              <w:t xml:space="preserve">Spring Break: No Class </w:t>
            </w:r>
          </w:p>
          <w:p w14:paraId="0607335E" w14:textId="77777777" w:rsidR="5C64AC3D" w:rsidRDefault="5C64AC3D" w:rsidP="5C64AC3D">
            <w:pPr>
              <w:ind w:left="720"/>
              <w:contextualSpacing/>
              <w:rPr>
                <w:rFonts w:ascii="Times New Roman" w:hAnsi="Times New Roman"/>
              </w:rPr>
            </w:pPr>
          </w:p>
        </w:tc>
        <w:tc>
          <w:tcPr>
            <w:tcW w:w="2417" w:type="dxa"/>
            <w:tcBorders>
              <w:right w:val="nil"/>
            </w:tcBorders>
            <w:tcMar>
              <w:left w:w="105" w:type="dxa"/>
              <w:right w:w="105" w:type="dxa"/>
            </w:tcMar>
          </w:tcPr>
          <w:p w14:paraId="2D2162E7" w14:textId="77777777" w:rsidR="5C64AC3D" w:rsidRDefault="5C64AC3D" w:rsidP="5C64AC3D">
            <w:pPr>
              <w:tabs>
                <w:tab w:val="left" w:pos="3135"/>
              </w:tabs>
              <w:jc w:val="center"/>
              <w:rPr>
                <w:rFonts w:ascii="Times New Roman" w:hAnsi="Times New Roman"/>
              </w:rPr>
            </w:pPr>
          </w:p>
        </w:tc>
      </w:tr>
      <w:tr w:rsidR="5C64AC3D" w14:paraId="58C9C1CA" w14:textId="77777777" w:rsidTr="5C64AC3D">
        <w:trPr>
          <w:trHeight w:val="300"/>
        </w:trPr>
        <w:tc>
          <w:tcPr>
            <w:tcW w:w="1551" w:type="dxa"/>
            <w:tcBorders>
              <w:left w:val="nil"/>
            </w:tcBorders>
            <w:tcMar>
              <w:left w:w="105" w:type="dxa"/>
              <w:right w:w="105" w:type="dxa"/>
            </w:tcMar>
          </w:tcPr>
          <w:p w14:paraId="3DC70556" w14:textId="0AB90451" w:rsidR="5C64AC3D" w:rsidRDefault="5C64AC3D" w:rsidP="5C64AC3D">
            <w:pPr>
              <w:pStyle w:val="Body-Black"/>
              <w:spacing w:before="0" w:after="0"/>
              <w:jc w:val="center"/>
              <w:rPr>
                <w:rFonts w:ascii="Times New Roman" w:eastAsia="Times New Roman" w:hAnsi="Times New Roman" w:cs="Times New Roman"/>
                <w:iCs w:val="0"/>
                <w:sz w:val="24"/>
              </w:rPr>
            </w:pPr>
            <w:r w:rsidRPr="5C64AC3D">
              <w:rPr>
                <w:rFonts w:ascii="Times New Roman" w:eastAsia="Times New Roman" w:hAnsi="Times New Roman" w:cs="Times New Roman"/>
                <w:iCs w:val="0"/>
                <w:sz w:val="24"/>
              </w:rPr>
              <w:t>Session 9</w:t>
            </w:r>
          </w:p>
          <w:p w14:paraId="7AED9B65" w14:textId="1C22AC4D" w:rsidR="5C64AC3D" w:rsidRDefault="5C64AC3D" w:rsidP="5C64AC3D">
            <w:pPr>
              <w:pStyle w:val="Body-Black"/>
              <w:spacing w:before="0" w:after="0"/>
              <w:jc w:val="center"/>
              <w:rPr>
                <w:rFonts w:ascii="Times New Roman" w:eastAsia="Times New Roman" w:hAnsi="Times New Roman" w:cs="Times New Roman"/>
                <w:iCs w:val="0"/>
                <w:sz w:val="24"/>
              </w:rPr>
            </w:pPr>
            <w:r w:rsidRPr="5C64AC3D">
              <w:rPr>
                <w:rFonts w:ascii="Times New Roman" w:eastAsia="Times New Roman" w:hAnsi="Times New Roman" w:cs="Times New Roman"/>
                <w:iCs w:val="0"/>
                <w:sz w:val="24"/>
              </w:rPr>
              <w:t>[date]</w:t>
            </w:r>
          </w:p>
        </w:tc>
        <w:tc>
          <w:tcPr>
            <w:tcW w:w="5392" w:type="dxa"/>
            <w:tcMar>
              <w:left w:w="105" w:type="dxa"/>
              <w:right w:w="105" w:type="dxa"/>
            </w:tcMar>
          </w:tcPr>
          <w:p w14:paraId="18C9365A" w14:textId="77777777" w:rsidR="5C64AC3D" w:rsidRDefault="5C64AC3D" w:rsidP="5C64AC3D">
            <w:pPr>
              <w:numPr>
                <w:ilvl w:val="0"/>
                <w:numId w:val="37"/>
              </w:numPr>
              <w:contextualSpacing/>
              <w:rPr>
                <w:rFonts w:ascii="Times New Roman" w:hAnsi="Times New Roman"/>
              </w:rPr>
            </w:pPr>
            <w:r w:rsidRPr="5C64AC3D">
              <w:rPr>
                <w:rFonts w:ascii="Times New Roman" w:hAnsi="Times New Roman"/>
              </w:rPr>
              <w:t>Military-Affiliated Crises</w:t>
            </w:r>
          </w:p>
          <w:p w14:paraId="77A928C9" w14:textId="73B11742" w:rsidR="5C64AC3D" w:rsidRDefault="5C64AC3D" w:rsidP="5C64AC3D">
            <w:pPr>
              <w:numPr>
                <w:ilvl w:val="0"/>
                <w:numId w:val="37"/>
              </w:numPr>
              <w:contextualSpacing/>
              <w:rPr>
                <w:rFonts w:ascii="Times New Roman" w:hAnsi="Times New Roman"/>
              </w:rPr>
            </w:pPr>
            <w:r w:rsidRPr="5C64AC3D">
              <w:rPr>
                <w:rFonts w:ascii="Times New Roman" w:hAnsi="Times New Roman"/>
              </w:rPr>
              <w:t xml:space="preserve">Guest Speaker Panel </w:t>
            </w:r>
          </w:p>
          <w:p w14:paraId="161142D3" w14:textId="1FF7A477" w:rsidR="5C64AC3D" w:rsidRDefault="5C64AC3D" w:rsidP="5C64AC3D">
            <w:pPr>
              <w:ind w:left="720"/>
              <w:contextualSpacing/>
              <w:rPr>
                <w:rFonts w:ascii="Times New Roman" w:hAnsi="Times New Roman"/>
              </w:rPr>
            </w:pPr>
          </w:p>
        </w:tc>
        <w:tc>
          <w:tcPr>
            <w:tcW w:w="2417" w:type="dxa"/>
            <w:tcBorders>
              <w:right w:val="nil"/>
            </w:tcBorders>
            <w:tcMar>
              <w:left w:w="105" w:type="dxa"/>
              <w:right w:w="105" w:type="dxa"/>
            </w:tcMar>
          </w:tcPr>
          <w:p w14:paraId="1DD9C2F4" w14:textId="56AC20A8" w:rsidR="5C64AC3D" w:rsidRDefault="5C64AC3D" w:rsidP="5C64AC3D">
            <w:pPr>
              <w:jc w:val="center"/>
              <w:rPr>
                <w:rFonts w:ascii="Times New Roman" w:hAnsi="Times New Roman"/>
              </w:rPr>
            </w:pPr>
            <w:r w:rsidRPr="5C64AC3D">
              <w:rPr>
                <w:rFonts w:ascii="Times New Roman" w:hAnsi="Times New Roman"/>
              </w:rPr>
              <w:t>Serious or Terminal Illness Speaker Questions DUE on Canvas</w:t>
            </w:r>
          </w:p>
          <w:p w14:paraId="47D03289" w14:textId="77777777" w:rsidR="5C64AC3D" w:rsidRDefault="5C64AC3D" w:rsidP="5C64AC3D">
            <w:pPr>
              <w:jc w:val="center"/>
              <w:rPr>
                <w:rFonts w:ascii="Times New Roman" w:hAnsi="Times New Roman"/>
              </w:rPr>
            </w:pPr>
          </w:p>
          <w:p w14:paraId="302FD791" w14:textId="2E57F860" w:rsidR="5C64AC3D" w:rsidRDefault="5C64AC3D" w:rsidP="5C64AC3D">
            <w:pPr>
              <w:jc w:val="center"/>
              <w:rPr>
                <w:rFonts w:ascii="Times New Roman" w:hAnsi="Times New Roman"/>
              </w:rPr>
            </w:pPr>
            <w:r w:rsidRPr="5C64AC3D">
              <w:rPr>
                <w:rFonts w:ascii="Times New Roman" w:hAnsi="Times New Roman"/>
              </w:rPr>
              <w:t>Read: “Military Facts for Non-Military Social Workers” “Service-Related Clinical Issues” &amp; “Veterans Benefits Reviewed”</w:t>
            </w:r>
          </w:p>
          <w:p w14:paraId="6D24D08E" w14:textId="77777777" w:rsidR="5C64AC3D" w:rsidRDefault="5C64AC3D" w:rsidP="5C64AC3D">
            <w:pPr>
              <w:jc w:val="center"/>
              <w:rPr>
                <w:rFonts w:ascii="Times New Roman" w:hAnsi="Times New Roman"/>
              </w:rPr>
            </w:pPr>
          </w:p>
        </w:tc>
      </w:tr>
      <w:tr w:rsidR="5C64AC3D" w14:paraId="05BEA904" w14:textId="77777777" w:rsidTr="5C64AC3D">
        <w:trPr>
          <w:trHeight w:val="300"/>
        </w:trPr>
        <w:tc>
          <w:tcPr>
            <w:tcW w:w="1551" w:type="dxa"/>
            <w:tcBorders>
              <w:left w:val="nil"/>
            </w:tcBorders>
            <w:tcMar>
              <w:left w:w="105" w:type="dxa"/>
              <w:right w:w="105" w:type="dxa"/>
            </w:tcMar>
          </w:tcPr>
          <w:p w14:paraId="70405134" w14:textId="38066A7A" w:rsidR="5C64AC3D" w:rsidRDefault="5C64AC3D" w:rsidP="5C64AC3D">
            <w:pPr>
              <w:pStyle w:val="Body-Black"/>
              <w:spacing w:before="0" w:after="0"/>
              <w:jc w:val="center"/>
              <w:rPr>
                <w:rFonts w:ascii="Times New Roman" w:eastAsia="Times New Roman" w:hAnsi="Times New Roman" w:cs="Times New Roman"/>
                <w:iCs w:val="0"/>
                <w:sz w:val="24"/>
              </w:rPr>
            </w:pPr>
            <w:r w:rsidRPr="5C64AC3D">
              <w:rPr>
                <w:rFonts w:ascii="Times New Roman" w:eastAsia="Times New Roman" w:hAnsi="Times New Roman" w:cs="Times New Roman"/>
                <w:iCs w:val="0"/>
                <w:sz w:val="24"/>
              </w:rPr>
              <w:t>Session 10</w:t>
            </w:r>
          </w:p>
          <w:p w14:paraId="53781338" w14:textId="6F35D0D6" w:rsidR="5C64AC3D" w:rsidRDefault="5C64AC3D" w:rsidP="5C64AC3D">
            <w:pPr>
              <w:pStyle w:val="Body-Black"/>
              <w:spacing w:before="0" w:after="0"/>
              <w:jc w:val="center"/>
              <w:rPr>
                <w:rFonts w:ascii="Times New Roman" w:eastAsia="Times New Roman" w:hAnsi="Times New Roman" w:cs="Times New Roman"/>
                <w:iCs w:val="0"/>
                <w:sz w:val="24"/>
              </w:rPr>
            </w:pPr>
            <w:r w:rsidRPr="5C64AC3D">
              <w:rPr>
                <w:rFonts w:ascii="Times New Roman" w:eastAsia="Times New Roman" w:hAnsi="Times New Roman" w:cs="Times New Roman"/>
                <w:iCs w:val="0"/>
                <w:sz w:val="24"/>
              </w:rPr>
              <w:t>[date]</w:t>
            </w:r>
          </w:p>
        </w:tc>
        <w:tc>
          <w:tcPr>
            <w:tcW w:w="5392" w:type="dxa"/>
            <w:tcMar>
              <w:left w:w="105" w:type="dxa"/>
              <w:right w:w="105" w:type="dxa"/>
            </w:tcMar>
          </w:tcPr>
          <w:p w14:paraId="0C278FA9" w14:textId="77777777" w:rsidR="5C64AC3D" w:rsidRDefault="5C64AC3D" w:rsidP="5C64AC3D">
            <w:pPr>
              <w:numPr>
                <w:ilvl w:val="0"/>
                <w:numId w:val="37"/>
              </w:numPr>
              <w:contextualSpacing/>
              <w:rPr>
                <w:rFonts w:ascii="Times New Roman" w:hAnsi="Times New Roman"/>
              </w:rPr>
            </w:pPr>
            <w:r w:rsidRPr="5C64AC3D">
              <w:rPr>
                <w:rFonts w:ascii="Times New Roman" w:hAnsi="Times New Roman"/>
              </w:rPr>
              <w:t xml:space="preserve">Crisis of Loss: Grief and Loss Across the Lifespan </w:t>
            </w:r>
          </w:p>
          <w:p w14:paraId="26B1A15A" w14:textId="090B508B" w:rsidR="5C64AC3D" w:rsidRDefault="5C64AC3D" w:rsidP="5C64AC3D">
            <w:pPr>
              <w:numPr>
                <w:ilvl w:val="0"/>
                <w:numId w:val="37"/>
              </w:numPr>
              <w:contextualSpacing/>
              <w:rPr>
                <w:rFonts w:ascii="Times New Roman" w:hAnsi="Times New Roman"/>
              </w:rPr>
            </w:pPr>
            <w:r w:rsidRPr="5C64AC3D">
              <w:rPr>
                <w:rFonts w:ascii="Times New Roman" w:hAnsi="Times New Roman"/>
              </w:rPr>
              <w:t>Grief and Loss Assessment</w:t>
            </w:r>
          </w:p>
        </w:tc>
        <w:tc>
          <w:tcPr>
            <w:tcW w:w="2417" w:type="dxa"/>
            <w:tcBorders>
              <w:right w:val="nil"/>
            </w:tcBorders>
            <w:tcMar>
              <w:left w:w="105" w:type="dxa"/>
              <w:right w:w="105" w:type="dxa"/>
            </w:tcMar>
          </w:tcPr>
          <w:p w14:paraId="749CF220" w14:textId="77777777" w:rsidR="5C64AC3D" w:rsidRDefault="5C64AC3D" w:rsidP="5C64AC3D">
            <w:pPr>
              <w:tabs>
                <w:tab w:val="left" w:pos="3135"/>
              </w:tabs>
              <w:jc w:val="center"/>
              <w:rPr>
                <w:rFonts w:ascii="Times New Roman" w:hAnsi="Times New Roman"/>
              </w:rPr>
            </w:pPr>
            <w:r w:rsidRPr="5C64AC3D">
              <w:rPr>
                <w:rFonts w:ascii="Times New Roman" w:hAnsi="Times New Roman"/>
              </w:rPr>
              <w:t>Read, print, and bring to class:</w:t>
            </w:r>
          </w:p>
          <w:p w14:paraId="4272E2CB" w14:textId="77777777" w:rsidR="5C64AC3D" w:rsidRDefault="5C64AC3D" w:rsidP="5C64AC3D">
            <w:pPr>
              <w:tabs>
                <w:tab w:val="left" w:pos="3135"/>
              </w:tabs>
              <w:jc w:val="center"/>
              <w:rPr>
                <w:rFonts w:ascii="Times New Roman" w:hAnsi="Times New Roman"/>
              </w:rPr>
            </w:pPr>
            <w:r w:rsidRPr="5C64AC3D">
              <w:rPr>
                <w:rFonts w:ascii="Times New Roman" w:hAnsi="Times New Roman"/>
              </w:rPr>
              <w:t xml:space="preserve"> “Myth of the Stages”</w:t>
            </w:r>
          </w:p>
          <w:p w14:paraId="16A8C7AA" w14:textId="77777777" w:rsidR="5C64AC3D" w:rsidRDefault="5C64AC3D" w:rsidP="5C64AC3D">
            <w:pPr>
              <w:tabs>
                <w:tab w:val="left" w:pos="3135"/>
              </w:tabs>
              <w:jc w:val="center"/>
              <w:rPr>
                <w:rFonts w:ascii="Times New Roman" w:hAnsi="Times New Roman"/>
              </w:rPr>
            </w:pPr>
            <w:r w:rsidRPr="5C64AC3D">
              <w:rPr>
                <w:rFonts w:ascii="Times New Roman" w:hAnsi="Times New Roman"/>
              </w:rPr>
              <w:t xml:space="preserve"> </w:t>
            </w:r>
          </w:p>
          <w:p w14:paraId="53CB17D0" w14:textId="77777777" w:rsidR="5C64AC3D" w:rsidRDefault="5C64AC3D" w:rsidP="5C64AC3D">
            <w:pPr>
              <w:tabs>
                <w:tab w:val="left" w:pos="3135"/>
              </w:tabs>
              <w:jc w:val="center"/>
              <w:rPr>
                <w:rFonts w:ascii="Times New Roman" w:hAnsi="Times New Roman"/>
              </w:rPr>
            </w:pPr>
            <w:r w:rsidRPr="5C64AC3D">
              <w:rPr>
                <w:rFonts w:ascii="Times New Roman" w:hAnsi="Times New Roman"/>
              </w:rPr>
              <w:t xml:space="preserve">Read: “Nat’l Institute of Health – Talking to Children About Death” </w:t>
            </w:r>
          </w:p>
          <w:p w14:paraId="043351BF" w14:textId="2815DC37" w:rsidR="5C64AC3D" w:rsidRDefault="5C64AC3D" w:rsidP="5C64AC3D">
            <w:pPr>
              <w:tabs>
                <w:tab w:val="left" w:pos="3135"/>
              </w:tabs>
              <w:jc w:val="center"/>
              <w:rPr>
                <w:rFonts w:ascii="Times New Roman" w:hAnsi="Times New Roman"/>
              </w:rPr>
            </w:pPr>
            <w:r w:rsidRPr="5C64AC3D">
              <w:rPr>
                <w:rFonts w:ascii="Times New Roman" w:hAnsi="Times New Roman"/>
              </w:rPr>
              <w:t xml:space="preserve">&amp; “Helping Children with Traumatic Grief” and </w:t>
            </w:r>
          </w:p>
          <w:p w14:paraId="6DAA343D" w14:textId="30E6FA1C" w:rsidR="5C64AC3D" w:rsidRDefault="5C64AC3D" w:rsidP="5C64AC3D">
            <w:pPr>
              <w:tabs>
                <w:tab w:val="left" w:pos="3135"/>
              </w:tabs>
              <w:jc w:val="center"/>
              <w:rPr>
                <w:rFonts w:ascii="Times New Roman" w:hAnsi="Times New Roman"/>
              </w:rPr>
            </w:pPr>
            <w:r w:rsidRPr="5C64AC3D">
              <w:rPr>
                <w:rFonts w:ascii="Times New Roman" w:hAnsi="Times New Roman"/>
              </w:rPr>
              <w:t>“Disenfranchised Grief” on Canvas</w:t>
            </w:r>
          </w:p>
          <w:p w14:paraId="6FF34861" w14:textId="77777777" w:rsidR="5C64AC3D" w:rsidRDefault="5C64AC3D" w:rsidP="5C64AC3D">
            <w:pPr>
              <w:jc w:val="center"/>
              <w:rPr>
                <w:rFonts w:ascii="Times New Roman" w:hAnsi="Times New Roman"/>
              </w:rPr>
            </w:pPr>
          </w:p>
          <w:p w14:paraId="55975B64" w14:textId="40B44DC1" w:rsidR="5C64AC3D" w:rsidRDefault="5C64AC3D" w:rsidP="5C64AC3D">
            <w:pPr>
              <w:jc w:val="center"/>
              <w:rPr>
                <w:rFonts w:ascii="Times New Roman" w:hAnsi="Times New Roman"/>
              </w:rPr>
            </w:pPr>
          </w:p>
        </w:tc>
      </w:tr>
      <w:tr w:rsidR="5C64AC3D" w14:paraId="4D2EDB21" w14:textId="77777777" w:rsidTr="5C64AC3D">
        <w:trPr>
          <w:trHeight w:val="300"/>
        </w:trPr>
        <w:tc>
          <w:tcPr>
            <w:tcW w:w="1551" w:type="dxa"/>
            <w:tcBorders>
              <w:left w:val="nil"/>
            </w:tcBorders>
            <w:tcMar>
              <w:left w:w="105" w:type="dxa"/>
              <w:right w:w="105" w:type="dxa"/>
            </w:tcMar>
          </w:tcPr>
          <w:p w14:paraId="7B527398" w14:textId="03C37081" w:rsidR="5C64AC3D" w:rsidRDefault="5C64AC3D" w:rsidP="5C64AC3D">
            <w:pPr>
              <w:pStyle w:val="Body-Black"/>
              <w:spacing w:before="0" w:after="0"/>
              <w:jc w:val="center"/>
              <w:rPr>
                <w:rFonts w:ascii="Times New Roman" w:eastAsia="Times New Roman" w:hAnsi="Times New Roman" w:cs="Times New Roman"/>
                <w:iCs w:val="0"/>
                <w:sz w:val="24"/>
              </w:rPr>
            </w:pPr>
            <w:r w:rsidRPr="5C64AC3D">
              <w:rPr>
                <w:rFonts w:ascii="Times New Roman" w:eastAsia="Times New Roman" w:hAnsi="Times New Roman" w:cs="Times New Roman"/>
                <w:iCs w:val="0"/>
                <w:sz w:val="24"/>
              </w:rPr>
              <w:lastRenderedPageBreak/>
              <w:t>Session 11</w:t>
            </w:r>
          </w:p>
          <w:p w14:paraId="49EBF67B" w14:textId="2AEF2550" w:rsidR="5C64AC3D" w:rsidRDefault="5C64AC3D" w:rsidP="5C64AC3D">
            <w:pPr>
              <w:pStyle w:val="Body-Black"/>
              <w:spacing w:before="0" w:after="0"/>
              <w:jc w:val="center"/>
              <w:rPr>
                <w:rFonts w:ascii="Times New Roman" w:eastAsia="Times New Roman" w:hAnsi="Times New Roman" w:cs="Times New Roman"/>
                <w:iCs w:val="0"/>
                <w:sz w:val="24"/>
              </w:rPr>
            </w:pPr>
            <w:r w:rsidRPr="5C64AC3D">
              <w:rPr>
                <w:rFonts w:ascii="Times New Roman" w:eastAsia="Times New Roman" w:hAnsi="Times New Roman" w:cs="Times New Roman"/>
                <w:iCs w:val="0"/>
                <w:sz w:val="24"/>
              </w:rPr>
              <w:t>[date]</w:t>
            </w:r>
          </w:p>
        </w:tc>
        <w:tc>
          <w:tcPr>
            <w:tcW w:w="5392" w:type="dxa"/>
            <w:tcMar>
              <w:left w:w="105" w:type="dxa"/>
              <w:right w:w="105" w:type="dxa"/>
            </w:tcMar>
          </w:tcPr>
          <w:p w14:paraId="17419DF4" w14:textId="175C7A0C" w:rsidR="5C64AC3D" w:rsidRDefault="5C64AC3D" w:rsidP="5C64AC3D">
            <w:pPr>
              <w:numPr>
                <w:ilvl w:val="0"/>
                <w:numId w:val="37"/>
              </w:numPr>
              <w:contextualSpacing/>
              <w:rPr>
                <w:rFonts w:ascii="Times New Roman" w:hAnsi="Times New Roman"/>
              </w:rPr>
            </w:pPr>
            <w:r w:rsidRPr="5C64AC3D">
              <w:rPr>
                <w:rFonts w:ascii="Times New Roman" w:hAnsi="Times New Roman"/>
              </w:rPr>
              <w:t>Crisis of Loss: Grief and Loss Across the Lifespan Continued</w:t>
            </w:r>
          </w:p>
          <w:p w14:paraId="2F42E481" w14:textId="508B26DA" w:rsidR="5C64AC3D" w:rsidRDefault="5C64AC3D" w:rsidP="5C64AC3D">
            <w:pPr>
              <w:numPr>
                <w:ilvl w:val="0"/>
                <w:numId w:val="37"/>
              </w:numPr>
              <w:contextualSpacing/>
              <w:rPr>
                <w:rFonts w:ascii="Times New Roman" w:hAnsi="Times New Roman"/>
              </w:rPr>
            </w:pPr>
            <w:r w:rsidRPr="5C64AC3D">
              <w:rPr>
                <w:rFonts w:ascii="Times New Roman" w:hAnsi="Times New Roman"/>
              </w:rPr>
              <w:t>Crises in Reaction to Serious and Terminal Illness</w:t>
            </w:r>
          </w:p>
          <w:p w14:paraId="6C700F5F" w14:textId="58553FF1" w:rsidR="5C64AC3D" w:rsidRDefault="5C64AC3D" w:rsidP="5C64AC3D">
            <w:pPr>
              <w:numPr>
                <w:ilvl w:val="0"/>
                <w:numId w:val="37"/>
              </w:numPr>
              <w:contextualSpacing/>
              <w:rPr>
                <w:rFonts w:ascii="Times New Roman" w:hAnsi="Times New Roman"/>
              </w:rPr>
            </w:pPr>
            <w:r w:rsidRPr="5C64AC3D">
              <w:rPr>
                <w:rFonts w:ascii="Times New Roman" w:hAnsi="Times New Roman"/>
              </w:rPr>
              <w:t>Guest Speakers: Sandy Stevenson MS, LIMHP, LADC and Heather Lewis, MS</w:t>
            </w:r>
          </w:p>
          <w:p w14:paraId="7C83A0FC" w14:textId="6977124B" w:rsidR="5C64AC3D" w:rsidRDefault="5C64AC3D" w:rsidP="5C64AC3D">
            <w:pPr>
              <w:ind w:left="720"/>
              <w:contextualSpacing/>
              <w:rPr>
                <w:rFonts w:ascii="Times New Roman" w:hAnsi="Times New Roman"/>
              </w:rPr>
            </w:pPr>
          </w:p>
          <w:p w14:paraId="3C2D34E9" w14:textId="77777777" w:rsidR="5C64AC3D" w:rsidRDefault="5C64AC3D" w:rsidP="5C64AC3D">
            <w:pPr>
              <w:ind w:left="360"/>
              <w:contextualSpacing/>
              <w:rPr>
                <w:rFonts w:ascii="Times New Roman" w:hAnsi="Times New Roman"/>
              </w:rPr>
            </w:pPr>
          </w:p>
          <w:p w14:paraId="28A471E9" w14:textId="06BF039B" w:rsidR="5C64AC3D" w:rsidRDefault="5C64AC3D" w:rsidP="5C64AC3D">
            <w:pPr>
              <w:ind w:left="360"/>
              <w:contextualSpacing/>
              <w:rPr>
                <w:rFonts w:ascii="Times New Roman" w:hAnsi="Times New Roman"/>
              </w:rPr>
            </w:pPr>
          </w:p>
        </w:tc>
        <w:tc>
          <w:tcPr>
            <w:tcW w:w="2417" w:type="dxa"/>
            <w:tcBorders>
              <w:right w:val="nil"/>
            </w:tcBorders>
            <w:tcMar>
              <w:left w:w="105" w:type="dxa"/>
              <w:right w:w="105" w:type="dxa"/>
            </w:tcMar>
          </w:tcPr>
          <w:p w14:paraId="1FE8C600" w14:textId="1922EC82" w:rsidR="5C64AC3D" w:rsidRDefault="5C64AC3D" w:rsidP="5C64AC3D">
            <w:pPr>
              <w:tabs>
                <w:tab w:val="left" w:pos="3135"/>
              </w:tabs>
              <w:jc w:val="center"/>
              <w:rPr>
                <w:rFonts w:ascii="Times New Roman" w:hAnsi="Times New Roman"/>
              </w:rPr>
            </w:pPr>
            <w:r w:rsidRPr="5C64AC3D">
              <w:rPr>
                <w:rFonts w:ascii="Times New Roman" w:hAnsi="Times New Roman"/>
              </w:rPr>
              <w:t>Disaster Related Speaker Questions DUE on Canvas</w:t>
            </w:r>
          </w:p>
          <w:p w14:paraId="10D7E887" w14:textId="77777777" w:rsidR="5C64AC3D" w:rsidRDefault="5C64AC3D" w:rsidP="5C64AC3D">
            <w:pPr>
              <w:tabs>
                <w:tab w:val="left" w:pos="3135"/>
              </w:tabs>
              <w:ind w:left="720"/>
              <w:rPr>
                <w:rFonts w:ascii="Times New Roman" w:hAnsi="Times New Roman"/>
              </w:rPr>
            </w:pPr>
          </w:p>
          <w:p w14:paraId="6CD8E91E" w14:textId="411AB762" w:rsidR="5C64AC3D" w:rsidRDefault="5C64AC3D" w:rsidP="5C64AC3D">
            <w:pPr>
              <w:tabs>
                <w:tab w:val="left" w:pos="3135"/>
              </w:tabs>
              <w:jc w:val="center"/>
              <w:rPr>
                <w:rFonts w:ascii="Times New Roman" w:hAnsi="Times New Roman"/>
              </w:rPr>
            </w:pPr>
            <w:r w:rsidRPr="5C64AC3D">
              <w:rPr>
                <w:rFonts w:ascii="Times New Roman" w:hAnsi="Times New Roman"/>
              </w:rPr>
              <w:t>If interested, watch: Dr. Kerry Beldin Interview</w:t>
            </w:r>
          </w:p>
          <w:p w14:paraId="6C143545" w14:textId="66D60F3B" w:rsidR="5C64AC3D" w:rsidRDefault="5C64AC3D" w:rsidP="5C64AC3D">
            <w:pPr>
              <w:tabs>
                <w:tab w:val="left" w:pos="3135"/>
              </w:tabs>
              <w:jc w:val="center"/>
              <w:rPr>
                <w:rFonts w:ascii="Times New Roman" w:hAnsi="Times New Roman"/>
              </w:rPr>
            </w:pPr>
          </w:p>
        </w:tc>
      </w:tr>
      <w:tr w:rsidR="5C64AC3D" w14:paraId="5524483B" w14:textId="77777777" w:rsidTr="5C64AC3D">
        <w:trPr>
          <w:trHeight w:val="300"/>
        </w:trPr>
        <w:tc>
          <w:tcPr>
            <w:tcW w:w="1551" w:type="dxa"/>
            <w:tcBorders>
              <w:left w:val="nil"/>
            </w:tcBorders>
            <w:tcMar>
              <w:left w:w="105" w:type="dxa"/>
              <w:right w:w="105" w:type="dxa"/>
            </w:tcMar>
          </w:tcPr>
          <w:p w14:paraId="752F6F6B" w14:textId="4ED85229" w:rsidR="5C64AC3D" w:rsidRDefault="5C64AC3D" w:rsidP="5C64AC3D">
            <w:pPr>
              <w:pStyle w:val="Body-Black"/>
              <w:spacing w:before="0" w:after="0"/>
              <w:jc w:val="center"/>
              <w:rPr>
                <w:rFonts w:ascii="Times New Roman" w:eastAsia="Times New Roman" w:hAnsi="Times New Roman" w:cs="Times New Roman"/>
                <w:iCs w:val="0"/>
                <w:sz w:val="24"/>
              </w:rPr>
            </w:pPr>
            <w:r w:rsidRPr="5C64AC3D">
              <w:rPr>
                <w:rFonts w:ascii="Times New Roman" w:eastAsia="Times New Roman" w:hAnsi="Times New Roman" w:cs="Times New Roman"/>
                <w:iCs w:val="0"/>
                <w:sz w:val="24"/>
              </w:rPr>
              <w:t>Session 12</w:t>
            </w:r>
          </w:p>
          <w:p w14:paraId="0B34147C" w14:textId="46382F82" w:rsidR="5C64AC3D" w:rsidRDefault="5C64AC3D" w:rsidP="5C64AC3D">
            <w:pPr>
              <w:pStyle w:val="Body-Black"/>
              <w:spacing w:before="0" w:after="0"/>
              <w:jc w:val="center"/>
              <w:rPr>
                <w:rFonts w:ascii="Times New Roman" w:eastAsia="Times New Roman" w:hAnsi="Times New Roman" w:cs="Times New Roman"/>
                <w:iCs w:val="0"/>
                <w:sz w:val="24"/>
              </w:rPr>
            </w:pPr>
            <w:r w:rsidRPr="5C64AC3D">
              <w:rPr>
                <w:rFonts w:ascii="Times New Roman" w:eastAsia="Times New Roman" w:hAnsi="Times New Roman" w:cs="Times New Roman"/>
                <w:iCs w:val="0"/>
                <w:sz w:val="24"/>
              </w:rPr>
              <w:t>[date]</w:t>
            </w:r>
          </w:p>
        </w:tc>
        <w:tc>
          <w:tcPr>
            <w:tcW w:w="5392" w:type="dxa"/>
            <w:tcMar>
              <w:left w:w="105" w:type="dxa"/>
              <w:right w:w="105" w:type="dxa"/>
            </w:tcMar>
          </w:tcPr>
          <w:p w14:paraId="7BDFAFC1" w14:textId="1354A1AF" w:rsidR="5C64AC3D" w:rsidRDefault="5C64AC3D" w:rsidP="5C64AC3D">
            <w:pPr>
              <w:numPr>
                <w:ilvl w:val="0"/>
                <w:numId w:val="37"/>
              </w:numPr>
              <w:contextualSpacing/>
              <w:rPr>
                <w:rFonts w:ascii="Times New Roman" w:hAnsi="Times New Roman"/>
              </w:rPr>
            </w:pPr>
            <w:r w:rsidRPr="5C64AC3D">
              <w:rPr>
                <w:rFonts w:ascii="Times New Roman" w:hAnsi="Times New Roman"/>
              </w:rPr>
              <w:t>Crisis Intervention in Healthcare Settings</w:t>
            </w:r>
          </w:p>
          <w:p w14:paraId="767D7380" w14:textId="44A645A9" w:rsidR="5C64AC3D" w:rsidRDefault="5C64AC3D" w:rsidP="5C64AC3D">
            <w:pPr>
              <w:numPr>
                <w:ilvl w:val="0"/>
                <w:numId w:val="37"/>
              </w:numPr>
              <w:contextualSpacing/>
              <w:rPr>
                <w:rFonts w:ascii="Times New Roman" w:hAnsi="Times New Roman"/>
              </w:rPr>
            </w:pPr>
            <w:r w:rsidRPr="5C64AC3D">
              <w:rPr>
                <w:rFonts w:ascii="Times New Roman" w:hAnsi="Times New Roman"/>
              </w:rPr>
              <w:t>Mental Health Mobile Crisis Response Teams</w:t>
            </w:r>
          </w:p>
          <w:p w14:paraId="056C6AF6" w14:textId="75F72AE4" w:rsidR="5C64AC3D" w:rsidRDefault="5C64AC3D" w:rsidP="5C64AC3D">
            <w:pPr>
              <w:numPr>
                <w:ilvl w:val="0"/>
                <w:numId w:val="37"/>
              </w:numPr>
              <w:contextualSpacing/>
              <w:rPr>
                <w:rFonts w:ascii="Times New Roman" w:hAnsi="Times New Roman"/>
              </w:rPr>
            </w:pPr>
            <w:r w:rsidRPr="5C64AC3D">
              <w:rPr>
                <w:rFonts w:ascii="Times New Roman" w:hAnsi="Times New Roman"/>
              </w:rPr>
              <w:t>Guest Speaker: Katie Robbins, LCSW</w:t>
            </w:r>
          </w:p>
          <w:p w14:paraId="3ACBC9E0" w14:textId="35D9B703" w:rsidR="5C64AC3D" w:rsidRDefault="5C64AC3D" w:rsidP="5C64AC3D">
            <w:pPr>
              <w:ind w:left="720"/>
              <w:contextualSpacing/>
              <w:rPr>
                <w:rFonts w:ascii="Times New Roman" w:hAnsi="Times New Roman"/>
              </w:rPr>
            </w:pPr>
          </w:p>
        </w:tc>
        <w:tc>
          <w:tcPr>
            <w:tcW w:w="2417" w:type="dxa"/>
            <w:tcBorders>
              <w:right w:val="nil"/>
            </w:tcBorders>
            <w:tcMar>
              <w:left w:w="105" w:type="dxa"/>
              <w:right w:w="105" w:type="dxa"/>
            </w:tcMar>
          </w:tcPr>
          <w:p w14:paraId="3D2D4276" w14:textId="4A52A690" w:rsidR="5C64AC3D" w:rsidRDefault="5C64AC3D" w:rsidP="5C64AC3D">
            <w:pPr>
              <w:jc w:val="center"/>
              <w:rPr>
                <w:rFonts w:ascii="Times New Roman" w:hAnsi="Times New Roman"/>
              </w:rPr>
            </w:pPr>
            <w:r w:rsidRPr="5C64AC3D">
              <w:rPr>
                <w:rFonts w:ascii="Times New Roman" w:hAnsi="Times New Roman"/>
              </w:rPr>
              <w:t>DUE: Print and bring “Power of Attorney” documents to class</w:t>
            </w:r>
          </w:p>
        </w:tc>
      </w:tr>
      <w:tr w:rsidR="5C64AC3D" w14:paraId="6DAAD7EB" w14:textId="77777777" w:rsidTr="5C64AC3D">
        <w:trPr>
          <w:trHeight w:val="300"/>
        </w:trPr>
        <w:tc>
          <w:tcPr>
            <w:tcW w:w="1551" w:type="dxa"/>
            <w:tcBorders>
              <w:left w:val="nil"/>
              <w:bottom w:val="nil"/>
            </w:tcBorders>
            <w:tcMar>
              <w:left w:w="105" w:type="dxa"/>
              <w:right w:w="105" w:type="dxa"/>
            </w:tcMar>
          </w:tcPr>
          <w:p w14:paraId="6B03F683" w14:textId="50F5B646" w:rsidR="5C64AC3D" w:rsidRDefault="5C64AC3D" w:rsidP="5C64AC3D">
            <w:pPr>
              <w:pStyle w:val="Body-Black"/>
              <w:spacing w:before="0" w:after="0"/>
              <w:jc w:val="center"/>
              <w:rPr>
                <w:rFonts w:ascii="Times New Roman" w:eastAsia="Times New Roman" w:hAnsi="Times New Roman" w:cs="Times New Roman"/>
                <w:iCs w:val="0"/>
                <w:sz w:val="24"/>
              </w:rPr>
            </w:pPr>
            <w:r w:rsidRPr="5C64AC3D">
              <w:rPr>
                <w:rFonts w:ascii="Times New Roman" w:eastAsia="Times New Roman" w:hAnsi="Times New Roman" w:cs="Times New Roman"/>
                <w:iCs w:val="0"/>
                <w:sz w:val="24"/>
              </w:rPr>
              <w:t>Session 13</w:t>
            </w:r>
          </w:p>
          <w:p w14:paraId="4D7C64E3" w14:textId="7C17EC13" w:rsidR="5C64AC3D" w:rsidRDefault="5C64AC3D" w:rsidP="5C64AC3D">
            <w:pPr>
              <w:pStyle w:val="Body-Black"/>
              <w:spacing w:before="0" w:after="0"/>
              <w:jc w:val="center"/>
              <w:rPr>
                <w:rFonts w:ascii="Times New Roman" w:eastAsia="Times New Roman" w:hAnsi="Times New Roman" w:cs="Times New Roman"/>
                <w:iCs w:val="0"/>
                <w:sz w:val="24"/>
              </w:rPr>
            </w:pPr>
            <w:r w:rsidRPr="5C64AC3D">
              <w:rPr>
                <w:rFonts w:ascii="Times New Roman" w:eastAsia="Times New Roman" w:hAnsi="Times New Roman" w:cs="Times New Roman"/>
                <w:iCs w:val="0"/>
                <w:sz w:val="24"/>
              </w:rPr>
              <w:t>[date]</w:t>
            </w:r>
          </w:p>
        </w:tc>
        <w:tc>
          <w:tcPr>
            <w:tcW w:w="5392" w:type="dxa"/>
            <w:tcBorders>
              <w:bottom w:val="nil"/>
            </w:tcBorders>
            <w:tcMar>
              <w:left w:w="105" w:type="dxa"/>
              <w:right w:w="105" w:type="dxa"/>
            </w:tcMar>
          </w:tcPr>
          <w:p w14:paraId="62EC1884" w14:textId="568B80D8" w:rsidR="5C64AC3D" w:rsidRDefault="5C64AC3D" w:rsidP="5C64AC3D">
            <w:pPr>
              <w:numPr>
                <w:ilvl w:val="0"/>
                <w:numId w:val="37"/>
              </w:numPr>
              <w:contextualSpacing/>
              <w:rPr>
                <w:rFonts w:ascii="Times New Roman" w:hAnsi="Times New Roman"/>
              </w:rPr>
            </w:pPr>
            <w:r w:rsidRPr="5C64AC3D">
              <w:rPr>
                <w:rFonts w:ascii="Times New Roman" w:hAnsi="Times New Roman"/>
              </w:rPr>
              <w:t>Crisis in Natural and Manmade Disasters</w:t>
            </w:r>
          </w:p>
          <w:p w14:paraId="26EBE271" w14:textId="003BF62A" w:rsidR="5C64AC3D" w:rsidRDefault="5C64AC3D" w:rsidP="5C64AC3D">
            <w:pPr>
              <w:numPr>
                <w:ilvl w:val="0"/>
                <w:numId w:val="37"/>
              </w:numPr>
              <w:contextualSpacing/>
              <w:rPr>
                <w:rFonts w:ascii="Times New Roman" w:hAnsi="Times New Roman"/>
              </w:rPr>
            </w:pPr>
            <w:r w:rsidRPr="5C64AC3D">
              <w:rPr>
                <w:rFonts w:ascii="Times New Roman" w:hAnsi="Times New Roman"/>
              </w:rPr>
              <w:t>Substance Use</w:t>
            </w:r>
          </w:p>
          <w:p w14:paraId="236906E1" w14:textId="0EA0E838" w:rsidR="5C64AC3D" w:rsidRDefault="5C64AC3D" w:rsidP="5C64AC3D">
            <w:pPr>
              <w:numPr>
                <w:ilvl w:val="0"/>
                <w:numId w:val="37"/>
              </w:numPr>
              <w:contextualSpacing/>
              <w:rPr>
                <w:rFonts w:ascii="Times New Roman" w:hAnsi="Times New Roman"/>
              </w:rPr>
            </w:pPr>
            <w:r w:rsidRPr="5C64AC3D">
              <w:rPr>
                <w:rFonts w:ascii="Times New Roman" w:hAnsi="Times New Roman"/>
              </w:rPr>
              <w:t>Guest Speaker: Martha Wells, MPH</w:t>
            </w:r>
          </w:p>
          <w:p w14:paraId="5CB73257" w14:textId="77777777" w:rsidR="5C64AC3D" w:rsidRDefault="5C64AC3D" w:rsidP="5C64AC3D">
            <w:pPr>
              <w:ind w:left="720"/>
              <w:contextualSpacing/>
              <w:rPr>
                <w:rFonts w:ascii="Times New Roman" w:hAnsi="Times New Roman"/>
              </w:rPr>
            </w:pPr>
          </w:p>
        </w:tc>
        <w:tc>
          <w:tcPr>
            <w:tcW w:w="2417" w:type="dxa"/>
            <w:tcBorders>
              <w:bottom w:val="nil"/>
              <w:right w:val="nil"/>
            </w:tcBorders>
            <w:tcMar>
              <w:left w:w="105" w:type="dxa"/>
              <w:right w:w="105" w:type="dxa"/>
            </w:tcMar>
          </w:tcPr>
          <w:p w14:paraId="2A4F4CF8" w14:textId="51142D4D" w:rsidR="5C64AC3D" w:rsidRDefault="5C64AC3D" w:rsidP="5C64AC3D">
            <w:pPr>
              <w:jc w:val="center"/>
              <w:rPr>
                <w:rFonts w:ascii="Times New Roman" w:hAnsi="Times New Roman"/>
              </w:rPr>
            </w:pPr>
            <w:r w:rsidRPr="5C64AC3D">
              <w:rPr>
                <w:rFonts w:ascii="Times New Roman" w:hAnsi="Times New Roman"/>
              </w:rPr>
              <w:t>Review, “Trauma-Informed Care” &amp; “Yellow Card”</w:t>
            </w:r>
          </w:p>
        </w:tc>
      </w:tr>
      <w:tr w:rsidR="5C64AC3D" w14:paraId="1946AD7D" w14:textId="77777777" w:rsidTr="5C64AC3D">
        <w:trPr>
          <w:trHeight w:val="300"/>
        </w:trPr>
        <w:tc>
          <w:tcPr>
            <w:tcW w:w="1551" w:type="dxa"/>
            <w:tcBorders>
              <w:left w:val="nil"/>
              <w:bottom w:val="nil"/>
            </w:tcBorders>
            <w:tcMar>
              <w:left w:w="105" w:type="dxa"/>
              <w:right w:w="105" w:type="dxa"/>
            </w:tcMar>
          </w:tcPr>
          <w:p w14:paraId="3AEA61B0" w14:textId="0677594C" w:rsidR="5C64AC3D" w:rsidRDefault="5C64AC3D" w:rsidP="5C64AC3D">
            <w:pPr>
              <w:pStyle w:val="Body-Black"/>
              <w:jc w:val="center"/>
              <w:rPr>
                <w:rFonts w:ascii="Times New Roman" w:eastAsia="Times New Roman" w:hAnsi="Times New Roman" w:cs="Times New Roman"/>
                <w:iCs w:val="0"/>
                <w:sz w:val="24"/>
              </w:rPr>
            </w:pPr>
          </w:p>
        </w:tc>
        <w:tc>
          <w:tcPr>
            <w:tcW w:w="5392" w:type="dxa"/>
            <w:tcBorders>
              <w:bottom w:val="nil"/>
            </w:tcBorders>
            <w:tcMar>
              <w:left w:w="105" w:type="dxa"/>
              <w:right w:w="105" w:type="dxa"/>
            </w:tcMar>
          </w:tcPr>
          <w:p w14:paraId="317D1884" w14:textId="56B86BFE" w:rsidR="5C64AC3D" w:rsidRDefault="5C64AC3D" w:rsidP="5C64AC3D">
            <w:pPr>
              <w:numPr>
                <w:ilvl w:val="0"/>
                <w:numId w:val="37"/>
              </w:numPr>
              <w:contextualSpacing/>
              <w:rPr>
                <w:rFonts w:ascii="Times New Roman" w:hAnsi="Times New Roman"/>
              </w:rPr>
            </w:pPr>
            <w:r w:rsidRPr="5C64AC3D">
              <w:rPr>
                <w:rFonts w:ascii="Times New Roman" w:hAnsi="Times New Roman"/>
              </w:rPr>
              <w:t>Crisis Intervention in Schools</w:t>
            </w:r>
          </w:p>
          <w:p w14:paraId="7A6565B5" w14:textId="188E7ECE" w:rsidR="5C64AC3D" w:rsidRDefault="5C64AC3D" w:rsidP="5C64AC3D">
            <w:pPr>
              <w:numPr>
                <w:ilvl w:val="0"/>
                <w:numId w:val="37"/>
              </w:numPr>
              <w:contextualSpacing/>
              <w:rPr>
                <w:rFonts w:ascii="Times New Roman" w:hAnsi="Times New Roman"/>
              </w:rPr>
            </w:pPr>
            <w:r w:rsidRPr="5C64AC3D">
              <w:rPr>
                <w:rFonts w:ascii="Times New Roman" w:hAnsi="Times New Roman"/>
              </w:rPr>
              <w:t>Active Shooter Training</w:t>
            </w:r>
          </w:p>
          <w:p w14:paraId="57D8968F" w14:textId="7101EBB1" w:rsidR="5C64AC3D" w:rsidRDefault="5C64AC3D" w:rsidP="5C64AC3D">
            <w:pPr>
              <w:numPr>
                <w:ilvl w:val="0"/>
                <w:numId w:val="37"/>
              </w:numPr>
              <w:contextualSpacing/>
              <w:rPr>
                <w:rFonts w:ascii="Times New Roman" w:hAnsi="Times New Roman"/>
              </w:rPr>
            </w:pPr>
            <w:r w:rsidRPr="5C64AC3D">
              <w:rPr>
                <w:rFonts w:ascii="Times New Roman" w:hAnsi="Times New Roman"/>
              </w:rPr>
              <w:t>Guest Speaker: Emergency Preparedness Coordinator</w:t>
            </w:r>
          </w:p>
        </w:tc>
        <w:tc>
          <w:tcPr>
            <w:tcW w:w="2417" w:type="dxa"/>
            <w:tcBorders>
              <w:bottom w:val="nil"/>
              <w:right w:val="nil"/>
            </w:tcBorders>
            <w:tcMar>
              <w:left w:w="105" w:type="dxa"/>
              <w:right w:w="105" w:type="dxa"/>
            </w:tcMar>
          </w:tcPr>
          <w:p w14:paraId="798A75BC" w14:textId="77777777" w:rsidR="5C64AC3D" w:rsidRDefault="5C64AC3D" w:rsidP="5C64AC3D">
            <w:pPr>
              <w:jc w:val="center"/>
              <w:rPr>
                <w:rFonts w:ascii="Times New Roman" w:hAnsi="Times New Roman"/>
              </w:rPr>
            </w:pPr>
            <w:r w:rsidRPr="5C64AC3D">
              <w:rPr>
                <w:rFonts w:ascii="Times New Roman" w:hAnsi="Times New Roman"/>
              </w:rPr>
              <w:t>Disaster Module Completion DUE</w:t>
            </w:r>
          </w:p>
          <w:p w14:paraId="1E3D4EDB" w14:textId="77777777" w:rsidR="5C64AC3D" w:rsidRDefault="5C64AC3D" w:rsidP="5C64AC3D">
            <w:pPr>
              <w:jc w:val="center"/>
              <w:rPr>
                <w:rFonts w:ascii="Times New Roman" w:hAnsi="Times New Roman"/>
              </w:rPr>
            </w:pPr>
          </w:p>
          <w:p w14:paraId="1FB8D402" w14:textId="67B5602C" w:rsidR="5C64AC3D" w:rsidRDefault="5C64AC3D" w:rsidP="5C64AC3D">
            <w:pPr>
              <w:jc w:val="center"/>
              <w:rPr>
                <w:rFonts w:ascii="Times New Roman" w:hAnsi="Times New Roman"/>
              </w:rPr>
            </w:pPr>
            <w:r w:rsidRPr="5C64AC3D">
              <w:rPr>
                <w:rFonts w:ascii="Times New Roman" w:hAnsi="Times New Roman"/>
              </w:rPr>
              <w:t xml:space="preserve">Review, “Psychological First Aid Manual” </w:t>
            </w:r>
          </w:p>
          <w:p w14:paraId="5521CF9B" w14:textId="13CF20DC" w:rsidR="5C64AC3D" w:rsidRDefault="5C64AC3D" w:rsidP="5C64AC3D">
            <w:pPr>
              <w:jc w:val="center"/>
              <w:rPr>
                <w:rFonts w:ascii="Times New Roman" w:hAnsi="Times New Roman"/>
              </w:rPr>
            </w:pPr>
          </w:p>
        </w:tc>
      </w:tr>
      <w:tr w:rsidR="5C64AC3D" w14:paraId="5C87D048" w14:textId="77777777" w:rsidTr="5C64AC3D">
        <w:trPr>
          <w:trHeight w:val="300"/>
        </w:trPr>
        <w:tc>
          <w:tcPr>
            <w:tcW w:w="1551" w:type="dxa"/>
            <w:tcBorders>
              <w:left w:val="nil"/>
              <w:bottom w:val="nil"/>
            </w:tcBorders>
            <w:tcMar>
              <w:left w:w="105" w:type="dxa"/>
              <w:right w:w="105" w:type="dxa"/>
            </w:tcMar>
          </w:tcPr>
          <w:p w14:paraId="1664C819" w14:textId="521DC332" w:rsidR="5C64AC3D" w:rsidRDefault="5C64AC3D" w:rsidP="5C64AC3D">
            <w:pPr>
              <w:pStyle w:val="Body-Black"/>
              <w:jc w:val="center"/>
              <w:rPr>
                <w:rFonts w:ascii="Times New Roman" w:eastAsia="Times New Roman" w:hAnsi="Times New Roman" w:cs="Times New Roman"/>
                <w:iCs w:val="0"/>
                <w:sz w:val="24"/>
              </w:rPr>
            </w:pPr>
          </w:p>
        </w:tc>
        <w:tc>
          <w:tcPr>
            <w:tcW w:w="5392" w:type="dxa"/>
            <w:tcBorders>
              <w:bottom w:val="nil"/>
            </w:tcBorders>
            <w:tcMar>
              <w:left w:w="105" w:type="dxa"/>
              <w:right w:w="105" w:type="dxa"/>
            </w:tcMar>
          </w:tcPr>
          <w:p w14:paraId="0BD26765" w14:textId="77777777" w:rsidR="5C64AC3D" w:rsidRDefault="5C64AC3D" w:rsidP="5C64AC3D">
            <w:pPr>
              <w:numPr>
                <w:ilvl w:val="0"/>
                <w:numId w:val="37"/>
              </w:numPr>
              <w:contextualSpacing/>
              <w:rPr>
                <w:rFonts w:ascii="Times New Roman" w:hAnsi="Times New Roman"/>
              </w:rPr>
            </w:pPr>
            <w:r w:rsidRPr="5C64AC3D">
              <w:rPr>
                <w:rFonts w:ascii="Times New Roman" w:hAnsi="Times New Roman"/>
              </w:rPr>
              <w:t>Treatment modalities for Trauma: EMDR</w:t>
            </w:r>
          </w:p>
          <w:p w14:paraId="0256C9FA" w14:textId="3865071E" w:rsidR="5C64AC3D" w:rsidRDefault="5C64AC3D" w:rsidP="5C64AC3D">
            <w:pPr>
              <w:ind w:left="720"/>
              <w:contextualSpacing/>
              <w:rPr>
                <w:rFonts w:ascii="Times New Roman" w:hAnsi="Times New Roman"/>
              </w:rPr>
            </w:pPr>
          </w:p>
        </w:tc>
        <w:tc>
          <w:tcPr>
            <w:tcW w:w="2417" w:type="dxa"/>
            <w:tcBorders>
              <w:bottom w:val="nil"/>
              <w:right w:val="nil"/>
            </w:tcBorders>
            <w:tcMar>
              <w:left w:w="105" w:type="dxa"/>
              <w:right w:w="105" w:type="dxa"/>
            </w:tcMar>
          </w:tcPr>
          <w:p w14:paraId="70EB4E0C" w14:textId="16A2CEF6" w:rsidR="5C64AC3D" w:rsidRDefault="5C64AC3D" w:rsidP="5C64AC3D">
            <w:pPr>
              <w:jc w:val="center"/>
              <w:rPr>
                <w:rFonts w:ascii="Times New Roman" w:hAnsi="Times New Roman"/>
              </w:rPr>
            </w:pPr>
            <w:r w:rsidRPr="5C64AC3D">
              <w:rPr>
                <w:rFonts w:ascii="Times New Roman" w:hAnsi="Times New Roman"/>
              </w:rPr>
              <w:t>Read, “EMDR” &amp; “EMDR Explained”</w:t>
            </w:r>
          </w:p>
          <w:p w14:paraId="5D0A81DE" w14:textId="573B5359" w:rsidR="5C64AC3D" w:rsidRDefault="5C64AC3D" w:rsidP="5C64AC3D">
            <w:pPr>
              <w:jc w:val="center"/>
              <w:rPr>
                <w:rFonts w:ascii="Times New Roman" w:hAnsi="Times New Roman"/>
              </w:rPr>
            </w:pPr>
            <w:r w:rsidRPr="5C64AC3D">
              <w:rPr>
                <w:rFonts w:ascii="Times New Roman" w:hAnsi="Times New Roman"/>
              </w:rPr>
              <w:t>Watch: “Example of EMDR Therapy”</w:t>
            </w:r>
          </w:p>
          <w:p w14:paraId="5AA0BE0C" w14:textId="77777777" w:rsidR="5C64AC3D" w:rsidRDefault="5C64AC3D" w:rsidP="5C64AC3D">
            <w:pPr>
              <w:jc w:val="center"/>
              <w:rPr>
                <w:rFonts w:ascii="Times New Roman" w:hAnsi="Times New Roman"/>
              </w:rPr>
            </w:pPr>
            <w:r w:rsidRPr="5C64AC3D">
              <w:rPr>
                <w:rFonts w:ascii="Times New Roman" w:hAnsi="Times New Roman"/>
              </w:rPr>
              <w:t>Case Study Analysis DUE: On Canvas</w:t>
            </w:r>
          </w:p>
          <w:p w14:paraId="3FB47D9C" w14:textId="36F83D6B" w:rsidR="5C64AC3D" w:rsidRDefault="5C64AC3D" w:rsidP="5C64AC3D">
            <w:pPr>
              <w:jc w:val="center"/>
              <w:rPr>
                <w:rFonts w:ascii="Times New Roman" w:hAnsi="Times New Roman"/>
              </w:rPr>
            </w:pPr>
          </w:p>
        </w:tc>
      </w:tr>
      <w:tr w:rsidR="5C64AC3D" w14:paraId="05FA4B46" w14:textId="77777777" w:rsidTr="5C64AC3D">
        <w:trPr>
          <w:trHeight w:val="300"/>
        </w:trPr>
        <w:tc>
          <w:tcPr>
            <w:tcW w:w="1551" w:type="dxa"/>
            <w:tcBorders>
              <w:left w:val="nil"/>
              <w:bottom w:val="nil"/>
            </w:tcBorders>
            <w:tcMar>
              <w:left w:w="105" w:type="dxa"/>
              <w:right w:w="105" w:type="dxa"/>
            </w:tcMar>
          </w:tcPr>
          <w:p w14:paraId="438E0D40" w14:textId="37B92EE4" w:rsidR="5C64AC3D" w:rsidRDefault="5C64AC3D" w:rsidP="5C64AC3D">
            <w:pPr>
              <w:pStyle w:val="Body-Black"/>
              <w:jc w:val="center"/>
              <w:rPr>
                <w:rFonts w:ascii="Times New Roman" w:eastAsia="Times New Roman" w:hAnsi="Times New Roman" w:cs="Times New Roman"/>
                <w:iCs w:val="0"/>
                <w:sz w:val="24"/>
              </w:rPr>
            </w:pPr>
          </w:p>
        </w:tc>
        <w:tc>
          <w:tcPr>
            <w:tcW w:w="5392" w:type="dxa"/>
            <w:tcBorders>
              <w:bottom w:val="nil"/>
            </w:tcBorders>
            <w:tcMar>
              <w:left w:w="105" w:type="dxa"/>
              <w:right w:w="105" w:type="dxa"/>
            </w:tcMar>
          </w:tcPr>
          <w:p w14:paraId="2063B2AA" w14:textId="77777777" w:rsidR="5C64AC3D" w:rsidRDefault="5C64AC3D" w:rsidP="5C64AC3D">
            <w:pPr>
              <w:numPr>
                <w:ilvl w:val="0"/>
                <w:numId w:val="37"/>
              </w:numPr>
              <w:contextualSpacing/>
              <w:rPr>
                <w:rFonts w:ascii="Times New Roman" w:hAnsi="Times New Roman"/>
              </w:rPr>
            </w:pPr>
            <w:r w:rsidRPr="5C64AC3D">
              <w:rPr>
                <w:rFonts w:ascii="Times New Roman" w:hAnsi="Times New Roman"/>
              </w:rPr>
              <w:t>Prep Week: Last day of class</w:t>
            </w:r>
          </w:p>
          <w:p w14:paraId="18671704" w14:textId="77777777" w:rsidR="5C64AC3D" w:rsidRDefault="5C64AC3D" w:rsidP="5C64AC3D">
            <w:pPr>
              <w:numPr>
                <w:ilvl w:val="0"/>
                <w:numId w:val="37"/>
              </w:numPr>
              <w:contextualSpacing/>
              <w:rPr>
                <w:rFonts w:ascii="Times New Roman" w:hAnsi="Times New Roman"/>
              </w:rPr>
            </w:pPr>
            <w:r w:rsidRPr="5C64AC3D">
              <w:rPr>
                <w:rFonts w:ascii="Times New Roman" w:hAnsi="Times New Roman"/>
              </w:rPr>
              <w:t>Group Crisis Vignette and Intervention Activity</w:t>
            </w:r>
          </w:p>
          <w:p w14:paraId="06BB16E5" w14:textId="77777777" w:rsidR="5C64AC3D" w:rsidRDefault="5C64AC3D" w:rsidP="5C64AC3D">
            <w:pPr>
              <w:numPr>
                <w:ilvl w:val="0"/>
                <w:numId w:val="37"/>
              </w:numPr>
              <w:contextualSpacing/>
              <w:rPr>
                <w:rFonts w:ascii="Times New Roman" w:hAnsi="Times New Roman"/>
              </w:rPr>
            </w:pPr>
            <w:r w:rsidRPr="5C64AC3D">
              <w:rPr>
                <w:rFonts w:ascii="Times New Roman" w:hAnsi="Times New Roman"/>
              </w:rPr>
              <w:t>Course Wrap-Up</w:t>
            </w:r>
          </w:p>
        </w:tc>
        <w:tc>
          <w:tcPr>
            <w:tcW w:w="2417" w:type="dxa"/>
            <w:tcBorders>
              <w:bottom w:val="nil"/>
              <w:right w:val="nil"/>
            </w:tcBorders>
            <w:tcMar>
              <w:left w:w="105" w:type="dxa"/>
              <w:right w:w="105" w:type="dxa"/>
            </w:tcMar>
          </w:tcPr>
          <w:p w14:paraId="361A7098" w14:textId="47EAE282" w:rsidR="5C64AC3D" w:rsidRDefault="5C64AC3D" w:rsidP="5C64AC3D">
            <w:pPr>
              <w:jc w:val="center"/>
              <w:rPr>
                <w:rFonts w:ascii="Times New Roman" w:hAnsi="Times New Roman"/>
              </w:rPr>
            </w:pPr>
            <w:r w:rsidRPr="5C64AC3D">
              <w:rPr>
                <w:rFonts w:ascii="Times New Roman" w:hAnsi="Times New Roman"/>
              </w:rPr>
              <w:t>Final Assignment DUE:</w:t>
            </w:r>
          </w:p>
          <w:p w14:paraId="721AD5D3" w14:textId="2CE871F6" w:rsidR="5C64AC3D" w:rsidRDefault="5C64AC3D" w:rsidP="5C64AC3D">
            <w:pPr>
              <w:jc w:val="center"/>
              <w:rPr>
                <w:rFonts w:ascii="Times New Roman" w:hAnsi="Times New Roman"/>
              </w:rPr>
            </w:pPr>
            <w:r w:rsidRPr="5C64AC3D">
              <w:rPr>
                <w:rFonts w:ascii="Times New Roman" w:hAnsi="Times New Roman"/>
              </w:rPr>
              <w:t xml:space="preserve">In Class Participation </w:t>
            </w:r>
          </w:p>
        </w:tc>
      </w:tr>
      <w:tr w:rsidR="5C64AC3D" w14:paraId="69DE5559" w14:textId="77777777" w:rsidTr="5C64AC3D">
        <w:trPr>
          <w:trHeight w:val="300"/>
        </w:trPr>
        <w:tc>
          <w:tcPr>
            <w:tcW w:w="1551" w:type="dxa"/>
            <w:tcBorders>
              <w:left w:val="nil"/>
              <w:bottom w:val="nil"/>
            </w:tcBorders>
            <w:tcMar>
              <w:left w:w="105" w:type="dxa"/>
              <w:right w:w="105" w:type="dxa"/>
            </w:tcMar>
          </w:tcPr>
          <w:p w14:paraId="68C3BB6B" w14:textId="654E13C8" w:rsidR="5C64AC3D" w:rsidRDefault="5C64AC3D" w:rsidP="5C64AC3D">
            <w:pPr>
              <w:pStyle w:val="Body-Black"/>
              <w:jc w:val="center"/>
              <w:rPr>
                <w:rFonts w:ascii="Times New Roman" w:eastAsia="Times New Roman" w:hAnsi="Times New Roman" w:cs="Times New Roman"/>
                <w:iCs w:val="0"/>
                <w:sz w:val="24"/>
              </w:rPr>
            </w:pPr>
          </w:p>
        </w:tc>
        <w:tc>
          <w:tcPr>
            <w:tcW w:w="5392" w:type="dxa"/>
            <w:tcBorders>
              <w:bottom w:val="nil"/>
            </w:tcBorders>
            <w:tcMar>
              <w:left w:w="105" w:type="dxa"/>
              <w:right w:w="105" w:type="dxa"/>
            </w:tcMar>
          </w:tcPr>
          <w:p w14:paraId="0D0BDAB0" w14:textId="77777777" w:rsidR="5C64AC3D" w:rsidRDefault="5C64AC3D" w:rsidP="5C64AC3D">
            <w:pPr>
              <w:numPr>
                <w:ilvl w:val="0"/>
                <w:numId w:val="37"/>
              </w:numPr>
              <w:contextualSpacing/>
              <w:rPr>
                <w:rFonts w:ascii="Times New Roman" w:hAnsi="Times New Roman"/>
              </w:rPr>
            </w:pPr>
            <w:r w:rsidRPr="5C64AC3D">
              <w:rPr>
                <w:rFonts w:ascii="Times New Roman" w:hAnsi="Times New Roman"/>
              </w:rPr>
              <w:t>Final Week: No Class</w:t>
            </w:r>
          </w:p>
        </w:tc>
        <w:tc>
          <w:tcPr>
            <w:tcW w:w="2417" w:type="dxa"/>
            <w:tcBorders>
              <w:bottom w:val="nil"/>
              <w:right w:val="nil"/>
            </w:tcBorders>
            <w:tcMar>
              <w:left w:w="105" w:type="dxa"/>
              <w:right w:w="105" w:type="dxa"/>
            </w:tcMar>
          </w:tcPr>
          <w:p w14:paraId="0FDCAEE7" w14:textId="77777777" w:rsidR="5C64AC3D" w:rsidRDefault="5C64AC3D" w:rsidP="5C64AC3D">
            <w:pPr>
              <w:jc w:val="center"/>
              <w:rPr>
                <w:rFonts w:ascii="Times New Roman" w:hAnsi="Times New Roman"/>
              </w:rPr>
            </w:pPr>
            <w:r w:rsidRPr="5C64AC3D">
              <w:rPr>
                <w:rFonts w:ascii="Times New Roman" w:hAnsi="Times New Roman"/>
              </w:rPr>
              <w:t xml:space="preserve">Graduate Students Only: </w:t>
            </w:r>
          </w:p>
          <w:p w14:paraId="4A4D529F" w14:textId="0D2C403A" w:rsidR="5C64AC3D" w:rsidRDefault="5C64AC3D" w:rsidP="5C64AC3D">
            <w:pPr>
              <w:jc w:val="center"/>
              <w:rPr>
                <w:rFonts w:ascii="Times New Roman" w:hAnsi="Times New Roman"/>
              </w:rPr>
            </w:pPr>
            <w:r w:rsidRPr="5C64AC3D">
              <w:rPr>
                <w:rFonts w:ascii="Times New Roman" w:hAnsi="Times New Roman"/>
              </w:rPr>
              <w:t>Final Paper DUE on Canvas 5/16 at 4:30pm</w:t>
            </w:r>
          </w:p>
        </w:tc>
      </w:tr>
    </w:tbl>
    <w:p w14:paraId="1CB60106" w14:textId="5CFBCD6D" w:rsidR="00E01068" w:rsidRPr="00516F2B" w:rsidRDefault="00E01068" w:rsidP="5C64AC3D">
      <w:pPr>
        <w:pStyle w:val="Body-Black"/>
      </w:pPr>
    </w:p>
    <w:p w14:paraId="0D520FD6" w14:textId="77777777" w:rsidR="00E01068" w:rsidRPr="00516F2B" w:rsidRDefault="00E01068" w:rsidP="00E01068">
      <w:pPr>
        <w:pStyle w:val="Body-Black"/>
        <w:spacing w:before="0" w:after="0"/>
        <w:rPr>
          <w:rFonts w:ascii="Times New Roman" w:hAnsi="Times New Roman" w:cs="Times New Roman"/>
          <w:b/>
          <w:caps/>
          <w:color w:val="D71920"/>
          <w:sz w:val="24"/>
        </w:rPr>
      </w:pPr>
      <w:r w:rsidRPr="00516F2B">
        <w:rPr>
          <w:rFonts w:ascii="Times New Roman" w:hAnsi="Times New Roman" w:cs="Times New Roman"/>
          <w:b/>
          <w:caps/>
          <w:color w:val="D71920"/>
          <w:sz w:val="24"/>
        </w:rPr>
        <w:lastRenderedPageBreak/>
        <w:t>Important Dates</w:t>
      </w:r>
    </w:p>
    <w:p w14:paraId="20363140" w14:textId="4A3B5C11" w:rsidR="00E01068" w:rsidRPr="00516F2B" w:rsidRDefault="00E01068" w:rsidP="5C64AC3D">
      <w:pPr>
        <w:pStyle w:val="Body-Black"/>
        <w:tabs>
          <w:tab w:val="right" w:pos="9360"/>
        </w:tabs>
        <w:spacing w:before="0" w:after="0"/>
        <w:rPr>
          <w:rFonts w:ascii="Times New Roman" w:hAnsi="Times New Roman" w:cs="Times New Roman"/>
          <w:sz w:val="24"/>
        </w:rPr>
      </w:pPr>
      <w:r w:rsidRPr="5C64AC3D">
        <w:rPr>
          <w:rFonts w:ascii="Times New Roman" w:hAnsi="Times New Roman" w:cs="Times New Roman"/>
          <w:sz w:val="24"/>
        </w:rPr>
        <w:t xml:space="preserve">Last day to drop a course </w:t>
      </w:r>
      <w:r w:rsidR="00F21E2E" w:rsidRPr="5C64AC3D">
        <w:rPr>
          <w:rFonts w:ascii="Times New Roman" w:hAnsi="Times New Roman" w:cs="Times New Roman"/>
          <w:sz w:val="24"/>
        </w:rPr>
        <w:t xml:space="preserve">(via MavLink) </w:t>
      </w:r>
      <w:r w:rsidRPr="5C64AC3D">
        <w:rPr>
          <w:rFonts w:ascii="Times New Roman" w:hAnsi="Times New Roman" w:cs="Times New Roman"/>
          <w:sz w:val="24"/>
        </w:rPr>
        <w:t>and receive a 100% refund</w:t>
      </w:r>
      <w:r>
        <w:tab/>
      </w:r>
      <w:r w:rsidR="303F6D95" w:rsidRPr="5C64AC3D">
        <w:rPr>
          <w:rFonts w:ascii="Times New Roman" w:hAnsi="Times New Roman" w:cs="Times New Roman"/>
          <w:sz w:val="24"/>
        </w:rPr>
        <w:t>TBD</w:t>
      </w:r>
    </w:p>
    <w:p w14:paraId="66ACC4E5" w14:textId="1E280D42" w:rsidR="00E01068" w:rsidRDefault="00E01068" w:rsidP="5C64AC3D">
      <w:pPr>
        <w:pStyle w:val="Body-Black"/>
        <w:tabs>
          <w:tab w:val="right" w:pos="9360"/>
        </w:tabs>
        <w:spacing w:before="0" w:after="0" w:line="259" w:lineRule="auto"/>
        <w:rPr>
          <w:rFonts w:ascii="Times New Roman" w:hAnsi="Times New Roman" w:cs="Times New Roman"/>
          <w:sz w:val="24"/>
        </w:rPr>
      </w:pPr>
      <w:r w:rsidRPr="5C64AC3D">
        <w:rPr>
          <w:rFonts w:ascii="Times New Roman" w:hAnsi="Times New Roman" w:cs="Times New Roman"/>
          <w:sz w:val="24"/>
        </w:rPr>
        <w:t xml:space="preserve">Last day to withdraw from a course </w:t>
      </w:r>
      <w:r w:rsidR="00F21E2E" w:rsidRPr="5C64AC3D">
        <w:rPr>
          <w:rFonts w:ascii="Times New Roman" w:hAnsi="Times New Roman" w:cs="Times New Roman"/>
          <w:sz w:val="24"/>
        </w:rPr>
        <w:t xml:space="preserve">(via MavLink) </w:t>
      </w:r>
      <w:r w:rsidRPr="5C64AC3D">
        <w:rPr>
          <w:rFonts w:ascii="Times New Roman" w:hAnsi="Times New Roman" w:cs="Times New Roman"/>
          <w:sz w:val="24"/>
        </w:rPr>
        <w:t>with a grade of “W”</w:t>
      </w:r>
      <w:r>
        <w:tab/>
      </w:r>
      <w:r w:rsidR="0A143AE6" w:rsidRPr="5C64AC3D">
        <w:rPr>
          <w:rFonts w:ascii="Times New Roman" w:hAnsi="Times New Roman" w:cs="Times New Roman"/>
          <w:sz w:val="24"/>
        </w:rPr>
        <w:t>TBD</w:t>
      </w:r>
    </w:p>
    <w:p w14:paraId="221B9103" w14:textId="77777777" w:rsidR="00E01068" w:rsidRPr="00516F2B" w:rsidRDefault="00E01068" w:rsidP="00E01068">
      <w:pPr>
        <w:pStyle w:val="Body-Black"/>
        <w:spacing w:before="0" w:after="0"/>
        <w:rPr>
          <w:rFonts w:ascii="Times New Roman" w:hAnsi="Times New Roman" w:cs="Times New Roman"/>
          <w:sz w:val="24"/>
        </w:rPr>
      </w:pPr>
    </w:p>
    <w:p w14:paraId="3F3E2373" w14:textId="540ABF1D" w:rsidR="00E01068" w:rsidRPr="00516F2B" w:rsidRDefault="00E01068" w:rsidP="5C64AC3D">
      <w:pPr>
        <w:pStyle w:val="Body-Black"/>
        <w:spacing w:before="0" w:after="0"/>
        <w:rPr>
          <w:rFonts w:ascii="Times New Roman" w:hAnsi="Times New Roman" w:cs="Times New Roman"/>
          <w:sz w:val="24"/>
        </w:rPr>
      </w:pPr>
      <w:r w:rsidRPr="5C64AC3D">
        <w:rPr>
          <w:rFonts w:ascii="Times New Roman" w:hAnsi="Times New Roman" w:cs="Times New Roman"/>
          <w:sz w:val="24"/>
        </w:rPr>
        <w:t xml:space="preserve">NOTE: This syllabus is written as an expectation of class topics, learning activities, and expected learning outcomes. However, </w:t>
      </w:r>
      <w:r w:rsidR="009710B9" w:rsidRPr="5C64AC3D">
        <w:rPr>
          <w:rFonts w:ascii="Times New Roman" w:hAnsi="Times New Roman" w:cs="Times New Roman"/>
          <w:sz w:val="24"/>
        </w:rPr>
        <w:t>the instructor</w:t>
      </w:r>
      <w:r w:rsidRPr="5C64AC3D">
        <w:rPr>
          <w:rFonts w:ascii="Times New Roman" w:hAnsi="Times New Roman" w:cs="Times New Roman"/>
          <w:sz w:val="24"/>
        </w:rPr>
        <w:t xml:space="preserve"> reserve</w:t>
      </w:r>
      <w:r w:rsidR="009710B9" w:rsidRPr="5C64AC3D">
        <w:rPr>
          <w:rFonts w:ascii="Times New Roman" w:hAnsi="Times New Roman" w:cs="Times New Roman"/>
          <w:sz w:val="24"/>
        </w:rPr>
        <w:t>s</w:t>
      </w:r>
      <w:r w:rsidRPr="5C64AC3D">
        <w:rPr>
          <w:rFonts w:ascii="Times New Roman" w:hAnsi="Times New Roman" w:cs="Times New Roman"/>
          <w:sz w:val="24"/>
        </w:rPr>
        <w:t xml:space="preserve"> the right to make changes in this schedule that may result in enhanced or more effective learning for students. These modifications will not substantially change the intent or objectives of this course.</w:t>
      </w:r>
    </w:p>
    <w:p w14:paraId="43F740A7" w14:textId="00339096" w:rsidR="00665CA4" w:rsidRPr="00C151C4" w:rsidRDefault="00665CA4" w:rsidP="007B1ABB">
      <w:pPr>
        <w:pStyle w:val="Subhead-Red"/>
        <w:keepNext/>
        <w:rPr>
          <w:rFonts w:ascii="Times New Roman" w:hAnsi="Times New Roman" w:cs="Times New Roman"/>
          <w:b w:val="0"/>
          <w:sz w:val="24"/>
          <w:szCs w:val="24"/>
        </w:rPr>
      </w:pPr>
      <w:r w:rsidRPr="00516F2B">
        <w:rPr>
          <w:rFonts w:ascii="Times New Roman" w:hAnsi="Times New Roman" w:cs="Times New Roman"/>
          <w:sz w:val="24"/>
          <w:szCs w:val="24"/>
        </w:rPr>
        <w:t>Assessments (</w:t>
      </w:r>
      <w:r w:rsidR="003F00B3" w:rsidRPr="00516F2B">
        <w:rPr>
          <w:rFonts w:ascii="Times New Roman" w:hAnsi="Times New Roman" w:cs="Times New Roman"/>
          <w:sz w:val="24"/>
          <w:szCs w:val="24"/>
        </w:rPr>
        <w:t>A</w:t>
      </w:r>
      <w:r w:rsidRPr="00516F2B">
        <w:rPr>
          <w:rFonts w:ascii="Times New Roman" w:hAnsi="Times New Roman" w:cs="Times New Roman"/>
          <w:sz w:val="24"/>
          <w:szCs w:val="24"/>
        </w:rPr>
        <w:t xml:space="preserve">ctivities, Assignments, </w:t>
      </w:r>
      <w:r w:rsidR="00C52593" w:rsidRPr="00516F2B">
        <w:rPr>
          <w:rFonts w:ascii="Times New Roman" w:hAnsi="Times New Roman" w:cs="Times New Roman"/>
          <w:sz w:val="24"/>
          <w:szCs w:val="24"/>
        </w:rPr>
        <w:t>and</w:t>
      </w:r>
      <w:r w:rsidRPr="00516F2B">
        <w:rPr>
          <w:rFonts w:ascii="Times New Roman" w:hAnsi="Times New Roman" w:cs="Times New Roman"/>
          <w:sz w:val="24"/>
          <w:szCs w:val="24"/>
        </w:rPr>
        <w:t xml:space="preserve"> Exams)</w:t>
      </w:r>
    </w:p>
    <w:p w14:paraId="39F48824" w14:textId="36F43A92" w:rsidR="00C151C4" w:rsidRDefault="00C151C4" w:rsidP="007B1ABB">
      <w:pPr>
        <w:pStyle w:val="Body-Black"/>
        <w:keepNext/>
        <w:tabs>
          <w:tab w:val="right" w:pos="9360"/>
        </w:tabs>
        <w:spacing w:before="0" w:after="0"/>
        <w:rPr>
          <w:rFonts w:ascii="Times New Roman" w:hAnsi="Times New Roman" w:cs="Times New Roman"/>
          <w:bCs/>
          <w:sz w:val="24"/>
        </w:rPr>
      </w:pPr>
      <w:r w:rsidRPr="00C151C4">
        <w:rPr>
          <w:rFonts w:ascii="Times New Roman" w:hAnsi="Times New Roman" w:cs="Times New Roman"/>
          <w:b/>
          <w:bCs/>
          <w:sz w:val="24"/>
        </w:rPr>
        <w:t>Plagiarism Assessment (1)</w:t>
      </w:r>
      <w:r w:rsidRPr="00C151C4">
        <w:rPr>
          <w:rFonts w:ascii="Times New Roman" w:hAnsi="Times New Roman" w:cs="Times New Roman"/>
          <w:bCs/>
          <w:sz w:val="24"/>
        </w:rPr>
        <w:tab/>
        <w:t>25 points (total)</w:t>
      </w:r>
    </w:p>
    <w:p w14:paraId="5277D2A6" w14:textId="1AF7BCE9" w:rsidR="00C151C4" w:rsidRPr="00CE2501" w:rsidRDefault="000B4E75" w:rsidP="00C151C4">
      <w:pPr>
        <w:pStyle w:val="Body-Black"/>
        <w:keepNext/>
        <w:tabs>
          <w:tab w:val="right" w:pos="9360"/>
        </w:tabs>
        <w:spacing w:before="0" w:after="0"/>
        <w:ind w:left="720"/>
        <w:rPr>
          <w:rFonts w:ascii="Times New Roman" w:hAnsi="Times New Roman" w:cs="Times New Roman"/>
          <w:bCs/>
          <w:sz w:val="24"/>
          <w:u w:val="single"/>
        </w:rPr>
      </w:pPr>
      <w:r>
        <w:rPr>
          <w:rFonts w:ascii="Times New Roman" w:hAnsi="Times New Roman" w:cs="Times New Roman"/>
          <w:bCs/>
          <w:sz w:val="24"/>
        </w:rPr>
        <w:t>Students</w:t>
      </w:r>
      <w:r w:rsidR="00C151C4">
        <w:rPr>
          <w:rFonts w:ascii="Times New Roman" w:hAnsi="Times New Roman" w:cs="Times New Roman"/>
          <w:bCs/>
          <w:sz w:val="24"/>
        </w:rPr>
        <w:t xml:space="preserve"> will complete a short video and quiz regarding plagiarism and similarity scores.</w:t>
      </w:r>
      <w:r w:rsidR="00CE2501">
        <w:rPr>
          <w:rFonts w:ascii="Times New Roman" w:hAnsi="Times New Roman" w:cs="Times New Roman"/>
          <w:bCs/>
          <w:sz w:val="24"/>
        </w:rPr>
        <w:t xml:space="preserve"> </w:t>
      </w:r>
      <w:r w:rsidR="00CE2501" w:rsidRPr="00CE2501">
        <w:rPr>
          <w:rFonts w:ascii="Times New Roman" w:hAnsi="Times New Roman" w:cs="Times New Roman"/>
          <w:bCs/>
          <w:sz w:val="24"/>
          <w:u w:val="single"/>
        </w:rPr>
        <w:t>All assignments must have a similarity score below 20% to be accepted for a grade.</w:t>
      </w:r>
    </w:p>
    <w:p w14:paraId="7D80F9F9" w14:textId="77777777" w:rsidR="00C151C4" w:rsidRDefault="00C151C4" w:rsidP="007B1ABB">
      <w:pPr>
        <w:pStyle w:val="Body-Black"/>
        <w:keepNext/>
        <w:tabs>
          <w:tab w:val="right" w:pos="9360"/>
        </w:tabs>
        <w:spacing w:before="0" w:after="0"/>
        <w:rPr>
          <w:rFonts w:ascii="Times New Roman" w:hAnsi="Times New Roman" w:cs="Times New Roman"/>
          <w:b/>
          <w:bCs/>
          <w:sz w:val="24"/>
        </w:rPr>
      </w:pPr>
    </w:p>
    <w:p w14:paraId="1537E718" w14:textId="66A0DE07" w:rsidR="004D2D93" w:rsidRDefault="00A52FC8" w:rsidP="002C265E">
      <w:pPr>
        <w:pStyle w:val="Body-Black"/>
        <w:keepNext/>
        <w:tabs>
          <w:tab w:val="right" w:pos="9360"/>
        </w:tabs>
        <w:spacing w:before="0" w:after="0"/>
        <w:rPr>
          <w:rFonts w:ascii="Times New Roman" w:hAnsi="Times New Roman" w:cs="Times New Roman"/>
          <w:b/>
          <w:bCs/>
          <w:sz w:val="24"/>
        </w:rPr>
      </w:pPr>
      <w:r>
        <w:rPr>
          <w:rFonts w:ascii="Times New Roman" w:hAnsi="Times New Roman" w:cs="Times New Roman"/>
          <w:b/>
          <w:bCs/>
          <w:sz w:val="24"/>
        </w:rPr>
        <w:t>Self-Care Assessment (1)</w:t>
      </w:r>
      <w:r w:rsidR="00EB5F18">
        <w:rPr>
          <w:rFonts w:ascii="Times New Roman" w:hAnsi="Times New Roman" w:cs="Times New Roman"/>
          <w:b/>
          <w:bCs/>
          <w:sz w:val="24"/>
        </w:rPr>
        <w:tab/>
      </w:r>
      <w:r w:rsidR="00FB5714" w:rsidRPr="004D2D93">
        <w:rPr>
          <w:rFonts w:ascii="Times New Roman" w:hAnsi="Times New Roman" w:cs="Times New Roman"/>
          <w:sz w:val="24"/>
        </w:rPr>
        <w:t>15 points (to</w:t>
      </w:r>
      <w:r w:rsidR="004D2D93" w:rsidRPr="004D2D93">
        <w:rPr>
          <w:rFonts w:ascii="Times New Roman" w:hAnsi="Times New Roman" w:cs="Times New Roman"/>
          <w:sz w:val="24"/>
        </w:rPr>
        <w:t>tal)</w:t>
      </w:r>
    </w:p>
    <w:p w14:paraId="4F5E104F" w14:textId="7BE181A7" w:rsidR="00EB5F18" w:rsidRPr="004D2D93" w:rsidRDefault="00FB5714" w:rsidP="004D2D93">
      <w:pPr>
        <w:pStyle w:val="Body-Black"/>
        <w:keepNext/>
        <w:tabs>
          <w:tab w:val="right" w:pos="9360"/>
        </w:tabs>
        <w:spacing w:before="0" w:after="0"/>
        <w:ind w:left="720"/>
        <w:rPr>
          <w:rFonts w:ascii="Times New Roman" w:hAnsi="Times New Roman" w:cs="Times New Roman"/>
          <w:sz w:val="24"/>
        </w:rPr>
      </w:pPr>
      <w:r w:rsidRPr="004D2D93">
        <w:rPr>
          <w:rFonts w:ascii="Times New Roman" w:hAnsi="Times New Roman" w:cs="Times New Roman"/>
          <w:sz w:val="24"/>
        </w:rPr>
        <w:t xml:space="preserve">Students will complete a self-care assessment and bring it to class to discuss what </w:t>
      </w:r>
      <w:r w:rsidR="00E45968" w:rsidRPr="004D2D93">
        <w:rPr>
          <w:rFonts w:ascii="Times New Roman" w:hAnsi="Times New Roman" w:cs="Times New Roman"/>
          <w:sz w:val="24"/>
        </w:rPr>
        <w:t xml:space="preserve">practices work and do not work to combat </w:t>
      </w:r>
      <w:r w:rsidR="004D2D93" w:rsidRPr="004D2D93">
        <w:rPr>
          <w:rFonts w:ascii="Times New Roman" w:hAnsi="Times New Roman" w:cs="Times New Roman"/>
          <w:sz w:val="24"/>
        </w:rPr>
        <w:t>burnout and compassion fatigue.</w:t>
      </w:r>
      <w:r w:rsidR="00EB5F18" w:rsidRPr="004D2D93">
        <w:rPr>
          <w:rFonts w:ascii="Times New Roman" w:hAnsi="Times New Roman" w:cs="Times New Roman"/>
          <w:sz w:val="24"/>
        </w:rPr>
        <w:tab/>
      </w:r>
      <w:r w:rsidR="00EB5F18" w:rsidRPr="004D2D93">
        <w:rPr>
          <w:rFonts w:ascii="Times New Roman" w:hAnsi="Times New Roman" w:cs="Times New Roman"/>
          <w:sz w:val="24"/>
        </w:rPr>
        <w:tab/>
      </w:r>
    </w:p>
    <w:p w14:paraId="6EF4E35A" w14:textId="49760301" w:rsidR="002C265E" w:rsidRDefault="008E499A" w:rsidP="002C265E">
      <w:pPr>
        <w:pStyle w:val="Body-Black"/>
        <w:keepNext/>
        <w:tabs>
          <w:tab w:val="right" w:pos="9360"/>
        </w:tabs>
        <w:spacing w:before="0" w:after="0"/>
        <w:rPr>
          <w:rFonts w:ascii="Times New Roman" w:hAnsi="Times New Roman" w:cs="Times New Roman"/>
          <w:b/>
          <w:bCs/>
          <w:sz w:val="24"/>
        </w:rPr>
      </w:pPr>
      <w:r w:rsidRPr="008E499A">
        <w:rPr>
          <w:rFonts w:ascii="Times New Roman" w:hAnsi="Times New Roman" w:cs="Times New Roman"/>
          <w:b/>
          <w:bCs/>
          <w:sz w:val="24"/>
        </w:rPr>
        <w:t xml:space="preserve">Robert’s Crisis Model Quiz </w:t>
      </w:r>
      <w:r w:rsidR="002C265E">
        <w:rPr>
          <w:rFonts w:ascii="Times New Roman" w:hAnsi="Times New Roman" w:cs="Times New Roman"/>
          <w:b/>
          <w:bCs/>
          <w:sz w:val="24"/>
        </w:rPr>
        <w:t>(1)</w:t>
      </w:r>
      <w:r w:rsidR="002C265E">
        <w:rPr>
          <w:rFonts w:ascii="Times New Roman" w:hAnsi="Times New Roman" w:cs="Times New Roman"/>
          <w:b/>
          <w:bCs/>
          <w:sz w:val="24"/>
        </w:rPr>
        <w:tab/>
      </w:r>
      <w:r w:rsidR="002C265E" w:rsidRPr="002C265E">
        <w:rPr>
          <w:rFonts w:ascii="Times New Roman" w:hAnsi="Times New Roman" w:cs="Times New Roman"/>
          <w:bCs/>
          <w:sz w:val="24"/>
        </w:rPr>
        <w:t>25 points (total)</w:t>
      </w:r>
    </w:p>
    <w:p w14:paraId="04A1B49D" w14:textId="1BC0F467" w:rsidR="002C265E" w:rsidRPr="002C265E" w:rsidRDefault="002C265E" w:rsidP="002C265E">
      <w:pPr>
        <w:pStyle w:val="Body-Black"/>
        <w:keepNext/>
        <w:tabs>
          <w:tab w:val="right" w:pos="9360"/>
        </w:tabs>
        <w:spacing w:before="0" w:after="0"/>
        <w:ind w:left="720"/>
        <w:rPr>
          <w:rFonts w:ascii="Times New Roman" w:hAnsi="Times New Roman" w:cs="Times New Roman"/>
          <w:bCs/>
          <w:sz w:val="24"/>
        </w:rPr>
      </w:pPr>
      <w:r w:rsidRPr="002C265E">
        <w:rPr>
          <w:rFonts w:ascii="Times New Roman" w:hAnsi="Times New Roman" w:cs="Times New Roman"/>
          <w:bCs/>
          <w:sz w:val="24"/>
        </w:rPr>
        <w:t xml:space="preserve">Students will </w:t>
      </w:r>
      <w:r w:rsidR="00D27EFC">
        <w:rPr>
          <w:rFonts w:ascii="Times New Roman" w:hAnsi="Times New Roman" w:cs="Times New Roman"/>
          <w:bCs/>
          <w:sz w:val="24"/>
        </w:rPr>
        <w:t>complete an online quiz about Robert’s 7-Stage Crisis Intervention M</w:t>
      </w:r>
      <w:r w:rsidR="00540F82">
        <w:rPr>
          <w:rFonts w:ascii="Times New Roman" w:hAnsi="Times New Roman" w:cs="Times New Roman"/>
          <w:bCs/>
          <w:sz w:val="24"/>
        </w:rPr>
        <w:t>o</w:t>
      </w:r>
      <w:r w:rsidR="00D27EFC">
        <w:rPr>
          <w:rFonts w:ascii="Times New Roman" w:hAnsi="Times New Roman" w:cs="Times New Roman"/>
          <w:bCs/>
          <w:sz w:val="24"/>
        </w:rPr>
        <w:t>del</w:t>
      </w:r>
      <w:r w:rsidR="00540F82">
        <w:rPr>
          <w:rFonts w:ascii="Times New Roman" w:hAnsi="Times New Roman" w:cs="Times New Roman"/>
          <w:bCs/>
          <w:sz w:val="24"/>
        </w:rPr>
        <w:t>.</w:t>
      </w:r>
    </w:p>
    <w:p w14:paraId="150FF4E7" w14:textId="77777777" w:rsidR="002C265E" w:rsidRDefault="002C265E" w:rsidP="007B1ABB">
      <w:pPr>
        <w:pStyle w:val="Body-Black"/>
        <w:keepNext/>
        <w:tabs>
          <w:tab w:val="right" w:pos="9360"/>
        </w:tabs>
        <w:spacing w:before="0" w:after="0"/>
        <w:rPr>
          <w:rFonts w:ascii="Times New Roman" w:hAnsi="Times New Roman" w:cs="Times New Roman"/>
          <w:b/>
          <w:bCs/>
          <w:sz w:val="24"/>
        </w:rPr>
      </w:pPr>
    </w:p>
    <w:p w14:paraId="626D392F" w14:textId="769D8BFA" w:rsidR="00665CA4" w:rsidRPr="00516F2B" w:rsidRDefault="00C151C4" w:rsidP="007B1ABB">
      <w:pPr>
        <w:pStyle w:val="Body-Black"/>
        <w:keepNext/>
        <w:tabs>
          <w:tab w:val="right" w:pos="9360"/>
        </w:tabs>
        <w:spacing w:before="0" w:after="0"/>
        <w:rPr>
          <w:rFonts w:ascii="Times New Roman" w:hAnsi="Times New Roman" w:cs="Times New Roman"/>
          <w:sz w:val="24"/>
        </w:rPr>
      </w:pPr>
      <w:r w:rsidRPr="00C151C4">
        <w:rPr>
          <w:rFonts w:ascii="Times New Roman" w:hAnsi="Times New Roman" w:cs="Times New Roman"/>
          <w:b/>
          <w:bCs/>
          <w:sz w:val="24"/>
        </w:rPr>
        <w:t>Suicide/Risk Assessment</w:t>
      </w:r>
      <w:r w:rsidR="00665CA4" w:rsidRPr="00516F2B">
        <w:rPr>
          <w:rFonts w:ascii="Times New Roman" w:hAnsi="Times New Roman" w:cs="Times New Roman"/>
          <w:b/>
          <w:sz w:val="24"/>
        </w:rPr>
        <w:t xml:space="preserve"> (</w:t>
      </w:r>
      <w:r>
        <w:rPr>
          <w:rFonts w:ascii="Times New Roman" w:hAnsi="Times New Roman" w:cs="Times New Roman"/>
          <w:b/>
          <w:sz w:val="24"/>
        </w:rPr>
        <w:t>1</w:t>
      </w:r>
      <w:r w:rsidR="00665CA4" w:rsidRPr="00516F2B">
        <w:rPr>
          <w:rFonts w:ascii="Times New Roman" w:hAnsi="Times New Roman" w:cs="Times New Roman"/>
          <w:b/>
          <w:sz w:val="24"/>
        </w:rPr>
        <w:t>)</w:t>
      </w:r>
      <w:r w:rsidR="00665CA4" w:rsidRPr="00516F2B">
        <w:rPr>
          <w:rFonts w:ascii="Times New Roman" w:hAnsi="Times New Roman" w:cs="Times New Roman"/>
          <w:i/>
          <w:sz w:val="24"/>
        </w:rPr>
        <w:tab/>
      </w:r>
      <w:r w:rsidR="003C2055" w:rsidRPr="00516F2B">
        <w:rPr>
          <w:rFonts w:ascii="Times New Roman" w:hAnsi="Times New Roman" w:cs="Times New Roman"/>
          <w:sz w:val="24"/>
        </w:rPr>
        <w:t>1</w:t>
      </w:r>
      <w:r w:rsidR="00665CA4" w:rsidRPr="00516F2B">
        <w:rPr>
          <w:rFonts w:ascii="Times New Roman" w:hAnsi="Times New Roman" w:cs="Times New Roman"/>
          <w:sz w:val="24"/>
        </w:rPr>
        <w:t>00 points (total)</w:t>
      </w:r>
    </w:p>
    <w:p w14:paraId="7BAE1601" w14:textId="4308D5B8" w:rsidR="003F00B3" w:rsidRPr="00C151C4" w:rsidRDefault="00C151C4" w:rsidP="00C151C4">
      <w:pPr>
        <w:pStyle w:val="Body-Black"/>
        <w:keepNext/>
        <w:tabs>
          <w:tab w:val="right" w:pos="9360"/>
        </w:tabs>
        <w:ind w:left="720"/>
        <w:rPr>
          <w:rFonts w:ascii="Times New Roman" w:hAnsi="Times New Roman" w:cs="Times New Roman"/>
          <w:bCs/>
          <w:sz w:val="24"/>
        </w:rPr>
      </w:pPr>
      <w:r w:rsidRPr="00C151C4">
        <w:rPr>
          <w:rFonts w:ascii="Times New Roman" w:hAnsi="Times New Roman" w:cs="Times New Roman"/>
          <w:bCs/>
          <w:sz w:val="24"/>
        </w:rPr>
        <w:t>Students will receive a detailed case study and be required to complete a comprehensive mental health risk assessment including risk factors, warning signs, and protective factors. Students will then make clinical recommendations.</w:t>
      </w:r>
    </w:p>
    <w:p w14:paraId="2D380518" w14:textId="77777777" w:rsidR="00C151C4" w:rsidRDefault="00C151C4" w:rsidP="007B1ABB">
      <w:pPr>
        <w:pStyle w:val="Body-Black"/>
        <w:keepNext/>
        <w:tabs>
          <w:tab w:val="right" w:pos="9360"/>
        </w:tabs>
        <w:spacing w:before="0" w:after="0"/>
        <w:rPr>
          <w:rFonts w:ascii="Times New Roman" w:hAnsi="Times New Roman" w:cs="Times New Roman"/>
          <w:b/>
          <w:sz w:val="24"/>
        </w:rPr>
      </w:pPr>
    </w:p>
    <w:p w14:paraId="116208D0" w14:textId="66E54814" w:rsidR="00660A31" w:rsidRPr="00660A31" w:rsidRDefault="002C265E" w:rsidP="007B1ABB">
      <w:pPr>
        <w:pStyle w:val="Body-Black"/>
        <w:keepNext/>
        <w:tabs>
          <w:tab w:val="right" w:pos="9360"/>
        </w:tabs>
        <w:spacing w:before="0" w:after="0"/>
        <w:rPr>
          <w:rFonts w:ascii="Times New Roman" w:hAnsi="Times New Roman" w:cs="Times New Roman"/>
          <w:sz w:val="24"/>
        </w:rPr>
      </w:pPr>
      <w:r>
        <w:rPr>
          <w:rFonts w:ascii="Times New Roman" w:hAnsi="Times New Roman" w:cs="Times New Roman"/>
          <w:b/>
          <w:sz w:val="24"/>
        </w:rPr>
        <w:t>Guest Speaker Questions</w:t>
      </w:r>
      <w:r w:rsidR="00660A31">
        <w:rPr>
          <w:rFonts w:ascii="Times New Roman" w:hAnsi="Times New Roman" w:cs="Times New Roman"/>
          <w:b/>
          <w:sz w:val="24"/>
        </w:rPr>
        <w:t xml:space="preserve"> (</w:t>
      </w:r>
      <w:r w:rsidR="00540F82">
        <w:rPr>
          <w:rFonts w:ascii="Times New Roman" w:hAnsi="Times New Roman" w:cs="Times New Roman"/>
          <w:b/>
          <w:sz w:val="24"/>
        </w:rPr>
        <w:t>3</w:t>
      </w:r>
      <w:r w:rsidR="00660A31">
        <w:rPr>
          <w:rFonts w:ascii="Times New Roman" w:hAnsi="Times New Roman" w:cs="Times New Roman"/>
          <w:b/>
          <w:sz w:val="24"/>
        </w:rPr>
        <w:t>)</w:t>
      </w:r>
      <w:r w:rsidR="00660A31">
        <w:rPr>
          <w:rFonts w:ascii="Times New Roman" w:hAnsi="Times New Roman" w:cs="Times New Roman"/>
          <w:b/>
          <w:sz w:val="24"/>
        </w:rPr>
        <w:tab/>
      </w:r>
      <w:r w:rsidR="00026B5F">
        <w:rPr>
          <w:rFonts w:ascii="Times New Roman" w:hAnsi="Times New Roman" w:cs="Times New Roman"/>
          <w:sz w:val="24"/>
        </w:rPr>
        <w:t>4</w:t>
      </w:r>
      <w:r w:rsidR="00660A31" w:rsidRPr="00660A31">
        <w:rPr>
          <w:rFonts w:ascii="Times New Roman" w:hAnsi="Times New Roman" w:cs="Times New Roman"/>
          <w:sz w:val="24"/>
        </w:rPr>
        <w:t>5 points (total)</w:t>
      </w:r>
    </w:p>
    <w:p w14:paraId="40D0B6BB" w14:textId="6B2BE653" w:rsidR="00660A31" w:rsidRPr="00660A31" w:rsidRDefault="00660A31" w:rsidP="00660A31">
      <w:pPr>
        <w:pStyle w:val="Body-Black"/>
        <w:keepNext/>
        <w:tabs>
          <w:tab w:val="right" w:pos="9360"/>
        </w:tabs>
        <w:spacing w:before="0" w:after="0"/>
        <w:ind w:left="720"/>
        <w:rPr>
          <w:rFonts w:ascii="Times New Roman" w:hAnsi="Times New Roman" w:cs="Times New Roman"/>
          <w:sz w:val="24"/>
        </w:rPr>
      </w:pPr>
      <w:r w:rsidRPr="00660A31">
        <w:rPr>
          <w:rFonts w:ascii="Times New Roman" w:hAnsi="Times New Roman" w:cs="Times New Roman"/>
          <w:sz w:val="24"/>
        </w:rPr>
        <w:t>Student</w:t>
      </w:r>
      <w:r>
        <w:rPr>
          <w:rFonts w:ascii="Times New Roman" w:hAnsi="Times New Roman" w:cs="Times New Roman"/>
          <w:sz w:val="24"/>
        </w:rPr>
        <w:t>s</w:t>
      </w:r>
      <w:r w:rsidRPr="00660A31">
        <w:rPr>
          <w:rFonts w:ascii="Times New Roman" w:hAnsi="Times New Roman" w:cs="Times New Roman"/>
          <w:sz w:val="24"/>
        </w:rPr>
        <w:t xml:space="preserve"> will submit three questions prior to </w:t>
      </w:r>
      <w:r w:rsidR="002516BE" w:rsidRPr="00660A31">
        <w:rPr>
          <w:rFonts w:ascii="Times New Roman" w:hAnsi="Times New Roman" w:cs="Times New Roman"/>
          <w:sz w:val="24"/>
        </w:rPr>
        <w:t>three</w:t>
      </w:r>
      <w:r w:rsidR="00026B5F">
        <w:rPr>
          <w:rFonts w:ascii="Times New Roman" w:hAnsi="Times New Roman" w:cs="Times New Roman"/>
          <w:sz w:val="24"/>
        </w:rPr>
        <w:t xml:space="preserve"> of the </w:t>
      </w:r>
      <w:r w:rsidRPr="00660A31">
        <w:rPr>
          <w:rFonts w:ascii="Times New Roman" w:hAnsi="Times New Roman" w:cs="Times New Roman"/>
          <w:sz w:val="24"/>
        </w:rPr>
        <w:t>guest speaker</w:t>
      </w:r>
      <w:r w:rsidR="00026B5F">
        <w:rPr>
          <w:rFonts w:ascii="Times New Roman" w:hAnsi="Times New Roman" w:cs="Times New Roman"/>
          <w:sz w:val="24"/>
        </w:rPr>
        <w:t>s</w:t>
      </w:r>
      <w:r w:rsidR="00864064">
        <w:rPr>
          <w:rFonts w:ascii="Times New Roman" w:hAnsi="Times New Roman" w:cs="Times New Roman"/>
          <w:sz w:val="24"/>
        </w:rPr>
        <w:t>.</w:t>
      </w:r>
    </w:p>
    <w:p w14:paraId="4461F9BD" w14:textId="77777777" w:rsidR="00660A31" w:rsidRDefault="00660A31" w:rsidP="007B1ABB">
      <w:pPr>
        <w:pStyle w:val="Body-Black"/>
        <w:keepNext/>
        <w:tabs>
          <w:tab w:val="right" w:pos="9360"/>
        </w:tabs>
        <w:spacing w:before="0" w:after="0"/>
        <w:rPr>
          <w:rFonts w:ascii="Times New Roman" w:hAnsi="Times New Roman" w:cs="Times New Roman"/>
          <w:b/>
          <w:sz w:val="24"/>
        </w:rPr>
      </w:pPr>
    </w:p>
    <w:p w14:paraId="0BC46BDF" w14:textId="169A9C11" w:rsidR="002C265E" w:rsidRDefault="002C265E" w:rsidP="007B1ABB">
      <w:pPr>
        <w:pStyle w:val="Body-Black"/>
        <w:keepNext/>
        <w:tabs>
          <w:tab w:val="right" w:pos="9360"/>
        </w:tabs>
        <w:spacing w:before="0" w:after="0"/>
        <w:rPr>
          <w:rFonts w:ascii="Times New Roman" w:hAnsi="Times New Roman" w:cs="Times New Roman"/>
          <w:b/>
          <w:sz w:val="24"/>
        </w:rPr>
      </w:pPr>
      <w:r>
        <w:rPr>
          <w:rFonts w:ascii="Times New Roman" w:hAnsi="Times New Roman" w:cs="Times New Roman"/>
          <w:b/>
          <w:sz w:val="24"/>
        </w:rPr>
        <w:t>Power of Attorney Activity (1)</w:t>
      </w:r>
      <w:r>
        <w:rPr>
          <w:rFonts w:ascii="Times New Roman" w:hAnsi="Times New Roman" w:cs="Times New Roman"/>
          <w:b/>
          <w:sz w:val="24"/>
        </w:rPr>
        <w:tab/>
      </w:r>
      <w:r w:rsidRPr="002C265E">
        <w:rPr>
          <w:rFonts w:ascii="Times New Roman" w:hAnsi="Times New Roman" w:cs="Times New Roman"/>
          <w:sz w:val="24"/>
        </w:rPr>
        <w:t>25 points (total)</w:t>
      </w:r>
    </w:p>
    <w:p w14:paraId="423771C0" w14:textId="40EE9C34" w:rsidR="002C265E" w:rsidRPr="002C265E" w:rsidRDefault="002C265E" w:rsidP="002C265E">
      <w:pPr>
        <w:pStyle w:val="Body-Black"/>
        <w:keepNext/>
        <w:tabs>
          <w:tab w:val="right" w:pos="9360"/>
        </w:tabs>
        <w:spacing w:before="0" w:after="0"/>
        <w:ind w:left="720"/>
        <w:rPr>
          <w:rFonts w:ascii="Times New Roman" w:hAnsi="Times New Roman" w:cs="Times New Roman"/>
          <w:sz w:val="24"/>
        </w:rPr>
      </w:pPr>
      <w:r w:rsidRPr="002C265E">
        <w:rPr>
          <w:rFonts w:ascii="Times New Roman" w:hAnsi="Times New Roman" w:cs="Times New Roman"/>
          <w:sz w:val="24"/>
        </w:rPr>
        <w:t>Student</w:t>
      </w:r>
      <w:r w:rsidR="00660A31">
        <w:rPr>
          <w:rFonts w:ascii="Times New Roman" w:hAnsi="Times New Roman" w:cs="Times New Roman"/>
          <w:sz w:val="24"/>
        </w:rPr>
        <w:t>s</w:t>
      </w:r>
      <w:r w:rsidRPr="002C265E">
        <w:rPr>
          <w:rFonts w:ascii="Times New Roman" w:hAnsi="Times New Roman" w:cs="Times New Roman"/>
          <w:sz w:val="24"/>
        </w:rPr>
        <w:t xml:space="preserve"> will have </w:t>
      </w:r>
      <w:r w:rsidR="002516BE" w:rsidRPr="002C265E">
        <w:rPr>
          <w:rFonts w:ascii="Times New Roman" w:hAnsi="Times New Roman" w:cs="Times New Roman"/>
          <w:sz w:val="24"/>
        </w:rPr>
        <w:t>the</w:t>
      </w:r>
      <w:r w:rsidRPr="002C265E">
        <w:rPr>
          <w:rFonts w:ascii="Times New Roman" w:hAnsi="Times New Roman" w:cs="Times New Roman"/>
          <w:sz w:val="24"/>
        </w:rPr>
        <w:t xml:space="preserve"> opportunity to learn about and complete POA paperwork in class</w:t>
      </w:r>
      <w:r w:rsidR="00864064">
        <w:rPr>
          <w:rFonts w:ascii="Times New Roman" w:hAnsi="Times New Roman" w:cs="Times New Roman"/>
          <w:sz w:val="24"/>
        </w:rPr>
        <w:t>.</w:t>
      </w:r>
    </w:p>
    <w:p w14:paraId="7A3A75A2" w14:textId="77777777" w:rsidR="002C265E" w:rsidRDefault="002C265E" w:rsidP="007B1ABB">
      <w:pPr>
        <w:pStyle w:val="Body-Black"/>
        <w:keepNext/>
        <w:tabs>
          <w:tab w:val="right" w:pos="9360"/>
        </w:tabs>
        <w:spacing w:before="0" w:after="0"/>
        <w:rPr>
          <w:rFonts w:ascii="Times New Roman" w:hAnsi="Times New Roman" w:cs="Times New Roman"/>
          <w:b/>
          <w:sz w:val="24"/>
        </w:rPr>
      </w:pPr>
    </w:p>
    <w:p w14:paraId="4094BB1F" w14:textId="77777777" w:rsidR="002C265E" w:rsidRDefault="002C265E" w:rsidP="007B1ABB">
      <w:pPr>
        <w:pStyle w:val="Body-Black"/>
        <w:keepNext/>
        <w:tabs>
          <w:tab w:val="right" w:pos="9360"/>
        </w:tabs>
        <w:spacing w:before="0" w:after="0"/>
        <w:rPr>
          <w:rFonts w:ascii="Times New Roman" w:hAnsi="Times New Roman" w:cs="Times New Roman"/>
          <w:b/>
          <w:sz w:val="24"/>
        </w:rPr>
      </w:pPr>
      <w:r>
        <w:rPr>
          <w:rFonts w:ascii="Times New Roman" w:hAnsi="Times New Roman" w:cs="Times New Roman"/>
          <w:b/>
          <w:sz w:val="24"/>
        </w:rPr>
        <w:t>Disaster Module Certification (1)</w:t>
      </w:r>
      <w:r>
        <w:rPr>
          <w:rFonts w:ascii="Times New Roman" w:hAnsi="Times New Roman" w:cs="Times New Roman"/>
          <w:b/>
          <w:sz w:val="24"/>
        </w:rPr>
        <w:tab/>
      </w:r>
      <w:r w:rsidRPr="002C265E">
        <w:rPr>
          <w:rFonts w:ascii="Times New Roman" w:hAnsi="Times New Roman" w:cs="Times New Roman"/>
          <w:sz w:val="24"/>
        </w:rPr>
        <w:t>50 points (total)</w:t>
      </w:r>
    </w:p>
    <w:p w14:paraId="457DC69F" w14:textId="4A93C01E" w:rsidR="002C265E" w:rsidRDefault="002C265E" w:rsidP="002C265E">
      <w:pPr>
        <w:pStyle w:val="Body-Black"/>
        <w:keepNext/>
        <w:tabs>
          <w:tab w:val="right" w:pos="9360"/>
        </w:tabs>
        <w:spacing w:before="0" w:after="0"/>
        <w:ind w:left="720"/>
        <w:rPr>
          <w:rFonts w:ascii="Times New Roman" w:hAnsi="Times New Roman" w:cs="Times New Roman"/>
          <w:b/>
          <w:sz w:val="24"/>
        </w:rPr>
      </w:pPr>
      <w:r w:rsidRPr="002C265E">
        <w:rPr>
          <w:rFonts w:ascii="Times New Roman" w:hAnsi="Times New Roman" w:cs="Times New Roman"/>
          <w:sz w:val="24"/>
        </w:rPr>
        <w:t xml:space="preserve">Students will complete an educational </w:t>
      </w:r>
      <w:r w:rsidR="001D6BBD" w:rsidRPr="002C265E">
        <w:rPr>
          <w:rFonts w:ascii="Times New Roman" w:hAnsi="Times New Roman" w:cs="Times New Roman"/>
          <w:sz w:val="24"/>
        </w:rPr>
        <w:t>online</w:t>
      </w:r>
      <w:r w:rsidRPr="002C265E">
        <w:rPr>
          <w:rFonts w:ascii="Times New Roman" w:hAnsi="Times New Roman" w:cs="Times New Roman"/>
          <w:sz w:val="24"/>
        </w:rPr>
        <w:t xml:space="preserve"> module about disaster relief and turn in a certificate of completion</w:t>
      </w:r>
      <w:r>
        <w:rPr>
          <w:rFonts w:ascii="Times New Roman" w:hAnsi="Times New Roman" w:cs="Times New Roman"/>
          <w:b/>
          <w:sz w:val="24"/>
        </w:rPr>
        <w:t>.</w:t>
      </w:r>
    </w:p>
    <w:p w14:paraId="582C9476" w14:textId="77777777" w:rsidR="002C265E" w:rsidRDefault="002C265E" w:rsidP="007B1ABB">
      <w:pPr>
        <w:pStyle w:val="Body-Black"/>
        <w:keepNext/>
        <w:tabs>
          <w:tab w:val="right" w:pos="9360"/>
        </w:tabs>
        <w:spacing w:before="0" w:after="0"/>
        <w:rPr>
          <w:rFonts w:ascii="Times New Roman" w:hAnsi="Times New Roman" w:cs="Times New Roman"/>
          <w:b/>
          <w:sz w:val="24"/>
        </w:rPr>
      </w:pPr>
    </w:p>
    <w:p w14:paraId="0E860582" w14:textId="730D16B2" w:rsidR="003D128A" w:rsidRPr="00516F2B" w:rsidRDefault="00C151C4" w:rsidP="007B1ABB">
      <w:pPr>
        <w:pStyle w:val="Body-Black"/>
        <w:keepNext/>
        <w:tabs>
          <w:tab w:val="right" w:pos="9360"/>
        </w:tabs>
        <w:spacing w:before="0" w:after="0"/>
        <w:rPr>
          <w:rFonts w:ascii="Times New Roman" w:hAnsi="Times New Roman" w:cs="Times New Roman"/>
          <w:sz w:val="24"/>
        </w:rPr>
      </w:pPr>
      <w:r w:rsidRPr="00C151C4">
        <w:rPr>
          <w:rFonts w:ascii="Times New Roman" w:hAnsi="Times New Roman" w:cs="Times New Roman"/>
          <w:b/>
          <w:sz w:val="24"/>
        </w:rPr>
        <w:t xml:space="preserve">Case Study Analysis </w:t>
      </w:r>
      <w:r w:rsidR="003D128A" w:rsidRPr="00516F2B">
        <w:rPr>
          <w:rFonts w:ascii="Times New Roman" w:hAnsi="Times New Roman" w:cs="Times New Roman"/>
          <w:b/>
          <w:sz w:val="24"/>
        </w:rPr>
        <w:t>(</w:t>
      </w:r>
      <w:r w:rsidR="003C2055" w:rsidRPr="00516F2B">
        <w:rPr>
          <w:rFonts w:ascii="Times New Roman" w:hAnsi="Times New Roman" w:cs="Times New Roman"/>
          <w:b/>
          <w:sz w:val="24"/>
        </w:rPr>
        <w:t>1</w:t>
      </w:r>
      <w:r w:rsidR="003D128A" w:rsidRPr="00516F2B">
        <w:rPr>
          <w:rFonts w:ascii="Times New Roman" w:hAnsi="Times New Roman" w:cs="Times New Roman"/>
          <w:b/>
          <w:sz w:val="24"/>
        </w:rPr>
        <w:t>)</w:t>
      </w:r>
      <w:r w:rsidR="003D128A" w:rsidRPr="00516F2B">
        <w:rPr>
          <w:rFonts w:ascii="Times New Roman" w:hAnsi="Times New Roman" w:cs="Times New Roman"/>
          <w:sz w:val="24"/>
        </w:rPr>
        <w:tab/>
      </w:r>
      <w:r>
        <w:rPr>
          <w:rFonts w:ascii="Times New Roman" w:hAnsi="Times New Roman" w:cs="Times New Roman"/>
          <w:sz w:val="24"/>
        </w:rPr>
        <w:t>10</w:t>
      </w:r>
      <w:r w:rsidR="0087366E" w:rsidRPr="00516F2B">
        <w:rPr>
          <w:rFonts w:ascii="Times New Roman" w:hAnsi="Times New Roman" w:cs="Times New Roman"/>
          <w:sz w:val="24"/>
        </w:rPr>
        <w:t>0</w:t>
      </w:r>
      <w:r w:rsidR="003D128A" w:rsidRPr="00516F2B">
        <w:rPr>
          <w:rFonts w:ascii="Times New Roman" w:hAnsi="Times New Roman" w:cs="Times New Roman"/>
          <w:sz w:val="24"/>
        </w:rPr>
        <w:t xml:space="preserve"> points (total)</w:t>
      </w:r>
    </w:p>
    <w:p w14:paraId="5D4F27D4" w14:textId="34575539" w:rsidR="006F7FD2" w:rsidRPr="00516F2B" w:rsidRDefault="00C151C4" w:rsidP="004D19DA">
      <w:pPr>
        <w:pStyle w:val="Body-Black"/>
        <w:spacing w:before="0" w:after="0"/>
        <w:ind w:left="720" w:right="1440"/>
        <w:rPr>
          <w:rFonts w:ascii="Times New Roman" w:hAnsi="Times New Roman" w:cs="Times New Roman"/>
          <w:sz w:val="24"/>
        </w:rPr>
      </w:pPr>
      <w:r w:rsidRPr="00C151C4">
        <w:rPr>
          <w:rFonts w:ascii="Times New Roman" w:hAnsi="Times New Roman" w:cs="Times New Roman"/>
          <w:sz w:val="24"/>
        </w:rPr>
        <w:t xml:space="preserve">Students will select one case study from the text and follow a detailed analysis plan. After critically analyzing the case, the student will develop and justify crisis intervention </w:t>
      </w:r>
      <w:r w:rsidR="002B1E02" w:rsidRPr="00C151C4">
        <w:rPr>
          <w:rFonts w:ascii="Times New Roman" w:hAnsi="Times New Roman" w:cs="Times New Roman"/>
          <w:sz w:val="24"/>
        </w:rPr>
        <w:t>modalities.</w:t>
      </w:r>
    </w:p>
    <w:p w14:paraId="61719095" w14:textId="77777777" w:rsidR="00C151C4" w:rsidRDefault="00C151C4" w:rsidP="004D19DA">
      <w:pPr>
        <w:pStyle w:val="Body-Black"/>
        <w:tabs>
          <w:tab w:val="right" w:pos="9360"/>
        </w:tabs>
        <w:spacing w:before="0" w:after="0"/>
        <w:rPr>
          <w:rFonts w:ascii="Times New Roman" w:hAnsi="Times New Roman" w:cs="Times New Roman"/>
          <w:b/>
          <w:bCs/>
          <w:sz w:val="24"/>
        </w:rPr>
      </w:pPr>
    </w:p>
    <w:p w14:paraId="27EB5B54" w14:textId="284E5DCF" w:rsidR="003D128A" w:rsidRPr="00516F2B" w:rsidRDefault="00C151C4" w:rsidP="004D19DA">
      <w:pPr>
        <w:pStyle w:val="Body-Black"/>
        <w:tabs>
          <w:tab w:val="right" w:pos="9360"/>
        </w:tabs>
        <w:spacing w:before="0" w:after="0"/>
        <w:rPr>
          <w:rFonts w:ascii="Times New Roman" w:hAnsi="Times New Roman" w:cs="Times New Roman"/>
          <w:sz w:val="24"/>
        </w:rPr>
      </w:pPr>
      <w:r w:rsidRPr="00C151C4">
        <w:rPr>
          <w:rFonts w:ascii="Times New Roman" w:hAnsi="Times New Roman" w:cs="Times New Roman"/>
          <w:b/>
          <w:bCs/>
          <w:sz w:val="24"/>
        </w:rPr>
        <w:t>Group Crisis Vignette and Intervention</w:t>
      </w:r>
      <w:r w:rsidRPr="00C151C4">
        <w:rPr>
          <w:rFonts w:ascii="Times New Roman" w:hAnsi="Times New Roman" w:cs="Times New Roman"/>
          <w:b/>
          <w:sz w:val="24"/>
        </w:rPr>
        <w:t xml:space="preserve"> </w:t>
      </w:r>
      <w:r w:rsidR="003D128A" w:rsidRPr="00516F2B">
        <w:rPr>
          <w:rFonts w:ascii="Times New Roman" w:hAnsi="Times New Roman" w:cs="Times New Roman"/>
          <w:b/>
          <w:sz w:val="24"/>
        </w:rPr>
        <w:t>(</w:t>
      </w:r>
      <w:r w:rsidR="0087366E" w:rsidRPr="00516F2B">
        <w:rPr>
          <w:rFonts w:ascii="Times New Roman" w:hAnsi="Times New Roman" w:cs="Times New Roman"/>
          <w:b/>
          <w:sz w:val="24"/>
        </w:rPr>
        <w:t>1</w:t>
      </w:r>
      <w:r w:rsidR="003D128A" w:rsidRPr="00516F2B">
        <w:rPr>
          <w:rFonts w:ascii="Times New Roman" w:hAnsi="Times New Roman" w:cs="Times New Roman"/>
          <w:b/>
          <w:sz w:val="24"/>
        </w:rPr>
        <w:t>)</w:t>
      </w:r>
      <w:r w:rsidR="003D128A" w:rsidRPr="00516F2B">
        <w:rPr>
          <w:rFonts w:ascii="Times New Roman" w:hAnsi="Times New Roman" w:cs="Times New Roman"/>
          <w:sz w:val="24"/>
        </w:rPr>
        <w:tab/>
      </w:r>
      <w:r>
        <w:rPr>
          <w:rFonts w:ascii="Times New Roman" w:hAnsi="Times New Roman" w:cs="Times New Roman"/>
          <w:sz w:val="24"/>
        </w:rPr>
        <w:t>100</w:t>
      </w:r>
      <w:r w:rsidR="003D128A" w:rsidRPr="00516F2B">
        <w:rPr>
          <w:rFonts w:ascii="Times New Roman" w:hAnsi="Times New Roman" w:cs="Times New Roman"/>
          <w:sz w:val="24"/>
        </w:rPr>
        <w:t xml:space="preserve"> points (total)</w:t>
      </w:r>
    </w:p>
    <w:p w14:paraId="14F47C10" w14:textId="1D331114" w:rsidR="003D128A" w:rsidRPr="00C151C4" w:rsidRDefault="00C151C4" w:rsidP="00C151C4">
      <w:pPr>
        <w:pStyle w:val="Body-Black"/>
        <w:tabs>
          <w:tab w:val="right" w:pos="7920"/>
        </w:tabs>
        <w:ind w:left="720" w:right="1440"/>
        <w:rPr>
          <w:rFonts w:ascii="Times New Roman" w:hAnsi="Times New Roman" w:cs="Times New Roman"/>
          <w:b/>
          <w:bCs/>
          <w:sz w:val="24"/>
          <w:u w:val="single"/>
        </w:rPr>
      </w:pPr>
      <w:r w:rsidRPr="00C151C4">
        <w:rPr>
          <w:rFonts w:ascii="Times New Roman" w:hAnsi="Times New Roman" w:cs="Times New Roman"/>
          <w:bCs/>
          <w:sz w:val="24"/>
        </w:rPr>
        <w:t xml:space="preserve">Students will be assigned work groups and a special crisis vignette/case study. Students will work collaboratively to critically analyze the vignette </w:t>
      </w:r>
      <w:r w:rsidRPr="00C151C4">
        <w:rPr>
          <w:rFonts w:ascii="Times New Roman" w:hAnsi="Times New Roman" w:cs="Times New Roman"/>
          <w:bCs/>
          <w:sz w:val="24"/>
        </w:rPr>
        <w:lastRenderedPageBreak/>
        <w:t xml:space="preserve">and present their specific crisis intervention plan, while incorporating relevant concepts from the text. This assignment will take place </w:t>
      </w:r>
      <w:r w:rsidRPr="00C151C4">
        <w:rPr>
          <w:rFonts w:ascii="Times New Roman" w:hAnsi="Times New Roman" w:cs="Times New Roman"/>
          <w:b/>
          <w:bCs/>
          <w:sz w:val="24"/>
          <w:u w:val="single"/>
        </w:rPr>
        <w:t>in class.</w:t>
      </w:r>
    </w:p>
    <w:p w14:paraId="608F10C8" w14:textId="77777777" w:rsidR="003F00B3" w:rsidRPr="00516F2B" w:rsidRDefault="003F00B3" w:rsidP="004D19DA">
      <w:pPr>
        <w:pStyle w:val="Body-Black"/>
        <w:tabs>
          <w:tab w:val="right" w:pos="9360"/>
        </w:tabs>
        <w:spacing w:before="0" w:after="0"/>
        <w:rPr>
          <w:rFonts w:ascii="Times New Roman" w:hAnsi="Times New Roman" w:cs="Times New Roman"/>
          <w:sz w:val="24"/>
        </w:rPr>
      </w:pPr>
    </w:p>
    <w:p w14:paraId="531C8E54" w14:textId="5C90268D" w:rsidR="0087366E" w:rsidRPr="00516F2B" w:rsidRDefault="00C151C4" w:rsidP="0087366E">
      <w:pPr>
        <w:pStyle w:val="Body-Black"/>
        <w:tabs>
          <w:tab w:val="right" w:pos="9360"/>
        </w:tabs>
        <w:spacing w:before="0" w:after="0"/>
        <w:rPr>
          <w:rFonts w:ascii="Times New Roman" w:hAnsi="Times New Roman" w:cs="Times New Roman"/>
          <w:sz w:val="24"/>
        </w:rPr>
      </w:pPr>
      <w:r w:rsidRPr="00C151C4">
        <w:rPr>
          <w:rFonts w:ascii="Times New Roman" w:hAnsi="Times New Roman" w:cs="Times New Roman"/>
          <w:b/>
          <w:bCs/>
          <w:sz w:val="24"/>
        </w:rPr>
        <w:t>(Graduate Students Only) Practice and Evaluation Paper</w:t>
      </w:r>
      <w:r w:rsidRPr="00C151C4">
        <w:rPr>
          <w:rFonts w:ascii="Times New Roman" w:hAnsi="Times New Roman" w:cs="Times New Roman"/>
          <w:b/>
          <w:sz w:val="24"/>
        </w:rPr>
        <w:t xml:space="preserve"> </w:t>
      </w:r>
      <w:r w:rsidR="0087366E" w:rsidRPr="00516F2B">
        <w:rPr>
          <w:rFonts w:ascii="Times New Roman" w:hAnsi="Times New Roman" w:cs="Times New Roman"/>
          <w:b/>
          <w:sz w:val="24"/>
        </w:rPr>
        <w:t>(1)</w:t>
      </w:r>
      <w:r w:rsidR="0087366E" w:rsidRPr="00516F2B">
        <w:rPr>
          <w:rFonts w:ascii="Times New Roman" w:hAnsi="Times New Roman" w:cs="Times New Roman"/>
          <w:sz w:val="24"/>
        </w:rPr>
        <w:tab/>
      </w:r>
      <w:r>
        <w:rPr>
          <w:rFonts w:ascii="Times New Roman" w:hAnsi="Times New Roman" w:cs="Times New Roman"/>
          <w:sz w:val="24"/>
        </w:rPr>
        <w:t>10</w:t>
      </w:r>
      <w:r w:rsidR="0087366E" w:rsidRPr="00516F2B">
        <w:rPr>
          <w:rFonts w:ascii="Times New Roman" w:hAnsi="Times New Roman" w:cs="Times New Roman"/>
          <w:sz w:val="24"/>
        </w:rPr>
        <w:t>0 points (total)</w:t>
      </w:r>
    </w:p>
    <w:p w14:paraId="1DE41C40" w14:textId="29351D5C" w:rsidR="0087366E" w:rsidRPr="00516F2B" w:rsidRDefault="00C151C4" w:rsidP="00C151C4">
      <w:pPr>
        <w:pStyle w:val="Body-Black"/>
        <w:tabs>
          <w:tab w:val="right" w:pos="9360"/>
        </w:tabs>
        <w:spacing w:before="0" w:after="0"/>
        <w:ind w:left="720"/>
        <w:rPr>
          <w:rFonts w:ascii="Times New Roman" w:hAnsi="Times New Roman" w:cs="Times New Roman"/>
          <w:b/>
          <w:sz w:val="24"/>
        </w:rPr>
      </w:pPr>
      <w:r w:rsidRPr="00C151C4">
        <w:rPr>
          <w:rFonts w:ascii="Times New Roman" w:hAnsi="Times New Roman" w:cs="Times New Roman"/>
          <w:bCs/>
          <w:sz w:val="24"/>
        </w:rPr>
        <w:t>Graduate-level students will write an APA paper about a specific crisis issue and how it’s related to a vulnerable population, identifying best practices in crisis intervention.</w:t>
      </w:r>
    </w:p>
    <w:p w14:paraId="61AF83D9" w14:textId="77777777" w:rsidR="00C151C4" w:rsidRDefault="00C151C4" w:rsidP="004D19DA">
      <w:pPr>
        <w:pStyle w:val="Body-Black"/>
        <w:tabs>
          <w:tab w:val="right" w:pos="9360"/>
        </w:tabs>
        <w:spacing w:before="0" w:after="0"/>
        <w:rPr>
          <w:rFonts w:ascii="Times New Roman" w:hAnsi="Times New Roman" w:cs="Times New Roman"/>
          <w:b/>
          <w:sz w:val="24"/>
        </w:rPr>
      </w:pPr>
    </w:p>
    <w:p w14:paraId="139CCEAE" w14:textId="7D6FF9D7" w:rsidR="00F0749E" w:rsidRPr="00516F2B" w:rsidRDefault="00F0749E" w:rsidP="004D19DA">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b/>
          <w:sz w:val="24"/>
        </w:rPr>
        <w:t>Attendance and Participation</w:t>
      </w:r>
      <w:r w:rsidRPr="00516F2B">
        <w:rPr>
          <w:rFonts w:ascii="Times New Roman" w:hAnsi="Times New Roman" w:cs="Times New Roman"/>
          <w:sz w:val="24"/>
        </w:rPr>
        <w:tab/>
      </w:r>
      <w:r w:rsidR="00C151C4">
        <w:rPr>
          <w:rFonts w:ascii="Times New Roman" w:hAnsi="Times New Roman" w:cs="Times New Roman"/>
          <w:sz w:val="24"/>
        </w:rPr>
        <w:t>10</w:t>
      </w:r>
      <w:r w:rsidR="0087366E" w:rsidRPr="00516F2B">
        <w:rPr>
          <w:rFonts w:ascii="Times New Roman" w:hAnsi="Times New Roman" w:cs="Times New Roman"/>
          <w:sz w:val="24"/>
        </w:rPr>
        <w:t>0</w:t>
      </w:r>
      <w:r w:rsidRPr="00516F2B">
        <w:rPr>
          <w:rFonts w:ascii="Times New Roman" w:hAnsi="Times New Roman" w:cs="Times New Roman"/>
          <w:sz w:val="24"/>
        </w:rPr>
        <w:t xml:space="preserve"> points (total)</w:t>
      </w:r>
    </w:p>
    <w:p w14:paraId="6BF8E80F" w14:textId="0D7A127E" w:rsidR="00F0749E" w:rsidRPr="00516F2B" w:rsidRDefault="00F0749E" w:rsidP="0087366E">
      <w:pPr>
        <w:pStyle w:val="Body-Black"/>
        <w:spacing w:before="0" w:after="0"/>
        <w:ind w:right="1440"/>
        <w:rPr>
          <w:rFonts w:ascii="Times New Roman" w:hAnsi="Times New Roman" w:cs="Times New Roman"/>
          <w:sz w:val="24"/>
        </w:rPr>
      </w:pPr>
    </w:p>
    <w:p w14:paraId="4700B53C" w14:textId="63855125" w:rsidR="0087366E" w:rsidRPr="00B92DF9" w:rsidRDefault="0087366E" w:rsidP="0087366E">
      <w:pPr>
        <w:pStyle w:val="Body-Black"/>
        <w:tabs>
          <w:tab w:val="right" w:pos="9360"/>
        </w:tabs>
        <w:spacing w:before="0" w:after="0"/>
        <w:rPr>
          <w:rFonts w:ascii="Times New Roman" w:hAnsi="Times New Roman" w:cs="Times New Roman"/>
          <w:b/>
          <w:sz w:val="24"/>
        </w:rPr>
      </w:pPr>
      <w:r w:rsidRPr="00516F2B">
        <w:rPr>
          <w:rFonts w:ascii="Times New Roman" w:hAnsi="Times New Roman" w:cs="Times New Roman"/>
          <w:sz w:val="24"/>
        </w:rPr>
        <w:tab/>
      </w:r>
      <w:r w:rsidR="00B92DF9" w:rsidRPr="00B92DF9">
        <w:rPr>
          <w:rFonts w:ascii="Times New Roman" w:hAnsi="Times New Roman" w:cs="Times New Roman"/>
          <w:b/>
          <w:sz w:val="24"/>
        </w:rPr>
        <w:t>6</w:t>
      </w:r>
      <w:r w:rsidR="00BE60B6">
        <w:rPr>
          <w:rFonts w:ascii="Times New Roman" w:hAnsi="Times New Roman" w:cs="Times New Roman"/>
          <w:b/>
          <w:sz w:val="24"/>
        </w:rPr>
        <w:t>55</w:t>
      </w:r>
      <w:r w:rsidR="00B92DF9" w:rsidRPr="00B92DF9">
        <w:rPr>
          <w:rFonts w:ascii="Times New Roman" w:hAnsi="Times New Roman" w:cs="Times New Roman"/>
          <w:b/>
          <w:sz w:val="24"/>
        </w:rPr>
        <w:t xml:space="preserve"> (total): MSW</w:t>
      </w:r>
    </w:p>
    <w:p w14:paraId="255D1DA1" w14:textId="4699518D" w:rsidR="00B92DF9" w:rsidRPr="00B92DF9" w:rsidRDefault="00B92DF9" w:rsidP="0087366E">
      <w:pPr>
        <w:pStyle w:val="Body-Black"/>
        <w:tabs>
          <w:tab w:val="right" w:pos="9360"/>
        </w:tabs>
        <w:spacing w:before="0" w:after="0"/>
        <w:rPr>
          <w:rFonts w:ascii="Times New Roman" w:hAnsi="Times New Roman" w:cs="Times New Roman"/>
          <w:b/>
          <w:sz w:val="24"/>
        </w:rPr>
      </w:pPr>
      <w:r w:rsidRPr="00B92DF9">
        <w:rPr>
          <w:rFonts w:ascii="Times New Roman" w:hAnsi="Times New Roman" w:cs="Times New Roman"/>
          <w:b/>
          <w:sz w:val="24"/>
        </w:rPr>
        <w:tab/>
        <w:t>5</w:t>
      </w:r>
      <w:r w:rsidR="00BE60B6">
        <w:rPr>
          <w:rFonts w:ascii="Times New Roman" w:hAnsi="Times New Roman" w:cs="Times New Roman"/>
          <w:b/>
          <w:sz w:val="24"/>
        </w:rPr>
        <w:t>55</w:t>
      </w:r>
      <w:r w:rsidRPr="00B92DF9">
        <w:rPr>
          <w:rFonts w:ascii="Times New Roman" w:hAnsi="Times New Roman" w:cs="Times New Roman"/>
          <w:b/>
          <w:sz w:val="24"/>
        </w:rPr>
        <w:t xml:space="preserve"> (total): BSSW</w:t>
      </w:r>
    </w:p>
    <w:p w14:paraId="05DF3D9D" w14:textId="46949D17" w:rsidR="0087366E" w:rsidRPr="00516F2B" w:rsidRDefault="0087366E">
      <w:pPr>
        <w:rPr>
          <w:rFonts w:ascii="Times New Roman" w:hAnsi="Times New Roman" w:cs="Times New Roman"/>
        </w:rPr>
      </w:pPr>
    </w:p>
    <w:p w14:paraId="23B559C7" w14:textId="05051F72" w:rsidR="002D1574" w:rsidRPr="00516F2B" w:rsidRDefault="002D1574" w:rsidP="0086258B">
      <w:pPr>
        <w:pStyle w:val="Subhead-Red"/>
        <w:keepNext/>
        <w:keepLines/>
        <w:rPr>
          <w:rFonts w:ascii="Times New Roman" w:hAnsi="Times New Roman" w:cs="Times New Roman"/>
          <w:sz w:val="24"/>
          <w:szCs w:val="24"/>
        </w:rPr>
      </w:pPr>
      <w:r w:rsidRPr="00516F2B">
        <w:rPr>
          <w:rFonts w:ascii="Times New Roman" w:hAnsi="Times New Roman" w:cs="Times New Roman"/>
          <w:sz w:val="24"/>
          <w:szCs w:val="24"/>
        </w:rPr>
        <w:t xml:space="preserve">Grading </w:t>
      </w:r>
      <w:r w:rsidR="00A200A6" w:rsidRPr="00516F2B">
        <w:rPr>
          <w:rFonts w:ascii="Times New Roman" w:hAnsi="Times New Roman" w:cs="Times New Roman"/>
          <w:sz w:val="24"/>
          <w:szCs w:val="24"/>
        </w:rPr>
        <w:t>Scale</w:t>
      </w:r>
    </w:p>
    <w:tbl>
      <w:tblPr>
        <w:tblStyle w:val="TableGrid"/>
        <w:tblW w:w="487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30"/>
        <w:gridCol w:w="1530"/>
        <w:gridCol w:w="1810"/>
      </w:tblGrid>
      <w:tr w:rsidR="00C14CEC" w:rsidRPr="00516F2B" w14:paraId="2CA5A5F1" w14:textId="33E8C988" w:rsidTr="00E21D93">
        <w:trPr>
          <w:cantSplit/>
          <w:trHeight w:val="64"/>
          <w:tblHeader/>
        </w:trPr>
        <w:tc>
          <w:tcPr>
            <w:tcW w:w="1530" w:type="dxa"/>
            <w:shd w:val="clear" w:color="auto" w:fill="E7E6E6" w:themeFill="background2"/>
          </w:tcPr>
          <w:p w14:paraId="1C1469CA" w14:textId="142AB4FB" w:rsidR="00C14CEC" w:rsidRPr="00516F2B" w:rsidRDefault="00C14CEC" w:rsidP="0093202B">
            <w:pPr>
              <w:pStyle w:val="Body-Black"/>
              <w:keepNext/>
              <w:keepLines/>
              <w:spacing w:before="0" w:after="0"/>
              <w:jc w:val="center"/>
              <w:rPr>
                <w:rFonts w:ascii="Times New Roman" w:hAnsi="Times New Roman" w:cs="Times New Roman"/>
                <w:b/>
                <w:sz w:val="24"/>
              </w:rPr>
            </w:pPr>
            <w:r w:rsidRPr="00516F2B">
              <w:rPr>
                <w:rFonts w:ascii="Times New Roman" w:hAnsi="Times New Roman" w:cs="Times New Roman"/>
                <w:b/>
                <w:sz w:val="24"/>
              </w:rPr>
              <w:t>Percent</w:t>
            </w:r>
          </w:p>
        </w:tc>
        <w:tc>
          <w:tcPr>
            <w:tcW w:w="1530" w:type="dxa"/>
            <w:shd w:val="clear" w:color="auto" w:fill="E7E6E6" w:themeFill="background2"/>
          </w:tcPr>
          <w:p w14:paraId="562B226E" w14:textId="6ED5F313" w:rsidR="00C14CEC" w:rsidRPr="00516F2B" w:rsidRDefault="00C14CEC" w:rsidP="0093202B">
            <w:pPr>
              <w:pStyle w:val="Body-Black"/>
              <w:keepNext/>
              <w:keepLines/>
              <w:spacing w:before="0" w:after="0"/>
              <w:jc w:val="center"/>
              <w:rPr>
                <w:rFonts w:ascii="Times New Roman" w:hAnsi="Times New Roman" w:cs="Times New Roman"/>
                <w:b/>
                <w:sz w:val="24"/>
              </w:rPr>
            </w:pPr>
            <w:r w:rsidRPr="00516F2B">
              <w:rPr>
                <w:rFonts w:ascii="Times New Roman" w:hAnsi="Times New Roman" w:cs="Times New Roman"/>
                <w:b/>
                <w:sz w:val="24"/>
              </w:rPr>
              <w:t>Final Grade</w:t>
            </w:r>
          </w:p>
        </w:tc>
        <w:tc>
          <w:tcPr>
            <w:tcW w:w="1810" w:type="dxa"/>
            <w:shd w:val="clear" w:color="auto" w:fill="E7E6E6" w:themeFill="background2"/>
          </w:tcPr>
          <w:p w14:paraId="4FD4AAB4" w14:textId="70DEFD14" w:rsidR="00C14CEC" w:rsidRPr="00516F2B" w:rsidRDefault="00C14CEC" w:rsidP="0093202B">
            <w:pPr>
              <w:pStyle w:val="Body-Black"/>
              <w:keepNext/>
              <w:keepLines/>
              <w:spacing w:before="0" w:after="0"/>
              <w:jc w:val="center"/>
              <w:rPr>
                <w:rFonts w:ascii="Times New Roman" w:hAnsi="Times New Roman" w:cs="Times New Roman"/>
                <w:b/>
                <w:sz w:val="24"/>
              </w:rPr>
            </w:pPr>
            <w:r w:rsidRPr="00516F2B">
              <w:rPr>
                <w:rFonts w:ascii="Times New Roman" w:hAnsi="Times New Roman" w:cs="Times New Roman"/>
                <w:b/>
                <w:sz w:val="24"/>
              </w:rPr>
              <w:t>Quality Points</w:t>
            </w:r>
          </w:p>
        </w:tc>
      </w:tr>
      <w:tr w:rsidR="00C14CEC" w:rsidRPr="00516F2B" w14:paraId="77869371" w14:textId="79634A93" w:rsidTr="00A200A6">
        <w:trPr>
          <w:cantSplit/>
          <w:trHeight w:val="70"/>
        </w:trPr>
        <w:tc>
          <w:tcPr>
            <w:tcW w:w="1530" w:type="dxa"/>
            <w:vAlign w:val="center"/>
          </w:tcPr>
          <w:p w14:paraId="466CB8C3" w14:textId="6C302478" w:rsidR="00C14CEC" w:rsidRPr="00516F2B" w:rsidRDefault="00C14CEC" w:rsidP="00F63979">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color w:val="000000"/>
                <w:sz w:val="24"/>
              </w:rPr>
              <w:t>98</w:t>
            </w:r>
            <w:r w:rsidR="005905D3" w:rsidRPr="00516F2B">
              <w:rPr>
                <w:rFonts w:ascii="Times New Roman" w:hAnsi="Times New Roman" w:cs="Times New Roman"/>
                <w:color w:val="000000"/>
                <w:sz w:val="24"/>
              </w:rPr>
              <w:t>–1</w:t>
            </w:r>
            <w:r w:rsidRPr="00516F2B">
              <w:rPr>
                <w:rFonts w:ascii="Times New Roman" w:hAnsi="Times New Roman" w:cs="Times New Roman"/>
                <w:color w:val="000000"/>
                <w:sz w:val="24"/>
              </w:rPr>
              <w:t>00%</w:t>
            </w:r>
          </w:p>
        </w:tc>
        <w:tc>
          <w:tcPr>
            <w:tcW w:w="1530" w:type="dxa"/>
            <w:tcMar>
              <w:left w:w="720" w:type="dxa"/>
              <w:right w:w="115" w:type="dxa"/>
            </w:tcMar>
            <w:vAlign w:val="center"/>
          </w:tcPr>
          <w:p w14:paraId="53F8ED73" w14:textId="1839FA0E" w:rsidR="00C14CEC" w:rsidRPr="00516F2B" w:rsidRDefault="00C14CEC" w:rsidP="00C14CEC">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sz w:val="24"/>
              </w:rPr>
              <w:t>A+</w:t>
            </w:r>
          </w:p>
        </w:tc>
        <w:tc>
          <w:tcPr>
            <w:tcW w:w="1810" w:type="dxa"/>
            <w:vAlign w:val="center"/>
          </w:tcPr>
          <w:p w14:paraId="0FBA421A" w14:textId="0330AFD6" w:rsidR="00C14CEC" w:rsidRPr="00516F2B" w:rsidRDefault="00C14CEC" w:rsidP="002C0434">
            <w:pPr>
              <w:pStyle w:val="Body-Black"/>
              <w:tabs>
                <w:tab w:val="right" w:pos="9360"/>
              </w:tabs>
              <w:spacing w:before="0" w:after="0"/>
              <w:jc w:val="center"/>
              <w:rPr>
                <w:rFonts w:ascii="Times New Roman" w:hAnsi="Times New Roman" w:cs="Times New Roman"/>
                <w:sz w:val="24"/>
              </w:rPr>
            </w:pPr>
            <w:r w:rsidRPr="00516F2B">
              <w:rPr>
                <w:rFonts w:ascii="Times New Roman" w:hAnsi="Times New Roman" w:cs="Times New Roman"/>
                <w:color w:val="000000"/>
                <w:sz w:val="24"/>
              </w:rPr>
              <w:t>4.00</w:t>
            </w:r>
          </w:p>
        </w:tc>
      </w:tr>
      <w:tr w:rsidR="00C14CEC" w:rsidRPr="00516F2B" w14:paraId="69700B0A" w14:textId="7A794855" w:rsidTr="00A200A6">
        <w:trPr>
          <w:cantSplit/>
          <w:trHeight w:val="70"/>
        </w:trPr>
        <w:tc>
          <w:tcPr>
            <w:tcW w:w="1530" w:type="dxa"/>
            <w:vAlign w:val="center"/>
          </w:tcPr>
          <w:p w14:paraId="210F3A41" w14:textId="4A577B2C" w:rsidR="00C14CEC" w:rsidRPr="00516F2B" w:rsidRDefault="00C14CEC" w:rsidP="00F63979">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color w:val="000000"/>
                <w:sz w:val="24"/>
              </w:rPr>
              <w:t>94</w:t>
            </w:r>
            <w:r w:rsidR="00B11F4D" w:rsidRPr="00516F2B">
              <w:rPr>
                <w:rFonts w:ascii="Times New Roman" w:hAnsi="Times New Roman" w:cs="Times New Roman"/>
                <w:color w:val="000000"/>
                <w:sz w:val="24"/>
              </w:rPr>
              <w:t>–</w:t>
            </w:r>
            <w:r w:rsidRPr="00516F2B">
              <w:rPr>
                <w:rFonts w:ascii="Times New Roman" w:hAnsi="Times New Roman" w:cs="Times New Roman"/>
                <w:color w:val="000000"/>
                <w:sz w:val="24"/>
              </w:rPr>
              <w:t>97.9%</w:t>
            </w:r>
          </w:p>
        </w:tc>
        <w:tc>
          <w:tcPr>
            <w:tcW w:w="1530" w:type="dxa"/>
            <w:tcMar>
              <w:left w:w="720" w:type="dxa"/>
              <w:right w:w="115" w:type="dxa"/>
            </w:tcMar>
            <w:vAlign w:val="center"/>
          </w:tcPr>
          <w:p w14:paraId="603A8303" w14:textId="033AAA68" w:rsidR="00C14CEC" w:rsidRPr="00516F2B" w:rsidRDefault="00C14CEC" w:rsidP="00C14CEC">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sz w:val="24"/>
              </w:rPr>
              <w:t>A</w:t>
            </w:r>
          </w:p>
        </w:tc>
        <w:tc>
          <w:tcPr>
            <w:tcW w:w="1810" w:type="dxa"/>
            <w:vAlign w:val="center"/>
          </w:tcPr>
          <w:p w14:paraId="3FC0FB28" w14:textId="515A9F4F" w:rsidR="00C14CEC" w:rsidRPr="00516F2B" w:rsidRDefault="00C14CEC" w:rsidP="002C0434">
            <w:pPr>
              <w:pStyle w:val="Body-Black"/>
              <w:tabs>
                <w:tab w:val="right" w:pos="9360"/>
              </w:tabs>
              <w:spacing w:before="0" w:after="0"/>
              <w:jc w:val="center"/>
              <w:rPr>
                <w:rFonts w:ascii="Times New Roman" w:hAnsi="Times New Roman" w:cs="Times New Roman"/>
                <w:sz w:val="24"/>
              </w:rPr>
            </w:pPr>
            <w:r w:rsidRPr="00516F2B">
              <w:rPr>
                <w:rFonts w:ascii="Times New Roman" w:hAnsi="Times New Roman" w:cs="Times New Roman"/>
                <w:sz w:val="24"/>
              </w:rPr>
              <w:t>4.00</w:t>
            </w:r>
          </w:p>
        </w:tc>
      </w:tr>
      <w:tr w:rsidR="00C14CEC" w:rsidRPr="00516F2B" w14:paraId="7E868B43" w14:textId="2E04C8F8" w:rsidTr="00A200A6">
        <w:trPr>
          <w:cantSplit/>
          <w:trHeight w:val="70"/>
        </w:trPr>
        <w:tc>
          <w:tcPr>
            <w:tcW w:w="1530" w:type="dxa"/>
            <w:vAlign w:val="center"/>
          </w:tcPr>
          <w:p w14:paraId="3CA15A5F" w14:textId="0CF156CB" w:rsidR="00C14CEC" w:rsidRPr="00516F2B" w:rsidRDefault="00C14CEC" w:rsidP="00F63979">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color w:val="000000"/>
                <w:sz w:val="24"/>
              </w:rPr>
              <w:t>91</w:t>
            </w:r>
            <w:r w:rsidR="00B11F4D" w:rsidRPr="00516F2B">
              <w:rPr>
                <w:rFonts w:ascii="Times New Roman" w:hAnsi="Times New Roman" w:cs="Times New Roman"/>
                <w:color w:val="000000"/>
                <w:sz w:val="24"/>
              </w:rPr>
              <w:t>–</w:t>
            </w:r>
            <w:r w:rsidRPr="00516F2B">
              <w:rPr>
                <w:rFonts w:ascii="Times New Roman" w:hAnsi="Times New Roman" w:cs="Times New Roman"/>
                <w:color w:val="000000"/>
                <w:sz w:val="24"/>
              </w:rPr>
              <w:t>93.9%</w:t>
            </w:r>
          </w:p>
        </w:tc>
        <w:tc>
          <w:tcPr>
            <w:tcW w:w="1530" w:type="dxa"/>
            <w:tcMar>
              <w:left w:w="720" w:type="dxa"/>
              <w:right w:w="115" w:type="dxa"/>
            </w:tcMar>
            <w:vAlign w:val="center"/>
          </w:tcPr>
          <w:p w14:paraId="1514B818" w14:textId="7CA7F78C" w:rsidR="00C14CEC" w:rsidRPr="00516F2B" w:rsidRDefault="00C14CEC" w:rsidP="00C14CEC">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sz w:val="24"/>
              </w:rPr>
              <w:t>A-</w:t>
            </w:r>
          </w:p>
        </w:tc>
        <w:tc>
          <w:tcPr>
            <w:tcW w:w="1810" w:type="dxa"/>
            <w:vAlign w:val="center"/>
          </w:tcPr>
          <w:p w14:paraId="56E7326E" w14:textId="07FA6802" w:rsidR="00C14CEC" w:rsidRPr="00516F2B" w:rsidRDefault="00C14CEC" w:rsidP="002C0434">
            <w:pPr>
              <w:pStyle w:val="Body-Black"/>
              <w:tabs>
                <w:tab w:val="right" w:pos="9360"/>
              </w:tabs>
              <w:spacing w:before="0" w:after="0"/>
              <w:jc w:val="center"/>
              <w:rPr>
                <w:rFonts w:ascii="Times New Roman" w:hAnsi="Times New Roman" w:cs="Times New Roman"/>
                <w:sz w:val="24"/>
              </w:rPr>
            </w:pPr>
            <w:r w:rsidRPr="00516F2B">
              <w:rPr>
                <w:rFonts w:ascii="Times New Roman" w:hAnsi="Times New Roman" w:cs="Times New Roman"/>
                <w:sz w:val="24"/>
              </w:rPr>
              <w:t>3.67</w:t>
            </w:r>
          </w:p>
        </w:tc>
      </w:tr>
      <w:tr w:rsidR="00C14CEC" w:rsidRPr="00516F2B" w14:paraId="1CAD8871" w14:textId="45D893CE" w:rsidTr="00A200A6">
        <w:trPr>
          <w:cantSplit/>
          <w:trHeight w:val="70"/>
        </w:trPr>
        <w:tc>
          <w:tcPr>
            <w:tcW w:w="1530" w:type="dxa"/>
            <w:vAlign w:val="center"/>
          </w:tcPr>
          <w:p w14:paraId="06154169" w14:textId="56BDD715" w:rsidR="00C14CEC" w:rsidRPr="00516F2B" w:rsidRDefault="00C14CEC" w:rsidP="00F63979">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color w:val="000000"/>
                <w:sz w:val="24"/>
              </w:rPr>
              <w:t>88–90.9%</w:t>
            </w:r>
          </w:p>
        </w:tc>
        <w:tc>
          <w:tcPr>
            <w:tcW w:w="1530" w:type="dxa"/>
            <w:tcMar>
              <w:left w:w="720" w:type="dxa"/>
              <w:right w:w="115" w:type="dxa"/>
            </w:tcMar>
            <w:vAlign w:val="center"/>
          </w:tcPr>
          <w:p w14:paraId="787B1EAD" w14:textId="52D0B6AA" w:rsidR="00C14CEC" w:rsidRPr="00516F2B" w:rsidRDefault="00C14CEC" w:rsidP="00C14CEC">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sz w:val="24"/>
              </w:rPr>
              <w:t>B+</w:t>
            </w:r>
          </w:p>
        </w:tc>
        <w:tc>
          <w:tcPr>
            <w:tcW w:w="1810" w:type="dxa"/>
            <w:vAlign w:val="center"/>
          </w:tcPr>
          <w:p w14:paraId="2654C245" w14:textId="3175A101" w:rsidR="00C14CEC" w:rsidRPr="00516F2B" w:rsidRDefault="00C14CEC" w:rsidP="002C0434">
            <w:pPr>
              <w:pStyle w:val="Body-Black"/>
              <w:tabs>
                <w:tab w:val="right" w:pos="9360"/>
              </w:tabs>
              <w:spacing w:before="0" w:after="0"/>
              <w:jc w:val="center"/>
              <w:rPr>
                <w:rFonts w:ascii="Times New Roman" w:hAnsi="Times New Roman" w:cs="Times New Roman"/>
                <w:sz w:val="24"/>
              </w:rPr>
            </w:pPr>
            <w:r w:rsidRPr="00516F2B">
              <w:rPr>
                <w:rFonts w:ascii="Times New Roman" w:hAnsi="Times New Roman" w:cs="Times New Roman"/>
                <w:sz w:val="24"/>
              </w:rPr>
              <w:t>3.33</w:t>
            </w:r>
          </w:p>
        </w:tc>
      </w:tr>
      <w:tr w:rsidR="00C14CEC" w:rsidRPr="00516F2B" w14:paraId="07C211E3" w14:textId="5EA07064" w:rsidTr="00A200A6">
        <w:trPr>
          <w:cantSplit/>
          <w:trHeight w:val="70"/>
        </w:trPr>
        <w:tc>
          <w:tcPr>
            <w:tcW w:w="1530" w:type="dxa"/>
            <w:vAlign w:val="center"/>
          </w:tcPr>
          <w:p w14:paraId="11DD305F" w14:textId="62650D95" w:rsidR="00C14CEC" w:rsidRPr="00516F2B" w:rsidRDefault="00C14CEC" w:rsidP="00F63979">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color w:val="000000"/>
                <w:sz w:val="24"/>
              </w:rPr>
              <w:t>84–87.9%</w:t>
            </w:r>
          </w:p>
        </w:tc>
        <w:tc>
          <w:tcPr>
            <w:tcW w:w="1530" w:type="dxa"/>
            <w:tcMar>
              <w:left w:w="720" w:type="dxa"/>
              <w:right w:w="115" w:type="dxa"/>
            </w:tcMar>
            <w:vAlign w:val="center"/>
          </w:tcPr>
          <w:p w14:paraId="6D9554D2" w14:textId="2BFC6B74" w:rsidR="00C14CEC" w:rsidRPr="00516F2B" w:rsidRDefault="00C14CEC" w:rsidP="00C14CEC">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sz w:val="24"/>
              </w:rPr>
              <w:t>B</w:t>
            </w:r>
          </w:p>
        </w:tc>
        <w:tc>
          <w:tcPr>
            <w:tcW w:w="1810" w:type="dxa"/>
            <w:vAlign w:val="center"/>
          </w:tcPr>
          <w:p w14:paraId="14E3F1DB" w14:textId="03DF36E9" w:rsidR="00C14CEC" w:rsidRPr="00516F2B" w:rsidRDefault="00C14CEC" w:rsidP="002C0434">
            <w:pPr>
              <w:pStyle w:val="Body-Black"/>
              <w:tabs>
                <w:tab w:val="right" w:pos="9360"/>
              </w:tabs>
              <w:spacing w:before="0" w:after="0"/>
              <w:jc w:val="center"/>
              <w:rPr>
                <w:rFonts w:ascii="Times New Roman" w:hAnsi="Times New Roman" w:cs="Times New Roman"/>
                <w:sz w:val="24"/>
              </w:rPr>
            </w:pPr>
            <w:r w:rsidRPr="00516F2B">
              <w:rPr>
                <w:rFonts w:ascii="Times New Roman" w:hAnsi="Times New Roman" w:cs="Times New Roman"/>
                <w:sz w:val="24"/>
              </w:rPr>
              <w:t>3.00</w:t>
            </w:r>
          </w:p>
        </w:tc>
      </w:tr>
      <w:tr w:rsidR="00C14CEC" w:rsidRPr="00516F2B" w14:paraId="4665B5B4" w14:textId="6692FAA9" w:rsidTr="00A200A6">
        <w:trPr>
          <w:cantSplit/>
          <w:trHeight w:val="70"/>
        </w:trPr>
        <w:tc>
          <w:tcPr>
            <w:tcW w:w="1530" w:type="dxa"/>
            <w:vAlign w:val="center"/>
          </w:tcPr>
          <w:p w14:paraId="1B64F876" w14:textId="3FDF3B06" w:rsidR="00C14CEC" w:rsidRPr="00516F2B" w:rsidRDefault="00C14CEC" w:rsidP="00F63979">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color w:val="000000"/>
                <w:sz w:val="24"/>
              </w:rPr>
              <w:t>81–83.9%</w:t>
            </w:r>
          </w:p>
        </w:tc>
        <w:tc>
          <w:tcPr>
            <w:tcW w:w="1530" w:type="dxa"/>
            <w:tcMar>
              <w:left w:w="720" w:type="dxa"/>
              <w:right w:w="115" w:type="dxa"/>
            </w:tcMar>
            <w:vAlign w:val="center"/>
          </w:tcPr>
          <w:p w14:paraId="0B9C7D45" w14:textId="0DB316DD" w:rsidR="00C14CEC" w:rsidRPr="00516F2B" w:rsidRDefault="00C14CEC" w:rsidP="00C14CEC">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sz w:val="24"/>
              </w:rPr>
              <w:t>B-</w:t>
            </w:r>
          </w:p>
        </w:tc>
        <w:tc>
          <w:tcPr>
            <w:tcW w:w="1810" w:type="dxa"/>
            <w:vAlign w:val="center"/>
          </w:tcPr>
          <w:p w14:paraId="0D7E6E9A" w14:textId="0007D74A" w:rsidR="00C14CEC" w:rsidRPr="00516F2B" w:rsidRDefault="00C14CEC" w:rsidP="002C0434">
            <w:pPr>
              <w:pStyle w:val="Body-Black"/>
              <w:tabs>
                <w:tab w:val="right" w:pos="9360"/>
              </w:tabs>
              <w:spacing w:before="0" w:after="0"/>
              <w:jc w:val="center"/>
              <w:rPr>
                <w:rFonts w:ascii="Times New Roman" w:hAnsi="Times New Roman" w:cs="Times New Roman"/>
                <w:sz w:val="24"/>
              </w:rPr>
            </w:pPr>
            <w:r w:rsidRPr="00516F2B">
              <w:rPr>
                <w:rFonts w:ascii="Times New Roman" w:hAnsi="Times New Roman" w:cs="Times New Roman"/>
                <w:sz w:val="24"/>
              </w:rPr>
              <w:t>2.67</w:t>
            </w:r>
          </w:p>
        </w:tc>
      </w:tr>
      <w:tr w:rsidR="00C14CEC" w:rsidRPr="00516F2B" w14:paraId="35A2B080" w14:textId="35B145ED" w:rsidTr="00A200A6">
        <w:trPr>
          <w:cantSplit/>
          <w:trHeight w:val="70"/>
        </w:trPr>
        <w:tc>
          <w:tcPr>
            <w:tcW w:w="1530" w:type="dxa"/>
            <w:vAlign w:val="center"/>
          </w:tcPr>
          <w:p w14:paraId="546E782F" w14:textId="71E5358E" w:rsidR="00C14CEC" w:rsidRPr="00516F2B" w:rsidRDefault="00C14CEC" w:rsidP="00F63979">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color w:val="000000"/>
                <w:sz w:val="24"/>
              </w:rPr>
              <w:t>78–80.9%</w:t>
            </w:r>
          </w:p>
        </w:tc>
        <w:tc>
          <w:tcPr>
            <w:tcW w:w="1530" w:type="dxa"/>
            <w:tcMar>
              <w:left w:w="720" w:type="dxa"/>
              <w:right w:w="115" w:type="dxa"/>
            </w:tcMar>
            <w:vAlign w:val="center"/>
          </w:tcPr>
          <w:p w14:paraId="2D05902C" w14:textId="2A80C7F8" w:rsidR="00C14CEC" w:rsidRPr="00516F2B" w:rsidRDefault="00C14CEC" w:rsidP="00C14CEC">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sz w:val="24"/>
              </w:rPr>
              <w:t>C+</w:t>
            </w:r>
          </w:p>
        </w:tc>
        <w:tc>
          <w:tcPr>
            <w:tcW w:w="1810" w:type="dxa"/>
            <w:vAlign w:val="center"/>
          </w:tcPr>
          <w:p w14:paraId="4978AD71" w14:textId="736E1CCB" w:rsidR="00C14CEC" w:rsidRPr="00516F2B" w:rsidRDefault="00C14CEC" w:rsidP="002C0434">
            <w:pPr>
              <w:pStyle w:val="Body-Black"/>
              <w:tabs>
                <w:tab w:val="right" w:pos="9360"/>
              </w:tabs>
              <w:spacing w:before="0" w:after="0"/>
              <w:jc w:val="center"/>
              <w:rPr>
                <w:rFonts w:ascii="Times New Roman" w:hAnsi="Times New Roman" w:cs="Times New Roman"/>
                <w:sz w:val="24"/>
              </w:rPr>
            </w:pPr>
            <w:r w:rsidRPr="00516F2B">
              <w:rPr>
                <w:rFonts w:ascii="Times New Roman" w:hAnsi="Times New Roman" w:cs="Times New Roman"/>
                <w:sz w:val="24"/>
              </w:rPr>
              <w:t>2.33</w:t>
            </w:r>
          </w:p>
        </w:tc>
      </w:tr>
      <w:tr w:rsidR="00C14CEC" w:rsidRPr="00516F2B" w14:paraId="188075B5" w14:textId="2A357B71" w:rsidTr="008D03BC">
        <w:trPr>
          <w:cantSplit/>
          <w:trHeight w:val="125"/>
        </w:trPr>
        <w:tc>
          <w:tcPr>
            <w:tcW w:w="1530" w:type="dxa"/>
            <w:vAlign w:val="center"/>
          </w:tcPr>
          <w:p w14:paraId="12E19C99" w14:textId="3E3D73C0" w:rsidR="00C14CEC" w:rsidRPr="00516F2B" w:rsidRDefault="00C14CEC" w:rsidP="00F63979">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color w:val="000000"/>
                <w:sz w:val="24"/>
              </w:rPr>
              <w:t>77–77.9%</w:t>
            </w:r>
          </w:p>
        </w:tc>
        <w:tc>
          <w:tcPr>
            <w:tcW w:w="1530" w:type="dxa"/>
            <w:tcMar>
              <w:left w:w="720" w:type="dxa"/>
              <w:right w:w="115" w:type="dxa"/>
            </w:tcMar>
            <w:vAlign w:val="center"/>
          </w:tcPr>
          <w:p w14:paraId="744142CA" w14:textId="29844AF7" w:rsidR="00C14CEC" w:rsidRPr="00516F2B" w:rsidRDefault="00C14CEC" w:rsidP="00C14CEC">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sz w:val="24"/>
              </w:rPr>
              <w:t>C</w:t>
            </w:r>
          </w:p>
        </w:tc>
        <w:tc>
          <w:tcPr>
            <w:tcW w:w="1810" w:type="dxa"/>
            <w:vAlign w:val="center"/>
          </w:tcPr>
          <w:p w14:paraId="06AC3BD8" w14:textId="5A5CE1BC" w:rsidR="00C14CEC" w:rsidRPr="00516F2B" w:rsidRDefault="00C14CEC" w:rsidP="002C0434">
            <w:pPr>
              <w:pStyle w:val="Body-Black"/>
              <w:tabs>
                <w:tab w:val="right" w:pos="9360"/>
              </w:tabs>
              <w:spacing w:before="0" w:after="0"/>
              <w:jc w:val="center"/>
              <w:rPr>
                <w:rFonts w:ascii="Times New Roman" w:hAnsi="Times New Roman" w:cs="Times New Roman"/>
                <w:sz w:val="24"/>
              </w:rPr>
            </w:pPr>
            <w:r w:rsidRPr="00516F2B">
              <w:rPr>
                <w:rFonts w:ascii="Times New Roman" w:hAnsi="Times New Roman" w:cs="Times New Roman"/>
                <w:sz w:val="24"/>
              </w:rPr>
              <w:t>2.00</w:t>
            </w:r>
          </w:p>
        </w:tc>
      </w:tr>
      <w:tr w:rsidR="00C14CEC" w:rsidRPr="00516F2B" w14:paraId="30B5A8B6" w14:textId="43F08959" w:rsidTr="008D03BC">
        <w:trPr>
          <w:cantSplit/>
          <w:trHeight w:val="70"/>
        </w:trPr>
        <w:tc>
          <w:tcPr>
            <w:tcW w:w="1530" w:type="dxa"/>
            <w:vAlign w:val="center"/>
          </w:tcPr>
          <w:p w14:paraId="662BD1E9" w14:textId="2E61BEBF" w:rsidR="00C14CEC" w:rsidRPr="00516F2B" w:rsidRDefault="00C14CEC" w:rsidP="00F63979">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color w:val="000000"/>
                <w:sz w:val="24"/>
              </w:rPr>
              <w:t>71–73.9%</w:t>
            </w:r>
          </w:p>
        </w:tc>
        <w:tc>
          <w:tcPr>
            <w:tcW w:w="1530" w:type="dxa"/>
            <w:tcMar>
              <w:left w:w="720" w:type="dxa"/>
              <w:right w:w="115" w:type="dxa"/>
            </w:tcMar>
            <w:vAlign w:val="center"/>
          </w:tcPr>
          <w:p w14:paraId="3A20C0EB" w14:textId="533C9F59" w:rsidR="00C14CEC" w:rsidRPr="00516F2B" w:rsidRDefault="00C14CEC" w:rsidP="00C14CEC">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sz w:val="24"/>
              </w:rPr>
              <w:t>C-</w:t>
            </w:r>
          </w:p>
        </w:tc>
        <w:tc>
          <w:tcPr>
            <w:tcW w:w="1810" w:type="dxa"/>
            <w:vAlign w:val="center"/>
          </w:tcPr>
          <w:p w14:paraId="1595D915" w14:textId="20031F4E" w:rsidR="00C14CEC" w:rsidRPr="00516F2B" w:rsidRDefault="00C14CEC" w:rsidP="002C0434">
            <w:pPr>
              <w:pStyle w:val="Body-Black"/>
              <w:tabs>
                <w:tab w:val="right" w:pos="9360"/>
              </w:tabs>
              <w:spacing w:before="0" w:after="0"/>
              <w:jc w:val="center"/>
              <w:rPr>
                <w:rFonts w:ascii="Times New Roman" w:hAnsi="Times New Roman" w:cs="Times New Roman"/>
                <w:sz w:val="24"/>
              </w:rPr>
            </w:pPr>
            <w:r w:rsidRPr="00516F2B">
              <w:rPr>
                <w:rFonts w:ascii="Times New Roman" w:hAnsi="Times New Roman" w:cs="Times New Roman"/>
                <w:sz w:val="24"/>
              </w:rPr>
              <w:t>1.67</w:t>
            </w:r>
          </w:p>
        </w:tc>
      </w:tr>
      <w:tr w:rsidR="00C14CEC" w:rsidRPr="00516F2B" w14:paraId="6537EDE9" w14:textId="79A37711" w:rsidTr="008D03BC">
        <w:trPr>
          <w:cantSplit/>
          <w:trHeight w:val="70"/>
        </w:trPr>
        <w:tc>
          <w:tcPr>
            <w:tcW w:w="1530" w:type="dxa"/>
            <w:vAlign w:val="center"/>
          </w:tcPr>
          <w:p w14:paraId="10892B88" w14:textId="736C106B" w:rsidR="00C14CEC" w:rsidRPr="00516F2B" w:rsidRDefault="00C14CEC" w:rsidP="00F63979">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color w:val="000000"/>
                <w:sz w:val="24"/>
              </w:rPr>
              <w:t>68–70.9%</w:t>
            </w:r>
          </w:p>
        </w:tc>
        <w:tc>
          <w:tcPr>
            <w:tcW w:w="1530" w:type="dxa"/>
            <w:tcMar>
              <w:left w:w="720" w:type="dxa"/>
              <w:right w:w="115" w:type="dxa"/>
            </w:tcMar>
            <w:vAlign w:val="center"/>
          </w:tcPr>
          <w:p w14:paraId="7957BD2C" w14:textId="57BA0D52" w:rsidR="00C14CEC" w:rsidRPr="00516F2B" w:rsidRDefault="00C14CEC" w:rsidP="00C14CEC">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sz w:val="24"/>
              </w:rPr>
              <w:t>D+</w:t>
            </w:r>
          </w:p>
        </w:tc>
        <w:tc>
          <w:tcPr>
            <w:tcW w:w="1810" w:type="dxa"/>
            <w:vAlign w:val="center"/>
          </w:tcPr>
          <w:p w14:paraId="360126BD" w14:textId="7E5B512E" w:rsidR="00C14CEC" w:rsidRPr="00516F2B" w:rsidRDefault="00C14CEC" w:rsidP="002C0434">
            <w:pPr>
              <w:pStyle w:val="Body-Black"/>
              <w:tabs>
                <w:tab w:val="right" w:pos="9360"/>
              </w:tabs>
              <w:spacing w:before="0" w:after="0"/>
              <w:jc w:val="center"/>
              <w:rPr>
                <w:rFonts w:ascii="Times New Roman" w:hAnsi="Times New Roman" w:cs="Times New Roman"/>
                <w:sz w:val="24"/>
              </w:rPr>
            </w:pPr>
            <w:r w:rsidRPr="00516F2B">
              <w:rPr>
                <w:rFonts w:ascii="Times New Roman" w:hAnsi="Times New Roman" w:cs="Times New Roman"/>
                <w:sz w:val="24"/>
              </w:rPr>
              <w:t>1.33</w:t>
            </w:r>
          </w:p>
        </w:tc>
      </w:tr>
      <w:tr w:rsidR="00C14CEC" w:rsidRPr="00516F2B" w14:paraId="68B464F2" w14:textId="397D11D0" w:rsidTr="008D03BC">
        <w:trPr>
          <w:cantSplit/>
          <w:trHeight w:val="70"/>
        </w:trPr>
        <w:tc>
          <w:tcPr>
            <w:tcW w:w="1530" w:type="dxa"/>
            <w:vAlign w:val="center"/>
          </w:tcPr>
          <w:p w14:paraId="59647E09" w14:textId="185EA4E6" w:rsidR="00C14CEC" w:rsidRPr="00516F2B" w:rsidRDefault="00C14CEC" w:rsidP="00F63979">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color w:val="000000"/>
                <w:sz w:val="24"/>
              </w:rPr>
              <w:t>64–67.9%</w:t>
            </w:r>
          </w:p>
        </w:tc>
        <w:tc>
          <w:tcPr>
            <w:tcW w:w="1530" w:type="dxa"/>
            <w:tcMar>
              <w:left w:w="720" w:type="dxa"/>
              <w:right w:w="115" w:type="dxa"/>
            </w:tcMar>
            <w:vAlign w:val="center"/>
          </w:tcPr>
          <w:p w14:paraId="7F43FB34" w14:textId="179DE386" w:rsidR="00C14CEC" w:rsidRPr="00516F2B" w:rsidRDefault="00C14CEC" w:rsidP="00C14CEC">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sz w:val="24"/>
              </w:rPr>
              <w:t>D</w:t>
            </w:r>
          </w:p>
        </w:tc>
        <w:tc>
          <w:tcPr>
            <w:tcW w:w="1810" w:type="dxa"/>
            <w:vAlign w:val="center"/>
          </w:tcPr>
          <w:p w14:paraId="6E08F538" w14:textId="003FFC04" w:rsidR="00C14CEC" w:rsidRPr="00516F2B" w:rsidRDefault="00C14CEC" w:rsidP="002C0434">
            <w:pPr>
              <w:pStyle w:val="Body-Black"/>
              <w:tabs>
                <w:tab w:val="right" w:pos="9360"/>
              </w:tabs>
              <w:spacing w:before="0" w:after="0"/>
              <w:jc w:val="center"/>
              <w:rPr>
                <w:rFonts w:ascii="Times New Roman" w:hAnsi="Times New Roman" w:cs="Times New Roman"/>
                <w:sz w:val="24"/>
              </w:rPr>
            </w:pPr>
            <w:r w:rsidRPr="00516F2B">
              <w:rPr>
                <w:rFonts w:ascii="Times New Roman" w:hAnsi="Times New Roman" w:cs="Times New Roman"/>
                <w:sz w:val="24"/>
              </w:rPr>
              <w:t>1.00</w:t>
            </w:r>
          </w:p>
        </w:tc>
      </w:tr>
      <w:tr w:rsidR="00C14CEC" w:rsidRPr="00516F2B" w14:paraId="400794FE" w14:textId="27363205" w:rsidTr="008D03BC">
        <w:trPr>
          <w:cantSplit/>
          <w:trHeight w:val="70"/>
        </w:trPr>
        <w:tc>
          <w:tcPr>
            <w:tcW w:w="1530" w:type="dxa"/>
            <w:vAlign w:val="center"/>
          </w:tcPr>
          <w:p w14:paraId="67507FC0" w14:textId="59938077" w:rsidR="00C14CEC" w:rsidRPr="00516F2B" w:rsidRDefault="00C14CEC" w:rsidP="00F63979">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color w:val="000000"/>
                <w:sz w:val="24"/>
              </w:rPr>
              <w:t>61–63.9%</w:t>
            </w:r>
          </w:p>
        </w:tc>
        <w:tc>
          <w:tcPr>
            <w:tcW w:w="1530" w:type="dxa"/>
            <w:tcMar>
              <w:left w:w="720" w:type="dxa"/>
              <w:right w:w="115" w:type="dxa"/>
            </w:tcMar>
            <w:vAlign w:val="center"/>
          </w:tcPr>
          <w:p w14:paraId="1641DEFD" w14:textId="1F2E5244" w:rsidR="00C14CEC" w:rsidRPr="00516F2B" w:rsidRDefault="00C14CEC" w:rsidP="00C14CEC">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sz w:val="24"/>
              </w:rPr>
              <w:t>D-</w:t>
            </w:r>
          </w:p>
        </w:tc>
        <w:tc>
          <w:tcPr>
            <w:tcW w:w="1810" w:type="dxa"/>
            <w:vAlign w:val="center"/>
          </w:tcPr>
          <w:p w14:paraId="78145B82" w14:textId="0A85FDB2" w:rsidR="00C14CEC" w:rsidRPr="00516F2B" w:rsidRDefault="00C14CEC" w:rsidP="002C0434">
            <w:pPr>
              <w:pStyle w:val="Body-Black"/>
              <w:tabs>
                <w:tab w:val="right" w:pos="9360"/>
              </w:tabs>
              <w:spacing w:before="0" w:after="0"/>
              <w:jc w:val="center"/>
              <w:rPr>
                <w:rFonts w:ascii="Times New Roman" w:hAnsi="Times New Roman" w:cs="Times New Roman"/>
                <w:sz w:val="24"/>
              </w:rPr>
            </w:pPr>
            <w:r w:rsidRPr="00516F2B">
              <w:rPr>
                <w:rFonts w:ascii="Times New Roman" w:hAnsi="Times New Roman" w:cs="Times New Roman"/>
                <w:sz w:val="24"/>
              </w:rPr>
              <w:t>0.67</w:t>
            </w:r>
          </w:p>
        </w:tc>
      </w:tr>
      <w:tr w:rsidR="00C14CEC" w:rsidRPr="00516F2B" w14:paraId="282A6754" w14:textId="0A5E6295" w:rsidTr="008D03BC">
        <w:trPr>
          <w:cantSplit/>
          <w:trHeight w:val="70"/>
        </w:trPr>
        <w:tc>
          <w:tcPr>
            <w:tcW w:w="1530" w:type="dxa"/>
            <w:vAlign w:val="center"/>
          </w:tcPr>
          <w:p w14:paraId="0C2B0C7E" w14:textId="6C2F80BC" w:rsidR="00C14CEC" w:rsidRPr="00516F2B" w:rsidRDefault="00C14CEC" w:rsidP="00F63979">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color w:val="000000"/>
                <w:sz w:val="24"/>
              </w:rPr>
              <w:t>Below 60.9%</w:t>
            </w:r>
          </w:p>
        </w:tc>
        <w:tc>
          <w:tcPr>
            <w:tcW w:w="1530" w:type="dxa"/>
            <w:tcMar>
              <w:left w:w="720" w:type="dxa"/>
              <w:right w:w="115" w:type="dxa"/>
            </w:tcMar>
            <w:vAlign w:val="center"/>
          </w:tcPr>
          <w:p w14:paraId="6A8AF345" w14:textId="4F16B239" w:rsidR="00C14CEC" w:rsidRPr="00516F2B" w:rsidRDefault="00C14CEC" w:rsidP="00C14CEC">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sz w:val="24"/>
              </w:rPr>
              <w:t>F</w:t>
            </w:r>
          </w:p>
        </w:tc>
        <w:tc>
          <w:tcPr>
            <w:tcW w:w="1810" w:type="dxa"/>
            <w:vAlign w:val="center"/>
          </w:tcPr>
          <w:p w14:paraId="7135632B" w14:textId="56515312" w:rsidR="00C14CEC" w:rsidRPr="00516F2B" w:rsidRDefault="00C14CEC" w:rsidP="002C0434">
            <w:pPr>
              <w:pStyle w:val="Body-Black"/>
              <w:tabs>
                <w:tab w:val="right" w:pos="9360"/>
              </w:tabs>
              <w:spacing w:before="0" w:after="0"/>
              <w:jc w:val="center"/>
              <w:rPr>
                <w:rFonts w:ascii="Times New Roman" w:hAnsi="Times New Roman" w:cs="Times New Roman"/>
                <w:sz w:val="24"/>
              </w:rPr>
            </w:pPr>
            <w:r w:rsidRPr="00516F2B">
              <w:rPr>
                <w:rFonts w:ascii="Times New Roman" w:hAnsi="Times New Roman" w:cs="Times New Roman"/>
                <w:sz w:val="24"/>
              </w:rPr>
              <w:t>0.00</w:t>
            </w:r>
          </w:p>
        </w:tc>
      </w:tr>
    </w:tbl>
    <w:p w14:paraId="3CCC2BFB" w14:textId="03667C62" w:rsidR="00F3508E" w:rsidRPr="007C436A" w:rsidRDefault="00F3508E" w:rsidP="5C64AC3D">
      <w:pPr>
        <w:pStyle w:val="Body-Black"/>
        <w:spacing w:before="0" w:after="0"/>
        <w:rPr>
          <w:rFonts w:ascii="Times New Roman" w:hAnsi="Times New Roman" w:cs="Times New Roman"/>
          <w:sz w:val="24"/>
        </w:rPr>
      </w:pPr>
      <w:bookmarkStart w:id="0" w:name="_Hlk47011396"/>
    </w:p>
    <w:bookmarkEnd w:id="0"/>
    <w:p w14:paraId="7381E82B" w14:textId="474B2418" w:rsidR="009A5CAA" w:rsidRPr="00516F2B" w:rsidRDefault="009A5CAA" w:rsidP="0093202B">
      <w:pPr>
        <w:pStyle w:val="Subhead-Red"/>
        <w:keepNext/>
        <w:keepLines/>
        <w:rPr>
          <w:rFonts w:ascii="Times New Roman" w:hAnsi="Times New Roman" w:cs="Times New Roman"/>
          <w:sz w:val="24"/>
          <w:szCs w:val="24"/>
        </w:rPr>
      </w:pPr>
      <w:r w:rsidRPr="00516F2B">
        <w:rPr>
          <w:rFonts w:ascii="Times New Roman" w:hAnsi="Times New Roman" w:cs="Times New Roman"/>
          <w:sz w:val="24"/>
          <w:szCs w:val="24"/>
        </w:rPr>
        <w:t>Writing Guidelines</w:t>
      </w:r>
    </w:p>
    <w:p w14:paraId="04A0EEF2" w14:textId="76760218" w:rsidR="003F00B3" w:rsidRPr="00516F2B" w:rsidRDefault="0093202B" w:rsidP="0093202B">
      <w:pPr>
        <w:pStyle w:val="Body-Black"/>
        <w:keepNext/>
        <w:keepLines/>
        <w:spacing w:before="0" w:after="0"/>
        <w:rPr>
          <w:rFonts w:ascii="Times New Roman" w:hAnsi="Times New Roman" w:cs="Times New Roman"/>
          <w:sz w:val="24"/>
        </w:rPr>
      </w:pPr>
      <w:r w:rsidRPr="00516F2B">
        <w:rPr>
          <w:rFonts w:ascii="Times New Roman" w:hAnsi="Times New Roman" w:cs="Times New Roman"/>
          <w:sz w:val="24"/>
        </w:rPr>
        <w:t xml:space="preserve">Students should make sure that </w:t>
      </w:r>
      <w:r w:rsidR="001942BE" w:rsidRPr="00516F2B">
        <w:rPr>
          <w:rFonts w:ascii="Times New Roman" w:hAnsi="Times New Roman" w:cs="Times New Roman"/>
          <w:sz w:val="24"/>
        </w:rPr>
        <w:t xml:space="preserve">writing </w:t>
      </w:r>
      <w:r w:rsidRPr="00516F2B">
        <w:rPr>
          <w:rFonts w:ascii="Times New Roman" w:hAnsi="Times New Roman" w:cs="Times New Roman"/>
          <w:sz w:val="24"/>
        </w:rPr>
        <w:t xml:space="preserve">assignments are </w:t>
      </w:r>
      <w:r w:rsidR="00BF06B0" w:rsidRPr="00516F2B">
        <w:rPr>
          <w:rFonts w:ascii="Times New Roman" w:hAnsi="Times New Roman" w:cs="Times New Roman"/>
          <w:sz w:val="24"/>
        </w:rPr>
        <w:t>free of</w:t>
      </w:r>
      <w:r w:rsidR="001942BE" w:rsidRPr="00516F2B">
        <w:rPr>
          <w:rFonts w:ascii="Times New Roman" w:hAnsi="Times New Roman" w:cs="Times New Roman"/>
          <w:sz w:val="24"/>
        </w:rPr>
        <w:t xml:space="preserve"> grammar, punctuation, </w:t>
      </w:r>
      <w:r w:rsidRPr="00516F2B">
        <w:rPr>
          <w:rFonts w:ascii="Times New Roman" w:hAnsi="Times New Roman" w:cs="Times New Roman"/>
          <w:sz w:val="24"/>
        </w:rPr>
        <w:t>and</w:t>
      </w:r>
      <w:r w:rsidR="001942BE" w:rsidRPr="00516F2B">
        <w:rPr>
          <w:rFonts w:ascii="Times New Roman" w:hAnsi="Times New Roman" w:cs="Times New Roman"/>
          <w:sz w:val="24"/>
        </w:rPr>
        <w:t xml:space="preserve"> spelling errors.</w:t>
      </w:r>
      <w:r w:rsidR="006471AE" w:rsidRPr="00516F2B">
        <w:rPr>
          <w:rFonts w:ascii="Times New Roman" w:hAnsi="Times New Roman" w:cs="Times New Roman"/>
          <w:sz w:val="24"/>
        </w:rPr>
        <w:t xml:space="preserve"> </w:t>
      </w:r>
      <w:r w:rsidR="00BF06B0" w:rsidRPr="00516F2B">
        <w:rPr>
          <w:rFonts w:ascii="Times New Roman" w:hAnsi="Times New Roman" w:cs="Times New Roman"/>
          <w:sz w:val="24"/>
        </w:rPr>
        <w:t>Papers should adhere to the most recent citation style outlined by the American Psychological Association (APA).</w:t>
      </w:r>
      <w:r w:rsidR="006471AE" w:rsidRPr="00516F2B">
        <w:rPr>
          <w:rFonts w:ascii="Times New Roman" w:hAnsi="Times New Roman" w:cs="Times New Roman"/>
          <w:sz w:val="24"/>
        </w:rPr>
        <w:t xml:space="preserve"> </w:t>
      </w:r>
    </w:p>
    <w:p w14:paraId="69186B0D" w14:textId="64B5C28E" w:rsidR="00762ECA" w:rsidRPr="00516F2B" w:rsidRDefault="00762ECA" w:rsidP="0044428D">
      <w:pPr>
        <w:pStyle w:val="Body-Black"/>
        <w:spacing w:before="0" w:after="0"/>
        <w:rPr>
          <w:rFonts w:ascii="Times New Roman" w:hAnsi="Times New Roman" w:cs="Times New Roman"/>
          <w:sz w:val="24"/>
        </w:rPr>
      </w:pPr>
    </w:p>
    <w:p w14:paraId="10AAA9CC" w14:textId="77777777" w:rsidR="00A101A6" w:rsidRPr="00516F2B" w:rsidRDefault="00A101A6" w:rsidP="0093202B">
      <w:pPr>
        <w:pStyle w:val="Subhead-Red"/>
        <w:keepNext/>
        <w:keepLines/>
        <w:rPr>
          <w:rFonts w:ascii="Times New Roman" w:hAnsi="Times New Roman" w:cs="Times New Roman"/>
          <w:sz w:val="24"/>
          <w:szCs w:val="24"/>
        </w:rPr>
      </w:pPr>
      <w:r w:rsidRPr="00516F2B">
        <w:rPr>
          <w:rFonts w:ascii="Times New Roman" w:hAnsi="Times New Roman" w:cs="Times New Roman"/>
          <w:sz w:val="24"/>
          <w:szCs w:val="24"/>
        </w:rPr>
        <w:t>Plagiarism Statement</w:t>
      </w:r>
    </w:p>
    <w:p w14:paraId="7E40B11A" w14:textId="0102D6BA" w:rsidR="00A101A6" w:rsidRPr="00516F2B" w:rsidRDefault="00A101A6" w:rsidP="0093202B">
      <w:pPr>
        <w:pStyle w:val="Body-Black"/>
        <w:keepNext/>
        <w:keepLines/>
        <w:spacing w:before="0" w:after="0"/>
        <w:rPr>
          <w:rFonts w:ascii="Times New Roman" w:hAnsi="Times New Roman" w:cs="Times New Roman"/>
          <w:sz w:val="24"/>
        </w:rPr>
      </w:pPr>
      <w:r w:rsidRPr="00516F2B">
        <w:rPr>
          <w:rFonts w:ascii="Times New Roman" w:hAnsi="Times New Roman" w:cs="Times New Roman"/>
          <w:sz w:val="24"/>
        </w:rPr>
        <w:t xml:space="preserve">In this course, </w:t>
      </w:r>
      <w:r w:rsidR="00863A42" w:rsidRPr="00516F2B">
        <w:rPr>
          <w:rFonts w:ascii="Times New Roman" w:hAnsi="Times New Roman" w:cs="Times New Roman"/>
          <w:sz w:val="24"/>
        </w:rPr>
        <w:t>students</w:t>
      </w:r>
      <w:r w:rsidRPr="00516F2B">
        <w:rPr>
          <w:rFonts w:ascii="Times New Roman" w:hAnsi="Times New Roman" w:cs="Times New Roman"/>
          <w:sz w:val="24"/>
        </w:rPr>
        <w:t xml:space="preserve"> will submit written work </w:t>
      </w:r>
      <w:r w:rsidR="00863A42" w:rsidRPr="00516F2B">
        <w:rPr>
          <w:rFonts w:ascii="Times New Roman" w:hAnsi="Times New Roman" w:cs="Times New Roman"/>
          <w:sz w:val="24"/>
        </w:rPr>
        <w:t xml:space="preserve">by making use </w:t>
      </w:r>
      <w:r w:rsidRPr="00516F2B">
        <w:rPr>
          <w:rFonts w:ascii="Times New Roman" w:hAnsi="Times New Roman" w:cs="Times New Roman"/>
          <w:sz w:val="24"/>
        </w:rPr>
        <w:t>of information and ideas found in print or online sources. Whenever material from another writer</w:t>
      </w:r>
      <w:r w:rsidR="00863A42" w:rsidRPr="00516F2B">
        <w:rPr>
          <w:rFonts w:ascii="Times New Roman" w:hAnsi="Times New Roman" w:cs="Times New Roman"/>
          <w:sz w:val="24"/>
        </w:rPr>
        <w:t xml:space="preserve"> is used</w:t>
      </w:r>
      <w:r w:rsidRPr="00516F2B">
        <w:rPr>
          <w:rFonts w:ascii="Times New Roman" w:hAnsi="Times New Roman" w:cs="Times New Roman"/>
          <w:sz w:val="24"/>
        </w:rPr>
        <w:t xml:space="preserve">, it is important that </w:t>
      </w:r>
      <w:r w:rsidR="00863A42" w:rsidRPr="00516F2B">
        <w:rPr>
          <w:rFonts w:ascii="Times New Roman" w:hAnsi="Times New Roman" w:cs="Times New Roman"/>
          <w:sz w:val="24"/>
        </w:rPr>
        <w:t xml:space="preserve">students </w:t>
      </w:r>
      <w:r w:rsidRPr="00516F2B">
        <w:rPr>
          <w:rFonts w:ascii="Times New Roman" w:hAnsi="Times New Roman" w:cs="Times New Roman"/>
          <w:sz w:val="24"/>
        </w:rPr>
        <w:t>quote or paraphrase appropriately and cite the source.</w:t>
      </w:r>
    </w:p>
    <w:p w14:paraId="12D722EA" w14:textId="77777777" w:rsidR="00A101A6" w:rsidRPr="00516F2B" w:rsidRDefault="00A101A6" w:rsidP="00A101A6">
      <w:pPr>
        <w:pStyle w:val="Body-Black"/>
        <w:spacing w:before="0" w:after="0"/>
        <w:rPr>
          <w:rFonts w:ascii="Times New Roman" w:hAnsi="Times New Roman" w:cs="Times New Roman"/>
          <w:sz w:val="24"/>
        </w:rPr>
      </w:pPr>
    </w:p>
    <w:p w14:paraId="62633735" w14:textId="57D836F3" w:rsidR="00A101A6" w:rsidRPr="00516F2B" w:rsidRDefault="00A101A6" w:rsidP="00F20799">
      <w:pPr>
        <w:pStyle w:val="Body-Black"/>
        <w:keepLines/>
        <w:widowControl w:val="0"/>
        <w:spacing w:before="0" w:after="0"/>
        <w:rPr>
          <w:rFonts w:ascii="Times New Roman" w:hAnsi="Times New Roman" w:cs="Times New Roman"/>
          <w:sz w:val="24"/>
        </w:rPr>
      </w:pPr>
      <w:r w:rsidRPr="00516F2B">
        <w:rPr>
          <w:rFonts w:ascii="Times New Roman" w:hAnsi="Times New Roman" w:cs="Times New Roman"/>
          <w:sz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1349E20B" w14:textId="77777777" w:rsidR="00A101A6" w:rsidRPr="00516F2B" w:rsidRDefault="00A101A6" w:rsidP="00A101A6">
      <w:pPr>
        <w:pStyle w:val="Body-Black"/>
        <w:spacing w:before="0" w:after="0"/>
        <w:rPr>
          <w:rFonts w:ascii="Times New Roman" w:hAnsi="Times New Roman" w:cs="Times New Roman"/>
          <w:sz w:val="24"/>
        </w:rPr>
      </w:pPr>
    </w:p>
    <w:p w14:paraId="14718828" w14:textId="77777777" w:rsidR="00A101A6" w:rsidRPr="00516F2B" w:rsidRDefault="00A101A6" w:rsidP="00A101A6">
      <w:pPr>
        <w:pStyle w:val="Body-Black"/>
        <w:spacing w:before="0" w:after="0"/>
        <w:rPr>
          <w:rFonts w:ascii="Times New Roman" w:hAnsi="Times New Roman" w:cs="Times New Roman"/>
          <w:sz w:val="24"/>
        </w:rPr>
      </w:pPr>
      <w:r w:rsidRPr="00516F2B">
        <w:rPr>
          <w:rFonts w:ascii="Times New Roman" w:hAnsi="Times New Roman" w:cs="Times New Roman"/>
          <w:sz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14:paraId="628116EF" w14:textId="77777777" w:rsidR="00A101A6" w:rsidRPr="00516F2B" w:rsidRDefault="00A101A6" w:rsidP="00A101A6">
      <w:pPr>
        <w:pStyle w:val="Body-Black"/>
        <w:spacing w:before="0" w:after="0"/>
        <w:rPr>
          <w:rFonts w:ascii="Times New Roman" w:hAnsi="Times New Roman" w:cs="Times New Roman"/>
          <w:sz w:val="24"/>
        </w:rPr>
      </w:pPr>
    </w:p>
    <w:p w14:paraId="0D59B5B4" w14:textId="324C9951" w:rsidR="00A101A6" w:rsidRDefault="00593866" w:rsidP="00A101A6">
      <w:pPr>
        <w:rPr>
          <w:rFonts w:ascii="Times New Roman" w:hAnsi="Times New Roman" w:cs="Times New Roman"/>
          <w:b/>
        </w:rPr>
      </w:pPr>
      <w:r w:rsidRPr="00516F2B">
        <w:rPr>
          <w:rStyle w:val="Strong"/>
          <w:rFonts w:ascii="Times New Roman" w:hAnsi="Times New Roman" w:cs="Times New Roman"/>
          <w:bCs w:val="0"/>
        </w:rPr>
        <w:t>S</w:t>
      </w:r>
      <w:r w:rsidR="00863A42" w:rsidRPr="00516F2B">
        <w:rPr>
          <w:rStyle w:val="Strong"/>
          <w:rFonts w:ascii="Times New Roman" w:hAnsi="Times New Roman" w:cs="Times New Roman"/>
          <w:bCs w:val="0"/>
        </w:rPr>
        <w:t>tudent</w:t>
      </w:r>
      <w:r w:rsidRPr="00516F2B">
        <w:rPr>
          <w:rStyle w:val="Strong"/>
          <w:rFonts w:ascii="Times New Roman" w:hAnsi="Times New Roman" w:cs="Times New Roman"/>
          <w:bCs w:val="0"/>
        </w:rPr>
        <w:t>s</w:t>
      </w:r>
      <w:r w:rsidR="00863A42" w:rsidRPr="00516F2B">
        <w:rPr>
          <w:rStyle w:val="Strong"/>
          <w:rFonts w:ascii="Times New Roman" w:hAnsi="Times New Roman" w:cs="Times New Roman"/>
          <w:bCs w:val="0"/>
        </w:rPr>
        <w:t xml:space="preserve"> </w:t>
      </w:r>
      <w:r w:rsidR="00A05102" w:rsidRPr="00516F2B">
        <w:rPr>
          <w:rStyle w:val="Strong"/>
          <w:rFonts w:ascii="Times New Roman" w:hAnsi="Times New Roman" w:cs="Times New Roman"/>
          <w:bCs w:val="0"/>
        </w:rPr>
        <w:t xml:space="preserve">SHOULD NOT GUESS </w:t>
      </w:r>
      <w:r w:rsidRPr="00516F2B">
        <w:rPr>
          <w:rStyle w:val="Strong"/>
          <w:rFonts w:ascii="Times New Roman" w:hAnsi="Times New Roman" w:cs="Times New Roman"/>
          <w:bCs w:val="0"/>
        </w:rPr>
        <w:t xml:space="preserve">when it comes to using or </w:t>
      </w:r>
      <w:r w:rsidR="00A101A6" w:rsidRPr="00516F2B">
        <w:rPr>
          <w:rStyle w:val="Strong"/>
          <w:rFonts w:ascii="Times New Roman" w:hAnsi="Times New Roman" w:cs="Times New Roman"/>
          <w:bCs w:val="0"/>
        </w:rPr>
        <w:t>citing another writer's work.</w:t>
      </w:r>
      <w:r w:rsidR="00A101A6" w:rsidRPr="00516F2B">
        <w:rPr>
          <w:rFonts w:ascii="Times New Roman" w:hAnsi="Times New Roman" w:cs="Times New Roman"/>
          <w:b/>
        </w:rPr>
        <w:t xml:space="preserve"> </w:t>
      </w:r>
      <w:r w:rsidRPr="00516F2B">
        <w:rPr>
          <w:rFonts w:ascii="Times New Roman" w:hAnsi="Times New Roman" w:cs="Times New Roman"/>
          <w:b/>
        </w:rPr>
        <w:t xml:space="preserve">Students should contact the </w:t>
      </w:r>
      <w:r w:rsidR="00A101A6" w:rsidRPr="00516F2B">
        <w:rPr>
          <w:rStyle w:val="Strong"/>
          <w:rFonts w:ascii="Times New Roman" w:hAnsi="Times New Roman" w:cs="Times New Roman"/>
          <w:bCs w:val="0"/>
        </w:rPr>
        <w:t>instructor or a consultant at the UNO Writing Center</w:t>
      </w:r>
      <w:r w:rsidRPr="00516F2B">
        <w:rPr>
          <w:rStyle w:val="Strong"/>
          <w:rFonts w:ascii="Times New Roman" w:hAnsi="Times New Roman" w:cs="Times New Roman"/>
          <w:bCs w:val="0"/>
        </w:rPr>
        <w:t xml:space="preserve"> with questions. Students should take a printout of the original source as well as the paper that is being written to the consultation.</w:t>
      </w:r>
      <w:r w:rsidR="00A101A6" w:rsidRPr="00516F2B">
        <w:rPr>
          <w:rFonts w:ascii="Times New Roman" w:hAnsi="Times New Roman" w:cs="Times New Roman"/>
          <w:b/>
        </w:rPr>
        <w:t xml:space="preserve"> </w:t>
      </w:r>
    </w:p>
    <w:p w14:paraId="612FC086" w14:textId="77777777" w:rsidR="00660A31" w:rsidRPr="00660A31" w:rsidRDefault="00660A31" w:rsidP="00660A31">
      <w:pPr>
        <w:rPr>
          <w:rFonts w:ascii="Times New Roman" w:hAnsi="Times New Roman" w:cs="Times New Roman"/>
          <w:b/>
          <w:bCs/>
          <w:iCs/>
          <w:u w:val="single"/>
        </w:rPr>
      </w:pPr>
      <w:r w:rsidRPr="00660A31">
        <w:rPr>
          <w:rFonts w:ascii="Times New Roman" w:hAnsi="Times New Roman" w:cs="Times New Roman"/>
          <w:b/>
          <w:bCs/>
          <w:iCs/>
          <w:u w:val="single"/>
        </w:rPr>
        <w:t>All assignments must have a similarity score below 20% to be accepted for a grade.</w:t>
      </w:r>
    </w:p>
    <w:p w14:paraId="3FA28946" w14:textId="77777777" w:rsidR="00660A31" w:rsidRPr="00516F2B" w:rsidRDefault="00660A31" w:rsidP="00A101A6">
      <w:pPr>
        <w:rPr>
          <w:rFonts w:ascii="Times New Roman" w:hAnsi="Times New Roman" w:cs="Times New Roman"/>
          <w:b/>
        </w:rPr>
      </w:pPr>
    </w:p>
    <w:p w14:paraId="1A1E1F7C" w14:textId="77777777" w:rsidR="00A101A6" w:rsidRPr="00516F2B" w:rsidRDefault="00A101A6" w:rsidP="00762ECA">
      <w:pPr>
        <w:pStyle w:val="Subhead-Red"/>
        <w:rPr>
          <w:rFonts w:ascii="Times New Roman" w:hAnsi="Times New Roman" w:cs="Times New Roman"/>
          <w:sz w:val="24"/>
          <w:szCs w:val="24"/>
        </w:rPr>
      </w:pPr>
    </w:p>
    <w:p w14:paraId="673D9A67" w14:textId="77777777" w:rsidR="00A101A6" w:rsidRPr="00516F2B" w:rsidRDefault="00A101A6" w:rsidP="0093202B">
      <w:pPr>
        <w:pStyle w:val="Subhead-Red"/>
        <w:keepNext/>
        <w:keepLines/>
        <w:rPr>
          <w:rFonts w:ascii="Times New Roman" w:hAnsi="Times New Roman" w:cs="Times New Roman"/>
          <w:sz w:val="24"/>
          <w:szCs w:val="24"/>
        </w:rPr>
      </w:pPr>
      <w:r w:rsidRPr="00516F2B">
        <w:rPr>
          <w:rFonts w:ascii="Times New Roman" w:hAnsi="Times New Roman" w:cs="Times New Roman"/>
          <w:sz w:val="24"/>
          <w:szCs w:val="24"/>
        </w:rPr>
        <w:t>Academic Integrity Policy</w:t>
      </w:r>
    </w:p>
    <w:p w14:paraId="415955A2" w14:textId="7A52DCF0" w:rsidR="00A101A6" w:rsidRPr="00516F2B" w:rsidRDefault="00A101A6" w:rsidP="0093202B">
      <w:pPr>
        <w:pStyle w:val="Body-Black"/>
        <w:keepNext/>
        <w:keepLines/>
        <w:spacing w:before="0" w:after="0"/>
        <w:rPr>
          <w:rFonts w:ascii="Times New Roman" w:hAnsi="Times New Roman" w:cs="Times New Roman"/>
          <w:sz w:val="24"/>
        </w:rPr>
      </w:pPr>
      <w:r w:rsidRPr="00516F2B">
        <w:rPr>
          <w:rFonts w:ascii="Times New Roman" w:hAnsi="Times New Roman" w:cs="Times New Roman"/>
          <w:sz w:val="24"/>
        </w:rPr>
        <w:t xml:space="preserve">The maintenance of academic honesty and integrity is a vital concern of the University community. Any student found responsible for violating the </w:t>
      </w:r>
      <w:hyperlink r:id="rId10" w:history="1">
        <w:r w:rsidRPr="00516F2B">
          <w:rPr>
            <w:rStyle w:val="Hyperlink"/>
            <w:rFonts w:ascii="Times New Roman" w:hAnsi="Times New Roman" w:cs="Times New Roman"/>
            <w:sz w:val="24"/>
          </w:rPr>
          <w:t>policy on Academic Integrity</w:t>
        </w:r>
      </w:hyperlink>
      <w:r w:rsidRPr="00516F2B">
        <w:rPr>
          <w:rFonts w:ascii="Times New Roman" w:hAnsi="Times New Roman" w:cs="Times New Roman"/>
          <w:sz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130B3BBA" w14:textId="30FF01F9" w:rsidR="00A101A6" w:rsidRPr="00516F2B" w:rsidRDefault="00A101A6" w:rsidP="00762ECA">
      <w:pPr>
        <w:pStyle w:val="Subhead-Red"/>
        <w:rPr>
          <w:rFonts w:ascii="Times New Roman" w:hAnsi="Times New Roman" w:cs="Times New Roman"/>
          <w:sz w:val="24"/>
          <w:szCs w:val="24"/>
        </w:rPr>
      </w:pPr>
    </w:p>
    <w:p w14:paraId="58C0B8E6" w14:textId="14476C1C" w:rsidR="00762ECA" w:rsidRPr="00516F2B" w:rsidRDefault="00762ECA" w:rsidP="0093202B">
      <w:pPr>
        <w:pStyle w:val="Subhead-Red"/>
        <w:keepNext/>
        <w:keepLines/>
        <w:rPr>
          <w:rFonts w:ascii="Times New Roman" w:hAnsi="Times New Roman" w:cs="Times New Roman"/>
          <w:sz w:val="24"/>
          <w:szCs w:val="24"/>
        </w:rPr>
      </w:pPr>
      <w:r w:rsidRPr="00516F2B">
        <w:rPr>
          <w:rFonts w:ascii="Times New Roman" w:hAnsi="Times New Roman" w:cs="Times New Roman"/>
          <w:sz w:val="24"/>
          <w:szCs w:val="24"/>
        </w:rPr>
        <w:t>Classroom expectations</w:t>
      </w:r>
    </w:p>
    <w:p w14:paraId="61A88824" w14:textId="2AE3102F" w:rsidR="00DF5216" w:rsidRPr="003A0E30" w:rsidRDefault="00762ECA" w:rsidP="5C64AC3D">
      <w:pPr>
        <w:pStyle w:val="Body-Black"/>
        <w:keepNext/>
        <w:keepLines/>
        <w:spacing w:before="0" w:after="0"/>
        <w:rPr>
          <w:rFonts w:ascii="Times New Roman" w:hAnsi="Times New Roman" w:cs="Times New Roman"/>
          <w:sz w:val="24"/>
        </w:rPr>
      </w:pPr>
      <w:r w:rsidRPr="5C64AC3D">
        <w:rPr>
          <w:rFonts w:ascii="Times New Roman" w:hAnsi="Times New Roman" w:cs="Times New Roman"/>
          <w:sz w:val="24"/>
        </w:rPr>
        <w:t xml:space="preserve">Students are expected to arrive on time to class meetings. </w:t>
      </w:r>
      <w:r w:rsidR="009710B9" w:rsidRPr="5C64AC3D">
        <w:rPr>
          <w:rFonts w:ascii="Times New Roman" w:hAnsi="Times New Roman" w:cs="Times New Roman"/>
          <w:sz w:val="24"/>
        </w:rPr>
        <w:t>S</w:t>
      </w:r>
      <w:r w:rsidRPr="5C64AC3D">
        <w:rPr>
          <w:rFonts w:ascii="Times New Roman" w:hAnsi="Times New Roman" w:cs="Times New Roman"/>
          <w:sz w:val="24"/>
        </w:rPr>
        <w:t xml:space="preserve">tudents </w:t>
      </w:r>
      <w:r w:rsidR="009710B9" w:rsidRPr="5C64AC3D">
        <w:rPr>
          <w:rFonts w:ascii="Times New Roman" w:hAnsi="Times New Roman" w:cs="Times New Roman"/>
          <w:sz w:val="24"/>
        </w:rPr>
        <w:t xml:space="preserve">should </w:t>
      </w:r>
      <w:r w:rsidRPr="5C64AC3D">
        <w:rPr>
          <w:rFonts w:ascii="Times New Roman" w:hAnsi="Times New Roman" w:cs="Times New Roman"/>
          <w:sz w:val="24"/>
        </w:rPr>
        <w:t xml:space="preserve">come to class well prepared, meaning readings and other assignments have been completed. Students are expected to be respectful of their classmates and the instructor. Distracting and/or disrespectful behaviors will not be tolerated. </w:t>
      </w:r>
    </w:p>
    <w:p w14:paraId="4290F653" w14:textId="77777777" w:rsidR="00DF5216" w:rsidRPr="00516F2B" w:rsidRDefault="00DF5216" w:rsidP="00DF5216">
      <w:pPr>
        <w:pStyle w:val="Body-Black"/>
        <w:spacing w:before="0" w:after="0"/>
        <w:rPr>
          <w:rFonts w:ascii="Times New Roman" w:hAnsi="Times New Roman" w:cs="Times New Roman"/>
          <w:sz w:val="24"/>
        </w:rPr>
      </w:pPr>
    </w:p>
    <w:p w14:paraId="56984424" w14:textId="4DB05084" w:rsidR="00762ECA" w:rsidRPr="00516F2B" w:rsidRDefault="00762ECA" w:rsidP="0093202B">
      <w:pPr>
        <w:pStyle w:val="Subhead-Red"/>
        <w:keepNext/>
        <w:keepLines/>
        <w:rPr>
          <w:rFonts w:ascii="Times New Roman" w:hAnsi="Times New Roman" w:cs="Times New Roman"/>
          <w:sz w:val="24"/>
          <w:szCs w:val="24"/>
        </w:rPr>
      </w:pPr>
      <w:r w:rsidRPr="00516F2B">
        <w:rPr>
          <w:rFonts w:ascii="Times New Roman" w:hAnsi="Times New Roman" w:cs="Times New Roman"/>
          <w:sz w:val="24"/>
          <w:szCs w:val="24"/>
        </w:rPr>
        <w:t>cell phones, mobile devices,</w:t>
      </w:r>
      <w:r w:rsidR="00CF1C68" w:rsidRPr="00516F2B">
        <w:rPr>
          <w:rFonts w:ascii="Times New Roman" w:hAnsi="Times New Roman" w:cs="Times New Roman"/>
          <w:sz w:val="24"/>
          <w:szCs w:val="24"/>
        </w:rPr>
        <w:t xml:space="preserve"> and</w:t>
      </w:r>
      <w:r w:rsidRPr="00516F2B">
        <w:rPr>
          <w:rFonts w:ascii="Times New Roman" w:hAnsi="Times New Roman" w:cs="Times New Roman"/>
          <w:sz w:val="24"/>
          <w:szCs w:val="24"/>
        </w:rPr>
        <w:t xml:space="preserve"> laptops</w:t>
      </w:r>
    </w:p>
    <w:p w14:paraId="2A7B0893" w14:textId="40FE897D" w:rsidR="00762ECA" w:rsidRPr="00516F2B" w:rsidRDefault="00762ECA" w:rsidP="0093202B">
      <w:pPr>
        <w:pStyle w:val="Body-Black"/>
        <w:keepNext/>
        <w:keepLines/>
        <w:spacing w:before="0" w:after="0"/>
        <w:rPr>
          <w:rFonts w:ascii="Times New Roman" w:hAnsi="Times New Roman" w:cs="Times New Roman"/>
          <w:sz w:val="24"/>
        </w:rPr>
      </w:pPr>
      <w:r w:rsidRPr="00516F2B">
        <w:rPr>
          <w:rFonts w:ascii="Times New Roman" w:hAnsi="Times New Roman" w:cs="Times New Roman"/>
          <w:sz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if at all possible. </w:t>
      </w:r>
      <w:r w:rsidR="00593866" w:rsidRPr="00516F2B">
        <w:rPr>
          <w:rFonts w:ascii="Times New Roman" w:hAnsi="Times New Roman" w:cs="Times New Roman"/>
          <w:sz w:val="24"/>
        </w:rPr>
        <w:t xml:space="preserve">A student who </w:t>
      </w:r>
      <w:r w:rsidRPr="00516F2B">
        <w:rPr>
          <w:rFonts w:ascii="Times New Roman" w:hAnsi="Times New Roman" w:cs="Times New Roman"/>
          <w:sz w:val="24"/>
        </w:rPr>
        <w:t>receive</w:t>
      </w:r>
      <w:r w:rsidR="00593866" w:rsidRPr="00516F2B">
        <w:rPr>
          <w:rFonts w:ascii="Times New Roman" w:hAnsi="Times New Roman" w:cs="Times New Roman"/>
          <w:sz w:val="24"/>
        </w:rPr>
        <w:t>s</w:t>
      </w:r>
      <w:r w:rsidRPr="00516F2B">
        <w:rPr>
          <w:rFonts w:ascii="Times New Roman" w:hAnsi="Times New Roman" w:cs="Times New Roman"/>
          <w:sz w:val="24"/>
        </w:rPr>
        <w:t xml:space="preserve"> a phone call or text, </w:t>
      </w:r>
      <w:r w:rsidR="00593866" w:rsidRPr="00516F2B">
        <w:rPr>
          <w:rFonts w:ascii="Times New Roman" w:hAnsi="Times New Roman" w:cs="Times New Roman"/>
          <w:sz w:val="24"/>
        </w:rPr>
        <w:t xml:space="preserve">should step </w:t>
      </w:r>
      <w:r w:rsidRPr="00516F2B">
        <w:rPr>
          <w:rFonts w:ascii="Times New Roman" w:hAnsi="Times New Roman" w:cs="Times New Roman"/>
          <w:sz w:val="24"/>
        </w:rPr>
        <w:t xml:space="preserve">outside </w:t>
      </w:r>
      <w:r w:rsidR="00593866" w:rsidRPr="00516F2B">
        <w:rPr>
          <w:rFonts w:ascii="Times New Roman" w:hAnsi="Times New Roman" w:cs="Times New Roman"/>
          <w:sz w:val="24"/>
        </w:rPr>
        <w:t xml:space="preserve">the classroom </w:t>
      </w:r>
      <w:r w:rsidRPr="00516F2B">
        <w:rPr>
          <w:rFonts w:ascii="Times New Roman" w:hAnsi="Times New Roman" w:cs="Times New Roman"/>
          <w:sz w:val="24"/>
        </w:rPr>
        <w:t xml:space="preserve">to respond. DO NOT take pictures or video during class. </w:t>
      </w:r>
    </w:p>
    <w:p w14:paraId="4D04ADAB" w14:textId="77777777" w:rsidR="00762ECA" w:rsidRPr="00516F2B" w:rsidRDefault="00762ECA" w:rsidP="00762ECA">
      <w:pPr>
        <w:pStyle w:val="Subhead-Red"/>
        <w:rPr>
          <w:rFonts w:ascii="Times New Roman" w:hAnsi="Times New Roman" w:cs="Times New Roman"/>
          <w:color w:val="auto"/>
          <w:sz w:val="24"/>
          <w:szCs w:val="24"/>
        </w:rPr>
      </w:pPr>
    </w:p>
    <w:p w14:paraId="08D1ED67" w14:textId="77777777" w:rsidR="00762ECA" w:rsidRPr="00516F2B" w:rsidRDefault="00762ECA" w:rsidP="0093202B">
      <w:pPr>
        <w:pStyle w:val="Subhead-Red"/>
        <w:keepNext/>
        <w:keepLines/>
        <w:rPr>
          <w:rFonts w:ascii="Times New Roman" w:hAnsi="Times New Roman" w:cs="Times New Roman"/>
          <w:sz w:val="24"/>
          <w:szCs w:val="24"/>
        </w:rPr>
      </w:pPr>
      <w:r w:rsidRPr="00516F2B">
        <w:rPr>
          <w:rFonts w:ascii="Times New Roman" w:hAnsi="Times New Roman" w:cs="Times New Roman"/>
          <w:sz w:val="24"/>
          <w:szCs w:val="24"/>
        </w:rPr>
        <w:t>Technology Requirements</w:t>
      </w:r>
    </w:p>
    <w:p w14:paraId="788D33E9" w14:textId="3BF0B72F" w:rsidR="00762ECA" w:rsidRPr="00516F2B" w:rsidRDefault="00762ECA" w:rsidP="0093202B">
      <w:pPr>
        <w:pStyle w:val="Body-Black"/>
        <w:keepNext/>
        <w:keepLines/>
        <w:spacing w:before="0" w:after="0"/>
        <w:rPr>
          <w:rFonts w:ascii="Times New Roman" w:hAnsi="Times New Roman" w:cs="Times New Roman"/>
          <w:sz w:val="24"/>
        </w:rPr>
      </w:pPr>
      <w:r w:rsidRPr="00516F2B">
        <w:rPr>
          <w:rFonts w:ascii="Times New Roman" w:hAnsi="Times New Roman" w:cs="Times New Roman"/>
          <w:sz w:val="24"/>
        </w:rPr>
        <w:t xml:space="preserve">Students will be expected to have access to a computer frequently, as all writing assignments used will be typed out and not handwritten. The software </w:t>
      </w:r>
      <w:r w:rsidR="00B54126" w:rsidRPr="00516F2B">
        <w:rPr>
          <w:rFonts w:ascii="Times New Roman" w:hAnsi="Times New Roman" w:cs="Times New Roman"/>
          <w:sz w:val="24"/>
        </w:rPr>
        <w:t>students</w:t>
      </w:r>
      <w:r w:rsidRPr="00516F2B">
        <w:rPr>
          <w:rFonts w:ascii="Times New Roman" w:hAnsi="Times New Roman" w:cs="Times New Roman"/>
          <w:sz w:val="24"/>
        </w:rPr>
        <w:t xml:space="preserve"> use to write assignments is irrelevant, as long as </w:t>
      </w:r>
      <w:r w:rsidR="00B54126" w:rsidRPr="00516F2B">
        <w:rPr>
          <w:rFonts w:ascii="Times New Roman" w:hAnsi="Times New Roman" w:cs="Times New Roman"/>
          <w:sz w:val="24"/>
        </w:rPr>
        <w:t xml:space="preserve">the </w:t>
      </w:r>
      <w:r w:rsidRPr="00516F2B">
        <w:rPr>
          <w:rFonts w:ascii="Times New Roman" w:hAnsi="Times New Roman" w:cs="Times New Roman"/>
          <w:sz w:val="24"/>
        </w:rPr>
        <w:t xml:space="preserve">writing guidelines outlined </w:t>
      </w:r>
      <w:r w:rsidR="00B54126" w:rsidRPr="00516F2B">
        <w:rPr>
          <w:rFonts w:ascii="Times New Roman" w:hAnsi="Times New Roman" w:cs="Times New Roman"/>
          <w:sz w:val="24"/>
        </w:rPr>
        <w:t xml:space="preserve">in this </w:t>
      </w:r>
      <w:r w:rsidRPr="00516F2B">
        <w:rPr>
          <w:rFonts w:ascii="Times New Roman" w:hAnsi="Times New Roman" w:cs="Times New Roman"/>
          <w:sz w:val="24"/>
        </w:rPr>
        <w:t>syllabus</w:t>
      </w:r>
      <w:r w:rsidR="00B54126" w:rsidRPr="00516F2B">
        <w:rPr>
          <w:rFonts w:ascii="Times New Roman" w:hAnsi="Times New Roman" w:cs="Times New Roman"/>
          <w:sz w:val="24"/>
        </w:rPr>
        <w:t xml:space="preserve"> are followed</w:t>
      </w:r>
      <w:r w:rsidRPr="00516F2B">
        <w:rPr>
          <w:rFonts w:ascii="Times New Roman" w:hAnsi="Times New Roman" w:cs="Times New Roman"/>
          <w:sz w:val="24"/>
        </w:rPr>
        <w:t>. I</w:t>
      </w:r>
      <w:r w:rsidR="009710B9" w:rsidRPr="00516F2B">
        <w:rPr>
          <w:rFonts w:ascii="Times New Roman" w:hAnsi="Times New Roman" w:cs="Times New Roman"/>
          <w:sz w:val="24"/>
        </w:rPr>
        <w:t xml:space="preserve">t is </w:t>
      </w:r>
      <w:r w:rsidRPr="00516F2B">
        <w:rPr>
          <w:rFonts w:ascii="Times New Roman" w:hAnsi="Times New Roman" w:cs="Times New Roman"/>
          <w:sz w:val="24"/>
        </w:rPr>
        <w:t>recommend</w:t>
      </w:r>
      <w:r w:rsidR="009710B9" w:rsidRPr="00516F2B">
        <w:rPr>
          <w:rFonts w:ascii="Times New Roman" w:hAnsi="Times New Roman" w:cs="Times New Roman"/>
          <w:sz w:val="24"/>
        </w:rPr>
        <w:t>ed</w:t>
      </w:r>
      <w:r w:rsidRPr="00516F2B">
        <w:rPr>
          <w:rFonts w:ascii="Times New Roman" w:hAnsi="Times New Roman" w:cs="Times New Roman"/>
          <w:sz w:val="24"/>
        </w:rPr>
        <w:t xml:space="preserve"> </w:t>
      </w:r>
      <w:r w:rsidR="009710B9" w:rsidRPr="00516F2B">
        <w:rPr>
          <w:rFonts w:ascii="Times New Roman" w:hAnsi="Times New Roman" w:cs="Times New Roman"/>
          <w:sz w:val="24"/>
        </w:rPr>
        <w:t xml:space="preserve">that students </w:t>
      </w:r>
      <w:r w:rsidRPr="00516F2B">
        <w:rPr>
          <w:rFonts w:ascii="Times New Roman" w:hAnsi="Times New Roman" w:cs="Times New Roman"/>
          <w:sz w:val="24"/>
        </w:rPr>
        <w:t>have access to a computer weekly.</w:t>
      </w:r>
      <w:r w:rsidR="00397287" w:rsidRPr="00516F2B">
        <w:rPr>
          <w:rFonts w:ascii="Times New Roman" w:hAnsi="Times New Roman" w:cs="Times New Roman"/>
          <w:sz w:val="24"/>
        </w:rPr>
        <w:t xml:space="preserve"> Public </w:t>
      </w:r>
      <w:r w:rsidRPr="00516F2B">
        <w:rPr>
          <w:rFonts w:ascii="Times New Roman" w:hAnsi="Times New Roman" w:cs="Times New Roman"/>
          <w:sz w:val="24"/>
        </w:rPr>
        <w:t xml:space="preserve">computers </w:t>
      </w:r>
      <w:r w:rsidR="00397287" w:rsidRPr="00516F2B">
        <w:rPr>
          <w:rFonts w:ascii="Times New Roman" w:hAnsi="Times New Roman" w:cs="Times New Roman"/>
          <w:sz w:val="24"/>
        </w:rPr>
        <w:t xml:space="preserve">are </w:t>
      </w:r>
      <w:r w:rsidRPr="00516F2B">
        <w:rPr>
          <w:rFonts w:ascii="Times New Roman" w:hAnsi="Times New Roman" w:cs="Times New Roman"/>
          <w:sz w:val="24"/>
        </w:rPr>
        <w:t xml:space="preserve">available on the UNO campus. Consult </w:t>
      </w:r>
      <w:hyperlink r:id="rId11" w:history="1">
        <w:r w:rsidRPr="00516F2B">
          <w:rPr>
            <w:rStyle w:val="Hyperlink"/>
            <w:rFonts w:ascii="Times New Roman" w:hAnsi="Times New Roman" w:cs="Times New Roman"/>
            <w:sz w:val="24"/>
          </w:rPr>
          <w:t>Information Technology Services</w:t>
        </w:r>
      </w:hyperlink>
      <w:r w:rsidRPr="00516F2B">
        <w:rPr>
          <w:rFonts w:ascii="Times New Roman" w:hAnsi="Times New Roman" w:cs="Times New Roman"/>
          <w:sz w:val="24"/>
        </w:rPr>
        <w:t xml:space="preserve"> and the </w:t>
      </w:r>
      <w:hyperlink r:id="rId12" w:history="1">
        <w:r w:rsidRPr="00516F2B">
          <w:rPr>
            <w:rStyle w:val="Hyperlink"/>
            <w:rFonts w:ascii="Times New Roman" w:hAnsi="Times New Roman" w:cs="Times New Roman"/>
            <w:sz w:val="24"/>
          </w:rPr>
          <w:t>Criss Library</w:t>
        </w:r>
      </w:hyperlink>
      <w:r w:rsidRPr="00516F2B">
        <w:rPr>
          <w:rFonts w:ascii="Times New Roman" w:hAnsi="Times New Roman" w:cs="Times New Roman"/>
          <w:sz w:val="24"/>
        </w:rPr>
        <w:t xml:space="preserve">, for more information on equipment </w:t>
      </w:r>
      <w:r w:rsidR="00397287" w:rsidRPr="00516F2B">
        <w:rPr>
          <w:rFonts w:ascii="Times New Roman" w:hAnsi="Times New Roman" w:cs="Times New Roman"/>
          <w:sz w:val="24"/>
        </w:rPr>
        <w:t xml:space="preserve">locations and </w:t>
      </w:r>
      <w:r w:rsidRPr="00516F2B">
        <w:rPr>
          <w:rFonts w:ascii="Times New Roman" w:hAnsi="Times New Roman" w:cs="Times New Roman"/>
          <w:sz w:val="24"/>
        </w:rPr>
        <w:t xml:space="preserve">availability. </w:t>
      </w:r>
    </w:p>
    <w:p w14:paraId="5C0D6FA3" w14:textId="77777777" w:rsidR="00762ECA" w:rsidRPr="00516F2B" w:rsidRDefault="00762ECA" w:rsidP="00762ECA">
      <w:pPr>
        <w:pStyle w:val="Subhead-Red"/>
        <w:rPr>
          <w:rFonts w:ascii="Times New Roman" w:hAnsi="Times New Roman" w:cs="Times New Roman"/>
          <w:sz w:val="24"/>
          <w:szCs w:val="24"/>
        </w:rPr>
      </w:pPr>
    </w:p>
    <w:p w14:paraId="29D53FA1" w14:textId="77777777" w:rsidR="00762ECA" w:rsidRPr="00516F2B" w:rsidRDefault="00762ECA" w:rsidP="00F63979">
      <w:pPr>
        <w:pStyle w:val="Subhead-Red"/>
        <w:keepNext/>
        <w:keepLines/>
        <w:rPr>
          <w:rFonts w:ascii="Times New Roman" w:hAnsi="Times New Roman" w:cs="Times New Roman"/>
          <w:sz w:val="24"/>
          <w:szCs w:val="24"/>
        </w:rPr>
      </w:pPr>
      <w:r w:rsidRPr="00516F2B">
        <w:rPr>
          <w:rFonts w:ascii="Times New Roman" w:hAnsi="Times New Roman" w:cs="Times New Roman"/>
          <w:sz w:val="24"/>
          <w:szCs w:val="24"/>
        </w:rPr>
        <w:t>Technical Support</w:t>
      </w:r>
    </w:p>
    <w:p w14:paraId="74F6D289" w14:textId="20C1DB46" w:rsidR="00762ECA" w:rsidRPr="00516F2B" w:rsidRDefault="00762ECA" w:rsidP="00F63979">
      <w:pPr>
        <w:pStyle w:val="Body-Black"/>
        <w:keepNext/>
        <w:keepLines/>
        <w:spacing w:before="0" w:after="0"/>
        <w:rPr>
          <w:rFonts w:ascii="Times New Roman" w:hAnsi="Times New Roman" w:cs="Times New Roman"/>
          <w:sz w:val="24"/>
        </w:rPr>
      </w:pPr>
      <w:r w:rsidRPr="00516F2B">
        <w:rPr>
          <w:rFonts w:ascii="Times New Roman" w:hAnsi="Times New Roman" w:cs="Times New Roman"/>
          <w:sz w:val="24"/>
        </w:rPr>
        <w:t xml:space="preserve">Technical support for common university systems, including </w:t>
      </w:r>
      <w:r w:rsidR="000740B1" w:rsidRPr="00516F2B">
        <w:rPr>
          <w:rFonts w:ascii="Times New Roman" w:hAnsi="Times New Roman" w:cs="Times New Roman"/>
          <w:sz w:val="24"/>
        </w:rPr>
        <w:t>Canvas</w:t>
      </w:r>
      <w:r w:rsidRPr="00516F2B">
        <w:rPr>
          <w:rFonts w:ascii="Times New Roman" w:hAnsi="Times New Roman" w:cs="Times New Roman"/>
          <w:sz w:val="24"/>
        </w:rPr>
        <w:t xml:space="preserve"> and email, is available from Information Technology Services </w:t>
      </w:r>
      <w:hyperlink r:id="rId13" w:history="1">
        <w:r w:rsidR="004C3BF2" w:rsidRPr="00516F2B">
          <w:rPr>
            <w:rStyle w:val="Hyperlink"/>
            <w:rFonts w:ascii="Times New Roman" w:hAnsi="Times New Roman" w:cs="Times New Roman"/>
            <w:sz w:val="24"/>
          </w:rPr>
          <w:t>technical support</w:t>
        </w:r>
      </w:hyperlink>
      <w:r w:rsidRPr="00516F2B">
        <w:rPr>
          <w:rFonts w:ascii="Times New Roman" w:hAnsi="Times New Roman" w:cs="Times New Roman"/>
          <w:sz w:val="24"/>
        </w:rPr>
        <w:t xml:space="preserve"> located in Eppley Administration Building</w:t>
      </w:r>
      <w:r w:rsidR="00593866" w:rsidRPr="00516F2B">
        <w:rPr>
          <w:rFonts w:ascii="Times New Roman" w:hAnsi="Times New Roman" w:cs="Times New Roman"/>
          <w:sz w:val="24"/>
        </w:rPr>
        <w:t xml:space="preserve"> (EAB) 104</w:t>
      </w:r>
      <w:r w:rsidRPr="00516F2B">
        <w:rPr>
          <w:rFonts w:ascii="Times New Roman" w:hAnsi="Times New Roman" w:cs="Times New Roman"/>
          <w:sz w:val="24"/>
        </w:rPr>
        <w:t>.</w:t>
      </w:r>
    </w:p>
    <w:p w14:paraId="5DFB527A" w14:textId="77777777" w:rsidR="00762ECA" w:rsidRPr="00516F2B" w:rsidRDefault="00762ECA" w:rsidP="0064235D">
      <w:pPr>
        <w:pStyle w:val="Subhead-Red"/>
        <w:rPr>
          <w:rFonts w:ascii="Times New Roman" w:hAnsi="Times New Roman" w:cs="Times New Roman"/>
          <w:sz w:val="24"/>
          <w:szCs w:val="24"/>
        </w:rPr>
      </w:pPr>
    </w:p>
    <w:p w14:paraId="039E11E9" w14:textId="2BB87207" w:rsidR="00883E5F" w:rsidRPr="00516F2B" w:rsidRDefault="00883E5F" w:rsidP="0093202B">
      <w:pPr>
        <w:pStyle w:val="Subhead-Red"/>
        <w:keepNext/>
        <w:keepLines/>
        <w:rPr>
          <w:rFonts w:ascii="Times New Roman" w:hAnsi="Times New Roman" w:cs="Times New Roman"/>
          <w:sz w:val="24"/>
          <w:szCs w:val="24"/>
        </w:rPr>
      </w:pPr>
      <w:r w:rsidRPr="00516F2B">
        <w:rPr>
          <w:rFonts w:ascii="Times New Roman" w:hAnsi="Times New Roman" w:cs="Times New Roman"/>
          <w:sz w:val="24"/>
          <w:szCs w:val="24"/>
        </w:rPr>
        <w:t>accessibility accommodations</w:t>
      </w:r>
    </w:p>
    <w:p w14:paraId="02148858" w14:textId="77777777" w:rsidR="0027205E" w:rsidRPr="00516F2B" w:rsidRDefault="0027205E" w:rsidP="0027205E">
      <w:pPr>
        <w:rPr>
          <w:rFonts w:ascii="Times New Roman" w:hAnsi="Times New Roman" w:cs="Times New Roman"/>
          <w:iCs/>
          <w:color w:val="000000"/>
        </w:rPr>
      </w:pPr>
      <w:r w:rsidRPr="00516F2B">
        <w:rPr>
          <w:rFonts w:ascii="Times New Roman" w:hAnsi="Times New Roman" w:cs="Times New Roman"/>
          <w:iCs/>
          <w:color w:val="000000"/>
        </w:rPr>
        <w:t xml:space="preserve">Reasonable accommodations are provided for students who are registered with Accessibility Services Center (ASC) and make their requests sufficiently in advance. For more information, contact ASC (Location: 104 H&amp;K, Phone: 402.554.2872, Email: </w:t>
      </w:r>
      <w:hyperlink r:id="rId14" w:history="1">
        <w:r w:rsidRPr="00516F2B">
          <w:rPr>
            <w:rStyle w:val="Hyperlink"/>
            <w:rFonts w:ascii="Times New Roman" w:hAnsi="Times New Roman" w:cs="Times New Roman"/>
            <w:iCs/>
          </w:rPr>
          <w:t>unoaccessibility@unomaha.edu</w:t>
        </w:r>
      </w:hyperlink>
      <w:r w:rsidRPr="00516F2B">
        <w:rPr>
          <w:rFonts w:ascii="Times New Roman" w:hAnsi="Times New Roman" w:cs="Times New Roman"/>
          <w:iCs/>
          <w:color w:val="000000"/>
        </w:rPr>
        <w:t xml:space="preserve">) </w:t>
      </w:r>
    </w:p>
    <w:p w14:paraId="67354AD7" w14:textId="77777777" w:rsidR="00762ECA" w:rsidRPr="00516F2B" w:rsidRDefault="00762ECA" w:rsidP="0028389B">
      <w:pPr>
        <w:pStyle w:val="Body-Black"/>
        <w:spacing w:before="0" w:after="0"/>
        <w:rPr>
          <w:rStyle w:val="Emphasis"/>
          <w:rFonts w:ascii="Times New Roman" w:hAnsi="Times New Roman" w:cs="Times New Roman"/>
          <w:i w:val="0"/>
          <w:sz w:val="24"/>
        </w:rPr>
      </w:pPr>
    </w:p>
    <w:p w14:paraId="466FB96C" w14:textId="47293562" w:rsidR="008C356E" w:rsidRPr="00516F2B" w:rsidRDefault="008C356E" w:rsidP="0093202B">
      <w:pPr>
        <w:pStyle w:val="Subhead-Red"/>
        <w:keepNext/>
        <w:keepLines/>
        <w:rPr>
          <w:rFonts w:ascii="Times New Roman" w:hAnsi="Times New Roman" w:cs="Times New Roman"/>
          <w:sz w:val="24"/>
          <w:szCs w:val="24"/>
        </w:rPr>
      </w:pPr>
      <w:r w:rsidRPr="00516F2B">
        <w:rPr>
          <w:rFonts w:ascii="Times New Roman" w:hAnsi="Times New Roman" w:cs="Times New Roman"/>
          <w:sz w:val="24"/>
          <w:szCs w:val="24"/>
        </w:rPr>
        <w:t>Criss Library</w:t>
      </w:r>
    </w:p>
    <w:p w14:paraId="688DA8C2" w14:textId="2A9A5EA0" w:rsidR="005A5F4F" w:rsidRPr="00516F2B" w:rsidRDefault="005A5F4F" w:rsidP="0093202B">
      <w:pPr>
        <w:pStyle w:val="Body-Black"/>
        <w:keepNext/>
        <w:keepLines/>
        <w:spacing w:before="0" w:after="0"/>
        <w:rPr>
          <w:rFonts w:ascii="Times New Roman" w:hAnsi="Times New Roman" w:cs="Times New Roman"/>
          <w:sz w:val="24"/>
        </w:rPr>
      </w:pPr>
      <w:r w:rsidRPr="00516F2B">
        <w:rPr>
          <w:rFonts w:ascii="Times New Roman" w:hAnsi="Times New Roman" w:cs="Times New Roman"/>
          <w:sz w:val="24"/>
        </w:rPr>
        <w:t xml:space="preserve">UNO’s Criss Library offers a wide variety of resources that support student learning. Subject specialist librarians have in-depth knowledge of researching within specific disciplines and can </w:t>
      </w:r>
      <w:r w:rsidR="00B54126" w:rsidRPr="00516F2B">
        <w:rPr>
          <w:rFonts w:ascii="Times New Roman" w:hAnsi="Times New Roman" w:cs="Times New Roman"/>
          <w:sz w:val="24"/>
        </w:rPr>
        <w:t xml:space="preserve">provide </w:t>
      </w:r>
      <w:r w:rsidRPr="00516F2B">
        <w:rPr>
          <w:rFonts w:ascii="Times New Roman" w:hAnsi="Times New Roman" w:cs="Times New Roman"/>
          <w:sz w:val="24"/>
        </w:rPr>
        <w:t xml:space="preserve">guidance </w:t>
      </w:r>
      <w:r w:rsidR="00B54126" w:rsidRPr="00516F2B">
        <w:rPr>
          <w:rFonts w:ascii="Times New Roman" w:hAnsi="Times New Roman" w:cs="Times New Roman"/>
          <w:sz w:val="24"/>
        </w:rPr>
        <w:t xml:space="preserve">for a </w:t>
      </w:r>
      <w:r w:rsidRPr="00516F2B">
        <w:rPr>
          <w:rFonts w:ascii="Times New Roman" w:hAnsi="Times New Roman" w:cs="Times New Roman"/>
          <w:sz w:val="24"/>
        </w:rPr>
        <w:t xml:space="preserve">specific area of study. Students are encouraged to explore customized resources featured on the </w:t>
      </w:r>
      <w:hyperlink r:id="rId15" w:history="1">
        <w:r w:rsidRPr="00516F2B">
          <w:rPr>
            <w:rStyle w:val="Hyperlink"/>
            <w:rFonts w:ascii="Times New Roman" w:hAnsi="Times New Roman" w:cs="Times New Roman"/>
            <w:sz w:val="24"/>
          </w:rPr>
          <w:t>Criss Library</w:t>
        </w:r>
      </w:hyperlink>
      <w:r w:rsidRPr="00516F2B">
        <w:rPr>
          <w:rFonts w:ascii="Times New Roman" w:hAnsi="Times New Roman" w:cs="Times New Roman"/>
          <w:sz w:val="24"/>
        </w:rPr>
        <w:t xml:space="preserve"> website.</w:t>
      </w:r>
    </w:p>
    <w:p w14:paraId="2323C357" w14:textId="77777777" w:rsidR="003F00B3" w:rsidRPr="00516F2B" w:rsidRDefault="003F00B3" w:rsidP="0064235D">
      <w:pPr>
        <w:pStyle w:val="Subhead-Red"/>
        <w:rPr>
          <w:rFonts w:ascii="Times New Roman" w:hAnsi="Times New Roman" w:cs="Times New Roman"/>
          <w:sz w:val="24"/>
          <w:szCs w:val="24"/>
        </w:rPr>
      </w:pPr>
    </w:p>
    <w:p w14:paraId="06A0944D" w14:textId="3724C38A" w:rsidR="007F3018" w:rsidRPr="00516F2B" w:rsidRDefault="007F3018" w:rsidP="0093202B">
      <w:pPr>
        <w:pStyle w:val="Subhead-Red"/>
        <w:keepNext/>
        <w:keepLines/>
        <w:rPr>
          <w:rFonts w:ascii="Times New Roman" w:hAnsi="Times New Roman" w:cs="Times New Roman"/>
          <w:sz w:val="24"/>
          <w:szCs w:val="24"/>
        </w:rPr>
      </w:pPr>
      <w:r w:rsidRPr="00516F2B">
        <w:rPr>
          <w:rFonts w:ascii="Times New Roman" w:hAnsi="Times New Roman" w:cs="Times New Roman"/>
          <w:sz w:val="24"/>
          <w:szCs w:val="24"/>
        </w:rPr>
        <w:t>Emergency Preparedness</w:t>
      </w:r>
    </w:p>
    <w:p w14:paraId="5965F2E9" w14:textId="20379EB2" w:rsidR="007F3018" w:rsidRPr="00516F2B" w:rsidRDefault="007F3018" w:rsidP="0093202B">
      <w:pPr>
        <w:pStyle w:val="Body-Black"/>
        <w:keepNext/>
        <w:keepLines/>
        <w:spacing w:before="0" w:after="0"/>
        <w:rPr>
          <w:rFonts w:ascii="Times New Roman" w:hAnsi="Times New Roman" w:cs="Times New Roman"/>
          <w:sz w:val="24"/>
        </w:rPr>
      </w:pPr>
      <w:r w:rsidRPr="00516F2B">
        <w:rPr>
          <w:rFonts w:ascii="Times New Roman" w:hAnsi="Times New Roman" w:cs="Times New Roman"/>
          <w:sz w:val="24"/>
        </w:rPr>
        <w:t>The University of Nebraska at Omaha is prepared for a wide range of emergencies.</w:t>
      </w:r>
      <w:r w:rsidR="006471AE" w:rsidRPr="00516F2B">
        <w:rPr>
          <w:rFonts w:ascii="Times New Roman" w:hAnsi="Times New Roman" w:cs="Times New Roman"/>
          <w:sz w:val="24"/>
        </w:rPr>
        <w:t xml:space="preserve"> </w:t>
      </w:r>
      <w:r w:rsidRPr="00516F2B">
        <w:rPr>
          <w:rFonts w:ascii="Times New Roman" w:hAnsi="Times New Roman" w:cs="Times New Roman"/>
          <w:sz w:val="24"/>
        </w:rPr>
        <w:t xml:space="preserve">Students should familiarize themselves with procedures and assistance available </w:t>
      </w:r>
      <w:r w:rsidR="00046658" w:rsidRPr="00516F2B">
        <w:rPr>
          <w:rFonts w:ascii="Times New Roman" w:hAnsi="Times New Roman" w:cs="Times New Roman"/>
          <w:sz w:val="24"/>
        </w:rPr>
        <w:t>on</w:t>
      </w:r>
      <w:r w:rsidRPr="00516F2B">
        <w:rPr>
          <w:rFonts w:ascii="Times New Roman" w:hAnsi="Times New Roman" w:cs="Times New Roman"/>
          <w:sz w:val="24"/>
        </w:rPr>
        <w:t xml:space="preserve"> </w:t>
      </w:r>
      <w:r w:rsidR="00046658" w:rsidRPr="00516F2B">
        <w:rPr>
          <w:rFonts w:ascii="Times New Roman" w:hAnsi="Times New Roman" w:cs="Times New Roman"/>
          <w:sz w:val="24"/>
        </w:rPr>
        <w:t xml:space="preserve">UNO’s </w:t>
      </w:r>
      <w:hyperlink r:id="rId16" w:history="1">
        <w:r w:rsidR="00046658" w:rsidRPr="00516F2B">
          <w:rPr>
            <w:rStyle w:val="Hyperlink"/>
            <w:rFonts w:ascii="Times New Roman" w:hAnsi="Times New Roman" w:cs="Times New Roman"/>
            <w:sz w:val="24"/>
          </w:rPr>
          <w:t>emergency information page</w:t>
        </w:r>
      </w:hyperlink>
      <w:r w:rsidR="00046658" w:rsidRPr="00516F2B">
        <w:rPr>
          <w:rFonts w:ascii="Times New Roman" w:hAnsi="Times New Roman" w:cs="Times New Roman"/>
          <w:sz w:val="24"/>
        </w:rPr>
        <w:t>.</w:t>
      </w:r>
      <w:r w:rsidR="006471AE" w:rsidRPr="00516F2B">
        <w:rPr>
          <w:rFonts w:ascii="Times New Roman" w:hAnsi="Times New Roman" w:cs="Times New Roman"/>
          <w:sz w:val="24"/>
        </w:rPr>
        <w:t xml:space="preserve"> </w:t>
      </w:r>
      <w:r w:rsidR="00835EBD" w:rsidRPr="00516F2B">
        <w:rPr>
          <w:rFonts w:ascii="Times New Roman" w:hAnsi="Times New Roman" w:cs="Times New Roman"/>
          <w:sz w:val="24"/>
        </w:rPr>
        <w:t xml:space="preserve">If travel to campus is not feasible due to a declared emergency, a combination of </w:t>
      </w:r>
      <w:r w:rsidR="000740B1" w:rsidRPr="00516F2B">
        <w:rPr>
          <w:rFonts w:ascii="Times New Roman" w:hAnsi="Times New Roman" w:cs="Times New Roman"/>
          <w:sz w:val="24"/>
        </w:rPr>
        <w:t>Canvas</w:t>
      </w:r>
      <w:r w:rsidR="00835EBD" w:rsidRPr="00516F2B">
        <w:rPr>
          <w:rFonts w:ascii="Times New Roman" w:hAnsi="Times New Roman" w:cs="Times New Roman"/>
          <w:sz w:val="24"/>
        </w:rPr>
        <w:t>, teleconferencing, and other technologies will be used to facilitate academic continuity.</w:t>
      </w:r>
      <w:r w:rsidR="006471AE" w:rsidRPr="00516F2B">
        <w:rPr>
          <w:rFonts w:ascii="Times New Roman" w:hAnsi="Times New Roman" w:cs="Times New Roman"/>
          <w:sz w:val="24"/>
        </w:rPr>
        <w:t xml:space="preserve"> </w:t>
      </w:r>
      <w:r w:rsidR="0029367E" w:rsidRPr="00516F2B">
        <w:rPr>
          <w:rFonts w:ascii="Times New Roman" w:hAnsi="Times New Roman" w:cs="Times New Roman"/>
          <w:sz w:val="24"/>
        </w:rPr>
        <w:t>S</w:t>
      </w:r>
      <w:r w:rsidR="00835EBD" w:rsidRPr="00516F2B">
        <w:rPr>
          <w:rFonts w:ascii="Times New Roman" w:hAnsi="Times New Roman" w:cs="Times New Roman"/>
          <w:sz w:val="24"/>
        </w:rPr>
        <w:t xml:space="preserve">tudents </w:t>
      </w:r>
      <w:r w:rsidR="0029367E" w:rsidRPr="00516F2B">
        <w:rPr>
          <w:rFonts w:ascii="Times New Roman" w:hAnsi="Times New Roman" w:cs="Times New Roman"/>
          <w:sz w:val="24"/>
        </w:rPr>
        <w:t xml:space="preserve">will be notified of </w:t>
      </w:r>
      <w:r w:rsidR="00835EBD" w:rsidRPr="00516F2B">
        <w:rPr>
          <w:rFonts w:ascii="Times New Roman" w:hAnsi="Times New Roman" w:cs="Times New Roman"/>
          <w:sz w:val="24"/>
        </w:rPr>
        <w:t xml:space="preserve">procedures through </w:t>
      </w:r>
      <w:r w:rsidR="000740B1" w:rsidRPr="00516F2B">
        <w:rPr>
          <w:rFonts w:ascii="Times New Roman" w:hAnsi="Times New Roman" w:cs="Times New Roman"/>
          <w:sz w:val="24"/>
        </w:rPr>
        <w:t>Canvas</w:t>
      </w:r>
      <w:r w:rsidR="00835EBD" w:rsidRPr="00516F2B">
        <w:rPr>
          <w:rFonts w:ascii="Times New Roman" w:hAnsi="Times New Roman" w:cs="Times New Roman"/>
          <w:sz w:val="24"/>
        </w:rPr>
        <w:t xml:space="preserve"> course site announcements and email as appropriate.</w:t>
      </w:r>
    </w:p>
    <w:p w14:paraId="45FD7C31" w14:textId="77777777" w:rsidR="003F00B3" w:rsidRPr="00516F2B" w:rsidRDefault="003F00B3" w:rsidP="0064235D">
      <w:pPr>
        <w:pStyle w:val="Subhead-Red"/>
        <w:rPr>
          <w:rFonts w:ascii="Times New Roman" w:hAnsi="Times New Roman" w:cs="Times New Roman"/>
          <w:sz w:val="24"/>
          <w:szCs w:val="24"/>
        </w:rPr>
      </w:pPr>
    </w:p>
    <w:p w14:paraId="6AA7DD93" w14:textId="7A3D17E8" w:rsidR="007F3018" w:rsidRPr="00516F2B" w:rsidRDefault="007F3018" w:rsidP="0093202B">
      <w:pPr>
        <w:pStyle w:val="Subhead-Red"/>
        <w:keepNext/>
        <w:keepLines/>
        <w:rPr>
          <w:rFonts w:ascii="Times New Roman" w:hAnsi="Times New Roman" w:cs="Times New Roman"/>
          <w:sz w:val="24"/>
          <w:szCs w:val="24"/>
        </w:rPr>
      </w:pPr>
      <w:r w:rsidRPr="00516F2B">
        <w:rPr>
          <w:rFonts w:ascii="Times New Roman" w:hAnsi="Times New Roman" w:cs="Times New Roman"/>
          <w:sz w:val="24"/>
          <w:szCs w:val="24"/>
        </w:rPr>
        <w:t>Inclement weather</w:t>
      </w:r>
    </w:p>
    <w:p w14:paraId="375490D2" w14:textId="34EEFA21" w:rsidR="005A5F4F" w:rsidRPr="00516F2B" w:rsidRDefault="005A5F4F" w:rsidP="0093202B">
      <w:pPr>
        <w:pStyle w:val="Body-Black"/>
        <w:keepNext/>
        <w:keepLines/>
        <w:spacing w:before="0" w:after="0"/>
        <w:rPr>
          <w:rFonts w:ascii="Times New Roman" w:hAnsi="Times New Roman" w:cs="Times New Roman"/>
          <w:sz w:val="24"/>
          <w:highlight w:val="yellow"/>
        </w:rPr>
      </w:pPr>
      <w:r w:rsidRPr="00516F2B">
        <w:rPr>
          <w:rFonts w:ascii="Times New Roman" w:hAnsi="Times New Roman" w:cs="Times New Roman"/>
          <w:sz w:val="24"/>
        </w:rPr>
        <w:t xml:space="preserve">In the event of inclement or threatening weather, students should use his/her best judgment regarding travel to and from campus. </w:t>
      </w:r>
      <w:r w:rsidR="00B54126" w:rsidRPr="00516F2B">
        <w:rPr>
          <w:rFonts w:ascii="Times New Roman" w:hAnsi="Times New Roman" w:cs="Times New Roman"/>
          <w:sz w:val="24"/>
        </w:rPr>
        <w:t xml:space="preserve">Students who are not able to attend class due to </w:t>
      </w:r>
      <w:r w:rsidRPr="00516F2B">
        <w:rPr>
          <w:rFonts w:ascii="Times New Roman" w:hAnsi="Times New Roman" w:cs="Times New Roman"/>
          <w:sz w:val="24"/>
        </w:rPr>
        <w:t xml:space="preserve">adverse weather conditions, </w:t>
      </w:r>
      <w:r w:rsidR="00B54126" w:rsidRPr="00516F2B">
        <w:rPr>
          <w:rFonts w:ascii="Times New Roman" w:hAnsi="Times New Roman" w:cs="Times New Roman"/>
          <w:sz w:val="24"/>
        </w:rPr>
        <w:t xml:space="preserve">should </w:t>
      </w:r>
      <w:r w:rsidRPr="00516F2B">
        <w:rPr>
          <w:rFonts w:ascii="Times New Roman" w:hAnsi="Times New Roman" w:cs="Times New Roman"/>
          <w:sz w:val="24"/>
        </w:rPr>
        <w:t xml:space="preserve">contact </w:t>
      </w:r>
      <w:r w:rsidR="0029367E" w:rsidRPr="00516F2B">
        <w:rPr>
          <w:rFonts w:ascii="Times New Roman" w:hAnsi="Times New Roman" w:cs="Times New Roman"/>
          <w:sz w:val="24"/>
        </w:rPr>
        <w:t>the instructor</w:t>
      </w:r>
      <w:r w:rsidRPr="00516F2B">
        <w:rPr>
          <w:rFonts w:ascii="Times New Roman" w:hAnsi="Times New Roman" w:cs="Times New Roman"/>
          <w:sz w:val="24"/>
        </w:rPr>
        <w:t xml:space="preserve"> as soon as possible. Similarly, if </w:t>
      </w:r>
      <w:r w:rsidR="0029367E" w:rsidRPr="00516F2B">
        <w:rPr>
          <w:rFonts w:ascii="Times New Roman" w:hAnsi="Times New Roman" w:cs="Times New Roman"/>
          <w:sz w:val="24"/>
        </w:rPr>
        <w:t xml:space="preserve">the instructor is </w:t>
      </w:r>
      <w:r w:rsidRPr="00516F2B">
        <w:rPr>
          <w:rFonts w:ascii="Times New Roman" w:hAnsi="Times New Roman" w:cs="Times New Roman"/>
          <w:sz w:val="24"/>
        </w:rPr>
        <w:t xml:space="preserve">unable to reach </w:t>
      </w:r>
      <w:r w:rsidR="0029367E" w:rsidRPr="00516F2B">
        <w:rPr>
          <w:rFonts w:ascii="Times New Roman" w:hAnsi="Times New Roman" w:cs="Times New Roman"/>
          <w:sz w:val="24"/>
        </w:rPr>
        <w:t>the</w:t>
      </w:r>
      <w:r w:rsidRPr="00516F2B">
        <w:rPr>
          <w:rFonts w:ascii="Times New Roman" w:hAnsi="Times New Roman" w:cs="Times New Roman"/>
          <w:sz w:val="24"/>
        </w:rPr>
        <w:t xml:space="preserve"> class location, </w:t>
      </w:r>
      <w:r w:rsidR="0029367E" w:rsidRPr="00516F2B">
        <w:rPr>
          <w:rFonts w:ascii="Times New Roman" w:hAnsi="Times New Roman" w:cs="Times New Roman"/>
          <w:sz w:val="24"/>
        </w:rPr>
        <w:t xml:space="preserve">students will be notified </w:t>
      </w:r>
      <w:r w:rsidRPr="00516F2B">
        <w:rPr>
          <w:rFonts w:ascii="Times New Roman" w:hAnsi="Times New Roman" w:cs="Times New Roman"/>
          <w:sz w:val="24"/>
        </w:rPr>
        <w:t xml:space="preserve">of any cancellation or change as soon as possible (by approximately 1 hour before class starts and by posting an announcement </w:t>
      </w:r>
      <w:r w:rsidR="0029367E" w:rsidRPr="00516F2B">
        <w:rPr>
          <w:rFonts w:ascii="Times New Roman" w:hAnsi="Times New Roman" w:cs="Times New Roman"/>
          <w:sz w:val="24"/>
        </w:rPr>
        <w:t xml:space="preserve">in </w:t>
      </w:r>
      <w:r w:rsidRPr="00516F2B">
        <w:rPr>
          <w:rFonts w:ascii="Times New Roman" w:hAnsi="Times New Roman" w:cs="Times New Roman"/>
          <w:sz w:val="24"/>
        </w:rPr>
        <w:t xml:space="preserve">Canvas). </w:t>
      </w:r>
      <w:r w:rsidR="0029367E" w:rsidRPr="00516F2B">
        <w:rPr>
          <w:rFonts w:ascii="Times New Roman" w:hAnsi="Times New Roman" w:cs="Times New Roman"/>
          <w:sz w:val="24"/>
        </w:rPr>
        <w:t xml:space="preserve">Students who </w:t>
      </w:r>
      <w:r w:rsidRPr="00516F2B">
        <w:rPr>
          <w:rFonts w:ascii="Times New Roman" w:hAnsi="Times New Roman" w:cs="Times New Roman"/>
          <w:sz w:val="24"/>
        </w:rPr>
        <w:t xml:space="preserve">cannot get to class because of weather conditions, will </w:t>
      </w:r>
      <w:r w:rsidR="0029367E" w:rsidRPr="00516F2B">
        <w:rPr>
          <w:rFonts w:ascii="Times New Roman" w:hAnsi="Times New Roman" w:cs="Times New Roman"/>
          <w:sz w:val="24"/>
        </w:rPr>
        <w:t xml:space="preserve">be provided </w:t>
      </w:r>
      <w:r w:rsidRPr="00516F2B">
        <w:rPr>
          <w:rFonts w:ascii="Times New Roman" w:hAnsi="Times New Roman" w:cs="Times New Roman"/>
          <w:sz w:val="24"/>
        </w:rPr>
        <w:t>allowances relative to attendance policies as well as any scheduled tests, quizzes, or other assessments.</w:t>
      </w:r>
    </w:p>
    <w:p w14:paraId="28922D02" w14:textId="77777777" w:rsidR="003F00B3" w:rsidRPr="00516F2B" w:rsidRDefault="003F00B3" w:rsidP="0064235D">
      <w:pPr>
        <w:pStyle w:val="Subhead-Red"/>
        <w:rPr>
          <w:rFonts w:ascii="Times New Roman" w:hAnsi="Times New Roman" w:cs="Times New Roman"/>
          <w:sz w:val="24"/>
          <w:szCs w:val="24"/>
        </w:rPr>
      </w:pPr>
    </w:p>
    <w:p w14:paraId="12C0B73E" w14:textId="1437EA68" w:rsidR="00A973E6" w:rsidRPr="00516F2B" w:rsidRDefault="005A31E2" w:rsidP="0093202B">
      <w:pPr>
        <w:pStyle w:val="Subhead-Red"/>
        <w:keepNext/>
        <w:keepLines/>
        <w:rPr>
          <w:rFonts w:ascii="Times New Roman" w:hAnsi="Times New Roman" w:cs="Times New Roman"/>
          <w:sz w:val="24"/>
          <w:szCs w:val="24"/>
        </w:rPr>
      </w:pPr>
      <w:r w:rsidRPr="00516F2B">
        <w:rPr>
          <w:rFonts w:ascii="Times New Roman" w:hAnsi="Times New Roman" w:cs="Times New Roman"/>
          <w:sz w:val="24"/>
          <w:szCs w:val="24"/>
        </w:rPr>
        <w:t xml:space="preserve">Preferred Name </w:t>
      </w:r>
      <w:r w:rsidR="001A0659" w:rsidRPr="00516F2B">
        <w:rPr>
          <w:rFonts w:ascii="Times New Roman" w:hAnsi="Times New Roman" w:cs="Times New Roman"/>
          <w:sz w:val="24"/>
          <w:szCs w:val="24"/>
        </w:rPr>
        <w:t>and</w:t>
      </w:r>
      <w:r w:rsidRPr="00516F2B">
        <w:rPr>
          <w:rFonts w:ascii="Times New Roman" w:hAnsi="Times New Roman" w:cs="Times New Roman"/>
          <w:sz w:val="24"/>
          <w:szCs w:val="24"/>
        </w:rPr>
        <w:t xml:space="preserve"> Preferred Gender Pronouns</w:t>
      </w:r>
    </w:p>
    <w:p w14:paraId="09072759" w14:textId="1188143C" w:rsidR="005A5F4F" w:rsidRPr="00516F2B" w:rsidRDefault="005A5F4F" w:rsidP="0093202B">
      <w:pPr>
        <w:pStyle w:val="Body-Black"/>
        <w:keepNext/>
        <w:keepLines/>
        <w:spacing w:before="0" w:after="0"/>
        <w:rPr>
          <w:rFonts w:ascii="Times New Roman" w:hAnsi="Times New Roman" w:cs="Times New Roman"/>
          <w:sz w:val="24"/>
        </w:rPr>
      </w:pPr>
      <w:r w:rsidRPr="00516F2B">
        <w:rPr>
          <w:rFonts w:ascii="Times New Roman" w:hAnsi="Times New Roman" w:cs="Times New Roman"/>
          <w:sz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w:t>
      </w:r>
      <w:r w:rsidR="0029367E" w:rsidRPr="00516F2B">
        <w:rPr>
          <w:rFonts w:ascii="Times New Roman" w:hAnsi="Times New Roman" w:cs="Times New Roman"/>
          <w:sz w:val="24"/>
        </w:rPr>
        <w:t xml:space="preserve">The instructor </w:t>
      </w:r>
      <w:r w:rsidRPr="00516F2B">
        <w:rPr>
          <w:rFonts w:ascii="Times New Roman" w:hAnsi="Times New Roman" w:cs="Times New Roman"/>
          <w:sz w:val="24"/>
        </w:rPr>
        <w:t xml:space="preserve">will gladly honor </w:t>
      </w:r>
      <w:r w:rsidR="0029367E" w:rsidRPr="00516F2B">
        <w:rPr>
          <w:rFonts w:ascii="Times New Roman" w:hAnsi="Times New Roman" w:cs="Times New Roman"/>
          <w:sz w:val="24"/>
        </w:rPr>
        <w:t xml:space="preserve">a student’s </w:t>
      </w:r>
      <w:r w:rsidRPr="00516F2B">
        <w:rPr>
          <w:rFonts w:ascii="Times New Roman" w:hAnsi="Times New Roman" w:cs="Times New Roman"/>
          <w:sz w:val="24"/>
        </w:rPr>
        <w:t xml:space="preserve">request </w:t>
      </w:r>
      <w:r w:rsidR="0029367E" w:rsidRPr="00516F2B">
        <w:rPr>
          <w:rFonts w:ascii="Times New Roman" w:hAnsi="Times New Roman" w:cs="Times New Roman"/>
          <w:sz w:val="24"/>
        </w:rPr>
        <w:t xml:space="preserve">to be </w:t>
      </w:r>
      <w:r w:rsidRPr="00516F2B">
        <w:rPr>
          <w:rFonts w:ascii="Times New Roman" w:hAnsi="Times New Roman" w:cs="Times New Roman"/>
          <w:sz w:val="24"/>
        </w:rPr>
        <w:t>address</w:t>
      </w:r>
      <w:r w:rsidR="0029367E" w:rsidRPr="00516F2B">
        <w:rPr>
          <w:rFonts w:ascii="Times New Roman" w:hAnsi="Times New Roman" w:cs="Times New Roman"/>
          <w:sz w:val="24"/>
        </w:rPr>
        <w:t>ed</w:t>
      </w:r>
      <w:r w:rsidRPr="00516F2B">
        <w:rPr>
          <w:rFonts w:ascii="Times New Roman" w:hAnsi="Times New Roman" w:cs="Times New Roman"/>
          <w:sz w:val="24"/>
        </w:rPr>
        <w:t xml:space="preserve"> by an alternate name or gender pronoun. Please advise </w:t>
      </w:r>
      <w:r w:rsidR="0029367E" w:rsidRPr="00516F2B">
        <w:rPr>
          <w:rFonts w:ascii="Times New Roman" w:hAnsi="Times New Roman" w:cs="Times New Roman"/>
          <w:sz w:val="24"/>
        </w:rPr>
        <w:t xml:space="preserve">the instructor </w:t>
      </w:r>
      <w:r w:rsidRPr="00516F2B">
        <w:rPr>
          <w:rFonts w:ascii="Times New Roman" w:hAnsi="Times New Roman" w:cs="Times New Roman"/>
          <w:sz w:val="24"/>
        </w:rPr>
        <w:t xml:space="preserve">of this preference early in the semester so that </w:t>
      </w:r>
      <w:r w:rsidR="0029367E" w:rsidRPr="00516F2B">
        <w:rPr>
          <w:rFonts w:ascii="Times New Roman" w:hAnsi="Times New Roman" w:cs="Times New Roman"/>
          <w:sz w:val="24"/>
        </w:rPr>
        <w:t xml:space="preserve">instructor records may be </w:t>
      </w:r>
      <w:r w:rsidRPr="00516F2B">
        <w:rPr>
          <w:rFonts w:ascii="Times New Roman" w:hAnsi="Times New Roman" w:cs="Times New Roman"/>
          <w:sz w:val="24"/>
        </w:rPr>
        <w:t>change</w:t>
      </w:r>
      <w:r w:rsidR="0029367E" w:rsidRPr="00516F2B">
        <w:rPr>
          <w:rFonts w:ascii="Times New Roman" w:hAnsi="Times New Roman" w:cs="Times New Roman"/>
          <w:sz w:val="24"/>
        </w:rPr>
        <w:t>d appropri</w:t>
      </w:r>
      <w:r w:rsidR="00B54126" w:rsidRPr="00516F2B">
        <w:rPr>
          <w:rFonts w:ascii="Times New Roman" w:hAnsi="Times New Roman" w:cs="Times New Roman"/>
          <w:sz w:val="24"/>
        </w:rPr>
        <w:t>a</w:t>
      </w:r>
      <w:r w:rsidR="0029367E" w:rsidRPr="00516F2B">
        <w:rPr>
          <w:rFonts w:ascii="Times New Roman" w:hAnsi="Times New Roman" w:cs="Times New Roman"/>
          <w:sz w:val="24"/>
        </w:rPr>
        <w:t>tely</w:t>
      </w:r>
      <w:r w:rsidRPr="00516F2B">
        <w:rPr>
          <w:rFonts w:ascii="Times New Roman" w:hAnsi="Times New Roman" w:cs="Times New Roman"/>
          <w:sz w:val="24"/>
        </w:rPr>
        <w:t xml:space="preserve">. </w:t>
      </w:r>
    </w:p>
    <w:p w14:paraId="5D738166" w14:textId="77777777" w:rsidR="005A5F4F" w:rsidRPr="00516F2B" w:rsidRDefault="005A5F4F" w:rsidP="003D4FD9">
      <w:pPr>
        <w:pStyle w:val="Subhead-Red"/>
        <w:rPr>
          <w:rFonts w:ascii="Times New Roman" w:hAnsi="Times New Roman" w:cs="Times New Roman"/>
          <w:sz w:val="24"/>
          <w:szCs w:val="24"/>
        </w:rPr>
      </w:pPr>
    </w:p>
    <w:p w14:paraId="7B98C4CB" w14:textId="44A2F8A5" w:rsidR="00762ECA" w:rsidRPr="00516F2B" w:rsidRDefault="00762ECA" w:rsidP="00F63979">
      <w:pPr>
        <w:pStyle w:val="Subhead-Red"/>
        <w:keepNext/>
        <w:keepLines/>
        <w:rPr>
          <w:rFonts w:ascii="Times New Roman" w:hAnsi="Times New Roman" w:cs="Times New Roman"/>
          <w:sz w:val="24"/>
          <w:szCs w:val="24"/>
        </w:rPr>
      </w:pPr>
      <w:r w:rsidRPr="00516F2B">
        <w:rPr>
          <w:rFonts w:ascii="Times New Roman" w:hAnsi="Times New Roman" w:cs="Times New Roman"/>
          <w:sz w:val="24"/>
          <w:szCs w:val="24"/>
        </w:rPr>
        <w:t>Writing Center</w:t>
      </w:r>
    </w:p>
    <w:p w14:paraId="2EC2A14C" w14:textId="3B059092" w:rsidR="00762ECA" w:rsidRPr="00516F2B" w:rsidRDefault="00762ECA" w:rsidP="00F63979">
      <w:pPr>
        <w:pStyle w:val="Body-Black"/>
        <w:keepNext/>
        <w:keepLines/>
        <w:spacing w:before="0" w:after="0"/>
        <w:rPr>
          <w:rFonts w:ascii="Times New Roman" w:hAnsi="Times New Roman" w:cs="Times New Roman"/>
          <w:sz w:val="24"/>
          <w:highlight w:val="yellow"/>
        </w:rPr>
      </w:pPr>
      <w:r w:rsidRPr="00516F2B">
        <w:rPr>
          <w:rFonts w:ascii="Times New Roman" w:hAnsi="Times New Roman" w:cs="Times New Roman"/>
          <w:sz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17" w:history="1">
        <w:r w:rsidRPr="00516F2B">
          <w:rPr>
            <w:rStyle w:val="Hyperlink"/>
            <w:rFonts w:ascii="Times New Roman" w:hAnsi="Times New Roman" w:cs="Times New Roman"/>
            <w:sz w:val="24"/>
          </w:rPr>
          <w:t>unomaha.edu/writingcenter</w:t>
        </w:r>
      </w:hyperlink>
      <w:r w:rsidRPr="00516F2B">
        <w:rPr>
          <w:rFonts w:ascii="Times New Roman" w:hAnsi="Times New Roman" w:cs="Times New Roman"/>
          <w:sz w:val="24"/>
        </w:rPr>
        <w:t xml:space="preserve"> or visit their main location in Arts and Sciences Hall</w:t>
      </w:r>
      <w:r w:rsidR="00311D64" w:rsidRPr="00516F2B">
        <w:rPr>
          <w:rFonts w:ascii="Times New Roman" w:hAnsi="Times New Roman" w:cs="Times New Roman"/>
          <w:sz w:val="24"/>
        </w:rPr>
        <w:t xml:space="preserve"> (ASH) </w:t>
      </w:r>
      <w:r w:rsidRPr="00516F2B">
        <w:rPr>
          <w:rFonts w:ascii="Times New Roman" w:hAnsi="Times New Roman" w:cs="Times New Roman"/>
          <w:sz w:val="24"/>
        </w:rPr>
        <w:t xml:space="preserve">150. </w:t>
      </w:r>
    </w:p>
    <w:p w14:paraId="7BB2BCB1" w14:textId="43F53211" w:rsidR="00762ECA" w:rsidRPr="00516F2B" w:rsidRDefault="00762ECA" w:rsidP="00762ECA">
      <w:pPr>
        <w:pStyle w:val="Subhead-Red"/>
        <w:rPr>
          <w:rFonts w:ascii="Times New Roman" w:hAnsi="Times New Roman" w:cs="Times New Roman"/>
          <w:sz w:val="24"/>
          <w:szCs w:val="24"/>
        </w:rPr>
      </w:pPr>
    </w:p>
    <w:p w14:paraId="0D80FFD6" w14:textId="764F322A" w:rsidR="003D4FD9" w:rsidRPr="00516F2B" w:rsidRDefault="003D4FD9" w:rsidP="0093202B">
      <w:pPr>
        <w:pStyle w:val="Subhead-Red"/>
        <w:keepNext/>
        <w:keepLines/>
        <w:rPr>
          <w:rFonts w:ascii="Times New Roman" w:hAnsi="Times New Roman" w:cs="Times New Roman"/>
          <w:sz w:val="24"/>
          <w:szCs w:val="24"/>
        </w:rPr>
      </w:pPr>
      <w:r w:rsidRPr="00516F2B">
        <w:rPr>
          <w:rFonts w:ascii="Times New Roman" w:hAnsi="Times New Roman" w:cs="Times New Roman"/>
          <w:sz w:val="24"/>
          <w:szCs w:val="24"/>
        </w:rPr>
        <w:t>Speech Center</w:t>
      </w:r>
    </w:p>
    <w:p w14:paraId="464912ED" w14:textId="3D44716F" w:rsidR="005A5F4F" w:rsidRPr="00516F2B" w:rsidRDefault="005A5F4F" w:rsidP="0093202B">
      <w:pPr>
        <w:pStyle w:val="CaptionNote-Black"/>
        <w:keepNext/>
        <w:keepLines/>
        <w:spacing w:line="240" w:lineRule="auto"/>
        <w:rPr>
          <w:rFonts w:ascii="Times New Roman" w:hAnsi="Times New Roman" w:cs="Times New Roman"/>
          <w:i w:val="0"/>
          <w:color w:val="auto"/>
          <w:sz w:val="24"/>
        </w:rPr>
      </w:pPr>
      <w:r w:rsidRPr="00516F2B">
        <w:rPr>
          <w:rFonts w:ascii="Times New Roman" w:hAnsi="Times New Roman" w:cs="Times New Roman"/>
          <w:i w:val="0"/>
          <w:color w:val="auto"/>
          <w:sz w:val="24"/>
        </w:rPr>
        <w:t xml:space="preserve">The </w:t>
      </w:r>
      <w:hyperlink r:id="rId18" w:history="1">
        <w:r w:rsidRPr="00516F2B">
          <w:rPr>
            <w:rStyle w:val="Hyperlink"/>
            <w:rFonts w:ascii="Times New Roman" w:hAnsi="Times New Roman" w:cs="Times New Roman"/>
            <w:i w:val="0"/>
            <w:sz w:val="24"/>
          </w:rPr>
          <w:t>UNO Speech Center</w:t>
        </w:r>
      </w:hyperlink>
      <w:r w:rsidRPr="00516F2B">
        <w:rPr>
          <w:rFonts w:ascii="Times New Roman" w:hAnsi="Times New Roman" w:cs="Times New Roman"/>
          <w:i w:val="0"/>
          <w:color w:val="auto"/>
          <w:sz w:val="24"/>
        </w:rPr>
        <w:t xml:space="preserve"> provides free consulting and coaching services to all UNO students, faculty, and staff in preparing oral presentations. The Speech Center Consulting Room can help </w:t>
      </w:r>
      <w:r w:rsidR="00B54126" w:rsidRPr="00516F2B">
        <w:rPr>
          <w:rFonts w:ascii="Times New Roman" w:hAnsi="Times New Roman" w:cs="Times New Roman"/>
          <w:i w:val="0"/>
          <w:color w:val="auto"/>
          <w:sz w:val="24"/>
        </w:rPr>
        <w:t>students</w:t>
      </w:r>
      <w:r w:rsidRPr="00516F2B">
        <w:rPr>
          <w:rFonts w:ascii="Times New Roman" w:hAnsi="Times New Roman" w:cs="Times New Roman"/>
          <w:i w:val="0"/>
          <w:color w:val="auto"/>
          <w:sz w:val="24"/>
        </w:rPr>
        <w:t xml:space="preserve"> with presentation preparation, outlining, effective delivery techniques, along with any other presentational needs. Speech consulting will help at </w:t>
      </w:r>
      <w:r w:rsidR="00B54126" w:rsidRPr="00516F2B">
        <w:rPr>
          <w:rFonts w:ascii="Times New Roman" w:hAnsi="Times New Roman" w:cs="Times New Roman"/>
          <w:i w:val="0"/>
          <w:color w:val="auto"/>
          <w:sz w:val="24"/>
        </w:rPr>
        <w:t xml:space="preserve">any </w:t>
      </w:r>
      <w:r w:rsidRPr="00516F2B">
        <w:rPr>
          <w:rFonts w:ascii="Times New Roman" w:hAnsi="Times New Roman" w:cs="Times New Roman"/>
          <w:i w:val="0"/>
          <w:color w:val="auto"/>
          <w:sz w:val="24"/>
        </w:rPr>
        <w:t>stage in the speech-making process</w:t>
      </w:r>
      <w:r w:rsidR="00B54126" w:rsidRPr="00516F2B">
        <w:rPr>
          <w:rFonts w:ascii="Times New Roman" w:hAnsi="Times New Roman" w:cs="Times New Roman"/>
          <w:i w:val="0"/>
          <w:color w:val="auto"/>
          <w:sz w:val="24"/>
        </w:rPr>
        <w:t xml:space="preserve">. </w:t>
      </w:r>
      <w:r w:rsidRPr="00516F2B">
        <w:rPr>
          <w:rFonts w:ascii="Times New Roman" w:hAnsi="Times New Roman" w:cs="Times New Roman"/>
          <w:i w:val="0"/>
          <w:color w:val="auto"/>
          <w:sz w:val="24"/>
        </w:rPr>
        <w:t>For more information,</w:t>
      </w:r>
      <w:r w:rsidR="00311D64" w:rsidRPr="00516F2B">
        <w:rPr>
          <w:rFonts w:ascii="Times New Roman" w:hAnsi="Times New Roman" w:cs="Times New Roman"/>
          <w:i w:val="0"/>
          <w:color w:val="auto"/>
          <w:sz w:val="24"/>
        </w:rPr>
        <w:t xml:space="preserve"> visit </w:t>
      </w:r>
      <w:r w:rsidRPr="00516F2B">
        <w:rPr>
          <w:rFonts w:ascii="Times New Roman" w:hAnsi="Times New Roman" w:cs="Times New Roman"/>
          <w:i w:val="0"/>
          <w:color w:val="auto"/>
          <w:sz w:val="24"/>
        </w:rPr>
        <w:t xml:space="preserve">the UNO Speech Center </w:t>
      </w:r>
      <w:r w:rsidR="00311D64" w:rsidRPr="00516F2B">
        <w:rPr>
          <w:rFonts w:ascii="Times New Roman" w:hAnsi="Times New Roman" w:cs="Times New Roman"/>
          <w:i w:val="0"/>
          <w:color w:val="auto"/>
          <w:sz w:val="24"/>
        </w:rPr>
        <w:t>in Arts and Sciences Hall (</w:t>
      </w:r>
      <w:r w:rsidRPr="00516F2B">
        <w:rPr>
          <w:rFonts w:ascii="Times New Roman" w:hAnsi="Times New Roman" w:cs="Times New Roman"/>
          <w:i w:val="0"/>
          <w:color w:val="auto"/>
          <w:sz w:val="24"/>
        </w:rPr>
        <w:t>ASH</w:t>
      </w:r>
      <w:r w:rsidR="00311D64" w:rsidRPr="00516F2B">
        <w:rPr>
          <w:rFonts w:ascii="Times New Roman" w:hAnsi="Times New Roman" w:cs="Times New Roman"/>
          <w:i w:val="0"/>
          <w:color w:val="auto"/>
          <w:sz w:val="24"/>
        </w:rPr>
        <w:t>)</w:t>
      </w:r>
      <w:r w:rsidRPr="00516F2B">
        <w:rPr>
          <w:rFonts w:ascii="Times New Roman" w:hAnsi="Times New Roman" w:cs="Times New Roman"/>
          <w:i w:val="0"/>
          <w:color w:val="auto"/>
          <w:sz w:val="24"/>
        </w:rPr>
        <w:t xml:space="preserve"> 18</w:t>
      </w:r>
      <w:r w:rsidR="00311D64" w:rsidRPr="00516F2B">
        <w:rPr>
          <w:rFonts w:ascii="Times New Roman" w:hAnsi="Times New Roman" w:cs="Times New Roman"/>
          <w:i w:val="0"/>
          <w:color w:val="auto"/>
          <w:sz w:val="24"/>
        </w:rPr>
        <w:t>3</w:t>
      </w:r>
      <w:r w:rsidRPr="00516F2B">
        <w:rPr>
          <w:rFonts w:ascii="Times New Roman" w:hAnsi="Times New Roman" w:cs="Times New Roman"/>
          <w:i w:val="0"/>
          <w:color w:val="auto"/>
          <w:sz w:val="24"/>
        </w:rPr>
        <w:t xml:space="preserve"> and 185</w:t>
      </w:r>
      <w:r w:rsidR="00311D64" w:rsidRPr="00516F2B">
        <w:rPr>
          <w:rFonts w:ascii="Times New Roman" w:hAnsi="Times New Roman" w:cs="Times New Roman"/>
          <w:i w:val="0"/>
          <w:color w:val="auto"/>
          <w:sz w:val="24"/>
        </w:rPr>
        <w:t>.</w:t>
      </w:r>
    </w:p>
    <w:p w14:paraId="390BB5EE" w14:textId="77777777" w:rsidR="005A5F4F" w:rsidRPr="00516F2B" w:rsidRDefault="005A5F4F" w:rsidP="0064235D">
      <w:pPr>
        <w:pStyle w:val="Subhead-Red"/>
        <w:rPr>
          <w:rFonts w:ascii="Times New Roman" w:hAnsi="Times New Roman" w:cs="Times New Roman"/>
          <w:sz w:val="24"/>
          <w:szCs w:val="24"/>
        </w:rPr>
      </w:pPr>
    </w:p>
    <w:p w14:paraId="52FF8659" w14:textId="7EFB2730" w:rsidR="002735A1" w:rsidRPr="00516F2B" w:rsidRDefault="002735A1" w:rsidP="0093202B">
      <w:pPr>
        <w:pStyle w:val="Subhead-Red"/>
        <w:keepNext/>
        <w:keepLines/>
        <w:rPr>
          <w:rFonts w:ascii="Times New Roman" w:hAnsi="Times New Roman" w:cs="Times New Roman"/>
          <w:sz w:val="24"/>
          <w:szCs w:val="24"/>
        </w:rPr>
      </w:pPr>
      <w:r w:rsidRPr="00516F2B">
        <w:rPr>
          <w:rFonts w:ascii="Times New Roman" w:hAnsi="Times New Roman" w:cs="Times New Roman"/>
          <w:sz w:val="24"/>
          <w:szCs w:val="24"/>
        </w:rPr>
        <w:t>Student Safety</w:t>
      </w:r>
    </w:p>
    <w:p w14:paraId="67F99783" w14:textId="652B56C6" w:rsidR="005A5F4F" w:rsidRPr="00516F2B" w:rsidRDefault="005A5F4F" w:rsidP="0093202B">
      <w:pPr>
        <w:pStyle w:val="Body-Black"/>
        <w:keepNext/>
        <w:keepLines/>
        <w:spacing w:before="0" w:after="0"/>
        <w:rPr>
          <w:rFonts w:ascii="Times New Roman" w:hAnsi="Times New Roman" w:cs="Times New Roman"/>
          <w:sz w:val="24"/>
        </w:rPr>
      </w:pPr>
      <w:r w:rsidRPr="00516F2B">
        <w:rPr>
          <w:rFonts w:ascii="Times New Roman" w:hAnsi="Times New Roman" w:cs="Times New Roman"/>
          <w:sz w:val="24"/>
        </w:rPr>
        <w:t xml:space="preserve">A variety of resources are available to support student safety and security. </w:t>
      </w:r>
      <w:r w:rsidR="00B54126" w:rsidRPr="00516F2B">
        <w:rPr>
          <w:rFonts w:ascii="Times New Roman" w:hAnsi="Times New Roman" w:cs="Times New Roman"/>
          <w:sz w:val="24"/>
        </w:rPr>
        <w:t xml:space="preserve">Students </w:t>
      </w:r>
      <w:r w:rsidRPr="00516F2B">
        <w:rPr>
          <w:rFonts w:ascii="Times New Roman" w:hAnsi="Times New Roman" w:cs="Times New Roman"/>
          <w:sz w:val="24"/>
        </w:rPr>
        <w:t xml:space="preserve">have experienced or are experiencing a difficult personal situation, </w:t>
      </w:r>
      <w:r w:rsidR="00B54126" w:rsidRPr="00516F2B">
        <w:rPr>
          <w:rFonts w:ascii="Times New Roman" w:hAnsi="Times New Roman" w:cs="Times New Roman"/>
          <w:sz w:val="24"/>
        </w:rPr>
        <w:t xml:space="preserve">should </w:t>
      </w:r>
      <w:r w:rsidRPr="00516F2B">
        <w:rPr>
          <w:rFonts w:ascii="Times New Roman" w:hAnsi="Times New Roman" w:cs="Times New Roman"/>
          <w:sz w:val="24"/>
        </w:rPr>
        <w:t xml:space="preserve">consult the resources available </w:t>
      </w:r>
      <w:r w:rsidR="007A49E7" w:rsidRPr="00516F2B">
        <w:rPr>
          <w:rFonts w:ascii="Times New Roman" w:hAnsi="Times New Roman" w:cs="Times New Roman"/>
          <w:sz w:val="24"/>
        </w:rPr>
        <w:t>through</w:t>
      </w:r>
      <w:r w:rsidRPr="00516F2B">
        <w:rPr>
          <w:rFonts w:ascii="Times New Roman" w:hAnsi="Times New Roman" w:cs="Times New Roman"/>
          <w:sz w:val="24"/>
        </w:rPr>
        <w:t xml:space="preserve"> the </w:t>
      </w:r>
      <w:hyperlink r:id="rId19" w:history="1">
        <w:r w:rsidRPr="00516F2B">
          <w:rPr>
            <w:rStyle w:val="Hyperlink"/>
            <w:rFonts w:ascii="Times New Roman" w:hAnsi="Times New Roman" w:cs="Times New Roman"/>
            <w:sz w:val="24"/>
          </w:rPr>
          <w:t>Division of Student Success</w:t>
        </w:r>
      </w:hyperlink>
      <w:r w:rsidRPr="00516F2B">
        <w:rPr>
          <w:rFonts w:ascii="Times New Roman" w:hAnsi="Times New Roman" w:cs="Times New Roman"/>
          <w:sz w:val="24"/>
        </w:rPr>
        <w:t xml:space="preserve">. </w:t>
      </w:r>
    </w:p>
    <w:p w14:paraId="65ADA1A7" w14:textId="40285C0B" w:rsidR="00556E98" w:rsidRPr="00516F2B" w:rsidRDefault="00556E98">
      <w:pPr>
        <w:rPr>
          <w:rFonts w:ascii="Times New Roman" w:hAnsi="Times New Roman" w:cs="Times New Roman"/>
          <w:b/>
          <w:caps/>
          <w:color w:val="D71920"/>
        </w:rPr>
      </w:pPr>
    </w:p>
    <w:p w14:paraId="273C7039" w14:textId="6598ACAF" w:rsidR="10161250" w:rsidRDefault="10161250" w:rsidP="5C64AC3D">
      <w:pPr>
        <w:pStyle w:val="Subhead-Red"/>
        <w:keepNext/>
        <w:keepLines/>
        <w:rPr>
          <w:rFonts w:ascii="Times New Roman" w:eastAsia="Times New Roman" w:hAnsi="Times New Roman" w:cs="Times New Roman"/>
          <w:bCs/>
          <w:sz w:val="24"/>
          <w:szCs w:val="24"/>
        </w:rPr>
      </w:pPr>
      <w:r w:rsidRPr="5C64AC3D">
        <w:rPr>
          <w:rFonts w:ascii="Times New Roman" w:eastAsia="Times New Roman" w:hAnsi="Times New Roman" w:cs="Times New Roman"/>
          <w:bCs/>
          <w:sz w:val="24"/>
          <w:szCs w:val="24"/>
        </w:rPr>
        <w:t>OUTCOMES MAP AND STUDENT LEARNING OUTCOMES (SLO</w:t>
      </w:r>
      <w:r w:rsidRPr="5C64AC3D">
        <w:rPr>
          <w:rFonts w:ascii="Times New Roman" w:eastAsia="Times New Roman" w:hAnsi="Times New Roman" w:cs="Times New Roman"/>
          <w:bCs/>
          <w:caps w:val="0"/>
          <w:sz w:val="24"/>
          <w:szCs w:val="24"/>
        </w:rPr>
        <w:t>s</w:t>
      </w:r>
      <w:r w:rsidRPr="5C64AC3D">
        <w:rPr>
          <w:rFonts w:ascii="Times New Roman" w:eastAsia="Times New Roman" w:hAnsi="Times New Roman" w:cs="Times New Roman"/>
          <w:bCs/>
          <w:sz w:val="24"/>
          <w:szCs w:val="24"/>
        </w:rPr>
        <w:t>)</w:t>
      </w:r>
    </w:p>
    <w:p w14:paraId="0A512296" w14:textId="70F5AEC0" w:rsidR="10161250" w:rsidRDefault="10161250" w:rsidP="5C64AC3D">
      <w:pPr>
        <w:pStyle w:val="Body-Black"/>
        <w:spacing w:before="0" w:after="0"/>
        <w:rPr>
          <w:rFonts w:ascii="Times New Roman" w:eastAsia="Times New Roman" w:hAnsi="Times New Roman" w:cs="Times New Roman"/>
          <w:iCs w:val="0"/>
          <w:sz w:val="24"/>
        </w:rPr>
      </w:pPr>
      <w:r w:rsidRPr="5C64AC3D">
        <w:rPr>
          <w:rFonts w:ascii="Times New Roman" w:eastAsia="Times New Roman" w:hAnsi="Times New Roman" w:cs="Times New Roman"/>
          <w:b/>
          <w:bCs/>
          <w:iCs w:val="0"/>
          <w:sz w:val="24"/>
        </w:rPr>
        <w:t>Council on Social Work Education (CSWE) Competencies</w:t>
      </w:r>
    </w:p>
    <w:p w14:paraId="42BB6E3F" w14:textId="6FB1A499" w:rsidR="10161250" w:rsidRDefault="10161250" w:rsidP="5C64AC3D">
      <w:pPr>
        <w:pStyle w:val="Body-Black"/>
        <w:spacing w:before="0" w:after="0"/>
        <w:rPr>
          <w:rFonts w:ascii="Times New Roman" w:eastAsia="Times New Roman" w:hAnsi="Times New Roman" w:cs="Times New Roman"/>
          <w:iCs w:val="0"/>
          <w:sz w:val="24"/>
        </w:rPr>
      </w:pPr>
      <w:r w:rsidRPr="5C64AC3D">
        <w:rPr>
          <w:rFonts w:ascii="Times New Roman" w:eastAsia="Times New Roman" w:hAnsi="Times New Roman" w:cs="Times New Roman"/>
          <w:iCs w:val="0"/>
          <w:sz w:val="24"/>
        </w:rPr>
        <w:t xml:space="preserve">The student learning outcomes for this course are built upon the following nine social work core competencies set forth by the CSWE’s 2022 Educational Polices and Accreditation Standards </w:t>
      </w:r>
    </w:p>
    <w:p w14:paraId="434EFFF8" w14:textId="7EE595B6" w:rsidR="10161250" w:rsidRDefault="10161250" w:rsidP="5C64AC3D">
      <w:pPr>
        <w:pStyle w:val="Body-Black"/>
        <w:spacing w:before="0" w:after="0"/>
        <w:rPr>
          <w:rFonts w:ascii="Times New Roman" w:eastAsia="Times New Roman" w:hAnsi="Times New Roman" w:cs="Times New Roman"/>
          <w:iCs w:val="0"/>
          <w:sz w:val="24"/>
        </w:rPr>
      </w:pPr>
      <w:r w:rsidRPr="5C64AC3D">
        <w:rPr>
          <w:rFonts w:ascii="Times New Roman" w:eastAsia="Times New Roman" w:hAnsi="Times New Roman" w:cs="Times New Roman"/>
          <w:iCs w:val="0"/>
          <w:sz w:val="24"/>
        </w:rPr>
        <w:t xml:space="preserve">(EPAS) which is required for all accredited social work programs. </w:t>
      </w:r>
    </w:p>
    <w:p w14:paraId="2F7C86EC" w14:textId="239A1FDE" w:rsidR="5C64AC3D" w:rsidRDefault="5C64AC3D" w:rsidP="5C64AC3D">
      <w:pPr>
        <w:rPr>
          <w:rFonts w:ascii="Times New Roman" w:eastAsia="Times New Roman" w:hAnsi="Times New Roman" w:cs="Times New Roman"/>
          <w:color w:val="000000" w:themeColor="text1"/>
        </w:rPr>
      </w:pPr>
    </w:p>
    <w:p w14:paraId="4A31881D" w14:textId="1340A655" w:rsidR="10161250" w:rsidRDefault="10161250" w:rsidP="5C64AC3D">
      <w:pPr>
        <w:pStyle w:val="Body-Black"/>
        <w:spacing w:before="0" w:after="0"/>
        <w:ind w:firstLine="720"/>
        <w:rPr>
          <w:rFonts w:ascii="Times New Roman" w:eastAsia="Times New Roman" w:hAnsi="Times New Roman" w:cs="Times New Roman"/>
          <w:iCs w:val="0"/>
          <w:sz w:val="24"/>
        </w:rPr>
      </w:pPr>
      <w:r w:rsidRPr="5C64AC3D">
        <w:rPr>
          <w:rFonts w:ascii="Times New Roman" w:eastAsia="Times New Roman" w:hAnsi="Times New Roman" w:cs="Times New Roman"/>
          <w:iCs w:val="0"/>
          <w:sz w:val="24"/>
        </w:rPr>
        <w:t xml:space="preserve">1. Demonstrate ethical and professional behavior. </w:t>
      </w:r>
    </w:p>
    <w:p w14:paraId="4CF4FD8F" w14:textId="3234DB91" w:rsidR="10161250" w:rsidRDefault="10161250" w:rsidP="5C64AC3D">
      <w:pPr>
        <w:pStyle w:val="Body-Black"/>
        <w:spacing w:before="0" w:after="0"/>
        <w:ind w:firstLine="720"/>
        <w:rPr>
          <w:rFonts w:ascii="Times New Roman" w:eastAsia="Times New Roman" w:hAnsi="Times New Roman" w:cs="Times New Roman"/>
          <w:iCs w:val="0"/>
          <w:sz w:val="24"/>
        </w:rPr>
      </w:pPr>
      <w:r w:rsidRPr="5C64AC3D">
        <w:rPr>
          <w:rFonts w:ascii="Times New Roman" w:eastAsia="Times New Roman" w:hAnsi="Times New Roman" w:cs="Times New Roman"/>
          <w:iCs w:val="0"/>
          <w:sz w:val="24"/>
        </w:rPr>
        <w:t>2. Advance human rights and social, racial, economic, and environmental justice.</w:t>
      </w:r>
    </w:p>
    <w:p w14:paraId="6D0E2C2A" w14:textId="5F06ADE0" w:rsidR="10161250" w:rsidRDefault="10161250" w:rsidP="5C64AC3D">
      <w:pPr>
        <w:pStyle w:val="Body-Black"/>
        <w:spacing w:before="0" w:after="0"/>
        <w:ind w:firstLine="720"/>
        <w:rPr>
          <w:rFonts w:ascii="Times New Roman" w:eastAsia="Times New Roman" w:hAnsi="Times New Roman" w:cs="Times New Roman"/>
          <w:iCs w:val="0"/>
          <w:sz w:val="24"/>
        </w:rPr>
      </w:pPr>
      <w:r w:rsidRPr="5C64AC3D">
        <w:rPr>
          <w:rFonts w:ascii="Times New Roman" w:eastAsia="Times New Roman" w:hAnsi="Times New Roman" w:cs="Times New Roman"/>
          <w:iCs w:val="0"/>
          <w:sz w:val="24"/>
        </w:rPr>
        <w:t>3. Engage anti-racism, diversity, equity, and inclusion (ADEI) in practice.</w:t>
      </w:r>
    </w:p>
    <w:p w14:paraId="53081820" w14:textId="7537151B" w:rsidR="10161250" w:rsidRDefault="10161250" w:rsidP="5C64AC3D">
      <w:pPr>
        <w:pStyle w:val="Body-Black"/>
        <w:spacing w:before="0" w:after="0"/>
        <w:ind w:firstLine="720"/>
        <w:rPr>
          <w:rFonts w:ascii="Times New Roman" w:eastAsia="Times New Roman" w:hAnsi="Times New Roman" w:cs="Times New Roman"/>
          <w:iCs w:val="0"/>
          <w:sz w:val="24"/>
        </w:rPr>
      </w:pPr>
      <w:r w:rsidRPr="5C64AC3D">
        <w:rPr>
          <w:rFonts w:ascii="Times New Roman" w:eastAsia="Times New Roman" w:hAnsi="Times New Roman" w:cs="Times New Roman"/>
          <w:iCs w:val="0"/>
          <w:sz w:val="24"/>
        </w:rPr>
        <w:t>4. Engage in practice-informed research and research-informed practice.</w:t>
      </w:r>
    </w:p>
    <w:p w14:paraId="30C714C0" w14:textId="0C3907A8" w:rsidR="10161250" w:rsidRDefault="10161250" w:rsidP="5C64AC3D">
      <w:pPr>
        <w:pStyle w:val="Body-Black"/>
        <w:spacing w:before="0" w:after="0"/>
        <w:ind w:firstLine="720"/>
        <w:rPr>
          <w:rFonts w:ascii="Times New Roman" w:eastAsia="Times New Roman" w:hAnsi="Times New Roman" w:cs="Times New Roman"/>
          <w:iCs w:val="0"/>
          <w:sz w:val="24"/>
        </w:rPr>
      </w:pPr>
      <w:r w:rsidRPr="5C64AC3D">
        <w:rPr>
          <w:rFonts w:ascii="Times New Roman" w:eastAsia="Times New Roman" w:hAnsi="Times New Roman" w:cs="Times New Roman"/>
          <w:iCs w:val="0"/>
          <w:sz w:val="24"/>
        </w:rPr>
        <w:t>5. Engage in policy practice.</w:t>
      </w:r>
    </w:p>
    <w:p w14:paraId="283E12BB" w14:textId="0754DD92" w:rsidR="10161250" w:rsidRDefault="10161250" w:rsidP="5C64AC3D">
      <w:pPr>
        <w:pStyle w:val="Body-Black"/>
        <w:spacing w:before="0" w:after="0"/>
        <w:ind w:firstLine="720"/>
        <w:rPr>
          <w:rFonts w:ascii="Times New Roman" w:eastAsia="Times New Roman" w:hAnsi="Times New Roman" w:cs="Times New Roman"/>
          <w:iCs w:val="0"/>
          <w:sz w:val="24"/>
        </w:rPr>
      </w:pPr>
      <w:r w:rsidRPr="5C64AC3D">
        <w:rPr>
          <w:rFonts w:ascii="Times New Roman" w:eastAsia="Times New Roman" w:hAnsi="Times New Roman" w:cs="Times New Roman"/>
          <w:iCs w:val="0"/>
          <w:sz w:val="24"/>
        </w:rPr>
        <w:t>6. Engage with individuals, families, groups, organizations, and communities.</w:t>
      </w:r>
    </w:p>
    <w:p w14:paraId="670062B3" w14:textId="44BA52CB" w:rsidR="10161250" w:rsidRDefault="10161250" w:rsidP="5C64AC3D">
      <w:pPr>
        <w:pStyle w:val="Body-Black"/>
        <w:spacing w:before="0" w:after="0"/>
        <w:ind w:firstLine="720"/>
        <w:rPr>
          <w:rFonts w:ascii="Times New Roman" w:eastAsia="Times New Roman" w:hAnsi="Times New Roman" w:cs="Times New Roman"/>
          <w:iCs w:val="0"/>
          <w:sz w:val="24"/>
        </w:rPr>
      </w:pPr>
      <w:r w:rsidRPr="5C64AC3D">
        <w:rPr>
          <w:rFonts w:ascii="Times New Roman" w:eastAsia="Times New Roman" w:hAnsi="Times New Roman" w:cs="Times New Roman"/>
          <w:iCs w:val="0"/>
          <w:sz w:val="24"/>
        </w:rPr>
        <w:t>7. Assess individuals, families, groups, organizations, and communities.</w:t>
      </w:r>
    </w:p>
    <w:p w14:paraId="472BD24A" w14:textId="4B87876C" w:rsidR="10161250" w:rsidRDefault="10161250" w:rsidP="5C64AC3D">
      <w:pPr>
        <w:pStyle w:val="Body-Black"/>
        <w:spacing w:before="0" w:after="0"/>
        <w:ind w:firstLine="720"/>
        <w:rPr>
          <w:rFonts w:ascii="Times New Roman" w:eastAsia="Times New Roman" w:hAnsi="Times New Roman" w:cs="Times New Roman"/>
          <w:iCs w:val="0"/>
          <w:sz w:val="24"/>
        </w:rPr>
      </w:pPr>
      <w:r w:rsidRPr="5C64AC3D">
        <w:rPr>
          <w:rFonts w:ascii="Times New Roman" w:eastAsia="Times New Roman" w:hAnsi="Times New Roman" w:cs="Times New Roman"/>
          <w:iCs w:val="0"/>
          <w:sz w:val="24"/>
        </w:rPr>
        <w:t>8. Intervene with individuals, families, groups, organizations, and communities.</w:t>
      </w:r>
    </w:p>
    <w:p w14:paraId="770061B1" w14:textId="01D17ED9" w:rsidR="10161250" w:rsidRDefault="10161250" w:rsidP="5C64AC3D">
      <w:pPr>
        <w:pStyle w:val="Body-Black"/>
        <w:spacing w:before="0" w:after="0"/>
        <w:ind w:firstLine="720"/>
        <w:rPr>
          <w:rFonts w:ascii="Times New Roman" w:eastAsia="Times New Roman" w:hAnsi="Times New Roman" w:cs="Times New Roman"/>
          <w:iCs w:val="0"/>
          <w:sz w:val="24"/>
        </w:rPr>
      </w:pPr>
      <w:r w:rsidRPr="5C64AC3D">
        <w:rPr>
          <w:rFonts w:ascii="Times New Roman" w:eastAsia="Times New Roman" w:hAnsi="Times New Roman" w:cs="Times New Roman"/>
          <w:iCs w:val="0"/>
          <w:sz w:val="24"/>
        </w:rPr>
        <w:t>9. Evaluate practice with individuals, families, groups, organizations, and communities.</w:t>
      </w:r>
    </w:p>
    <w:p w14:paraId="46D4575E" w14:textId="475D33E5" w:rsidR="5C64AC3D" w:rsidRDefault="5C64AC3D" w:rsidP="5C64AC3D">
      <w:pPr>
        <w:ind w:firstLine="720"/>
        <w:rPr>
          <w:rFonts w:ascii="Times New Roman" w:eastAsia="Times New Roman" w:hAnsi="Times New Roman" w:cs="Times New Roman"/>
          <w:color w:val="000000" w:themeColor="text1"/>
        </w:rPr>
      </w:pPr>
    </w:p>
    <w:p w14:paraId="2A3CA7AC" w14:textId="03B4EB90" w:rsidR="10161250" w:rsidRDefault="10161250" w:rsidP="5C64AC3D">
      <w:pPr>
        <w:pStyle w:val="Body-Black"/>
        <w:spacing w:before="0" w:after="0"/>
        <w:rPr>
          <w:rFonts w:ascii="Times New Roman" w:eastAsia="Times New Roman" w:hAnsi="Times New Roman" w:cs="Times New Roman"/>
          <w:iCs w:val="0"/>
          <w:sz w:val="24"/>
        </w:rPr>
      </w:pPr>
      <w:r w:rsidRPr="5C64AC3D">
        <w:rPr>
          <w:rFonts w:ascii="Times New Roman" w:eastAsia="Times New Roman" w:hAnsi="Times New Roman" w:cs="Times New Roman"/>
          <w:iCs w:val="0"/>
          <w:sz w:val="24"/>
        </w:rPr>
        <w:t xml:space="preserve">This map is intended to show how course topics, content, and activities align to the student </w:t>
      </w:r>
    </w:p>
    <w:p w14:paraId="41297C44" w14:textId="05D7AC9E" w:rsidR="10161250" w:rsidRDefault="10161250" w:rsidP="5C64AC3D">
      <w:pPr>
        <w:pStyle w:val="Body-Black"/>
        <w:spacing w:before="0" w:after="0"/>
        <w:rPr>
          <w:rFonts w:ascii="Times New Roman" w:eastAsia="Times New Roman" w:hAnsi="Times New Roman" w:cs="Times New Roman"/>
          <w:iCs w:val="0"/>
          <w:sz w:val="24"/>
        </w:rPr>
      </w:pPr>
      <w:r w:rsidRPr="5C64AC3D">
        <w:rPr>
          <w:rFonts w:ascii="Times New Roman" w:eastAsia="Times New Roman" w:hAnsi="Times New Roman" w:cs="Times New Roman"/>
          <w:iCs w:val="0"/>
          <w:sz w:val="24"/>
        </w:rPr>
        <w:t xml:space="preserve">learning outcomes outlined above. The CSWE 2022 EPAS core competencies are identified in </w:t>
      </w:r>
    </w:p>
    <w:p w14:paraId="660A0024" w14:textId="515042CF" w:rsidR="10161250" w:rsidRDefault="10161250" w:rsidP="5C64AC3D">
      <w:pPr>
        <w:pStyle w:val="Body-Black"/>
        <w:spacing w:before="0" w:after="0"/>
        <w:rPr>
          <w:rFonts w:ascii="Times New Roman" w:eastAsia="Times New Roman" w:hAnsi="Times New Roman" w:cs="Times New Roman"/>
          <w:iCs w:val="0"/>
          <w:sz w:val="24"/>
        </w:rPr>
      </w:pPr>
      <w:r w:rsidRPr="5C64AC3D">
        <w:rPr>
          <w:rFonts w:ascii="Times New Roman" w:eastAsia="Times New Roman" w:hAnsi="Times New Roman" w:cs="Times New Roman"/>
          <w:iCs w:val="0"/>
          <w:sz w:val="24"/>
        </w:rPr>
        <w:t xml:space="preserve">the first column and mapped to the Student Learning Outcomes (SLOs), the field practicum </w:t>
      </w:r>
    </w:p>
    <w:p w14:paraId="34045F9D" w14:textId="3967088F" w:rsidR="10161250" w:rsidRDefault="10161250" w:rsidP="5C64AC3D">
      <w:pPr>
        <w:pStyle w:val="Body-Black"/>
        <w:spacing w:before="0" w:after="0"/>
        <w:rPr>
          <w:rFonts w:ascii="Times New Roman" w:eastAsia="Times New Roman" w:hAnsi="Times New Roman" w:cs="Times New Roman"/>
          <w:iCs w:val="0"/>
          <w:sz w:val="24"/>
        </w:rPr>
      </w:pPr>
      <w:r w:rsidRPr="5C64AC3D">
        <w:rPr>
          <w:rFonts w:ascii="Times New Roman" w:eastAsia="Times New Roman" w:hAnsi="Times New Roman" w:cs="Times New Roman"/>
          <w:iCs w:val="0"/>
          <w:sz w:val="24"/>
        </w:rPr>
        <w:t>learning contract assignments and the CSWE 2022 EPAS Dimensions.</w:t>
      </w:r>
    </w:p>
    <w:p w14:paraId="0A4ABFFB" w14:textId="6EEA5787" w:rsidR="5C64AC3D" w:rsidRDefault="5C64AC3D" w:rsidP="5C64AC3D">
      <w:pPr>
        <w:rPr>
          <w:rFonts w:ascii="Times New Roman" w:eastAsia="Times New Roman" w:hAnsi="Times New Roman" w:cs="Times New Roman"/>
        </w:rPr>
      </w:pPr>
    </w:p>
    <w:p w14:paraId="2F357FB7" w14:textId="3D822B60" w:rsidR="11A35668" w:rsidRDefault="11A35668" w:rsidP="11A35668">
      <w:pPr>
        <w:pStyle w:val="Body-Black"/>
        <w:spacing w:before="0" w:after="0"/>
        <w:rPr>
          <w:rFonts w:ascii="Times New Roman" w:hAnsi="Times New Roman" w:cs="Times New Roman"/>
          <w:sz w:val="24"/>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50"/>
        <w:gridCol w:w="2955"/>
        <w:gridCol w:w="2700"/>
        <w:gridCol w:w="1425"/>
      </w:tblGrid>
      <w:tr w:rsidR="11A35668" w14:paraId="261FF653" w14:textId="77777777" w:rsidTr="00E801FC">
        <w:trPr>
          <w:cantSplit/>
          <w:trHeight w:val="615"/>
          <w:tblHeader/>
        </w:trPr>
        <w:tc>
          <w:tcPr>
            <w:tcW w:w="2250" w:type="dxa"/>
            <w:tcBorders>
              <w:top w:val="nil"/>
              <w:left w:val="nil"/>
              <w:bottom w:val="single" w:sz="8" w:space="0" w:color="auto"/>
              <w:right w:val="single" w:sz="8" w:space="0" w:color="auto"/>
            </w:tcBorders>
            <w:shd w:val="clear" w:color="auto" w:fill="E7E6E6" w:themeFill="background2"/>
            <w:vAlign w:val="bottom"/>
          </w:tcPr>
          <w:p w14:paraId="723C2BC4" w14:textId="0A3D8791" w:rsidR="11A35668" w:rsidRDefault="4CF93E19" w:rsidP="5C64AC3D">
            <w:pPr>
              <w:jc w:val="center"/>
              <w:rPr>
                <w:rFonts w:ascii="Times New Roman" w:eastAsia="Times New Roman" w:hAnsi="Times New Roman" w:cs="Times New Roman"/>
                <w:color w:val="000000" w:themeColor="text1"/>
              </w:rPr>
            </w:pPr>
            <w:r w:rsidRPr="5C64AC3D">
              <w:rPr>
                <w:rFonts w:ascii="Times New Roman" w:eastAsia="Times New Roman" w:hAnsi="Times New Roman" w:cs="Times New Roman"/>
                <w:b/>
                <w:bCs/>
                <w:color w:val="000000" w:themeColor="text1"/>
              </w:rPr>
              <w:t>EPAS Competency*</w:t>
            </w:r>
            <w:r w:rsidRPr="5C64AC3D">
              <w:rPr>
                <w:rFonts w:ascii="Times New Roman" w:eastAsia="Times New Roman" w:hAnsi="Times New Roman" w:cs="Times New Roman"/>
                <w:color w:val="000000" w:themeColor="text1"/>
              </w:rPr>
              <w:t xml:space="preserve">  </w:t>
            </w:r>
          </w:p>
        </w:tc>
        <w:tc>
          <w:tcPr>
            <w:tcW w:w="2955" w:type="dxa"/>
            <w:tcBorders>
              <w:top w:val="nil"/>
              <w:left w:val="single" w:sz="8" w:space="0" w:color="auto"/>
              <w:bottom w:val="single" w:sz="8" w:space="0" w:color="auto"/>
              <w:right w:val="single" w:sz="8" w:space="0" w:color="auto"/>
            </w:tcBorders>
            <w:shd w:val="clear" w:color="auto" w:fill="E7E6E6" w:themeFill="background2"/>
            <w:vAlign w:val="bottom"/>
          </w:tcPr>
          <w:p w14:paraId="6922C52C" w14:textId="76BC9379" w:rsidR="11A35668" w:rsidRDefault="4CF93E19" w:rsidP="5C64AC3D">
            <w:pPr>
              <w:jc w:val="center"/>
              <w:rPr>
                <w:rFonts w:ascii="Times New Roman" w:eastAsia="Times New Roman" w:hAnsi="Times New Roman" w:cs="Times New Roman"/>
                <w:color w:val="000000" w:themeColor="text1"/>
              </w:rPr>
            </w:pPr>
            <w:r w:rsidRPr="5C64AC3D">
              <w:rPr>
                <w:rFonts w:ascii="Times New Roman" w:eastAsia="Times New Roman" w:hAnsi="Times New Roman" w:cs="Times New Roman"/>
                <w:b/>
                <w:bCs/>
                <w:color w:val="000000" w:themeColor="text1"/>
              </w:rPr>
              <w:t>Course Objective/Student Learning Outcome</w:t>
            </w:r>
            <w:r w:rsidRPr="5C64AC3D">
              <w:rPr>
                <w:rFonts w:ascii="Times New Roman" w:eastAsia="Times New Roman" w:hAnsi="Times New Roman" w:cs="Times New Roman"/>
                <w:color w:val="000000" w:themeColor="text1"/>
              </w:rPr>
              <w:t xml:space="preserve">  </w:t>
            </w:r>
          </w:p>
        </w:tc>
        <w:tc>
          <w:tcPr>
            <w:tcW w:w="2700" w:type="dxa"/>
            <w:tcBorders>
              <w:top w:val="nil"/>
              <w:left w:val="single" w:sz="8" w:space="0" w:color="auto"/>
              <w:bottom w:val="single" w:sz="8" w:space="0" w:color="auto"/>
              <w:right w:val="single" w:sz="8" w:space="0" w:color="auto"/>
            </w:tcBorders>
            <w:shd w:val="clear" w:color="auto" w:fill="E7E6E6" w:themeFill="background2"/>
            <w:vAlign w:val="bottom"/>
          </w:tcPr>
          <w:p w14:paraId="478A7C4B" w14:textId="5B40855C" w:rsidR="11A35668" w:rsidRDefault="4CF93E19" w:rsidP="5C64AC3D">
            <w:pPr>
              <w:jc w:val="center"/>
              <w:rPr>
                <w:rFonts w:ascii="Times New Roman" w:eastAsia="Times New Roman" w:hAnsi="Times New Roman" w:cs="Times New Roman"/>
                <w:color w:val="000000" w:themeColor="text1"/>
              </w:rPr>
            </w:pPr>
            <w:r w:rsidRPr="5C64AC3D">
              <w:rPr>
                <w:rFonts w:ascii="Times New Roman" w:eastAsia="Times New Roman" w:hAnsi="Times New Roman" w:cs="Times New Roman"/>
                <w:b/>
                <w:bCs/>
                <w:color w:val="000000" w:themeColor="text1"/>
              </w:rPr>
              <w:t>Assignment</w:t>
            </w:r>
            <w:r w:rsidRPr="5C64AC3D">
              <w:rPr>
                <w:rFonts w:ascii="Times New Roman" w:eastAsia="Times New Roman" w:hAnsi="Times New Roman" w:cs="Times New Roman"/>
                <w:color w:val="000000" w:themeColor="text1"/>
              </w:rPr>
              <w:t xml:space="preserve">  </w:t>
            </w:r>
          </w:p>
        </w:tc>
        <w:tc>
          <w:tcPr>
            <w:tcW w:w="1425" w:type="dxa"/>
            <w:tcBorders>
              <w:top w:val="nil"/>
              <w:left w:val="single" w:sz="8" w:space="0" w:color="auto"/>
              <w:bottom w:val="single" w:sz="8" w:space="0" w:color="auto"/>
              <w:right w:val="nil"/>
            </w:tcBorders>
            <w:shd w:val="clear" w:color="auto" w:fill="E7E6E6" w:themeFill="background2"/>
            <w:vAlign w:val="bottom"/>
          </w:tcPr>
          <w:p w14:paraId="4F0A6E16" w14:textId="5E141230" w:rsidR="11A35668" w:rsidRDefault="4CF93E19" w:rsidP="5C64AC3D">
            <w:pPr>
              <w:jc w:val="center"/>
              <w:rPr>
                <w:rFonts w:ascii="Times New Roman" w:eastAsia="Times New Roman" w:hAnsi="Times New Roman" w:cs="Times New Roman"/>
                <w:color w:val="000000" w:themeColor="text1"/>
              </w:rPr>
            </w:pPr>
            <w:r w:rsidRPr="5C64AC3D">
              <w:rPr>
                <w:rFonts w:ascii="Times New Roman" w:eastAsia="Times New Roman" w:hAnsi="Times New Roman" w:cs="Times New Roman"/>
                <w:b/>
                <w:bCs/>
                <w:color w:val="000000" w:themeColor="text1"/>
              </w:rPr>
              <w:t>Dimension*</w:t>
            </w:r>
            <w:r w:rsidRPr="5C64AC3D">
              <w:rPr>
                <w:rFonts w:ascii="Times New Roman" w:eastAsia="Times New Roman" w:hAnsi="Times New Roman" w:cs="Times New Roman"/>
                <w:color w:val="000000" w:themeColor="text1"/>
              </w:rPr>
              <w:t xml:space="preserve">  </w:t>
            </w:r>
          </w:p>
        </w:tc>
      </w:tr>
      <w:tr w:rsidR="11A35668" w14:paraId="3F754398" w14:textId="77777777" w:rsidTr="5C64AC3D">
        <w:trPr>
          <w:trHeight w:val="300"/>
        </w:trPr>
        <w:tc>
          <w:tcPr>
            <w:tcW w:w="2250" w:type="dxa"/>
            <w:tcBorders>
              <w:top w:val="single" w:sz="8" w:space="0" w:color="auto"/>
              <w:left w:val="nil"/>
              <w:bottom w:val="single" w:sz="8" w:space="0" w:color="auto"/>
              <w:right w:val="single" w:sz="8" w:space="0" w:color="auto"/>
            </w:tcBorders>
          </w:tcPr>
          <w:p w14:paraId="1BDC7065" w14:textId="48C683BB" w:rsidR="6E7F4F39" w:rsidRDefault="6E7F4F39" w:rsidP="11A35668">
            <w:pPr>
              <w:spacing w:after="160" w:line="257" w:lineRule="auto"/>
            </w:pPr>
            <w:r w:rsidRPr="11A35668">
              <w:rPr>
                <w:rFonts w:ascii="Times New Roman" w:eastAsia="Times New Roman" w:hAnsi="Times New Roman" w:cs="Times New Roman"/>
              </w:rPr>
              <w:t>1 = Demonstrate Ethical and Professional Behavior</w:t>
            </w:r>
          </w:p>
          <w:p w14:paraId="505A0417" w14:textId="156A1D2C" w:rsidR="11A35668" w:rsidRDefault="11A35668" w:rsidP="11A35668">
            <w:pPr>
              <w:spacing w:line="257" w:lineRule="auto"/>
              <w:rPr>
                <w:rFonts w:ascii="Times New Roman" w:eastAsia="Times New Roman" w:hAnsi="Times New Roman" w:cs="Times New Roman"/>
              </w:rPr>
            </w:pPr>
          </w:p>
        </w:tc>
        <w:tc>
          <w:tcPr>
            <w:tcW w:w="2955" w:type="dxa"/>
            <w:tcBorders>
              <w:top w:val="single" w:sz="8" w:space="0" w:color="auto"/>
              <w:left w:val="single" w:sz="8" w:space="0" w:color="auto"/>
              <w:bottom w:val="single" w:sz="8" w:space="0" w:color="auto"/>
              <w:right w:val="single" w:sz="8" w:space="0" w:color="auto"/>
            </w:tcBorders>
          </w:tcPr>
          <w:p w14:paraId="5FEACFAD" w14:textId="147A91F8" w:rsidR="6E7F4F39" w:rsidRDefault="654CF660" w:rsidP="11A35668">
            <w:pPr>
              <w:pStyle w:val="ListParagraph"/>
              <w:ind w:left="0"/>
              <w:rPr>
                <w:rFonts w:ascii="Times New Roman" w:eastAsia="Times New Roman" w:hAnsi="Times New Roman" w:cs="Times New Roman"/>
                <w:sz w:val="24"/>
              </w:rPr>
            </w:pPr>
            <w:r w:rsidRPr="12943CA8">
              <w:rPr>
                <w:rFonts w:ascii="Times New Roman" w:eastAsia="Times New Roman" w:hAnsi="Times New Roman" w:cs="Times New Roman"/>
                <w:sz w:val="24"/>
              </w:rPr>
              <w:t>2.Analyze the relevance of social work values and ethics, including self-determination and ethical decision-making, in the delivery of crisis</w:t>
            </w:r>
            <w:r w:rsidR="1E343CD2" w:rsidRPr="12943CA8">
              <w:rPr>
                <w:rFonts w:ascii="Times New Roman" w:eastAsia="Times New Roman" w:hAnsi="Times New Roman" w:cs="Times New Roman"/>
                <w:sz w:val="24"/>
              </w:rPr>
              <w:t xml:space="preserve"> intervention services.</w:t>
            </w:r>
          </w:p>
        </w:tc>
        <w:tc>
          <w:tcPr>
            <w:tcW w:w="2700" w:type="dxa"/>
            <w:tcBorders>
              <w:top w:val="single" w:sz="8" w:space="0" w:color="auto"/>
              <w:left w:val="single" w:sz="8" w:space="0" w:color="auto"/>
              <w:bottom w:val="single" w:sz="8" w:space="0" w:color="auto"/>
              <w:right w:val="single" w:sz="8" w:space="0" w:color="auto"/>
            </w:tcBorders>
          </w:tcPr>
          <w:p w14:paraId="7BC9E6DC" w14:textId="31DE0F1A" w:rsidR="11A35668" w:rsidRDefault="11A35668" w:rsidP="11A35668">
            <w:pPr>
              <w:rPr>
                <w:rFonts w:ascii="Times New Roman" w:eastAsia="Times New Roman" w:hAnsi="Times New Roman" w:cs="Times New Roman"/>
                <w:color w:val="000000" w:themeColor="text1"/>
              </w:rPr>
            </w:pPr>
          </w:p>
        </w:tc>
        <w:tc>
          <w:tcPr>
            <w:tcW w:w="1425" w:type="dxa"/>
            <w:tcBorders>
              <w:top w:val="single" w:sz="8" w:space="0" w:color="auto"/>
              <w:left w:val="single" w:sz="8" w:space="0" w:color="auto"/>
              <w:bottom w:val="single" w:sz="8" w:space="0" w:color="auto"/>
              <w:right w:val="nil"/>
            </w:tcBorders>
          </w:tcPr>
          <w:p w14:paraId="5579E8F4" w14:textId="22E374D6" w:rsidR="11A35668" w:rsidRDefault="11A35668" w:rsidP="11A35668">
            <w:pPr>
              <w:rPr>
                <w:rFonts w:ascii="Times New Roman" w:eastAsia="Times New Roman" w:hAnsi="Times New Roman" w:cs="Times New Roman"/>
                <w:color w:val="000000" w:themeColor="text1"/>
              </w:rPr>
            </w:pPr>
          </w:p>
        </w:tc>
      </w:tr>
      <w:tr w:rsidR="11A35668" w14:paraId="3BD31C7C" w14:textId="77777777" w:rsidTr="5C64AC3D">
        <w:trPr>
          <w:trHeight w:val="300"/>
        </w:trPr>
        <w:tc>
          <w:tcPr>
            <w:tcW w:w="2250" w:type="dxa"/>
            <w:tcBorders>
              <w:top w:val="single" w:sz="8" w:space="0" w:color="auto"/>
              <w:left w:val="nil"/>
              <w:bottom w:val="single" w:sz="8" w:space="0" w:color="auto"/>
              <w:right w:val="single" w:sz="8" w:space="0" w:color="auto"/>
            </w:tcBorders>
          </w:tcPr>
          <w:p w14:paraId="7801D490" w14:textId="585E6CA6" w:rsidR="6E7F4F39" w:rsidRDefault="6E7F4F39" w:rsidP="11A35668">
            <w:pPr>
              <w:spacing w:after="160" w:line="257" w:lineRule="auto"/>
            </w:pPr>
            <w:r w:rsidRPr="11A35668">
              <w:rPr>
                <w:rFonts w:ascii="Times New Roman" w:eastAsia="Times New Roman" w:hAnsi="Times New Roman" w:cs="Times New Roman"/>
                <w:color w:val="000000" w:themeColor="text1"/>
              </w:rPr>
              <w:t>3 = Engage Anti-Racism, Diversity, Equity, and Inclusion (ADEI) in Practice</w:t>
            </w:r>
          </w:p>
          <w:p w14:paraId="0BE46B62" w14:textId="7A8349AC" w:rsidR="11A35668" w:rsidRDefault="11A35668" w:rsidP="11A35668">
            <w:pPr>
              <w:spacing w:line="257" w:lineRule="auto"/>
              <w:rPr>
                <w:rFonts w:ascii="Times New Roman" w:eastAsia="Times New Roman" w:hAnsi="Times New Roman" w:cs="Times New Roman"/>
              </w:rPr>
            </w:pPr>
          </w:p>
        </w:tc>
        <w:tc>
          <w:tcPr>
            <w:tcW w:w="2955" w:type="dxa"/>
            <w:tcBorders>
              <w:top w:val="single" w:sz="8" w:space="0" w:color="auto"/>
              <w:left w:val="single" w:sz="8" w:space="0" w:color="auto"/>
              <w:bottom w:val="single" w:sz="8" w:space="0" w:color="auto"/>
              <w:right w:val="single" w:sz="8" w:space="0" w:color="auto"/>
            </w:tcBorders>
          </w:tcPr>
          <w:p w14:paraId="604430A1" w14:textId="7AAFD5DF" w:rsidR="6E7F4F39" w:rsidRDefault="08DCAF45" w:rsidP="11A35668">
            <w:pPr>
              <w:pStyle w:val="ListParagraph"/>
              <w:ind w:left="0"/>
              <w:rPr>
                <w:rFonts w:ascii="Times New Roman" w:eastAsia="Times New Roman" w:hAnsi="Times New Roman" w:cs="Times New Roman"/>
                <w:sz w:val="24"/>
              </w:rPr>
            </w:pPr>
            <w:r w:rsidRPr="12943CA8">
              <w:rPr>
                <w:rFonts w:ascii="Times New Roman" w:eastAsia="Times New Roman" w:hAnsi="Times New Roman" w:cs="Times New Roman"/>
                <w:sz w:val="24"/>
              </w:rPr>
              <w:t>4.</w:t>
            </w:r>
            <w:r w:rsidR="654CF660" w:rsidRPr="12943CA8">
              <w:rPr>
                <w:rFonts w:ascii="Times New Roman" w:eastAsia="Times New Roman" w:hAnsi="Times New Roman" w:cs="Times New Roman"/>
                <w:sz w:val="24"/>
              </w:rPr>
              <w:t>Consider systemic barriers that have contributed to marginalization and oppression of vulnerable groups, with particular attention to anti-racism, diversity, equity, and inclusion (ADEI), and formulate crisis intervention strategies that incorporate an understanding of these.</w:t>
            </w:r>
          </w:p>
        </w:tc>
        <w:tc>
          <w:tcPr>
            <w:tcW w:w="2700" w:type="dxa"/>
            <w:tcBorders>
              <w:top w:val="single" w:sz="8" w:space="0" w:color="auto"/>
              <w:left w:val="single" w:sz="8" w:space="0" w:color="auto"/>
              <w:bottom w:val="single" w:sz="8" w:space="0" w:color="auto"/>
              <w:right w:val="single" w:sz="8" w:space="0" w:color="auto"/>
            </w:tcBorders>
          </w:tcPr>
          <w:p w14:paraId="45A98809" w14:textId="349695AE" w:rsidR="11A35668" w:rsidRDefault="11A35668" w:rsidP="11A35668">
            <w:pPr>
              <w:rPr>
                <w:rFonts w:ascii="Times New Roman" w:eastAsia="Times New Roman" w:hAnsi="Times New Roman" w:cs="Times New Roman"/>
                <w:color w:val="000000" w:themeColor="text1"/>
              </w:rPr>
            </w:pPr>
          </w:p>
        </w:tc>
        <w:tc>
          <w:tcPr>
            <w:tcW w:w="1425" w:type="dxa"/>
            <w:tcBorders>
              <w:top w:val="single" w:sz="8" w:space="0" w:color="auto"/>
              <w:left w:val="single" w:sz="8" w:space="0" w:color="auto"/>
              <w:bottom w:val="single" w:sz="8" w:space="0" w:color="auto"/>
              <w:right w:val="nil"/>
            </w:tcBorders>
          </w:tcPr>
          <w:p w14:paraId="46D99FC8" w14:textId="6621236D" w:rsidR="11A35668" w:rsidRDefault="11A35668" w:rsidP="11A35668">
            <w:pPr>
              <w:rPr>
                <w:rFonts w:ascii="Times New Roman" w:eastAsia="Times New Roman" w:hAnsi="Times New Roman" w:cs="Times New Roman"/>
                <w:color w:val="000000" w:themeColor="text1"/>
              </w:rPr>
            </w:pPr>
          </w:p>
        </w:tc>
      </w:tr>
      <w:tr w:rsidR="11A35668" w14:paraId="7E5B81DF" w14:textId="77777777" w:rsidTr="5C64AC3D">
        <w:trPr>
          <w:trHeight w:val="300"/>
        </w:trPr>
        <w:tc>
          <w:tcPr>
            <w:tcW w:w="2250" w:type="dxa"/>
            <w:tcBorders>
              <w:top w:val="single" w:sz="8" w:space="0" w:color="auto"/>
              <w:left w:val="nil"/>
              <w:bottom w:val="single" w:sz="8" w:space="0" w:color="auto"/>
              <w:right w:val="single" w:sz="8" w:space="0" w:color="auto"/>
            </w:tcBorders>
          </w:tcPr>
          <w:p w14:paraId="1893DCC5" w14:textId="2BC6D43D" w:rsidR="6E7F4F39" w:rsidRDefault="6E7F4F39" w:rsidP="11A35668">
            <w:pPr>
              <w:spacing w:after="160" w:line="257" w:lineRule="auto"/>
            </w:pPr>
            <w:r w:rsidRPr="11A35668">
              <w:rPr>
                <w:rFonts w:ascii="Times New Roman" w:eastAsia="Times New Roman" w:hAnsi="Times New Roman" w:cs="Times New Roman"/>
              </w:rPr>
              <w:t>4 = Engage in Practice-Informed Research and Research-Informed Practice</w:t>
            </w:r>
          </w:p>
        </w:tc>
        <w:tc>
          <w:tcPr>
            <w:tcW w:w="2955" w:type="dxa"/>
            <w:tcBorders>
              <w:top w:val="single" w:sz="8" w:space="0" w:color="auto"/>
              <w:left w:val="single" w:sz="8" w:space="0" w:color="auto"/>
              <w:bottom w:val="single" w:sz="8" w:space="0" w:color="auto"/>
              <w:right w:val="single" w:sz="8" w:space="0" w:color="auto"/>
            </w:tcBorders>
          </w:tcPr>
          <w:p w14:paraId="725E2234" w14:textId="24C6BE51" w:rsidR="6E7F4F39" w:rsidRDefault="6E7F4F39" w:rsidP="11A35668">
            <w:pPr>
              <w:pStyle w:val="ListParagraph"/>
              <w:tabs>
                <w:tab w:val="left" w:pos="270"/>
              </w:tabs>
              <w:ind w:left="0"/>
              <w:rPr>
                <w:rFonts w:ascii="Times New Roman" w:eastAsia="Times New Roman" w:hAnsi="Times New Roman" w:cs="Times New Roman"/>
                <w:sz w:val="24"/>
              </w:rPr>
            </w:pPr>
            <w:r w:rsidRPr="11A35668">
              <w:rPr>
                <w:rFonts w:ascii="Times New Roman" w:eastAsia="Times New Roman" w:hAnsi="Times New Roman" w:cs="Times New Roman"/>
                <w:sz w:val="24"/>
              </w:rPr>
              <w:t>3.Critique Robert’s Model of Crisis Intervention and its implications for social work practice.</w:t>
            </w:r>
          </w:p>
        </w:tc>
        <w:tc>
          <w:tcPr>
            <w:tcW w:w="2700" w:type="dxa"/>
            <w:tcBorders>
              <w:top w:val="single" w:sz="8" w:space="0" w:color="auto"/>
              <w:left w:val="single" w:sz="8" w:space="0" w:color="auto"/>
              <w:bottom w:val="single" w:sz="8" w:space="0" w:color="auto"/>
              <w:right w:val="single" w:sz="8" w:space="0" w:color="auto"/>
            </w:tcBorders>
          </w:tcPr>
          <w:p w14:paraId="25D57AFE" w14:textId="5CF26E82" w:rsidR="11A35668" w:rsidRDefault="11A35668" w:rsidP="11A35668">
            <w:pPr>
              <w:rPr>
                <w:rFonts w:ascii="Times New Roman" w:eastAsia="Times New Roman" w:hAnsi="Times New Roman" w:cs="Times New Roman"/>
                <w:color w:val="000000" w:themeColor="text1"/>
              </w:rPr>
            </w:pPr>
          </w:p>
        </w:tc>
        <w:tc>
          <w:tcPr>
            <w:tcW w:w="1425" w:type="dxa"/>
            <w:tcBorders>
              <w:top w:val="single" w:sz="8" w:space="0" w:color="auto"/>
              <w:left w:val="single" w:sz="8" w:space="0" w:color="auto"/>
              <w:bottom w:val="single" w:sz="8" w:space="0" w:color="auto"/>
              <w:right w:val="nil"/>
            </w:tcBorders>
          </w:tcPr>
          <w:p w14:paraId="7C667CFE" w14:textId="02AA0343" w:rsidR="11A35668" w:rsidRDefault="11A35668" w:rsidP="11A35668">
            <w:pPr>
              <w:rPr>
                <w:rFonts w:ascii="Times New Roman" w:eastAsia="Times New Roman" w:hAnsi="Times New Roman" w:cs="Times New Roman"/>
                <w:color w:val="000000" w:themeColor="text1"/>
              </w:rPr>
            </w:pPr>
          </w:p>
        </w:tc>
      </w:tr>
      <w:tr w:rsidR="11A35668" w14:paraId="2D30F3DC" w14:textId="77777777" w:rsidTr="5C64AC3D">
        <w:trPr>
          <w:trHeight w:val="300"/>
        </w:trPr>
        <w:tc>
          <w:tcPr>
            <w:tcW w:w="2250" w:type="dxa"/>
            <w:tcBorders>
              <w:top w:val="single" w:sz="8" w:space="0" w:color="auto"/>
              <w:left w:val="nil"/>
              <w:bottom w:val="single" w:sz="8" w:space="0" w:color="auto"/>
              <w:right w:val="single" w:sz="8" w:space="0" w:color="auto"/>
            </w:tcBorders>
          </w:tcPr>
          <w:p w14:paraId="434F9B51" w14:textId="5E217D11" w:rsidR="6E7F4F39" w:rsidRDefault="6E7F4F39" w:rsidP="11A35668">
            <w:pPr>
              <w:spacing w:after="160" w:line="257" w:lineRule="auto"/>
            </w:pPr>
            <w:r w:rsidRPr="11A35668">
              <w:rPr>
                <w:rFonts w:ascii="Times New Roman" w:eastAsia="Times New Roman" w:hAnsi="Times New Roman" w:cs="Times New Roman"/>
              </w:rPr>
              <w:t>7 = Assess Individuals, Families, Groups, Organizations, and Communities</w:t>
            </w:r>
          </w:p>
        </w:tc>
        <w:tc>
          <w:tcPr>
            <w:tcW w:w="2955" w:type="dxa"/>
            <w:tcBorders>
              <w:top w:val="single" w:sz="8" w:space="0" w:color="auto"/>
              <w:left w:val="single" w:sz="8" w:space="0" w:color="auto"/>
              <w:bottom w:val="single" w:sz="8" w:space="0" w:color="auto"/>
              <w:right w:val="single" w:sz="8" w:space="0" w:color="auto"/>
            </w:tcBorders>
          </w:tcPr>
          <w:p w14:paraId="1B9F8021" w14:textId="7BC130C8" w:rsidR="6E7F4F39" w:rsidRDefault="3B44777B" w:rsidP="12943CA8">
            <w:pPr>
              <w:pStyle w:val="ListParagraph"/>
              <w:tabs>
                <w:tab w:val="left" w:pos="270"/>
              </w:tabs>
              <w:ind w:left="0"/>
              <w:rPr>
                <w:rFonts w:ascii="Times New Roman" w:eastAsia="Times New Roman" w:hAnsi="Times New Roman" w:cs="Times New Roman"/>
                <w:sz w:val="24"/>
              </w:rPr>
            </w:pPr>
            <w:r w:rsidRPr="12943CA8">
              <w:rPr>
                <w:rFonts w:ascii="Times New Roman" w:eastAsia="Times New Roman" w:hAnsi="Times New Roman" w:cs="Times New Roman"/>
                <w:sz w:val="24"/>
              </w:rPr>
              <w:t>6.Formulate thorough suicide and risk assessments, utilizing advanced clinical decision-making abilities in crisis scenarios. (Graduate students only)</w:t>
            </w:r>
          </w:p>
          <w:p w14:paraId="0A1D2CBA" w14:textId="2B4F9EE2" w:rsidR="6E7F4F39" w:rsidRDefault="6E7F4F39" w:rsidP="11A35668">
            <w:pPr>
              <w:pStyle w:val="ListParagraph"/>
              <w:tabs>
                <w:tab w:val="left" w:pos="270"/>
              </w:tabs>
              <w:ind w:left="0"/>
              <w:rPr>
                <w:rFonts w:ascii="Times New Roman" w:eastAsia="Times New Roman" w:hAnsi="Times New Roman" w:cs="Times New Roman"/>
                <w:sz w:val="24"/>
              </w:rPr>
            </w:pPr>
          </w:p>
        </w:tc>
        <w:tc>
          <w:tcPr>
            <w:tcW w:w="2700" w:type="dxa"/>
            <w:tcBorders>
              <w:top w:val="single" w:sz="8" w:space="0" w:color="auto"/>
              <w:left w:val="single" w:sz="8" w:space="0" w:color="auto"/>
              <w:bottom w:val="single" w:sz="8" w:space="0" w:color="auto"/>
              <w:right w:val="single" w:sz="8" w:space="0" w:color="auto"/>
            </w:tcBorders>
          </w:tcPr>
          <w:p w14:paraId="6435FA84" w14:textId="32BB0EAE" w:rsidR="11A35668" w:rsidRDefault="11A35668" w:rsidP="11A35668">
            <w:pPr>
              <w:rPr>
                <w:rFonts w:ascii="Times New Roman" w:eastAsia="Times New Roman" w:hAnsi="Times New Roman" w:cs="Times New Roman"/>
                <w:color w:val="000000" w:themeColor="text1"/>
              </w:rPr>
            </w:pPr>
          </w:p>
        </w:tc>
        <w:tc>
          <w:tcPr>
            <w:tcW w:w="1425" w:type="dxa"/>
            <w:tcBorders>
              <w:top w:val="single" w:sz="8" w:space="0" w:color="auto"/>
              <w:left w:val="single" w:sz="8" w:space="0" w:color="auto"/>
              <w:bottom w:val="single" w:sz="8" w:space="0" w:color="auto"/>
              <w:right w:val="nil"/>
            </w:tcBorders>
          </w:tcPr>
          <w:p w14:paraId="4099AB39" w14:textId="704F96BD" w:rsidR="11A35668" w:rsidRDefault="11A35668" w:rsidP="11A35668">
            <w:pPr>
              <w:rPr>
                <w:rFonts w:ascii="Times New Roman" w:eastAsia="Times New Roman" w:hAnsi="Times New Roman" w:cs="Times New Roman"/>
                <w:color w:val="000000" w:themeColor="text1"/>
              </w:rPr>
            </w:pPr>
          </w:p>
        </w:tc>
      </w:tr>
      <w:tr w:rsidR="11A35668" w14:paraId="0DF716AF" w14:textId="77777777" w:rsidTr="5C64AC3D">
        <w:trPr>
          <w:trHeight w:val="300"/>
        </w:trPr>
        <w:tc>
          <w:tcPr>
            <w:tcW w:w="2250" w:type="dxa"/>
            <w:tcBorders>
              <w:top w:val="single" w:sz="8" w:space="0" w:color="auto"/>
              <w:left w:val="nil"/>
              <w:bottom w:val="single" w:sz="8" w:space="0" w:color="auto"/>
              <w:right w:val="single" w:sz="8" w:space="0" w:color="auto"/>
            </w:tcBorders>
          </w:tcPr>
          <w:p w14:paraId="4401D12F" w14:textId="0709FE44" w:rsidR="6E7F4F39" w:rsidRDefault="6E7F4F39" w:rsidP="11A35668">
            <w:pPr>
              <w:spacing w:after="160" w:line="257" w:lineRule="auto"/>
            </w:pPr>
            <w:r w:rsidRPr="11A35668">
              <w:rPr>
                <w:rFonts w:ascii="Times New Roman" w:eastAsia="Times New Roman" w:hAnsi="Times New Roman" w:cs="Times New Roman"/>
              </w:rPr>
              <w:t>8 = Intervene with Individuals, Families, Groups, Organizations, and Communities</w:t>
            </w:r>
          </w:p>
          <w:p w14:paraId="7041D7F4" w14:textId="216E73C3" w:rsidR="11A35668" w:rsidRDefault="11A35668" w:rsidP="11A35668">
            <w:pPr>
              <w:spacing w:after="160" w:line="257" w:lineRule="auto"/>
              <w:rPr>
                <w:rFonts w:ascii="Times New Roman" w:eastAsia="Times New Roman" w:hAnsi="Times New Roman" w:cs="Times New Roman"/>
              </w:rPr>
            </w:pPr>
          </w:p>
          <w:p w14:paraId="2DDCF7A7" w14:textId="0DBC218D" w:rsidR="11A35668" w:rsidRDefault="11A35668" w:rsidP="11A35668">
            <w:pPr>
              <w:spacing w:after="160" w:line="257" w:lineRule="auto"/>
              <w:rPr>
                <w:rFonts w:ascii="Times New Roman" w:eastAsia="Times New Roman" w:hAnsi="Times New Roman" w:cs="Times New Roman"/>
              </w:rPr>
            </w:pPr>
          </w:p>
        </w:tc>
        <w:tc>
          <w:tcPr>
            <w:tcW w:w="2955" w:type="dxa"/>
            <w:tcBorders>
              <w:top w:val="single" w:sz="8" w:space="0" w:color="auto"/>
              <w:left w:val="single" w:sz="8" w:space="0" w:color="auto"/>
              <w:bottom w:val="single" w:sz="8" w:space="0" w:color="auto"/>
              <w:right w:val="single" w:sz="8" w:space="0" w:color="auto"/>
            </w:tcBorders>
          </w:tcPr>
          <w:p w14:paraId="0F97EBA9" w14:textId="4105B767" w:rsidR="6E7F4F39" w:rsidRDefault="6E7F4F39" w:rsidP="11A35668">
            <w:pPr>
              <w:pStyle w:val="ListParagraph"/>
              <w:tabs>
                <w:tab w:val="left" w:pos="270"/>
              </w:tabs>
              <w:ind w:left="0"/>
              <w:rPr>
                <w:rFonts w:ascii="Times New Roman" w:eastAsia="Times New Roman" w:hAnsi="Times New Roman" w:cs="Times New Roman"/>
                <w:sz w:val="24"/>
              </w:rPr>
            </w:pPr>
            <w:r w:rsidRPr="11A35668">
              <w:rPr>
                <w:rFonts w:ascii="Times New Roman" w:eastAsia="Times New Roman" w:hAnsi="Times New Roman" w:cs="Times New Roman"/>
                <w:sz w:val="24"/>
              </w:rPr>
              <w:t>1.Implement advanced critical thinking around crisis situations, prioritizing effective interventions for diverse populations.</w:t>
            </w:r>
          </w:p>
          <w:p w14:paraId="6B1B47C9" w14:textId="25F2EEA8" w:rsidR="6E7F4F39" w:rsidRDefault="6E7F4F39" w:rsidP="11A35668">
            <w:pPr>
              <w:pStyle w:val="ListParagraph"/>
              <w:tabs>
                <w:tab w:val="left" w:pos="270"/>
              </w:tabs>
              <w:ind w:left="0"/>
              <w:rPr>
                <w:rFonts w:ascii="Times New Roman" w:eastAsia="Times New Roman" w:hAnsi="Times New Roman" w:cs="Times New Roman"/>
                <w:sz w:val="24"/>
              </w:rPr>
            </w:pPr>
            <w:r w:rsidRPr="11A35668">
              <w:rPr>
                <w:rFonts w:ascii="Times New Roman" w:eastAsia="Times New Roman" w:hAnsi="Times New Roman" w:cs="Times New Roman"/>
                <w:sz w:val="24"/>
              </w:rPr>
              <w:t>3.Critique Robert’s Model of Crisis Intervention and its implications for social work practice.</w:t>
            </w:r>
          </w:p>
          <w:p w14:paraId="79D27618" w14:textId="4E275DB6" w:rsidR="6E7F4F39" w:rsidRDefault="1B8C404F" w:rsidP="11A35668">
            <w:pPr>
              <w:pStyle w:val="ListParagraph"/>
              <w:tabs>
                <w:tab w:val="left" w:pos="270"/>
              </w:tabs>
              <w:ind w:left="0"/>
              <w:rPr>
                <w:rFonts w:ascii="Times New Roman" w:eastAsia="Times New Roman" w:hAnsi="Times New Roman" w:cs="Times New Roman"/>
                <w:sz w:val="24"/>
              </w:rPr>
            </w:pPr>
            <w:r w:rsidRPr="12943CA8">
              <w:rPr>
                <w:rFonts w:ascii="Times New Roman" w:eastAsia="Times New Roman" w:hAnsi="Times New Roman" w:cs="Times New Roman"/>
                <w:sz w:val="24"/>
              </w:rPr>
              <w:t>5.</w:t>
            </w:r>
            <w:r w:rsidR="654CF660" w:rsidRPr="12943CA8">
              <w:rPr>
                <w:rFonts w:ascii="Times New Roman" w:eastAsia="Times New Roman" w:hAnsi="Times New Roman" w:cs="Times New Roman"/>
                <w:sz w:val="24"/>
              </w:rPr>
              <w:t>Recommend intervention techniques regarding specific areas of crisis, including but not limited to: suicide, sexual assault, domestic violence, substance abuse, trauma, disaster, and violent behavior in institutions.</w:t>
            </w:r>
          </w:p>
        </w:tc>
        <w:tc>
          <w:tcPr>
            <w:tcW w:w="2700" w:type="dxa"/>
            <w:tcBorders>
              <w:top w:val="single" w:sz="8" w:space="0" w:color="auto"/>
              <w:left w:val="single" w:sz="8" w:space="0" w:color="auto"/>
              <w:bottom w:val="single" w:sz="8" w:space="0" w:color="auto"/>
              <w:right w:val="single" w:sz="8" w:space="0" w:color="auto"/>
            </w:tcBorders>
          </w:tcPr>
          <w:p w14:paraId="5C91EDBD" w14:textId="080841F6" w:rsidR="11A35668" w:rsidRDefault="11A35668" w:rsidP="11A35668">
            <w:r w:rsidRPr="11A35668">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0BC3F7FF" w14:textId="37E17D1B" w:rsidR="11A35668" w:rsidRDefault="11A35668" w:rsidP="11A35668">
            <w:r w:rsidRPr="11A35668">
              <w:rPr>
                <w:rFonts w:ascii="Times New Roman" w:eastAsia="Times New Roman" w:hAnsi="Times New Roman" w:cs="Times New Roman"/>
                <w:color w:val="000000" w:themeColor="text1"/>
              </w:rPr>
              <w:t xml:space="preserve"> </w:t>
            </w:r>
          </w:p>
        </w:tc>
      </w:tr>
      <w:tr w:rsidR="11A35668" w14:paraId="12C171F2" w14:textId="77777777" w:rsidTr="5C64AC3D">
        <w:trPr>
          <w:trHeight w:val="300"/>
        </w:trPr>
        <w:tc>
          <w:tcPr>
            <w:tcW w:w="2250" w:type="dxa"/>
            <w:tcBorders>
              <w:top w:val="single" w:sz="8" w:space="0" w:color="auto"/>
              <w:left w:val="nil"/>
              <w:bottom w:val="nil"/>
              <w:right w:val="single" w:sz="8" w:space="0" w:color="auto"/>
            </w:tcBorders>
          </w:tcPr>
          <w:p w14:paraId="58EB51EC" w14:textId="551A8075" w:rsidR="11A35668" w:rsidRDefault="11A35668" w:rsidP="11A35668">
            <w:r w:rsidRPr="11A35668">
              <w:rPr>
                <w:rFonts w:ascii="Times New Roman" w:eastAsia="Times New Roman" w:hAnsi="Times New Roman" w:cs="Times New Roman"/>
                <w:color w:val="000000" w:themeColor="text1"/>
              </w:rPr>
              <w:t xml:space="preserve">  </w:t>
            </w:r>
          </w:p>
        </w:tc>
        <w:tc>
          <w:tcPr>
            <w:tcW w:w="2955" w:type="dxa"/>
            <w:tcBorders>
              <w:top w:val="single" w:sz="8" w:space="0" w:color="auto"/>
              <w:left w:val="single" w:sz="8" w:space="0" w:color="auto"/>
              <w:bottom w:val="nil"/>
              <w:right w:val="single" w:sz="8" w:space="0" w:color="auto"/>
            </w:tcBorders>
          </w:tcPr>
          <w:p w14:paraId="0A358EC8" w14:textId="53C54D3C" w:rsidR="11A35668" w:rsidRDefault="11A35668" w:rsidP="11A35668">
            <w:r w:rsidRPr="11A35668">
              <w:rPr>
                <w:rFonts w:ascii="Times New Roman" w:eastAsia="Times New Roman" w:hAnsi="Times New Roman" w:cs="Times New Roman"/>
                <w:color w:val="000000" w:themeColor="text1"/>
              </w:rPr>
              <w:t xml:space="preserve">  </w:t>
            </w:r>
          </w:p>
        </w:tc>
        <w:tc>
          <w:tcPr>
            <w:tcW w:w="2700" w:type="dxa"/>
            <w:tcBorders>
              <w:top w:val="single" w:sz="8" w:space="0" w:color="auto"/>
              <w:left w:val="single" w:sz="8" w:space="0" w:color="auto"/>
              <w:bottom w:val="nil"/>
              <w:right w:val="single" w:sz="8" w:space="0" w:color="auto"/>
            </w:tcBorders>
          </w:tcPr>
          <w:p w14:paraId="1E67AE88" w14:textId="22EC5469" w:rsidR="11A35668" w:rsidRDefault="11A35668" w:rsidP="11A35668">
            <w:r w:rsidRPr="11A35668">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nil"/>
              <w:right w:val="nil"/>
            </w:tcBorders>
          </w:tcPr>
          <w:p w14:paraId="59B1D335" w14:textId="206F8CF1" w:rsidR="11A35668" w:rsidRDefault="11A35668" w:rsidP="11A35668">
            <w:pPr>
              <w:rPr>
                <w:rFonts w:ascii="Times New Roman" w:eastAsia="Times New Roman" w:hAnsi="Times New Roman" w:cs="Times New Roman"/>
                <w:color w:val="000000" w:themeColor="text1"/>
              </w:rPr>
            </w:pPr>
          </w:p>
        </w:tc>
      </w:tr>
    </w:tbl>
    <w:p w14:paraId="53A98EF0" w14:textId="43B599AE" w:rsidR="11A35668" w:rsidRDefault="11A35668" w:rsidP="11A35668">
      <w:pPr>
        <w:pStyle w:val="Body-Black"/>
        <w:spacing w:before="0" w:after="0"/>
        <w:rPr>
          <w:rFonts w:ascii="Times New Roman" w:hAnsi="Times New Roman" w:cs="Times New Roman"/>
          <w:sz w:val="24"/>
        </w:rPr>
      </w:pPr>
    </w:p>
    <w:p w14:paraId="5DA1A32C" w14:textId="4CD87A22" w:rsidR="11A35668" w:rsidRDefault="11A35668" w:rsidP="11A35668">
      <w:pPr>
        <w:pStyle w:val="Body-Black"/>
        <w:spacing w:before="0" w:after="0"/>
        <w:rPr>
          <w:rFonts w:ascii="Times New Roman" w:hAnsi="Times New Roman" w:cs="Times New Roman"/>
          <w:sz w:val="24"/>
        </w:rPr>
      </w:pPr>
    </w:p>
    <w:p w14:paraId="6205F794" w14:textId="1F9F9959" w:rsidR="00E5755B" w:rsidRPr="00516F2B" w:rsidRDefault="00CE495A" w:rsidP="0093202B">
      <w:pPr>
        <w:pStyle w:val="Body-Black"/>
        <w:keepNext/>
        <w:keepLines/>
        <w:spacing w:before="0" w:after="0"/>
        <w:rPr>
          <w:rFonts w:ascii="Times New Roman" w:hAnsi="Times New Roman" w:cs="Times New Roman"/>
          <w:sz w:val="24"/>
        </w:rPr>
      </w:pPr>
      <w:r w:rsidRPr="00516F2B">
        <w:rPr>
          <w:rFonts w:ascii="Times New Roman" w:hAnsi="Times New Roman" w:cs="Times New Roman"/>
          <w:sz w:val="24"/>
        </w:rPr>
        <w:t>*</w:t>
      </w:r>
      <w:r w:rsidR="00E5755B" w:rsidRPr="00516F2B">
        <w:rPr>
          <w:rFonts w:ascii="Times New Roman" w:hAnsi="Times New Roman" w:cs="Times New Roman"/>
          <w:sz w:val="24"/>
        </w:rPr>
        <w:t xml:space="preserve">Dimensions Key: </w:t>
      </w:r>
    </w:p>
    <w:p w14:paraId="0227A6EB" w14:textId="528F2D65" w:rsidR="00180141" w:rsidRPr="00516F2B" w:rsidRDefault="00E5755B" w:rsidP="0093202B">
      <w:pPr>
        <w:pStyle w:val="Body-Black"/>
        <w:keepNext/>
        <w:keepLines/>
        <w:spacing w:before="0" w:after="0"/>
        <w:ind w:left="720"/>
        <w:rPr>
          <w:rFonts w:ascii="Times New Roman" w:hAnsi="Times New Roman" w:cs="Times New Roman"/>
          <w:sz w:val="24"/>
        </w:rPr>
      </w:pPr>
      <w:r w:rsidRPr="00516F2B">
        <w:rPr>
          <w:rFonts w:ascii="Times New Roman" w:hAnsi="Times New Roman" w:cs="Times New Roman"/>
          <w:sz w:val="24"/>
        </w:rPr>
        <w:t xml:space="preserve">K = </w:t>
      </w:r>
      <w:r w:rsidR="00CE495A" w:rsidRPr="00516F2B">
        <w:rPr>
          <w:rFonts w:ascii="Times New Roman" w:hAnsi="Times New Roman" w:cs="Times New Roman"/>
          <w:sz w:val="24"/>
        </w:rPr>
        <w:t>Knowledge</w:t>
      </w:r>
    </w:p>
    <w:p w14:paraId="307591C3" w14:textId="06DCBA1F" w:rsidR="00CE495A" w:rsidRPr="00516F2B" w:rsidRDefault="00E5755B" w:rsidP="0093202B">
      <w:pPr>
        <w:pStyle w:val="Body-Black"/>
        <w:keepNext/>
        <w:keepLines/>
        <w:spacing w:before="0" w:after="0"/>
        <w:ind w:left="720"/>
        <w:rPr>
          <w:rFonts w:ascii="Times New Roman" w:hAnsi="Times New Roman" w:cs="Times New Roman"/>
          <w:sz w:val="24"/>
        </w:rPr>
      </w:pPr>
      <w:r w:rsidRPr="00516F2B">
        <w:rPr>
          <w:rFonts w:ascii="Times New Roman" w:hAnsi="Times New Roman" w:cs="Times New Roman"/>
          <w:sz w:val="24"/>
        </w:rPr>
        <w:t xml:space="preserve">S = </w:t>
      </w:r>
      <w:r w:rsidR="00CE495A" w:rsidRPr="00516F2B">
        <w:rPr>
          <w:rFonts w:ascii="Times New Roman" w:hAnsi="Times New Roman" w:cs="Times New Roman"/>
          <w:sz w:val="24"/>
        </w:rPr>
        <w:t>Skills</w:t>
      </w:r>
    </w:p>
    <w:p w14:paraId="1E7112FC" w14:textId="292129AD" w:rsidR="00CE495A" w:rsidRPr="00516F2B" w:rsidRDefault="00E5755B" w:rsidP="0093202B">
      <w:pPr>
        <w:pStyle w:val="Body-Black"/>
        <w:keepNext/>
        <w:keepLines/>
        <w:spacing w:before="0" w:after="0"/>
        <w:ind w:left="720"/>
        <w:rPr>
          <w:rFonts w:ascii="Times New Roman" w:hAnsi="Times New Roman" w:cs="Times New Roman"/>
          <w:sz w:val="24"/>
        </w:rPr>
      </w:pPr>
      <w:r w:rsidRPr="00516F2B">
        <w:rPr>
          <w:rFonts w:ascii="Times New Roman" w:hAnsi="Times New Roman" w:cs="Times New Roman"/>
          <w:sz w:val="24"/>
        </w:rPr>
        <w:t xml:space="preserve">V = </w:t>
      </w:r>
      <w:r w:rsidR="00CE495A" w:rsidRPr="00516F2B">
        <w:rPr>
          <w:rFonts w:ascii="Times New Roman" w:hAnsi="Times New Roman" w:cs="Times New Roman"/>
          <w:sz w:val="24"/>
        </w:rPr>
        <w:t xml:space="preserve">Value </w:t>
      </w:r>
    </w:p>
    <w:p w14:paraId="574384A2" w14:textId="489F453D" w:rsidR="00CE495A" w:rsidRPr="00516F2B" w:rsidRDefault="00E5755B" w:rsidP="0093202B">
      <w:pPr>
        <w:pStyle w:val="Body-Black"/>
        <w:keepNext/>
        <w:keepLines/>
        <w:spacing w:before="0" w:after="0"/>
        <w:ind w:left="720"/>
        <w:rPr>
          <w:rFonts w:ascii="Times New Roman" w:hAnsi="Times New Roman" w:cs="Times New Roman"/>
          <w:sz w:val="24"/>
        </w:rPr>
      </w:pPr>
      <w:r w:rsidRPr="00516F2B">
        <w:rPr>
          <w:rFonts w:ascii="Times New Roman" w:hAnsi="Times New Roman" w:cs="Times New Roman"/>
          <w:sz w:val="24"/>
        </w:rPr>
        <w:t xml:space="preserve">CAP = Cognitive and Affective Processing </w:t>
      </w:r>
    </w:p>
    <w:p w14:paraId="72DA89E0" w14:textId="5076F4CB" w:rsidR="00CE495A" w:rsidRPr="00516F2B" w:rsidRDefault="00CE495A" w:rsidP="00E5755B">
      <w:pPr>
        <w:pStyle w:val="Body-Black"/>
        <w:spacing w:before="0" w:after="0"/>
        <w:rPr>
          <w:rFonts w:ascii="Times New Roman" w:hAnsi="Times New Roman" w:cs="Times New Roman"/>
          <w:sz w:val="24"/>
        </w:rPr>
      </w:pPr>
    </w:p>
    <w:p w14:paraId="708EF35D" w14:textId="16C1B0AC" w:rsidR="00AB2005" w:rsidRPr="00516F2B" w:rsidRDefault="00AB2005" w:rsidP="007B1ABB">
      <w:pPr>
        <w:pStyle w:val="Subhead-Red"/>
        <w:keepNext/>
        <w:rPr>
          <w:rFonts w:ascii="Times New Roman" w:hAnsi="Times New Roman" w:cs="Times New Roman"/>
          <w:sz w:val="24"/>
          <w:szCs w:val="24"/>
        </w:rPr>
      </w:pPr>
      <w:r w:rsidRPr="00516F2B">
        <w:rPr>
          <w:rFonts w:ascii="Times New Roman" w:hAnsi="Times New Roman" w:cs="Times New Roman"/>
          <w:sz w:val="24"/>
          <w:szCs w:val="24"/>
        </w:rPr>
        <w:t>References and supplemental materials</w:t>
      </w:r>
    </w:p>
    <w:p w14:paraId="058B47A0" w14:textId="6DDCE724" w:rsidR="00A91CF1" w:rsidRPr="00516F2B" w:rsidRDefault="00A91CF1" w:rsidP="007B1ABB">
      <w:pPr>
        <w:pStyle w:val="Body-Black"/>
        <w:keepNext/>
        <w:spacing w:before="0" w:after="0"/>
        <w:ind w:left="720" w:hanging="720"/>
        <w:rPr>
          <w:rFonts w:ascii="Times New Roman" w:hAnsi="Times New Roman" w:cs="Times New Roman"/>
          <w:b/>
          <w:sz w:val="24"/>
        </w:rPr>
      </w:pPr>
      <w:r w:rsidRPr="00516F2B">
        <w:rPr>
          <w:rFonts w:ascii="Times New Roman" w:hAnsi="Times New Roman" w:cs="Times New Roman"/>
          <w:b/>
          <w:sz w:val="24"/>
        </w:rPr>
        <w:t>References</w:t>
      </w:r>
    </w:p>
    <w:p w14:paraId="47A08166" w14:textId="77777777" w:rsidR="00C151C4" w:rsidRPr="00C151C4" w:rsidRDefault="00C151C4" w:rsidP="00C151C4">
      <w:pPr>
        <w:tabs>
          <w:tab w:val="left" w:pos="360"/>
        </w:tabs>
        <w:ind w:left="720" w:hanging="720"/>
        <w:rPr>
          <w:rFonts w:ascii="Times New Roman" w:hAnsi="Times New Roman" w:cs="Times New Roman"/>
          <w:spacing w:val="-3"/>
        </w:rPr>
      </w:pPr>
      <w:r w:rsidRPr="00C151C4">
        <w:rPr>
          <w:rFonts w:ascii="Times New Roman" w:hAnsi="Times New Roman" w:cs="Times New Roman"/>
          <w:spacing w:val="-3"/>
        </w:rPr>
        <w:t xml:space="preserve">American Psychiatric Association. (2013). </w:t>
      </w:r>
      <w:r w:rsidRPr="00C151C4">
        <w:rPr>
          <w:rFonts w:ascii="Times New Roman" w:hAnsi="Times New Roman" w:cs="Times New Roman"/>
          <w:i/>
          <w:spacing w:val="-3"/>
        </w:rPr>
        <w:t xml:space="preserve">Diagnostic and statistical manual for mental disorders </w:t>
      </w:r>
      <w:r w:rsidRPr="00C151C4">
        <w:rPr>
          <w:rFonts w:ascii="Times New Roman" w:hAnsi="Times New Roman" w:cs="Times New Roman"/>
          <w:spacing w:val="-3"/>
        </w:rPr>
        <w:t>(5</w:t>
      </w:r>
      <w:r w:rsidRPr="00C151C4">
        <w:rPr>
          <w:rFonts w:ascii="Times New Roman" w:hAnsi="Times New Roman" w:cs="Times New Roman"/>
          <w:spacing w:val="-3"/>
          <w:vertAlign w:val="superscript"/>
        </w:rPr>
        <w:t>th</w:t>
      </w:r>
      <w:r w:rsidRPr="00C151C4">
        <w:rPr>
          <w:rFonts w:ascii="Times New Roman" w:hAnsi="Times New Roman" w:cs="Times New Roman"/>
          <w:spacing w:val="-3"/>
        </w:rPr>
        <w:t xml:space="preserve"> ed.). Washington, DC: Author.</w:t>
      </w:r>
    </w:p>
    <w:p w14:paraId="73910210" w14:textId="77777777" w:rsidR="00C151C4" w:rsidRPr="00C151C4" w:rsidRDefault="00C151C4" w:rsidP="00C151C4">
      <w:pPr>
        <w:tabs>
          <w:tab w:val="left" w:pos="360"/>
        </w:tabs>
        <w:ind w:left="720" w:hanging="720"/>
        <w:rPr>
          <w:rFonts w:ascii="Times New Roman" w:hAnsi="Times New Roman" w:cs="Times New Roman"/>
          <w:spacing w:val="-3"/>
        </w:rPr>
      </w:pPr>
    </w:p>
    <w:p w14:paraId="1D09221E" w14:textId="77777777" w:rsidR="00C151C4" w:rsidRPr="00C151C4" w:rsidRDefault="00C151C4" w:rsidP="00C151C4">
      <w:pPr>
        <w:tabs>
          <w:tab w:val="left" w:pos="360"/>
        </w:tabs>
        <w:ind w:left="720" w:hanging="720"/>
        <w:rPr>
          <w:rFonts w:ascii="Times New Roman" w:hAnsi="Times New Roman" w:cs="Times New Roman"/>
          <w:spacing w:val="-3"/>
        </w:rPr>
      </w:pPr>
      <w:r w:rsidRPr="00C151C4">
        <w:rPr>
          <w:rFonts w:ascii="Times New Roman" w:hAnsi="Times New Roman" w:cs="Times New Roman"/>
          <w:spacing w:val="-3"/>
        </w:rPr>
        <w:t xml:space="preserve">Andrade, Joel T. (2009). </w:t>
      </w:r>
      <w:r w:rsidRPr="00C151C4">
        <w:rPr>
          <w:rFonts w:ascii="Times New Roman" w:hAnsi="Times New Roman" w:cs="Times New Roman"/>
          <w:i/>
          <w:spacing w:val="-3"/>
        </w:rPr>
        <w:t>Handbook of Violence Risk Assessment and Treatment</w:t>
      </w:r>
      <w:r w:rsidRPr="00C151C4">
        <w:rPr>
          <w:rFonts w:ascii="Times New Roman" w:hAnsi="Times New Roman" w:cs="Times New Roman"/>
          <w:spacing w:val="-3"/>
        </w:rPr>
        <w:t xml:space="preserve">. </w:t>
      </w:r>
      <w:r w:rsidRPr="00C151C4">
        <w:rPr>
          <w:rFonts w:ascii="Times New Roman" w:hAnsi="Times New Roman" w:cs="Times New Roman"/>
          <w:iCs/>
          <w:spacing w:val="-3"/>
        </w:rPr>
        <w:t>New York, NY: Springer Publishing Company</w:t>
      </w:r>
    </w:p>
    <w:p w14:paraId="026E8795" w14:textId="77777777" w:rsidR="00C151C4" w:rsidRPr="00C151C4" w:rsidRDefault="00C151C4" w:rsidP="00C151C4">
      <w:pPr>
        <w:tabs>
          <w:tab w:val="left" w:pos="360"/>
        </w:tabs>
        <w:ind w:left="720" w:hanging="720"/>
        <w:rPr>
          <w:rFonts w:ascii="Times New Roman" w:hAnsi="Times New Roman" w:cs="Times New Roman"/>
          <w:spacing w:val="-3"/>
        </w:rPr>
      </w:pPr>
    </w:p>
    <w:p w14:paraId="655418D2" w14:textId="77777777" w:rsidR="00C151C4" w:rsidRPr="00C151C4" w:rsidRDefault="00C151C4" w:rsidP="00C151C4">
      <w:pPr>
        <w:tabs>
          <w:tab w:val="left" w:pos="360"/>
        </w:tabs>
        <w:ind w:left="720" w:hanging="720"/>
        <w:rPr>
          <w:rFonts w:ascii="Times New Roman" w:hAnsi="Times New Roman" w:cs="Times New Roman"/>
          <w:spacing w:val="-3"/>
        </w:rPr>
      </w:pPr>
      <w:r w:rsidRPr="00C151C4">
        <w:rPr>
          <w:rFonts w:ascii="Times New Roman" w:hAnsi="Times New Roman" w:cs="Times New Roman"/>
          <w:spacing w:val="-3"/>
        </w:rPr>
        <w:t>Cox, K. &amp; Steiner, S. (2013). Self-care in social work: A guide for practitioners, supervisors, and administrators. Washington, DC: NASW Press</w:t>
      </w:r>
    </w:p>
    <w:p w14:paraId="66492B3F" w14:textId="77777777" w:rsidR="00C151C4" w:rsidRPr="00C151C4" w:rsidRDefault="00C151C4" w:rsidP="00C151C4">
      <w:pPr>
        <w:tabs>
          <w:tab w:val="left" w:pos="360"/>
        </w:tabs>
        <w:ind w:left="720" w:hanging="720"/>
        <w:rPr>
          <w:rFonts w:ascii="Times New Roman" w:hAnsi="Times New Roman" w:cs="Times New Roman"/>
          <w:spacing w:val="-3"/>
        </w:rPr>
      </w:pPr>
    </w:p>
    <w:p w14:paraId="200D0381" w14:textId="77777777" w:rsidR="00C151C4" w:rsidRPr="00C151C4" w:rsidRDefault="00C151C4" w:rsidP="00C151C4">
      <w:pPr>
        <w:tabs>
          <w:tab w:val="left" w:pos="360"/>
        </w:tabs>
        <w:ind w:left="720" w:hanging="720"/>
        <w:rPr>
          <w:rFonts w:ascii="Times New Roman" w:hAnsi="Times New Roman" w:cs="Times New Roman"/>
          <w:spacing w:val="-3"/>
        </w:rPr>
      </w:pPr>
      <w:r w:rsidRPr="00C151C4">
        <w:rPr>
          <w:rFonts w:ascii="Times New Roman" w:hAnsi="Times New Roman" w:cs="Times New Roman"/>
          <w:spacing w:val="-3"/>
        </w:rPr>
        <w:t xml:space="preserve">James, R. &amp; Gilliland, B.E. (2012). </w:t>
      </w:r>
      <w:r w:rsidRPr="00C151C4">
        <w:rPr>
          <w:rFonts w:ascii="Times New Roman" w:hAnsi="Times New Roman" w:cs="Times New Roman"/>
          <w:i/>
          <w:spacing w:val="-3"/>
        </w:rPr>
        <w:t>Crisis intervention strategies</w:t>
      </w:r>
      <w:r w:rsidRPr="00C151C4">
        <w:rPr>
          <w:rFonts w:ascii="Times New Roman" w:hAnsi="Times New Roman" w:cs="Times New Roman"/>
          <w:spacing w:val="-3"/>
        </w:rPr>
        <w:t xml:space="preserve"> (7</w:t>
      </w:r>
      <w:r w:rsidRPr="00C151C4">
        <w:rPr>
          <w:rFonts w:ascii="Times New Roman" w:hAnsi="Times New Roman" w:cs="Times New Roman"/>
          <w:spacing w:val="-3"/>
          <w:vertAlign w:val="superscript"/>
        </w:rPr>
        <w:t>th</w:t>
      </w:r>
      <w:r w:rsidRPr="00C151C4">
        <w:rPr>
          <w:rFonts w:ascii="Times New Roman" w:hAnsi="Times New Roman" w:cs="Times New Roman"/>
          <w:spacing w:val="-3"/>
        </w:rPr>
        <w:t xml:space="preserve"> ed.). Belmont, CA: Thomson</w:t>
      </w:r>
    </w:p>
    <w:p w14:paraId="2E4C29C1" w14:textId="77777777" w:rsidR="00C151C4" w:rsidRPr="00C151C4" w:rsidRDefault="00C151C4" w:rsidP="00C151C4">
      <w:pPr>
        <w:tabs>
          <w:tab w:val="left" w:pos="360"/>
        </w:tabs>
        <w:ind w:left="720" w:hanging="720"/>
        <w:rPr>
          <w:rFonts w:ascii="Times New Roman" w:hAnsi="Times New Roman" w:cs="Times New Roman"/>
          <w:spacing w:val="-3"/>
        </w:rPr>
      </w:pPr>
    </w:p>
    <w:p w14:paraId="3AEAAC4D" w14:textId="77777777" w:rsidR="00C151C4" w:rsidRPr="00C151C4" w:rsidRDefault="00C151C4" w:rsidP="00C151C4">
      <w:pPr>
        <w:tabs>
          <w:tab w:val="left" w:pos="360"/>
        </w:tabs>
        <w:ind w:left="720" w:hanging="720"/>
        <w:rPr>
          <w:rFonts w:ascii="Times New Roman" w:hAnsi="Times New Roman" w:cs="Times New Roman"/>
          <w:spacing w:val="-3"/>
        </w:rPr>
      </w:pPr>
      <w:r w:rsidRPr="00C151C4">
        <w:rPr>
          <w:rFonts w:ascii="Times New Roman" w:hAnsi="Times New Roman" w:cs="Times New Roman"/>
          <w:spacing w:val="-3"/>
        </w:rPr>
        <w:t xml:space="preserve">Jones, W. (1986) The A-B-C method of crisis management. </w:t>
      </w:r>
      <w:r w:rsidRPr="00C151C4">
        <w:rPr>
          <w:rFonts w:ascii="Times New Roman" w:hAnsi="Times New Roman" w:cs="Times New Roman"/>
          <w:i/>
          <w:spacing w:val="-3"/>
        </w:rPr>
        <w:t>Mental Hygiene, 52</w:t>
      </w:r>
      <w:r w:rsidRPr="00C151C4">
        <w:rPr>
          <w:rFonts w:ascii="Times New Roman" w:hAnsi="Times New Roman" w:cs="Times New Roman"/>
          <w:spacing w:val="-3"/>
        </w:rPr>
        <w:t>, 87-89.</w:t>
      </w:r>
    </w:p>
    <w:p w14:paraId="57E0E1FC" w14:textId="77777777" w:rsidR="00C151C4" w:rsidRPr="00C151C4" w:rsidRDefault="00C151C4" w:rsidP="00C151C4">
      <w:pPr>
        <w:tabs>
          <w:tab w:val="left" w:pos="360"/>
        </w:tabs>
        <w:ind w:left="720" w:hanging="720"/>
        <w:rPr>
          <w:rFonts w:ascii="Times New Roman" w:hAnsi="Times New Roman" w:cs="Times New Roman"/>
          <w:spacing w:val="-3"/>
        </w:rPr>
      </w:pPr>
    </w:p>
    <w:p w14:paraId="694A5C7B" w14:textId="77777777" w:rsidR="00C151C4" w:rsidRPr="00C151C4" w:rsidRDefault="00C151C4" w:rsidP="00C151C4">
      <w:pPr>
        <w:tabs>
          <w:tab w:val="left" w:pos="360"/>
        </w:tabs>
        <w:ind w:left="720" w:hanging="720"/>
        <w:rPr>
          <w:rFonts w:ascii="Times New Roman" w:hAnsi="Times New Roman" w:cs="Times New Roman"/>
          <w:spacing w:val="-3"/>
        </w:rPr>
      </w:pPr>
      <w:r w:rsidRPr="00C151C4">
        <w:rPr>
          <w:rFonts w:ascii="Times New Roman" w:hAnsi="Times New Roman" w:cs="Times New Roman"/>
          <w:spacing w:val="-3"/>
        </w:rPr>
        <w:t xml:space="preserve">Kanel, K. (2015). </w:t>
      </w:r>
      <w:r w:rsidRPr="00C151C4">
        <w:rPr>
          <w:rFonts w:ascii="Times New Roman" w:hAnsi="Times New Roman" w:cs="Times New Roman"/>
          <w:i/>
          <w:iCs/>
          <w:spacing w:val="-3"/>
        </w:rPr>
        <w:t xml:space="preserve">A guide to crisis intervention </w:t>
      </w:r>
      <w:r w:rsidRPr="00C151C4">
        <w:rPr>
          <w:rFonts w:ascii="Times New Roman" w:hAnsi="Times New Roman" w:cs="Times New Roman"/>
          <w:iCs/>
          <w:spacing w:val="-3"/>
        </w:rPr>
        <w:t>(</w:t>
      </w:r>
      <w:r w:rsidRPr="00C151C4">
        <w:rPr>
          <w:rFonts w:ascii="Times New Roman" w:hAnsi="Times New Roman" w:cs="Times New Roman"/>
          <w:spacing w:val="-3"/>
        </w:rPr>
        <w:t>5</w:t>
      </w:r>
      <w:r w:rsidRPr="00C151C4">
        <w:rPr>
          <w:rFonts w:ascii="Times New Roman" w:hAnsi="Times New Roman" w:cs="Times New Roman"/>
          <w:spacing w:val="-3"/>
          <w:vertAlign w:val="superscript"/>
        </w:rPr>
        <w:t>th</w:t>
      </w:r>
      <w:r w:rsidRPr="00C151C4">
        <w:rPr>
          <w:rFonts w:ascii="Times New Roman" w:hAnsi="Times New Roman" w:cs="Times New Roman"/>
          <w:spacing w:val="-3"/>
        </w:rPr>
        <w:t xml:space="preserve"> ed.). Stanford, CT: Cengage Learning.</w:t>
      </w:r>
    </w:p>
    <w:p w14:paraId="64CAD603" w14:textId="77777777" w:rsidR="00C151C4" w:rsidRPr="00C151C4" w:rsidRDefault="00C151C4" w:rsidP="00C151C4">
      <w:pPr>
        <w:tabs>
          <w:tab w:val="left" w:pos="360"/>
        </w:tabs>
        <w:ind w:left="720" w:hanging="720"/>
        <w:rPr>
          <w:rFonts w:ascii="Times New Roman" w:hAnsi="Times New Roman" w:cs="Times New Roman"/>
          <w:spacing w:val="-3"/>
        </w:rPr>
      </w:pPr>
    </w:p>
    <w:p w14:paraId="5481308B" w14:textId="77777777" w:rsidR="00C151C4" w:rsidRPr="00C151C4" w:rsidRDefault="00C151C4" w:rsidP="00C151C4">
      <w:pPr>
        <w:tabs>
          <w:tab w:val="left" w:pos="360"/>
        </w:tabs>
        <w:ind w:left="720" w:hanging="720"/>
        <w:rPr>
          <w:rFonts w:ascii="Times New Roman" w:hAnsi="Times New Roman" w:cs="Times New Roman"/>
          <w:spacing w:val="-3"/>
        </w:rPr>
      </w:pPr>
      <w:r w:rsidRPr="00C151C4">
        <w:rPr>
          <w:rFonts w:ascii="Times New Roman" w:hAnsi="Times New Roman" w:cs="Times New Roman"/>
          <w:spacing w:val="-3"/>
        </w:rPr>
        <w:t xml:space="preserve">Killian, K.D. (2008) Helping til it hurts? A multimethod study of compassion fatigue, burnout, and self-care in clinicians working with trauma survivors. </w:t>
      </w:r>
      <w:r w:rsidRPr="00C151C4">
        <w:rPr>
          <w:rFonts w:ascii="Times New Roman" w:hAnsi="Times New Roman" w:cs="Times New Roman"/>
          <w:i/>
          <w:spacing w:val="-3"/>
        </w:rPr>
        <w:t>Traumatology, 14</w:t>
      </w:r>
      <w:r w:rsidRPr="00C151C4">
        <w:rPr>
          <w:rFonts w:ascii="Times New Roman" w:hAnsi="Times New Roman" w:cs="Times New Roman"/>
          <w:spacing w:val="-3"/>
        </w:rPr>
        <w:t>, 32-44.</w:t>
      </w:r>
    </w:p>
    <w:p w14:paraId="7B301D35" w14:textId="77777777" w:rsidR="00C151C4" w:rsidRPr="00C151C4" w:rsidRDefault="00C151C4" w:rsidP="00C151C4">
      <w:pPr>
        <w:tabs>
          <w:tab w:val="left" w:pos="360"/>
        </w:tabs>
        <w:ind w:left="720" w:hanging="720"/>
        <w:rPr>
          <w:rFonts w:ascii="Times New Roman" w:hAnsi="Times New Roman" w:cs="Times New Roman"/>
          <w:spacing w:val="-3"/>
        </w:rPr>
      </w:pPr>
    </w:p>
    <w:p w14:paraId="7FDD7CDA" w14:textId="77777777" w:rsidR="00C151C4" w:rsidRPr="00C151C4" w:rsidRDefault="00C151C4" w:rsidP="00C151C4">
      <w:pPr>
        <w:tabs>
          <w:tab w:val="left" w:pos="360"/>
        </w:tabs>
        <w:ind w:left="720" w:hanging="720"/>
        <w:rPr>
          <w:rFonts w:ascii="Times New Roman" w:hAnsi="Times New Roman" w:cs="Times New Roman"/>
          <w:spacing w:val="-3"/>
        </w:rPr>
      </w:pPr>
      <w:r w:rsidRPr="00C151C4">
        <w:rPr>
          <w:rFonts w:ascii="Times New Roman" w:hAnsi="Times New Roman" w:cs="Times New Roman"/>
          <w:spacing w:val="-3"/>
        </w:rPr>
        <w:t>Kubler-Ross, E. (1969). On death and dying. New York: Macmillan.</w:t>
      </w:r>
    </w:p>
    <w:p w14:paraId="6F0BA81C" w14:textId="77777777" w:rsidR="00C151C4" w:rsidRPr="00C151C4" w:rsidRDefault="00C151C4" w:rsidP="00C151C4">
      <w:pPr>
        <w:tabs>
          <w:tab w:val="left" w:pos="360"/>
        </w:tabs>
        <w:ind w:left="720" w:hanging="720"/>
        <w:rPr>
          <w:rFonts w:ascii="Times New Roman" w:hAnsi="Times New Roman" w:cs="Times New Roman"/>
          <w:spacing w:val="-3"/>
        </w:rPr>
      </w:pPr>
    </w:p>
    <w:p w14:paraId="2D3D302F" w14:textId="77777777" w:rsidR="00C151C4" w:rsidRPr="00C151C4" w:rsidRDefault="00C151C4" w:rsidP="00C151C4">
      <w:pPr>
        <w:tabs>
          <w:tab w:val="left" w:pos="360"/>
        </w:tabs>
        <w:ind w:left="720" w:hanging="720"/>
        <w:rPr>
          <w:rFonts w:ascii="Times New Roman" w:hAnsi="Times New Roman" w:cs="Times New Roman"/>
          <w:spacing w:val="-3"/>
        </w:rPr>
      </w:pPr>
      <w:r w:rsidRPr="00C151C4">
        <w:rPr>
          <w:rFonts w:ascii="Times New Roman" w:hAnsi="Times New Roman" w:cs="Times New Roman"/>
          <w:spacing w:val="-3"/>
        </w:rPr>
        <w:t>National Association of Social Workers. (2008) Code of ethics of the National Association of Social Workers. Washington, DC: Author</w:t>
      </w:r>
      <w:r w:rsidRPr="00C151C4">
        <w:rPr>
          <w:rFonts w:ascii="Times New Roman" w:hAnsi="Times New Roman" w:cs="Times New Roman"/>
          <w:spacing w:val="-3"/>
        </w:rPr>
        <w:tab/>
      </w:r>
    </w:p>
    <w:p w14:paraId="1F6E5836" w14:textId="77777777" w:rsidR="00C151C4" w:rsidRPr="00C151C4" w:rsidRDefault="00C151C4" w:rsidP="00C151C4">
      <w:pPr>
        <w:tabs>
          <w:tab w:val="left" w:pos="360"/>
        </w:tabs>
        <w:ind w:left="720" w:hanging="720"/>
        <w:rPr>
          <w:rFonts w:ascii="Times New Roman" w:hAnsi="Times New Roman" w:cs="Times New Roman"/>
          <w:spacing w:val="-3"/>
        </w:rPr>
      </w:pPr>
      <w:r w:rsidRPr="00C151C4">
        <w:rPr>
          <w:rFonts w:ascii="Times New Roman" w:hAnsi="Times New Roman" w:cs="Times New Roman"/>
          <w:spacing w:val="-3"/>
        </w:rPr>
        <w:tab/>
      </w:r>
    </w:p>
    <w:p w14:paraId="673AE0FD" w14:textId="77777777" w:rsidR="00C151C4" w:rsidRPr="00C151C4" w:rsidRDefault="00C151C4" w:rsidP="00C151C4">
      <w:pPr>
        <w:tabs>
          <w:tab w:val="left" w:pos="360"/>
        </w:tabs>
        <w:ind w:left="720" w:hanging="720"/>
        <w:rPr>
          <w:rFonts w:ascii="Times New Roman" w:hAnsi="Times New Roman" w:cs="Times New Roman"/>
          <w:spacing w:val="-3"/>
        </w:rPr>
      </w:pPr>
      <w:r w:rsidRPr="00C151C4">
        <w:rPr>
          <w:rFonts w:ascii="Times New Roman" w:hAnsi="Times New Roman" w:cs="Times New Roman"/>
          <w:spacing w:val="-3"/>
        </w:rPr>
        <w:t xml:space="preserve">Schaufeli, W.B., Leiter, M.P., &amp; Maslach, D. (2009). Burnout: 35 years of research and practice. </w:t>
      </w:r>
      <w:r w:rsidRPr="00C151C4">
        <w:rPr>
          <w:rFonts w:ascii="Times New Roman" w:hAnsi="Times New Roman" w:cs="Times New Roman"/>
          <w:i/>
          <w:spacing w:val="-3"/>
        </w:rPr>
        <w:t>Career Development Journal, 14</w:t>
      </w:r>
      <w:r w:rsidRPr="00C151C4">
        <w:rPr>
          <w:rFonts w:ascii="Times New Roman" w:hAnsi="Times New Roman" w:cs="Times New Roman"/>
          <w:spacing w:val="-3"/>
        </w:rPr>
        <w:t>, 204-220.</w:t>
      </w:r>
    </w:p>
    <w:p w14:paraId="597EA8A2" w14:textId="6B1833DA" w:rsidR="00F3508E" w:rsidRDefault="00F3508E" w:rsidP="00F0622C">
      <w:pPr>
        <w:tabs>
          <w:tab w:val="left" w:pos="360"/>
        </w:tabs>
        <w:ind w:left="720" w:hanging="720"/>
        <w:rPr>
          <w:rFonts w:ascii="Times New Roman" w:hAnsi="Times New Roman" w:cs="Times New Roman"/>
          <w:spacing w:val="-3"/>
        </w:rPr>
      </w:pPr>
    </w:p>
    <w:p w14:paraId="1A8A2CB5" w14:textId="70BDA04C" w:rsidR="00F3508E" w:rsidRPr="00F3508E" w:rsidRDefault="00F3508E" w:rsidP="00F3508E">
      <w:pPr>
        <w:tabs>
          <w:tab w:val="left" w:pos="360"/>
        </w:tabs>
        <w:ind w:left="720" w:hanging="720"/>
        <w:jc w:val="right"/>
        <w:rPr>
          <w:rFonts w:ascii="Times New Roman" w:hAnsi="Times New Roman" w:cs="Times New Roman"/>
          <w:spacing w:val="-3"/>
          <w:sz w:val="20"/>
        </w:rPr>
      </w:pPr>
      <w:r w:rsidRPr="00F3508E">
        <w:rPr>
          <w:rFonts w:ascii="Times New Roman" w:hAnsi="Times New Roman" w:cs="Times New Roman"/>
          <w:spacing w:val="-3"/>
          <w:sz w:val="20"/>
        </w:rPr>
        <w:t>7-30-2020</w:t>
      </w:r>
    </w:p>
    <w:sectPr w:rsidR="00F3508E" w:rsidRPr="00F3508E" w:rsidSect="00380943">
      <w:headerReference w:type="even" r:id="rId20"/>
      <w:footerReference w:type="defaul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0D69F" w14:textId="77777777" w:rsidR="00380943" w:rsidRDefault="00380943" w:rsidP="00A973E6">
      <w:r>
        <w:separator/>
      </w:r>
    </w:p>
  </w:endnote>
  <w:endnote w:type="continuationSeparator" w:id="0">
    <w:p w14:paraId="6C7774AB" w14:textId="77777777" w:rsidR="00380943" w:rsidRDefault="00380943" w:rsidP="00A9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Med">
    <w:panose1 w:val="00000000000000000000"/>
    <w:charset w:val="00"/>
    <w:family w:val="modern"/>
    <w:notTrueType/>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FE93" w14:textId="2CB9C209" w:rsidR="00C97BEA" w:rsidRDefault="00C97BEA" w:rsidP="00C13DE1">
    <w:pPr>
      <w:pStyle w:val="Footer"/>
      <w:pBdr>
        <w:bottom w:val="single" w:sz="6" w:space="1" w:color="auto"/>
      </w:pBdr>
      <w:jc w:val="right"/>
      <w:rPr>
        <w:rFonts w:ascii="Times New Roman" w:hAnsi="Times New Roman" w:cs="Times New Roman"/>
        <w:sz w:val="18"/>
      </w:rPr>
    </w:pPr>
    <w:r>
      <w:rPr>
        <w:rFonts w:ascii="Times New Roman" w:hAnsi="Times New Roman" w:cs="Times New Roman"/>
        <w:noProof/>
        <w:sz w:val="18"/>
      </w:rPr>
      <w:drawing>
        <wp:inline distT="0" distB="0" distL="0" distR="0" wp14:anchorId="1446560B" wp14:editId="48D7C943">
          <wp:extent cx="314325" cy="3200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38" cy="324330"/>
                  </a:xfrm>
                  <a:prstGeom prst="rect">
                    <a:avLst/>
                  </a:prstGeom>
                  <a:noFill/>
                  <a:ln>
                    <a:noFill/>
                  </a:ln>
                </pic:spPr>
              </pic:pic>
            </a:graphicData>
          </a:graphic>
        </wp:inline>
      </w:drawing>
    </w:r>
  </w:p>
  <w:p w14:paraId="70BDA92A" w14:textId="3FFF5A2C" w:rsidR="00C97BEA" w:rsidRDefault="00C97BEA">
    <w:pPr>
      <w:pStyle w:val="Footer"/>
      <w:rPr>
        <w:rFonts w:ascii="Times New Roman" w:hAnsi="Times New Roman" w:cs="Times New Roman"/>
        <w:sz w:val="18"/>
      </w:rPr>
    </w:pPr>
    <w:r w:rsidRPr="00152FD8">
      <w:rPr>
        <w:rFonts w:ascii="Times New Roman" w:hAnsi="Times New Roman" w:cs="Times New Roman"/>
        <w:sz w:val="18"/>
      </w:rPr>
      <w:t xml:space="preserve">SOWK </w:t>
    </w:r>
    <w:r w:rsidR="00864064" w:rsidRPr="00864064">
      <w:rPr>
        <w:rFonts w:ascii="Times New Roman" w:hAnsi="Times New Roman" w:cs="Times New Roman"/>
        <w:bCs/>
        <w:sz w:val="18"/>
      </w:rPr>
      <w:t>8836/4830</w:t>
    </w:r>
    <w:r w:rsidRPr="00152FD8">
      <w:rPr>
        <w:rFonts w:ascii="Times New Roman" w:hAnsi="Times New Roman" w:cs="Times New Roman"/>
        <w:sz w:val="18"/>
      </w:rPr>
      <w:t xml:space="preserve">| </w:t>
    </w:r>
    <w:r w:rsidR="00864064">
      <w:rPr>
        <w:rFonts w:ascii="Times New Roman" w:hAnsi="Times New Roman" w:cs="Times New Roman"/>
        <w:sz w:val="18"/>
      </w:rPr>
      <w:t>Crisis Intervention</w:t>
    </w:r>
  </w:p>
  <w:p w14:paraId="4A9CB94D" w14:textId="16F95665" w:rsidR="00C97BEA" w:rsidRPr="00152FD8" w:rsidRDefault="00C97BEA">
    <w:pPr>
      <w:pStyle w:val="Footer"/>
      <w:rPr>
        <w:rFonts w:ascii="Times New Roman" w:hAnsi="Times New Roman" w:cs="Times New Roman"/>
        <w:sz w:val="18"/>
      </w:rPr>
    </w:pPr>
    <w:r w:rsidRPr="00152FD8">
      <w:rPr>
        <w:rFonts w:ascii="Times New Roman" w:hAnsi="Times New Roman" w:cs="Times New Roman"/>
        <w:sz w:val="18"/>
      </w:rPr>
      <w:t xml:space="preserve">Page </w:t>
    </w:r>
    <w:sdt>
      <w:sdtPr>
        <w:rPr>
          <w:rFonts w:ascii="Times New Roman" w:hAnsi="Times New Roman" w:cs="Times New Roman"/>
          <w:sz w:val="18"/>
        </w:rPr>
        <w:id w:val="-553079711"/>
        <w:docPartObj>
          <w:docPartGallery w:val="Page Numbers (Bottom of Page)"/>
          <w:docPartUnique/>
        </w:docPartObj>
      </w:sdtPr>
      <w:sdtEndPr>
        <w:rPr>
          <w:noProof/>
        </w:rPr>
      </w:sdtEndPr>
      <w:sdtContent>
        <w:r w:rsidRPr="00152FD8">
          <w:rPr>
            <w:rFonts w:ascii="Times New Roman" w:hAnsi="Times New Roman" w:cs="Times New Roman"/>
            <w:sz w:val="18"/>
          </w:rPr>
          <w:fldChar w:fldCharType="begin"/>
        </w:r>
        <w:r w:rsidRPr="00152FD8">
          <w:rPr>
            <w:rFonts w:ascii="Times New Roman" w:hAnsi="Times New Roman" w:cs="Times New Roman"/>
            <w:sz w:val="18"/>
          </w:rPr>
          <w:instrText xml:space="preserve"> PAGE   \* MERGEFORMAT </w:instrText>
        </w:r>
        <w:r w:rsidRPr="00152FD8">
          <w:rPr>
            <w:rFonts w:ascii="Times New Roman" w:hAnsi="Times New Roman" w:cs="Times New Roman"/>
            <w:sz w:val="18"/>
          </w:rPr>
          <w:fldChar w:fldCharType="separate"/>
        </w:r>
        <w:r w:rsidR="00906913">
          <w:rPr>
            <w:rFonts w:ascii="Times New Roman" w:hAnsi="Times New Roman" w:cs="Times New Roman"/>
            <w:noProof/>
            <w:sz w:val="18"/>
          </w:rPr>
          <w:t>12</w:t>
        </w:r>
        <w:r w:rsidRPr="00152FD8">
          <w:rPr>
            <w:rFonts w:ascii="Times New Roman" w:hAnsi="Times New Roman" w:cs="Times New Roman"/>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B671F" w14:textId="40E2869A" w:rsidR="00C97BEA" w:rsidRDefault="00C97BEA">
    <w:pPr>
      <w:pStyle w:val="Footer"/>
      <w:pBdr>
        <w:bottom w:val="single" w:sz="6" w:space="1" w:color="auto"/>
      </w:pBdr>
      <w:rPr>
        <w:rStyle w:val="Emphasis"/>
        <w:rFonts w:ascii="Times New Roman" w:hAnsi="Times New Roman" w:cs="Times New Roman"/>
        <w:bCs/>
        <w:i w:val="0"/>
        <w:sz w:val="16"/>
      </w:rPr>
    </w:pPr>
  </w:p>
  <w:p w14:paraId="1592E064" w14:textId="1DFFA576" w:rsidR="00C97BEA" w:rsidRPr="00152FD8" w:rsidRDefault="00C97BEA">
    <w:pPr>
      <w:pStyle w:val="Footer"/>
      <w:rPr>
        <w:rFonts w:ascii="Times New Roman" w:hAnsi="Times New Roman" w:cs="Times New Roman"/>
        <w:sz w:val="16"/>
      </w:rPr>
    </w:pPr>
    <w:r w:rsidRPr="00152FD8">
      <w:rPr>
        <w:rStyle w:val="Emphasis"/>
        <w:rFonts w:ascii="Times New Roman" w:hAnsi="Times New Roman" w:cs="Times New Roman"/>
        <w:bCs/>
        <w:i w:val="0"/>
        <w:sz w:val="16"/>
      </w:rPr>
      <w:t>The University of Nebraska does not discriminate based on race, color, ethnicity, national origin, sex, pregnancy, sexual orientation, gender identity, religion, disability, age, genetic information, veteran status, marital status, and/or political affiliation in its programs, activities, or employment.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FE058" w14:textId="77777777" w:rsidR="00380943" w:rsidRDefault="00380943" w:rsidP="00A973E6">
      <w:r>
        <w:separator/>
      </w:r>
    </w:p>
  </w:footnote>
  <w:footnote w:type="continuationSeparator" w:id="0">
    <w:p w14:paraId="348088F9" w14:textId="77777777" w:rsidR="00380943" w:rsidRDefault="00380943" w:rsidP="00A97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FA6A" w14:textId="398143AB" w:rsidR="00C97BEA" w:rsidRDefault="00436BFA">
    <w:pPr>
      <w:pStyle w:val="Header"/>
    </w:pPr>
    <w:r>
      <w:rPr>
        <w:noProof/>
      </w:rPr>
      <w:pict w14:anchorId="2F0DD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12pt;height:11in;z-index:-251658752;mso-wrap-edited:f;mso-position-horizontal:center;mso-position-horizontal-relative:margin;mso-position-vertical:center;mso-position-vertical-relative:margin" wrapcoords="2462 634 2224 655 1959 839 1906 1145 1906 1391 8285 1616 10800 1616 1879 1882 1879 1943 10800 1943 10800 19289 1879 19555 1879 19616 10800 19616 10800 19943 1853 20066 1853 20945 2382 20966 19694 20966 19721 20373 19509 20270 19403 20270 19297 20066 10774 19943 10800 19616 19694 19616 19694 19555 10774 19289 10800 1943 19694 1943 19694 1882 10774 1616 2674 1289 3229 1289 3335 1227 3335 777 3229 716 2726 634 2462 634">
          <v:imagedata r:id="rId1" o:title="UNO-general-document-template-w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C97C94"/>
    <w:multiLevelType w:val="hybridMultilevel"/>
    <w:tmpl w:val="33628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7112D8"/>
    <w:multiLevelType w:val="hybridMultilevel"/>
    <w:tmpl w:val="44E45C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C05F7D"/>
    <w:multiLevelType w:val="hybridMultilevel"/>
    <w:tmpl w:val="1436C8F8"/>
    <w:lvl w:ilvl="0" w:tplc="84D8EDD2">
      <w:start w:val="3"/>
      <w:numFmt w:val="decimal"/>
      <w:lvlText w:val="%1."/>
      <w:lvlJc w:val="left"/>
      <w:pPr>
        <w:ind w:left="720" w:hanging="360"/>
      </w:pPr>
    </w:lvl>
    <w:lvl w:ilvl="1" w:tplc="37006704">
      <w:start w:val="1"/>
      <w:numFmt w:val="lowerLetter"/>
      <w:lvlText w:val="%2."/>
      <w:lvlJc w:val="left"/>
      <w:pPr>
        <w:ind w:left="1440" w:hanging="360"/>
      </w:pPr>
    </w:lvl>
    <w:lvl w:ilvl="2" w:tplc="83EEBA30">
      <w:start w:val="1"/>
      <w:numFmt w:val="lowerRoman"/>
      <w:lvlText w:val="%3."/>
      <w:lvlJc w:val="right"/>
      <w:pPr>
        <w:ind w:left="2160" w:hanging="180"/>
      </w:pPr>
    </w:lvl>
    <w:lvl w:ilvl="3" w:tplc="54E8CC94">
      <w:start w:val="1"/>
      <w:numFmt w:val="decimal"/>
      <w:lvlText w:val="%4."/>
      <w:lvlJc w:val="left"/>
      <w:pPr>
        <w:ind w:left="2880" w:hanging="360"/>
      </w:pPr>
    </w:lvl>
    <w:lvl w:ilvl="4" w:tplc="0352CA2E">
      <w:start w:val="1"/>
      <w:numFmt w:val="lowerLetter"/>
      <w:lvlText w:val="%5."/>
      <w:lvlJc w:val="left"/>
      <w:pPr>
        <w:ind w:left="3600" w:hanging="360"/>
      </w:pPr>
    </w:lvl>
    <w:lvl w:ilvl="5" w:tplc="C884F2CE">
      <w:start w:val="1"/>
      <w:numFmt w:val="lowerRoman"/>
      <w:lvlText w:val="%6."/>
      <w:lvlJc w:val="right"/>
      <w:pPr>
        <w:ind w:left="4320" w:hanging="180"/>
      </w:pPr>
    </w:lvl>
    <w:lvl w:ilvl="6" w:tplc="919211B8">
      <w:start w:val="1"/>
      <w:numFmt w:val="decimal"/>
      <w:lvlText w:val="%7."/>
      <w:lvlJc w:val="left"/>
      <w:pPr>
        <w:ind w:left="5040" w:hanging="360"/>
      </w:pPr>
    </w:lvl>
    <w:lvl w:ilvl="7" w:tplc="28B8912A">
      <w:start w:val="1"/>
      <w:numFmt w:val="lowerLetter"/>
      <w:lvlText w:val="%8."/>
      <w:lvlJc w:val="left"/>
      <w:pPr>
        <w:ind w:left="5760" w:hanging="360"/>
      </w:pPr>
    </w:lvl>
    <w:lvl w:ilvl="8" w:tplc="7EE0F694">
      <w:start w:val="1"/>
      <w:numFmt w:val="lowerRoman"/>
      <w:lvlText w:val="%9."/>
      <w:lvlJc w:val="right"/>
      <w:pPr>
        <w:ind w:left="6480" w:hanging="180"/>
      </w:pPr>
    </w:lvl>
  </w:abstractNum>
  <w:abstractNum w:abstractNumId="4" w15:restartNumberingAfterBreak="0">
    <w:nsid w:val="0D76223D"/>
    <w:multiLevelType w:val="hybridMultilevel"/>
    <w:tmpl w:val="ADDC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10123"/>
    <w:multiLevelType w:val="multilevel"/>
    <w:tmpl w:val="0C8E2292"/>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E7D11D"/>
    <w:multiLevelType w:val="hybridMultilevel"/>
    <w:tmpl w:val="406CE0DA"/>
    <w:lvl w:ilvl="0" w:tplc="C7E65E80">
      <w:start w:val="6"/>
      <w:numFmt w:val="decimal"/>
      <w:lvlText w:val="%1."/>
      <w:lvlJc w:val="left"/>
      <w:pPr>
        <w:ind w:left="720" w:hanging="360"/>
      </w:pPr>
    </w:lvl>
    <w:lvl w:ilvl="1" w:tplc="BC5E0510">
      <w:start w:val="1"/>
      <w:numFmt w:val="lowerLetter"/>
      <w:lvlText w:val="%2."/>
      <w:lvlJc w:val="left"/>
      <w:pPr>
        <w:ind w:left="1440" w:hanging="360"/>
      </w:pPr>
    </w:lvl>
    <w:lvl w:ilvl="2" w:tplc="7C3EF496">
      <w:start w:val="1"/>
      <w:numFmt w:val="lowerRoman"/>
      <w:lvlText w:val="%3."/>
      <w:lvlJc w:val="right"/>
      <w:pPr>
        <w:ind w:left="2160" w:hanging="180"/>
      </w:pPr>
    </w:lvl>
    <w:lvl w:ilvl="3" w:tplc="B434C384">
      <w:start w:val="1"/>
      <w:numFmt w:val="decimal"/>
      <w:lvlText w:val="%4."/>
      <w:lvlJc w:val="left"/>
      <w:pPr>
        <w:ind w:left="2880" w:hanging="360"/>
      </w:pPr>
    </w:lvl>
    <w:lvl w:ilvl="4" w:tplc="48984790">
      <w:start w:val="1"/>
      <w:numFmt w:val="lowerLetter"/>
      <w:lvlText w:val="%5."/>
      <w:lvlJc w:val="left"/>
      <w:pPr>
        <w:ind w:left="3600" w:hanging="360"/>
      </w:pPr>
    </w:lvl>
    <w:lvl w:ilvl="5" w:tplc="E00A5A84">
      <w:start w:val="1"/>
      <w:numFmt w:val="lowerRoman"/>
      <w:lvlText w:val="%6."/>
      <w:lvlJc w:val="right"/>
      <w:pPr>
        <w:ind w:left="4320" w:hanging="180"/>
      </w:pPr>
    </w:lvl>
    <w:lvl w:ilvl="6" w:tplc="FB7C4722">
      <w:start w:val="1"/>
      <w:numFmt w:val="decimal"/>
      <w:lvlText w:val="%7."/>
      <w:lvlJc w:val="left"/>
      <w:pPr>
        <w:ind w:left="5040" w:hanging="360"/>
      </w:pPr>
    </w:lvl>
    <w:lvl w:ilvl="7" w:tplc="4B08C7D0">
      <w:start w:val="1"/>
      <w:numFmt w:val="lowerLetter"/>
      <w:lvlText w:val="%8."/>
      <w:lvlJc w:val="left"/>
      <w:pPr>
        <w:ind w:left="5760" w:hanging="360"/>
      </w:pPr>
    </w:lvl>
    <w:lvl w:ilvl="8" w:tplc="3176E978">
      <w:start w:val="1"/>
      <w:numFmt w:val="lowerRoman"/>
      <w:lvlText w:val="%9."/>
      <w:lvlJc w:val="right"/>
      <w:pPr>
        <w:ind w:left="6480" w:hanging="180"/>
      </w:pPr>
    </w:lvl>
  </w:abstractNum>
  <w:abstractNum w:abstractNumId="7" w15:restartNumberingAfterBreak="0">
    <w:nsid w:val="149C6400"/>
    <w:multiLevelType w:val="hybridMultilevel"/>
    <w:tmpl w:val="77E4EB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633BE6"/>
    <w:multiLevelType w:val="hybridMultilevel"/>
    <w:tmpl w:val="5162A03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 w15:restartNumberingAfterBreak="0">
    <w:nsid w:val="1F5942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EB4E76"/>
    <w:multiLevelType w:val="hybridMultilevel"/>
    <w:tmpl w:val="28406590"/>
    <w:lvl w:ilvl="0" w:tplc="A686D848">
      <w:start w:val="1"/>
      <w:numFmt w:val="decimal"/>
      <w:pStyle w:val="NumberedList-Black"/>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026C7"/>
    <w:multiLevelType w:val="hybridMultilevel"/>
    <w:tmpl w:val="77E4EB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654A22"/>
    <w:multiLevelType w:val="hybridMultilevel"/>
    <w:tmpl w:val="B05AD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0491D"/>
    <w:multiLevelType w:val="hybridMultilevel"/>
    <w:tmpl w:val="A7305744"/>
    <w:lvl w:ilvl="0" w:tplc="1FEC1864">
      <w:start w:val="1"/>
      <w:numFmt w:val="decimal"/>
      <w:lvlText w:val="%1."/>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1C6325"/>
    <w:multiLevelType w:val="hybridMultilevel"/>
    <w:tmpl w:val="974EF66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5" w15:restartNumberingAfterBreak="0">
    <w:nsid w:val="3F9F7BBE"/>
    <w:multiLevelType w:val="hybridMultilevel"/>
    <w:tmpl w:val="1D721DA4"/>
    <w:lvl w:ilvl="0" w:tplc="5EF8AE1A">
      <w:start w:val="7"/>
      <w:numFmt w:val="decimal"/>
      <w:lvlText w:val="%1."/>
      <w:lvlJc w:val="left"/>
      <w:pPr>
        <w:ind w:left="720" w:hanging="360"/>
      </w:pPr>
    </w:lvl>
    <w:lvl w:ilvl="1" w:tplc="92B6D3EA">
      <w:start w:val="1"/>
      <w:numFmt w:val="lowerLetter"/>
      <w:lvlText w:val="%2."/>
      <w:lvlJc w:val="left"/>
      <w:pPr>
        <w:ind w:left="1440" w:hanging="360"/>
      </w:pPr>
    </w:lvl>
    <w:lvl w:ilvl="2" w:tplc="4B2C3322">
      <w:start w:val="1"/>
      <w:numFmt w:val="lowerRoman"/>
      <w:lvlText w:val="%3."/>
      <w:lvlJc w:val="right"/>
      <w:pPr>
        <w:ind w:left="2160" w:hanging="180"/>
      </w:pPr>
    </w:lvl>
    <w:lvl w:ilvl="3" w:tplc="EE70D11E">
      <w:start w:val="1"/>
      <w:numFmt w:val="decimal"/>
      <w:lvlText w:val="%4."/>
      <w:lvlJc w:val="left"/>
      <w:pPr>
        <w:ind w:left="2880" w:hanging="360"/>
      </w:pPr>
    </w:lvl>
    <w:lvl w:ilvl="4" w:tplc="FC5AA010">
      <w:start w:val="1"/>
      <w:numFmt w:val="lowerLetter"/>
      <w:lvlText w:val="%5."/>
      <w:lvlJc w:val="left"/>
      <w:pPr>
        <w:ind w:left="3600" w:hanging="360"/>
      </w:pPr>
    </w:lvl>
    <w:lvl w:ilvl="5" w:tplc="1ECCCAC4">
      <w:start w:val="1"/>
      <w:numFmt w:val="lowerRoman"/>
      <w:lvlText w:val="%6."/>
      <w:lvlJc w:val="right"/>
      <w:pPr>
        <w:ind w:left="4320" w:hanging="180"/>
      </w:pPr>
    </w:lvl>
    <w:lvl w:ilvl="6" w:tplc="6E0AD63A">
      <w:start w:val="1"/>
      <w:numFmt w:val="decimal"/>
      <w:lvlText w:val="%7."/>
      <w:lvlJc w:val="left"/>
      <w:pPr>
        <w:ind w:left="5040" w:hanging="360"/>
      </w:pPr>
    </w:lvl>
    <w:lvl w:ilvl="7" w:tplc="038A2F20">
      <w:start w:val="1"/>
      <w:numFmt w:val="lowerLetter"/>
      <w:lvlText w:val="%8."/>
      <w:lvlJc w:val="left"/>
      <w:pPr>
        <w:ind w:left="5760" w:hanging="360"/>
      </w:pPr>
    </w:lvl>
    <w:lvl w:ilvl="8" w:tplc="6CD23C7E">
      <w:start w:val="1"/>
      <w:numFmt w:val="lowerRoman"/>
      <w:lvlText w:val="%9."/>
      <w:lvlJc w:val="right"/>
      <w:pPr>
        <w:ind w:left="6480" w:hanging="180"/>
      </w:pPr>
    </w:lvl>
  </w:abstractNum>
  <w:abstractNum w:abstractNumId="16" w15:restartNumberingAfterBreak="0">
    <w:nsid w:val="425CC2D7"/>
    <w:multiLevelType w:val="hybridMultilevel"/>
    <w:tmpl w:val="A8A431C6"/>
    <w:lvl w:ilvl="0" w:tplc="0706C546">
      <w:start w:val="1"/>
      <w:numFmt w:val="bullet"/>
      <w:lvlText w:val=""/>
      <w:lvlJc w:val="left"/>
      <w:pPr>
        <w:ind w:left="720" w:hanging="360"/>
      </w:pPr>
      <w:rPr>
        <w:rFonts w:ascii="Symbol" w:hAnsi="Symbol" w:hint="default"/>
      </w:rPr>
    </w:lvl>
    <w:lvl w:ilvl="1" w:tplc="9EE4FF3E">
      <w:start w:val="1"/>
      <w:numFmt w:val="bullet"/>
      <w:lvlText w:val="o"/>
      <w:lvlJc w:val="left"/>
      <w:pPr>
        <w:ind w:left="1440" w:hanging="360"/>
      </w:pPr>
      <w:rPr>
        <w:rFonts w:ascii="Courier New" w:hAnsi="Courier New" w:hint="default"/>
      </w:rPr>
    </w:lvl>
    <w:lvl w:ilvl="2" w:tplc="8BE44320">
      <w:start w:val="1"/>
      <w:numFmt w:val="bullet"/>
      <w:lvlText w:val=""/>
      <w:lvlJc w:val="left"/>
      <w:pPr>
        <w:ind w:left="2160" w:hanging="360"/>
      </w:pPr>
      <w:rPr>
        <w:rFonts w:ascii="Wingdings" w:hAnsi="Wingdings" w:hint="default"/>
      </w:rPr>
    </w:lvl>
    <w:lvl w:ilvl="3" w:tplc="9BBCE2B6">
      <w:start w:val="1"/>
      <w:numFmt w:val="bullet"/>
      <w:lvlText w:val=""/>
      <w:lvlJc w:val="left"/>
      <w:pPr>
        <w:ind w:left="2880" w:hanging="360"/>
      </w:pPr>
      <w:rPr>
        <w:rFonts w:ascii="Symbol" w:hAnsi="Symbol" w:hint="default"/>
      </w:rPr>
    </w:lvl>
    <w:lvl w:ilvl="4" w:tplc="1DC09E48">
      <w:start w:val="1"/>
      <w:numFmt w:val="bullet"/>
      <w:lvlText w:val="o"/>
      <w:lvlJc w:val="left"/>
      <w:pPr>
        <w:ind w:left="3600" w:hanging="360"/>
      </w:pPr>
      <w:rPr>
        <w:rFonts w:ascii="Courier New" w:hAnsi="Courier New" w:hint="default"/>
      </w:rPr>
    </w:lvl>
    <w:lvl w:ilvl="5" w:tplc="CDBE81E4">
      <w:start w:val="1"/>
      <w:numFmt w:val="bullet"/>
      <w:lvlText w:val=""/>
      <w:lvlJc w:val="left"/>
      <w:pPr>
        <w:ind w:left="4320" w:hanging="360"/>
      </w:pPr>
      <w:rPr>
        <w:rFonts w:ascii="Wingdings" w:hAnsi="Wingdings" w:hint="default"/>
      </w:rPr>
    </w:lvl>
    <w:lvl w:ilvl="6" w:tplc="7272DB82">
      <w:start w:val="1"/>
      <w:numFmt w:val="bullet"/>
      <w:lvlText w:val=""/>
      <w:lvlJc w:val="left"/>
      <w:pPr>
        <w:ind w:left="5040" w:hanging="360"/>
      </w:pPr>
      <w:rPr>
        <w:rFonts w:ascii="Symbol" w:hAnsi="Symbol" w:hint="default"/>
      </w:rPr>
    </w:lvl>
    <w:lvl w:ilvl="7" w:tplc="8C7A9E48">
      <w:start w:val="1"/>
      <w:numFmt w:val="bullet"/>
      <w:lvlText w:val="o"/>
      <w:lvlJc w:val="left"/>
      <w:pPr>
        <w:ind w:left="5760" w:hanging="360"/>
      </w:pPr>
      <w:rPr>
        <w:rFonts w:ascii="Courier New" w:hAnsi="Courier New" w:hint="default"/>
      </w:rPr>
    </w:lvl>
    <w:lvl w:ilvl="8" w:tplc="AE069F3A">
      <w:start w:val="1"/>
      <w:numFmt w:val="bullet"/>
      <w:lvlText w:val=""/>
      <w:lvlJc w:val="left"/>
      <w:pPr>
        <w:ind w:left="6480" w:hanging="360"/>
      </w:pPr>
      <w:rPr>
        <w:rFonts w:ascii="Wingdings" w:hAnsi="Wingdings" w:hint="default"/>
      </w:rPr>
    </w:lvl>
  </w:abstractNum>
  <w:abstractNum w:abstractNumId="17" w15:restartNumberingAfterBreak="0">
    <w:nsid w:val="45F34DD2"/>
    <w:multiLevelType w:val="hybridMultilevel"/>
    <w:tmpl w:val="9190B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6520E7"/>
    <w:multiLevelType w:val="hybridMultilevel"/>
    <w:tmpl w:val="E196CD52"/>
    <w:lvl w:ilvl="0" w:tplc="424A745A">
      <w:start w:val="8"/>
      <w:numFmt w:val="decimal"/>
      <w:lvlText w:val="%1."/>
      <w:lvlJc w:val="left"/>
      <w:pPr>
        <w:ind w:left="720" w:hanging="360"/>
      </w:pPr>
    </w:lvl>
    <w:lvl w:ilvl="1" w:tplc="061468B0">
      <w:start w:val="1"/>
      <w:numFmt w:val="lowerLetter"/>
      <w:lvlText w:val="%2."/>
      <w:lvlJc w:val="left"/>
      <w:pPr>
        <w:ind w:left="1440" w:hanging="360"/>
      </w:pPr>
    </w:lvl>
    <w:lvl w:ilvl="2" w:tplc="BF6C2020">
      <w:start w:val="1"/>
      <w:numFmt w:val="lowerRoman"/>
      <w:lvlText w:val="%3."/>
      <w:lvlJc w:val="right"/>
      <w:pPr>
        <w:ind w:left="2160" w:hanging="180"/>
      </w:pPr>
    </w:lvl>
    <w:lvl w:ilvl="3" w:tplc="C3F4040A">
      <w:start w:val="1"/>
      <w:numFmt w:val="decimal"/>
      <w:lvlText w:val="%4."/>
      <w:lvlJc w:val="left"/>
      <w:pPr>
        <w:ind w:left="2880" w:hanging="360"/>
      </w:pPr>
    </w:lvl>
    <w:lvl w:ilvl="4" w:tplc="6B065836">
      <w:start w:val="1"/>
      <w:numFmt w:val="lowerLetter"/>
      <w:lvlText w:val="%5."/>
      <w:lvlJc w:val="left"/>
      <w:pPr>
        <w:ind w:left="3600" w:hanging="360"/>
      </w:pPr>
    </w:lvl>
    <w:lvl w:ilvl="5" w:tplc="A5F4F6EA">
      <w:start w:val="1"/>
      <w:numFmt w:val="lowerRoman"/>
      <w:lvlText w:val="%6."/>
      <w:lvlJc w:val="right"/>
      <w:pPr>
        <w:ind w:left="4320" w:hanging="180"/>
      </w:pPr>
    </w:lvl>
    <w:lvl w:ilvl="6" w:tplc="2244D5D6">
      <w:start w:val="1"/>
      <w:numFmt w:val="decimal"/>
      <w:lvlText w:val="%7."/>
      <w:lvlJc w:val="left"/>
      <w:pPr>
        <w:ind w:left="5040" w:hanging="360"/>
      </w:pPr>
    </w:lvl>
    <w:lvl w:ilvl="7" w:tplc="2AE0477C">
      <w:start w:val="1"/>
      <w:numFmt w:val="lowerLetter"/>
      <w:lvlText w:val="%8."/>
      <w:lvlJc w:val="left"/>
      <w:pPr>
        <w:ind w:left="5760" w:hanging="360"/>
      </w:pPr>
    </w:lvl>
    <w:lvl w:ilvl="8" w:tplc="D976FCFE">
      <w:start w:val="1"/>
      <w:numFmt w:val="lowerRoman"/>
      <w:lvlText w:val="%9."/>
      <w:lvlJc w:val="right"/>
      <w:pPr>
        <w:ind w:left="6480" w:hanging="180"/>
      </w:pPr>
    </w:lvl>
  </w:abstractNum>
  <w:abstractNum w:abstractNumId="19" w15:restartNumberingAfterBreak="0">
    <w:nsid w:val="57040794"/>
    <w:multiLevelType w:val="hybridMultilevel"/>
    <w:tmpl w:val="EBD29A90"/>
    <w:lvl w:ilvl="0" w:tplc="2464961C">
      <w:start w:val="1"/>
      <w:numFmt w:val="decimal"/>
      <w:lvlText w:val="%1."/>
      <w:lvlJc w:val="left"/>
      <w:pPr>
        <w:ind w:left="740" w:hanging="360"/>
      </w:pPr>
      <w:rPr>
        <w:rFonts w:ascii="Times New Roman" w:eastAsiaTheme="minorHAnsi" w:hAnsi="Times New Roman" w:cs="Times New Roman"/>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0" w15:restartNumberingAfterBreak="0">
    <w:nsid w:val="57AA566F"/>
    <w:multiLevelType w:val="hybridMultilevel"/>
    <w:tmpl w:val="AACCC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752041"/>
    <w:multiLevelType w:val="hybridMultilevel"/>
    <w:tmpl w:val="869C8354"/>
    <w:lvl w:ilvl="0" w:tplc="5F4E9B78">
      <w:start w:val="1"/>
      <w:numFmt w:val="bullet"/>
      <w:pStyle w:val="Bullets-Black"/>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DC0D2A"/>
    <w:multiLevelType w:val="hybridMultilevel"/>
    <w:tmpl w:val="5360E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C9B84D"/>
    <w:multiLevelType w:val="hybridMultilevel"/>
    <w:tmpl w:val="757212C4"/>
    <w:lvl w:ilvl="0" w:tplc="54047268">
      <w:start w:val="4"/>
      <w:numFmt w:val="decimal"/>
      <w:lvlText w:val="%1."/>
      <w:lvlJc w:val="left"/>
      <w:pPr>
        <w:ind w:left="720" w:hanging="360"/>
      </w:pPr>
    </w:lvl>
    <w:lvl w:ilvl="1" w:tplc="7944A9C8">
      <w:start w:val="1"/>
      <w:numFmt w:val="lowerLetter"/>
      <w:lvlText w:val="%2."/>
      <w:lvlJc w:val="left"/>
      <w:pPr>
        <w:ind w:left="1440" w:hanging="360"/>
      </w:pPr>
    </w:lvl>
    <w:lvl w:ilvl="2" w:tplc="EBE8AD6E">
      <w:start w:val="1"/>
      <w:numFmt w:val="lowerRoman"/>
      <w:lvlText w:val="%3."/>
      <w:lvlJc w:val="right"/>
      <w:pPr>
        <w:ind w:left="2160" w:hanging="180"/>
      </w:pPr>
    </w:lvl>
    <w:lvl w:ilvl="3" w:tplc="DCEA774C">
      <w:start w:val="1"/>
      <w:numFmt w:val="decimal"/>
      <w:lvlText w:val="%4."/>
      <w:lvlJc w:val="left"/>
      <w:pPr>
        <w:ind w:left="2880" w:hanging="360"/>
      </w:pPr>
    </w:lvl>
    <w:lvl w:ilvl="4" w:tplc="3A6E0DF2">
      <w:start w:val="1"/>
      <w:numFmt w:val="lowerLetter"/>
      <w:lvlText w:val="%5."/>
      <w:lvlJc w:val="left"/>
      <w:pPr>
        <w:ind w:left="3600" w:hanging="360"/>
      </w:pPr>
    </w:lvl>
    <w:lvl w:ilvl="5" w:tplc="58BED918">
      <w:start w:val="1"/>
      <w:numFmt w:val="lowerRoman"/>
      <w:lvlText w:val="%6."/>
      <w:lvlJc w:val="right"/>
      <w:pPr>
        <w:ind w:left="4320" w:hanging="180"/>
      </w:pPr>
    </w:lvl>
    <w:lvl w:ilvl="6" w:tplc="0FCAF59C">
      <w:start w:val="1"/>
      <w:numFmt w:val="decimal"/>
      <w:lvlText w:val="%7."/>
      <w:lvlJc w:val="left"/>
      <w:pPr>
        <w:ind w:left="5040" w:hanging="360"/>
      </w:pPr>
    </w:lvl>
    <w:lvl w:ilvl="7" w:tplc="1A00D440">
      <w:start w:val="1"/>
      <w:numFmt w:val="lowerLetter"/>
      <w:lvlText w:val="%8."/>
      <w:lvlJc w:val="left"/>
      <w:pPr>
        <w:ind w:left="5760" w:hanging="360"/>
      </w:pPr>
    </w:lvl>
    <w:lvl w:ilvl="8" w:tplc="4E58F1E2">
      <w:start w:val="1"/>
      <w:numFmt w:val="lowerRoman"/>
      <w:lvlText w:val="%9."/>
      <w:lvlJc w:val="right"/>
      <w:pPr>
        <w:ind w:left="6480" w:hanging="180"/>
      </w:pPr>
    </w:lvl>
  </w:abstractNum>
  <w:abstractNum w:abstractNumId="24" w15:restartNumberingAfterBreak="0">
    <w:nsid w:val="6301797E"/>
    <w:multiLevelType w:val="hybridMultilevel"/>
    <w:tmpl w:val="339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A30C86"/>
    <w:multiLevelType w:val="hybridMultilevel"/>
    <w:tmpl w:val="C4129C9E"/>
    <w:lvl w:ilvl="0" w:tplc="01A2EE5C">
      <w:start w:val="5"/>
      <w:numFmt w:val="decimal"/>
      <w:lvlText w:val="%1."/>
      <w:lvlJc w:val="left"/>
      <w:pPr>
        <w:ind w:left="720" w:hanging="360"/>
      </w:pPr>
    </w:lvl>
    <w:lvl w:ilvl="1" w:tplc="E5C42920">
      <w:start w:val="1"/>
      <w:numFmt w:val="lowerLetter"/>
      <w:lvlText w:val="%2."/>
      <w:lvlJc w:val="left"/>
      <w:pPr>
        <w:ind w:left="1440" w:hanging="360"/>
      </w:pPr>
    </w:lvl>
    <w:lvl w:ilvl="2" w:tplc="F4EEDEFE">
      <w:start w:val="1"/>
      <w:numFmt w:val="lowerRoman"/>
      <w:lvlText w:val="%3."/>
      <w:lvlJc w:val="right"/>
      <w:pPr>
        <w:ind w:left="2160" w:hanging="180"/>
      </w:pPr>
    </w:lvl>
    <w:lvl w:ilvl="3" w:tplc="49E444FA">
      <w:start w:val="1"/>
      <w:numFmt w:val="decimal"/>
      <w:lvlText w:val="%4."/>
      <w:lvlJc w:val="left"/>
      <w:pPr>
        <w:ind w:left="2880" w:hanging="360"/>
      </w:pPr>
    </w:lvl>
    <w:lvl w:ilvl="4" w:tplc="78C81C74">
      <w:start w:val="1"/>
      <w:numFmt w:val="lowerLetter"/>
      <w:lvlText w:val="%5."/>
      <w:lvlJc w:val="left"/>
      <w:pPr>
        <w:ind w:left="3600" w:hanging="360"/>
      </w:pPr>
    </w:lvl>
    <w:lvl w:ilvl="5" w:tplc="F3D4A9A8">
      <w:start w:val="1"/>
      <w:numFmt w:val="lowerRoman"/>
      <w:lvlText w:val="%6."/>
      <w:lvlJc w:val="right"/>
      <w:pPr>
        <w:ind w:left="4320" w:hanging="180"/>
      </w:pPr>
    </w:lvl>
    <w:lvl w:ilvl="6" w:tplc="1E24D2AC">
      <w:start w:val="1"/>
      <w:numFmt w:val="decimal"/>
      <w:lvlText w:val="%7."/>
      <w:lvlJc w:val="left"/>
      <w:pPr>
        <w:ind w:left="5040" w:hanging="360"/>
      </w:pPr>
    </w:lvl>
    <w:lvl w:ilvl="7" w:tplc="D0726406">
      <w:start w:val="1"/>
      <w:numFmt w:val="lowerLetter"/>
      <w:lvlText w:val="%8."/>
      <w:lvlJc w:val="left"/>
      <w:pPr>
        <w:ind w:left="5760" w:hanging="360"/>
      </w:pPr>
    </w:lvl>
    <w:lvl w:ilvl="8" w:tplc="B3AECF4E">
      <w:start w:val="1"/>
      <w:numFmt w:val="lowerRoman"/>
      <w:lvlText w:val="%9."/>
      <w:lvlJc w:val="right"/>
      <w:pPr>
        <w:ind w:left="6480" w:hanging="180"/>
      </w:pPr>
    </w:lvl>
  </w:abstractNum>
  <w:abstractNum w:abstractNumId="26" w15:restartNumberingAfterBreak="0">
    <w:nsid w:val="66C9A463"/>
    <w:multiLevelType w:val="hybridMultilevel"/>
    <w:tmpl w:val="B7DAAD6A"/>
    <w:lvl w:ilvl="0" w:tplc="6406D272">
      <w:start w:val="2"/>
      <w:numFmt w:val="decimal"/>
      <w:lvlText w:val="%1."/>
      <w:lvlJc w:val="left"/>
      <w:pPr>
        <w:ind w:left="720" w:hanging="360"/>
      </w:pPr>
    </w:lvl>
    <w:lvl w:ilvl="1" w:tplc="E8385ED0">
      <w:start w:val="1"/>
      <w:numFmt w:val="lowerLetter"/>
      <w:lvlText w:val="%2."/>
      <w:lvlJc w:val="left"/>
      <w:pPr>
        <w:ind w:left="1440" w:hanging="360"/>
      </w:pPr>
    </w:lvl>
    <w:lvl w:ilvl="2" w:tplc="D87EFD38">
      <w:start w:val="1"/>
      <w:numFmt w:val="lowerRoman"/>
      <w:lvlText w:val="%3."/>
      <w:lvlJc w:val="right"/>
      <w:pPr>
        <w:ind w:left="2160" w:hanging="180"/>
      </w:pPr>
    </w:lvl>
    <w:lvl w:ilvl="3" w:tplc="E3C2229A">
      <w:start w:val="1"/>
      <w:numFmt w:val="decimal"/>
      <w:lvlText w:val="%4."/>
      <w:lvlJc w:val="left"/>
      <w:pPr>
        <w:ind w:left="2880" w:hanging="360"/>
      </w:pPr>
    </w:lvl>
    <w:lvl w:ilvl="4" w:tplc="BC3AAC44">
      <w:start w:val="1"/>
      <w:numFmt w:val="lowerLetter"/>
      <w:lvlText w:val="%5."/>
      <w:lvlJc w:val="left"/>
      <w:pPr>
        <w:ind w:left="3600" w:hanging="360"/>
      </w:pPr>
    </w:lvl>
    <w:lvl w:ilvl="5" w:tplc="2A66F6D8">
      <w:start w:val="1"/>
      <w:numFmt w:val="lowerRoman"/>
      <w:lvlText w:val="%6."/>
      <w:lvlJc w:val="right"/>
      <w:pPr>
        <w:ind w:left="4320" w:hanging="180"/>
      </w:pPr>
    </w:lvl>
    <w:lvl w:ilvl="6" w:tplc="49909B70">
      <w:start w:val="1"/>
      <w:numFmt w:val="decimal"/>
      <w:lvlText w:val="%7."/>
      <w:lvlJc w:val="left"/>
      <w:pPr>
        <w:ind w:left="5040" w:hanging="360"/>
      </w:pPr>
    </w:lvl>
    <w:lvl w:ilvl="7" w:tplc="BCA48596">
      <w:start w:val="1"/>
      <w:numFmt w:val="lowerLetter"/>
      <w:lvlText w:val="%8."/>
      <w:lvlJc w:val="left"/>
      <w:pPr>
        <w:ind w:left="5760" w:hanging="360"/>
      </w:pPr>
    </w:lvl>
    <w:lvl w:ilvl="8" w:tplc="2D8C9A9E">
      <w:start w:val="1"/>
      <w:numFmt w:val="lowerRoman"/>
      <w:lvlText w:val="%9."/>
      <w:lvlJc w:val="right"/>
      <w:pPr>
        <w:ind w:left="6480" w:hanging="180"/>
      </w:pPr>
    </w:lvl>
  </w:abstractNum>
  <w:abstractNum w:abstractNumId="27" w15:restartNumberingAfterBreak="0">
    <w:nsid w:val="67E92881"/>
    <w:multiLevelType w:val="hybridMultilevel"/>
    <w:tmpl w:val="77E4EB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88B7287"/>
    <w:multiLevelType w:val="hybridMultilevel"/>
    <w:tmpl w:val="0602BE30"/>
    <w:lvl w:ilvl="0" w:tplc="0409000F">
      <w:start w:val="1"/>
      <w:numFmt w:val="decimal"/>
      <w:lvlText w:val="%1."/>
      <w:lvlJc w:val="left"/>
      <w:pPr>
        <w:ind w:left="1080" w:hanging="360"/>
      </w:pPr>
      <w:rPr>
        <w:rFonts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9F217C6"/>
    <w:multiLevelType w:val="hybridMultilevel"/>
    <w:tmpl w:val="7E086868"/>
    <w:lvl w:ilvl="0" w:tplc="B7442918">
      <w:start w:val="1"/>
      <w:numFmt w:val="decimal"/>
      <w:lvlText w:val="%1."/>
      <w:lvlJc w:val="left"/>
      <w:pPr>
        <w:ind w:left="720" w:hanging="360"/>
      </w:pPr>
    </w:lvl>
    <w:lvl w:ilvl="1" w:tplc="E1F2B322">
      <w:start w:val="1"/>
      <w:numFmt w:val="lowerLetter"/>
      <w:lvlText w:val="%2."/>
      <w:lvlJc w:val="left"/>
      <w:pPr>
        <w:ind w:left="1440" w:hanging="360"/>
      </w:pPr>
    </w:lvl>
    <w:lvl w:ilvl="2" w:tplc="9BFC79A8">
      <w:start w:val="1"/>
      <w:numFmt w:val="lowerRoman"/>
      <w:lvlText w:val="%3."/>
      <w:lvlJc w:val="right"/>
      <w:pPr>
        <w:ind w:left="2160" w:hanging="180"/>
      </w:pPr>
    </w:lvl>
    <w:lvl w:ilvl="3" w:tplc="B6149CB2">
      <w:start w:val="1"/>
      <w:numFmt w:val="decimal"/>
      <w:lvlText w:val="%4."/>
      <w:lvlJc w:val="left"/>
      <w:pPr>
        <w:ind w:left="2880" w:hanging="360"/>
      </w:pPr>
    </w:lvl>
    <w:lvl w:ilvl="4" w:tplc="BE4AD772">
      <w:start w:val="1"/>
      <w:numFmt w:val="lowerLetter"/>
      <w:lvlText w:val="%5."/>
      <w:lvlJc w:val="left"/>
      <w:pPr>
        <w:ind w:left="3600" w:hanging="360"/>
      </w:pPr>
    </w:lvl>
    <w:lvl w:ilvl="5" w:tplc="ABD4614E">
      <w:start w:val="1"/>
      <w:numFmt w:val="lowerRoman"/>
      <w:lvlText w:val="%6."/>
      <w:lvlJc w:val="right"/>
      <w:pPr>
        <w:ind w:left="4320" w:hanging="180"/>
      </w:pPr>
    </w:lvl>
    <w:lvl w:ilvl="6" w:tplc="81E4883E">
      <w:start w:val="1"/>
      <w:numFmt w:val="decimal"/>
      <w:lvlText w:val="%7."/>
      <w:lvlJc w:val="left"/>
      <w:pPr>
        <w:ind w:left="5040" w:hanging="360"/>
      </w:pPr>
    </w:lvl>
    <w:lvl w:ilvl="7" w:tplc="37DA0F2C">
      <w:start w:val="1"/>
      <w:numFmt w:val="lowerLetter"/>
      <w:lvlText w:val="%8."/>
      <w:lvlJc w:val="left"/>
      <w:pPr>
        <w:ind w:left="5760" w:hanging="360"/>
      </w:pPr>
    </w:lvl>
    <w:lvl w:ilvl="8" w:tplc="562C4252">
      <w:start w:val="1"/>
      <w:numFmt w:val="lowerRoman"/>
      <w:lvlText w:val="%9."/>
      <w:lvlJc w:val="right"/>
      <w:pPr>
        <w:ind w:left="6480" w:hanging="180"/>
      </w:pPr>
    </w:lvl>
  </w:abstractNum>
  <w:abstractNum w:abstractNumId="30" w15:restartNumberingAfterBreak="0">
    <w:nsid w:val="6CE42731"/>
    <w:multiLevelType w:val="hybridMultilevel"/>
    <w:tmpl w:val="782219FC"/>
    <w:lvl w:ilvl="0" w:tplc="48C66B38">
      <w:numFmt w:val="bullet"/>
      <w:lvlText w:val=""/>
      <w:lvlJc w:val="left"/>
      <w:pPr>
        <w:ind w:left="1080" w:hanging="360"/>
      </w:pPr>
      <w:rPr>
        <w:rFonts w:ascii="Symbol" w:hAnsi="Symbol" w:hint="default"/>
        <w:color w:val="auto"/>
        <w:sz w:val="22"/>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8E3694"/>
    <w:multiLevelType w:val="hybridMultilevel"/>
    <w:tmpl w:val="4C908CC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990664"/>
    <w:multiLevelType w:val="hybridMultilevel"/>
    <w:tmpl w:val="BCAC945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48A2710"/>
    <w:multiLevelType w:val="hybridMultilevel"/>
    <w:tmpl w:val="99C6B4C4"/>
    <w:lvl w:ilvl="0" w:tplc="48C66B38">
      <w:numFmt w:val="bullet"/>
      <w:lvlText w:val=""/>
      <w:lvlJc w:val="left"/>
      <w:pPr>
        <w:ind w:left="1080" w:hanging="360"/>
      </w:pPr>
      <w:rPr>
        <w:rFonts w:ascii="Symbol" w:hAnsi="Symbol"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B5C5798"/>
    <w:multiLevelType w:val="hybridMultilevel"/>
    <w:tmpl w:val="77E4EB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162E40"/>
    <w:multiLevelType w:val="hybridMultilevel"/>
    <w:tmpl w:val="2F54EE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6E0B28"/>
    <w:multiLevelType w:val="hybridMultilevel"/>
    <w:tmpl w:val="AE6869B0"/>
    <w:lvl w:ilvl="0" w:tplc="E4869BD0">
      <w:start w:val="9"/>
      <w:numFmt w:val="decimal"/>
      <w:lvlText w:val="%1."/>
      <w:lvlJc w:val="left"/>
      <w:pPr>
        <w:ind w:left="720" w:hanging="360"/>
      </w:pPr>
    </w:lvl>
    <w:lvl w:ilvl="1" w:tplc="E1C2866E">
      <w:start w:val="1"/>
      <w:numFmt w:val="lowerLetter"/>
      <w:lvlText w:val="%2."/>
      <w:lvlJc w:val="left"/>
      <w:pPr>
        <w:ind w:left="1440" w:hanging="360"/>
      </w:pPr>
    </w:lvl>
    <w:lvl w:ilvl="2" w:tplc="B15A51CE">
      <w:start w:val="1"/>
      <w:numFmt w:val="lowerRoman"/>
      <w:lvlText w:val="%3."/>
      <w:lvlJc w:val="right"/>
      <w:pPr>
        <w:ind w:left="2160" w:hanging="180"/>
      </w:pPr>
    </w:lvl>
    <w:lvl w:ilvl="3" w:tplc="BE4AA7EE">
      <w:start w:val="1"/>
      <w:numFmt w:val="decimal"/>
      <w:lvlText w:val="%4."/>
      <w:lvlJc w:val="left"/>
      <w:pPr>
        <w:ind w:left="2880" w:hanging="360"/>
      </w:pPr>
    </w:lvl>
    <w:lvl w:ilvl="4" w:tplc="E2DEF6B0">
      <w:start w:val="1"/>
      <w:numFmt w:val="lowerLetter"/>
      <w:lvlText w:val="%5."/>
      <w:lvlJc w:val="left"/>
      <w:pPr>
        <w:ind w:left="3600" w:hanging="360"/>
      </w:pPr>
    </w:lvl>
    <w:lvl w:ilvl="5" w:tplc="86B692AC">
      <w:start w:val="1"/>
      <w:numFmt w:val="lowerRoman"/>
      <w:lvlText w:val="%6."/>
      <w:lvlJc w:val="right"/>
      <w:pPr>
        <w:ind w:left="4320" w:hanging="180"/>
      </w:pPr>
    </w:lvl>
    <w:lvl w:ilvl="6" w:tplc="7414AD2A">
      <w:start w:val="1"/>
      <w:numFmt w:val="decimal"/>
      <w:lvlText w:val="%7."/>
      <w:lvlJc w:val="left"/>
      <w:pPr>
        <w:ind w:left="5040" w:hanging="360"/>
      </w:pPr>
    </w:lvl>
    <w:lvl w:ilvl="7" w:tplc="A94083DA">
      <w:start w:val="1"/>
      <w:numFmt w:val="lowerLetter"/>
      <w:lvlText w:val="%8."/>
      <w:lvlJc w:val="left"/>
      <w:pPr>
        <w:ind w:left="5760" w:hanging="360"/>
      </w:pPr>
    </w:lvl>
    <w:lvl w:ilvl="8" w:tplc="A2C60E70">
      <w:start w:val="1"/>
      <w:numFmt w:val="lowerRoman"/>
      <w:lvlText w:val="%9."/>
      <w:lvlJc w:val="right"/>
      <w:pPr>
        <w:ind w:left="6480" w:hanging="180"/>
      </w:pPr>
    </w:lvl>
  </w:abstractNum>
  <w:num w:numId="1" w16cid:durableId="569465056">
    <w:abstractNumId w:val="16"/>
  </w:num>
  <w:num w:numId="2" w16cid:durableId="2102027027">
    <w:abstractNumId w:val="36"/>
  </w:num>
  <w:num w:numId="3" w16cid:durableId="1979413673">
    <w:abstractNumId w:val="18"/>
  </w:num>
  <w:num w:numId="4" w16cid:durableId="710031694">
    <w:abstractNumId w:val="15"/>
  </w:num>
  <w:num w:numId="5" w16cid:durableId="2024673024">
    <w:abstractNumId w:val="6"/>
  </w:num>
  <w:num w:numId="6" w16cid:durableId="783816383">
    <w:abstractNumId w:val="25"/>
  </w:num>
  <w:num w:numId="7" w16cid:durableId="2093622704">
    <w:abstractNumId w:val="23"/>
  </w:num>
  <w:num w:numId="8" w16cid:durableId="178350995">
    <w:abstractNumId w:val="3"/>
  </w:num>
  <w:num w:numId="9" w16cid:durableId="711421713">
    <w:abstractNumId w:val="26"/>
  </w:num>
  <w:num w:numId="10" w16cid:durableId="290984252">
    <w:abstractNumId w:val="29"/>
  </w:num>
  <w:num w:numId="11" w16cid:durableId="156698861">
    <w:abstractNumId w:val="10"/>
  </w:num>
  <w:num w:numId="12" w16cid:durableId="1870606347">
    <w:abstractNumId w:val="5"/>
  </w:num>
  <w:num w:numId="13" w16cid:durableId="2058890391">
    <w:abstractNumId w:val="21"/>
  </w:num>
  <w:num w:numId="14" w16cid:durableId="1923224443">
    <w:abstractNumId w:val="9"/>
  </w:num>
  <w:num w:numId="15" w16cid:durableId="27872947">
    <w:abstractNumId w:val="21"/>
  </w:num>
  <w:num w:numId="16" w16cid:durableId="100152604">
    <w:abstractNumId w:val="21"/>
  </w:num>
  <w:num w:numId="17" w16cid:durableId="1382170766">
    <w:abstractNumId w:val="21"/>
  </w:num>
  <w:num w:numId="18" w16cid:durableId="1676959124">
    <w:abstractNumId w:val="0"/>
  </w:num>
  <w:num w:numId="19" w16cid:durableId="163472802">
    <w:abstractNumId w:val="20"/>
  </w:num>
  <w:num w:numId="20" w16cid:durableId="60253310">
    <w:abstractNumId w:val="24"/>
  </w:num>
  <w:num w:numId="21" w16cid:durableId="891966919">
    <w:abstractNumId w:val="8"/>
  </w:num>
  <w:num w:numId="22" w16cid:durableId="2105803574">
    <w:abstractNumId w:val="14"/>
  </w:num>
  <w:num w:numId="23" w16cid:durableId="953052964">
    <w:abstractNumId w:val="2"/>
  </w:num>
  <w:num w:numId="24" w16cid:durableId="1682976351">
    <w:abstractNumId w:val="13"/>
  </w:num>
  <w:num w:numId="25" w16cid:durableId="1851329416">
    <w:abstractNumId w:val="32"/>
  </w:num>
  <w:num w:numId="26" w16cid:durableId="1574926104">
    <w:abstractNumId w:val="33"/>
  </w:num>
  <w:num w:numId="27" w16cid:durableId="607006520">
    <w:abstractNumId w:val="28"/>
  </w:num>
  <w:num w:numId="28" w16cid:durableId="1857500214">
    <w:abstractNumId w:val="30"/>
  </w:num>
  <w:num w:numId="29" w16cid:durableId="989554833">
    <w:abstractNumId w:val="22"/>
  </w:num>
  <w:num w:numId="30" w16cid:durableId="812672913">
    <w:abstractNumId w:val="19"/>
  </w:num>
  <w:num w:numId="31" w16cid:durableId="1707632302">
    <w:abstractNumId w:val="4"/>
  </w:num>
  <w:num w:numId="32" w16cid:durableId="752438393">
    <w:abstractNumId w:val="1"/>
  </w:num>
  <w:num w:numId="33" w16cid:durableId="367224369">
    <w:abstractNumId w:val="31"/>
  </w:num>
  <w:num w:numId="34" w16cid:durableId="295599673">
    <w:abstractNumId w:val="12"/>
  </w:num>
  <w:num w:numId="35" w16cid:durableId="1268924136">
    <w:abstractNumId w:val="35"/>
  </w:num>
  <w:num w:numId="36" w16cid:durableId="1938781731">
    <w:abstractNumId w:val="34"/>
  </w:num>
  <w:num w:numId="37" w16cid:durableId="1582989260">
    <w:abstractNumId w:val="17"/>
  </w:num>
  <w:num w:numId="38" w16cid:durableId="1140460364">
    <w:abstractNumId w:val="11"/>
  </w:num>
  <w:num w:numId="39" w16cid:durableId="478883970">
    <w:abstractNumId w:val="27"/>
  </w:num>
  <w:num w:numId="40" w16cid:durableId="9856279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E6"/>
    <w:rsid w:val="00003EA3"/>
    <w:rsid w:val="00020597"/>
    <w:rsid w:val="00022A5F"/>
    <w:rsid w:val="00022D6E"/>
    <w:rsid w:val="00026B5F"/>
    <w:rsid w:val="00035D4B"/>
    <w:rsid w:val="00036705"/>
    <w:rsid w:val="00041111"/>
    <w:rsid w:val="000430CA"/>
    <w:rsid w:val="00044318"/>
    <w:rsid w:val="00046658"/>
    <w:rsid w:val="00060DA8"/>
    <w:rsid w:val="000668F9"/>
    <w:rsid w:val="00070C7A"/>
    <w:rsid w:val="000740B1"/>
    <w:rsid w:val="00074B55"/>
    <w:rsid w:val="00080546"/>
    <w:rsid w:val="00083BBA"/>
    <w:rsid w:val="00090978"/>
    <w:rsid w:val="0009208A"/>
    <w:rsid w:val="00092492"/>
    <w:rsid w:val="000A232C"/>
    <w:rsid w:val="000B1FBE"/>
    <w:rsid w:val="000B221C"/>
    <w:rsid w:val="000B3858"/>
    <w:rsid w:val="000B4E75"/>
    <w:rsid w:val="000C2C93"/>
    <w:rsid w:val="000C4A91"/>
    <w:rsid w:val="000C61FA"/>
    <w:rsid w:val="000D1988"/>
    <w:rsid w:val="000E4DD3"/>
    <w:rsid w:val="000E61C0"/>
    <w:rsid w:val="000F4DF5"/>
    <w:rsid w:val="000F6BAC"/>
    <w:rsid w:val="000F76B4"/>
    <w:rsid w:val="001027FA"/>
    <w:rsid w:val="00113F24"/>
    <w:rsid w:val="00131A2E"/>
    <w:rsid w:val="00135013"/>
    <w:rsid w:val="00142C3C"/>
    <w:rsid w:val="001452DE"/>
    <w:rsid w:val="001513D0"/>
    <w:rsid w:val="00152001"/>
    <w:rsid w:val="00152435"/>
    <w:rsid w:val="00152FD8"/>
    <w:rsid w:val="001613A4"/>
    <w:rsid w:val="00172B7A"/>
    <w:rsid w:val="00180141"/>
    <w:rsid w:val="001810B7"/>
    <w:rsid w:val="00182C1B"/>
    <w:rsid w:val="0018641A"/>
    <w:rsid w:val="00193150"/>
    <w:rsid w:val="001942BE"/>
    <w:rsid w:val="001948B5"/>
    <w:rsid w:val="001951A3"/>
    <w:rsid w:val="00195595"/>
    <w:rsid w:val="001A0659"/>
    <w:rsid w:val="001A093D"/>
    <w:rsid w:val="001A366F"/>
    <w:rsid w:val="001A6CDA"/>
    <w:rsid w:val="001B0242"/>
    <w:rsid w:val="001B486E"/>
    <w:rsid w:val="001B4DD5"/>
    <w:rsid w:val="001B6FE7"/>
    <w:rsid w:val="001B7123"/>
    <w:rsid w:val="001D28AC"/>
    <w:rsid w:val="001D6BBD"/>
    <w:rsid w:val="001F1712"/>
    <w:rsid w:val="001F3B10"/>
    <w:rsid w:val="001F4056"/>
    <w:rsid w:val="001F7B89"/>
    <w:rsid w:val="002036A2"/>
    <w:rsid w:val="002053ED"/>
    <w:rsid w:val="00216058"/>
    <w:rsid w:val="002162F3"/>
    <w:rsid w:val="002170E1"/>
    <w:rsid w:val="00222431"/>
    <w:rsid w:val="0022278F"/>
    <w:rsid w:val="00235BC0"/>
    <w:rsid w:val="00235F29"/>
    <w:rsid w:val="00240D93"/>
    <w:rsid w:val="0024156B"/>
    <w:rsid w:val="002429B9"/>
    <w:rsid w:val="00245B71"/>
    <w:rsid w:val="00245C06"/>
    <w:rsid w:val="0025107E"/>
    <w:rsid w:val="002516BE"/>
    <w:rsid w:val="0027205E"/>
    <w:rsid w:val="002735A1"/>
    <w:rsid w:val="0027512E"/>
    <w:rsid w:val="0028389B"/>
    <w:rsid w:val="00287161"/>
    <w:rsid w:val="002900EA"/>
    <w:rsid w:val="00290BB1"/>
    <w:rsid w:val="0029367E"/>
    <w:rsid w:val="00293E33"/>
    <w:rsid w:val="002966E3"/>
    <w:rsid w:val="00297F7F"/>
    <w:rsid w:val="002A1F37"/>
    <w:rsid w:val="002B1E02"/>
    <w:rsid w:val="002B3EC4"/>
    <w:rsid w:val="002C0434"/>
    <w:rsid w:val="002C0B30"/>
    <w:rsid w:val="002C2642"/>
    <w:rsid w:val="002C265E"/>
    <w:rsid w:val="002D1574"/>
    <w:rsid w:val="002D2493"/>
    <w:rsid w:val="002F0E07"/>
    <w:rsid w:val="002F29C6"/>
    <w:rsid w:val="002F2A88"/>
    <w:rsid w:val="002F7B67"/>
    <w:rsid w:val="0030650F"/>
    <w:rsid w:val="00310D0D"/>
    <w:rsid w:val="003116AA"/>
    <w:rsid w:val="00311D64"/>
    <w:rsid w:val="003225AB"/>
    <w:rsid w:val="003279C2"/>
    <w:rsid w:val="00330177"/>
    <w:rsid w:val="00331F26"/>
    <w:rsid w:val="003363DA"/>
    <w:rsid w:val="00341CE7"/>
    <w:rsid w:val="00351DAF"/>
    <w:rsid w:val="00365F18"/>
    <w:rsid w:val="00366275"/>
    <w:rsid w:val="00380943"/>
    <w:rsid w:val="0038668F"/>
    <w:rsid w:val="0039128F"/>
    <w:rsid w:val="00393DD4"/>
    <w:rsid w:val="00397287"/>
    <w:rsid w:val="003A02EF"/>
    <w:rsid w:val="003A15E2"/>
    <w:rsid w:val="003A65EB"/>
    <w:rsid w:val="003A6A2C"/>
    <w:rsid w:val="003A7A49"/>
    <w:rsid w:val="003B7870"/>
    <w:rsid w:val="003C2055"/>
    <w:rsid w:val="003C3717"/>
    <w:rsid w:val="003C48CD"/>
    <w:rsid w:val="003C70AC"/>
    <w:rsid w:val="003D0AC4"/>
    <w:rsid w:val="003D128A"/>
    <w:rsid w:val="003D4FD9"/>
    <w:rsid w:val="003F00B3"/>
    <w:rsid w:val="003F0CE6"/>
    <w:rsid w:val="00410516"/>
    <w:rsid w:val="00411941"/>
    <w:rsid w:val="00416848"/>
    <w:rsid w:val="004340EF"/>
    <w:rsid w:val="00436BFA"/>
    <w:rsid w:val="0044428D"/>
    <w:rsid w:val="00445EB3"/>
    <w:rsid w:val="00454368"/>
    <w:rsid w:val="004600C8"/>
    <w:rsid w:val="0046704C"/>
    <w:rsid w:val="004742EC"/>
    <w:rsid w:val="00486DE8"/>
    <w:rsid w:val="004873F0"/>
    <w:rsid w:val="0049602E"/>
    <w:rsid w:val="004B3584"/>
    <w:rsid w:val="004B391A"/>
    <w:rsid w:val="004B4060"/>
    <w:rsid w:val="004C3BF2"/>
    <w:rsid w:val="004C5033"/>
    <w:rsid w:val="004D19DA"/>
    <w:rsid w:val="004D2D93"/>
    <w:rsid w:val="004D399C"/>
    <w:rsid w:val="004D6753"/>
    <w:rsid w:val="004E04FF"/>
    <w:rsid w:val="00504B87"/>
    <w:rsid w:val="005106EC"/>
    <w:rsid w:val="00516F2B"/>
    <w:rsid w:val="0052708C"/>
    <w:rsid w:val="005347DC"/>
    <w:rsid w:val="00536143"/>
    <w:rsid w:val="00540F82"/>
    <w:rsid w:val="00552CEE"/>
    <w:rsid w:val="00555A08"/>
    <w:rsid w:val="00556E98"/>
    <w:rsid w:val="00557408"/>
    <w:rsid w:val="00557AFE"/>
    <w:rsid w:val="0057790D"/>
    <w:rsid w:val="00584ACD"/>
    <w:rsid w:val="005856D4"/>
    <w:rsid w:val="005905D3"/>
    <w:rsid w:val="0059349D"/>
    <w:rsid w:val="00593866"/>
    <w:rsid w:val="00596130"/>
    <w:rsid w:val="00596A46"/>
    <w:rsid w:val="005A31E2"/>
    <w:rsid w:val="005A5F4F"/>
    <w:rsid w:val="005B6D4A"/>
    <w:rsid w:val="005D13CB"/>
    <w:rsid w:val="005E1426"/>
    <w:rsid w:val="005E224F"/>
    <w:rsid w:val="005E60A6"/>
    <w:rsid w:val="005F5D79"/>
    <w:rsid w:val="00601B0C"/>
    <w:rsid w:val="0060608B"/>
    <w:rsid w:val="0061396C"/>
    <w:rsid w:val="00620FE7"/>
    <w:rsid w:val="00623F74"/>
    <w:rsid w:val="00624B73"/>
    <w:rsid w:val="00635F78"/>
    <w:rsid w:val="0064143D"/>
    <w:rsid w:val="0064235D"/>
    <w:rsid w:val="006471AE"/>
    <w:rsid w:val="006549DE"/>
    <w:rsid w:val="0065549D"/>
    <w:rsid w:val="006554C6"/>
    <w:rsid w:val="00656FA9"/>
    <w:rsid w:val="006608D3"/>
    <w:rsid w:val="00660A31"/>
    <w:rsid w:val="00661677"/>
    <w:rsid w:val="0066345B"/>
    <w:rsid w:val="00665CA4"/>
    <w:rsid w:val="00672206"/>
    <w:rsid w:val="00673BE0"/>
    <w:rsid w:val="00681FFA"/>
    <w:rsid w:val="0068275C"/>
    <w:rsid w:val="00683D3B"/>
    <w:rsid w:val="006860F2"/>
    <w:rsid w:val="00687A29"/>
    <w:rsid w:val="00692328"/>
    <w:rsid w:val="006B1474"/>
    <w:rsid w:val="006B5647"/>
    <w:rsid w:val="006B6FD5"/>
    <w:rsid w:val="006C06BD"/>
    <w:rsid w:val="006C7CFA"/>
    <w:rsid w:val="006D0ACE"/>
    <w:rsid w:val="006F0A9A"/>
    <w:rsid w:val="006F3FC9"/>
    <w:rsid w:val="006F47CE"/>
    <w:rsid w:val="006F7FD2"/>
    <w:rsid w:val="0070006A"/>
    <w:rsid w:val="007021E2"/>
    <w:rsid w:val="00706047"/>
    <w:rsid w:val="00715DA5"/>
    <w:rsid w:val="00717830"/>
    <w:rsid w:val="00720A80"/>
    <w:rsid w:val="0072307C"/>
    <w:rsid w:val="0072326A"/>
    <w:rsid w:val="0075307A"/>
    <w:rsid w:val="007556FC"/>
    <w:rsid w:val="00757B13"/>
    <w:rsid w:val="00762ECA"/>
    <w:rsid w:val="007662C2"/>
    <w:rsid w:val="007843E0"/>
    <w:rsid w:val="00784B28"/>
    <w:rsid w:val="007929C3"/>
    <w:rsid w:val="007965B8"/>
    <w:rsid w:val="007A0102"/>
    <w:rsid w:val="007A49E7"/>
    <w:rsid w:val="007A500C"/>
    <w:rsid w:val="007A5CB8"/>
    <w:rsid w:val="007B1238"/>
    <w:rsid w:val="007B1ABB"/>
    <w:rsid w:val="007D77B4"/>
    <w:rsid w:val="007F3018"/>
    <w:rsid w:val="00806DB7"/>
    <w:rsid w:val="008109F4"/>
    <w:rsid w:val="00815AC1"/>
    <w:rsid w:val="0081646C"/>
    <w:rsid w:val="00821557"/>
    <w:rsid w:val="00823267"/>
    <w:rsid w:val="00824DC9"/>
    <w:rsid w:val="00835EBD"/>
    <w:rsid w:val="00836AA3"/>
    <w:rsid w:val="00850F9B"/>
    <w:rsid w:val="00851227"/>
    <w:rsid w:val="00851383"/>
    <w:rsid w:val="00851D77"/>
    <w:rsid w:val="00852898"/>
    <w:rsid w:val="00855E25"/>
    <w:rsid w:val="00857DF6"/>
    <w:rsid w:val="0086245D"/>
    <w:rsid w:val="0086258B"/>
    <w:rsid w:val="00863A42"/>
    <w:rsid w:val="00864064"/>
    <w:rsid w:val="00872F7A"/>
    <w:rsid w:val="0087366E"/>
    <w:rsid w:val="00873777"/>
    <w:rsid w:val="00883E5F"/>
    <w:rsid w:val="008A47C1"/>
    <w:rsid w:val="008A5F2B"/>
    <w:rsid w:val="008A6108"/>
    <w:rsid w:val="008B5645"/>
    <w:rsid w:val="008C2DA9"/>
    <w:rsid w:val="008C356E"/>
    <w:rsid w:val="008D03BC"/>
    <w:rsid w:val="008D150B"/>
    <w:rsid w:val="008D37E4"/>
    <w:rsid w:val="008E0C2E"/>
    <w:rsid w:val="008E499A"/>
    <w:rsid w:val="008F0416"/>
    <w:rsid w:val="008F06D8"/>
    <w:rsid w:val="008F24AA"/>
    <w:rsid w:val="008F3D9F"/>
    <w:rsid w:val="00906913"/>
    <w:rsid w:val="00923FF5"/>
    <w:rsid w:val="00924317"/>
    <w:rsid w:val="009243DE"/>
    <w:rsid w:val="00926DFB"/>
    <w:rsid w:val="0093202B"/>
    <w:rsid w:val="00933FF6"/>
    <w:rsid w:val="00941A76"/>
    <w:rsid w:val="00944377"/>
    <w:rsid w:val="00946BF1"/>
    <w:rsid w:val="00952809"/>
    <w:rsid w:val="009551E1"/>
    <w:rsid w:val="0097062E"/>
    <w:rsid w:val="009710B9"/>
    <w:rsid w:val="009714F7"/>
    <w:rsid w:val="00975E75"/>
    <w:rsid w:val="0098711D"/>
    <w:rsid w:val="00990209"/>
    <w:rsid w:val="0099055D"/>
    <w:rsid w:val="009A0E5B"/>
    <w:rsid w:val="009A5CAA"/>
    <w:rsid w:val="009C1805"/>
    <w:rsid w:val="009D0024"/>
    <w:rsid w:val="009D449B"/>
    <w:rsid w:val="009F0FDB"/>
    <w:rsid w:val="009F2EA9"/>
    <w:rsid w:val="009F3A17"/>
    <w:rsid w:val="00A05102"/>
    <w:rsid w:val="00A070D5"/>
    <w:rsid w:val="00A101A6"/>
    <w:rsid w:val="00A11C5E"/>
    <w:rsid w:val="00A200A6"/>
    <w:rsid w:val="00A31840"/>
    <w:rsid w:val="00A36678"/>
    <w:rsid w:val="00A520ED"/>
    <w:rsid w:val="00A52FC8"/>
    <w:rsid w:val="00A57447"/>
    <w:rsid w:val="00A64B7C"/>
    <w:rsid w:val="00A67C1C"/>
    <w:rsid w:val="00A80C26"/>
    <w:rsid w:val="00A81DF4"/>
    <w:rsid w:val="00A8544E"/>
    <w:rsid w:val="00A87CDD"/>
    <w:rsid w:val="00A91CF1"/>
    <w:rsid w:val="00A92B3B"/>
    <w:rsid w:val="00A973E6"/>
    <w:rsid w:val="00AA0C14"/>
    <w:rsid w:val="00AB14F5"/>
    <w:rsid w:val="00AB16AA"/>
    <w:rsid w:val="00AB2005"/>
    <w:rsid w:val="00AC4D31"/>
    <w:rsid w:val="00AC560C"/>
    <w:rsid w:val="00AE0E28"/>
    <w:rsid w:val="00AE2226"/>
    <w:rsid w:val="00AE2CF8"/>
    <w:rsid w:val="00AE486B"/>
    <w:rsid w:val="00AE4E5F"/>
    <w:rsid w:val="00B00ED8"/>
    <w:rsid w:val="00B1073F"/>
    <w:rsid w:val="00B11F4D"/>
    <w:rsid w:val="00B17AB9"/>
    <w:rsid w:val="00B17E9E"/>
    <w:rsid w:val="00B2402D"/>
    <w:rsid w:val="00B26B9D"/>
    <w:rsid w:val="00B279D3"/>
    <w:rsid w:val="00B33C1B"/>
    <w:rsid w:val="00B43C5E"/>
    <w:rsid w:val="00B54126"/>
    <w:rsid w:val="00B62A6A"/>
    <w:rsid w:val="00B70291"/>
    <w:rsid w:val="00B74D63"/>
    <w:rsid w:val="00B82C8D"/>
    <w:rsid w:val="00B92DF9"/>
    <w:rsid w:val="00B945F9"/>
    <w:rsid w:val="00BA1949"/>
    <w:rsid w:val="00BA1A95"/>
    <w:rsid w:val="00BA2F80"/>
    <w:rsid w:val="00BB2556"/>
    <w:rsid w:val="00BC62A7"/>
    <w:rsid w:val="00BD5DF5"/>
    <w:rsid w:val="00BE15D8"/>
    <w:rsid w:val="00BE60B6"/>
    <w:rsid w:val="00BF06B0"/>
    <w:rsid w:val="00BF4965"/>
    <w:rsid w:val="00C0487B"/>
    <w:rsid w:val="00C13DE1"/>
    <w:rsid w:val="00C14CEC"/>
    <w:rsid w:val="00C151C4"/>
    <w:rsid w:val="00C20BA1"/>
    <w:rsid w:val="00C26900"/>
    <w:rsid w:val="00C32648"/>
    <w:rsid w:val="00C32E8A"/>
    <w:rsid w:val="00C3396F"/>
    <w:rsid w:val="00C35DC8"/>
    <w:rsid w:val="00C504D3"/>
    <w:rsid w:val="00C52593"/>
    <w:rsid w:val="00C52C9F"/>
    <w:rsid w:val="00C53CAA"/>
    <w:rsid w:val="00C7432F"/>
    <w:rsid w:val="00C7565E"/>
    <w:rsid w:val="00C81A02"/>
    <w:rsid w:val="00C83580"/>
    <w:rsid w:val="00C849A5"/>
    <w:rsid w:val="00C849EF"/>
    <w:rsid w:val="00C855AC"/>
    <w:rsid w:val="00C97BEA"/>
    <w:rsid w:val="00CA173B"/>
    <w:rsid w:val="00CA26BD"/>
    <w:rsid w:val="00CA4091"/>
    <w:rsid w:val="00CB5860"/>
    <w:rsid w:val="00CC37A3"/>
    <w:rsid w:val="00CC380D"/>
    <w:rsid w:val="00CD2BE3"/>
    <w:rsid w:val="00CE0CE3"/>
    <w:rsid w:val="00CE2501"/>
    <w:rsid w:val="00CE495A"/>
    <w:rsid w:val="00CE5883"/>
    <w:rsid w:val="00CE6219"/>
    <w:rsid w:val="00CE77D8"/>
    <w:rsid w:val="00CF1C68"/>
    <w:rsid w:val="00D17764"/>
    <w:rsid w:val="00D20715"/>
    <w:rsid w:val="00D25538"/>
    <w:rsid w:val="00D2590B"/>
    <w:rsid w:val="00D25D7A"/>
    <w:rsid w:val="00D26047"/>
    <w:rsid w:val="00D27EFC"/>
    <w:rsid w:val="00D311F4"/>
    <w:rsid w:val="00D4499F"/>
    <w:rsid w:val="00D4530F"/>
    <w:rsid w:val="00D574D7"/>
    <w:rsid w:val="00D62D6F"/>
    <w:rsid w:val="00D75FFD"/>
    <w:rsid w:val="00D76975"/>
    <w:rsid w:val="00D80384"/>
    <w:rsid w:val="00D834F7"/>
    <w:rsid w:val="00D84EE7"/>
    <w:rsid w:val="00DB3526"/>
    <w:rsid w:val="00DB6FD1"/>
    <w:rsid w:val="00DC1F27"/>
    <w:rsid w:val="00DC399D"/>
    <w:rsid w:val="00DC6AC7"/>
    <w:rsid w:val="00DD0D61"/>
    <w:rsid w:val="00DF5216"/>
    <w:rsid w:val="00E01068"/>
    <w:rsid w:val="00E07E8E"/>
    <w:rsid w:val="00E10F4F"/>
    <w:rsid w:val="00E21D93"/>
    <w:rsid w:val="00E2614D"/>
    <w:rsid w:val="00E333EE"/>
    <w:rsid w:val="00E33DD1"/>
    <w:rsid w:val="00E35CAA"/>
    <w:rsid w:val="00E45968"/>
    <w:rsid w:val="00E50841"/>
    <w:rsid w:val="00E5755B"/>
    <w:rsid w:val="00E654A4"/>
    <w:rsid w:val="00E715A3"/>
    <w:rsid w:val="00E738E5"/>
    <w:rsid w:val="00E73DF3"/>
    <w:rsid w:val="00E761CF"/>
    <w:rsid w:val="00E801FC"/>
    <w:rsid w:val="00E82379"/>
    <w:rsid w:val="00E9283C"/>
    <w:rsid w:val="00E93E9D"/>
    <w:rsid w:val="00E9734B"/>
    <w:rsid w:val="00EA0E25"/>
    <w:rsid w:val="00EB0873"/>
    <w:rsid w:val="00EB250C"/>
    <w:rsid w:val="00EB5F18"/>
    <w:rsid w:val="00ED0A9A"/>
    <w:rsid w:val="00EE5550"/>
    <w:rsid w:val="00EF5112"/>
    <w:rsid w:val="00EF7E3D"/>
    <w:rsid w:val="00F0622C"/>
    <w:rsid w:val="00F0749E"/>
    <w:rsid w:val="00F11F8A"/>
    <w:rsid w:val="00F20799"/>
    <w:rsid w:val="00F20F31"/>
    <w:rsid w:val="00F21E2E"/>
    <w:rsid w:val="00F31193"/>
    <w:rsid w:val="00F3508E"/>
    <w:rsid w:val="00F35BF6"/>
    <w:rsid w:val="00F50B3B"/>
    <w:rsid w:val="00F62E1E"/>
    <w:rsid w:val="00F63979"/>
    <w:rsid w:val="00F70653"/>
    <w:rsid w:val="00F72C12"/>
    <w:rsid w:val="00F866BF"/>
    <w:rsid w:val="00F9260B"/>
    <w:rsid w:val="00F963D6"/>
    <w:rsid w:val="00F97077"/>
    <w:rsid w:val="00FA2151"/>
    <w:rsid w:val="00FA3DD5"/>
    <w:rsid w:val="00FA55B5"/>
    <w:rsid w:val="00FB5714"/>
    <w:rsid w:val="00FB5D37"/>
    <w:rsid w:val="00FB7C6A"/>
    <w:rsid w:val="00FC72D8"/>
    <w:rsid w:val="00FD4E95"/>
    <w:rsid w:val="00FE00A1"/>
    <w:rsid w:val="00FE1698"/>
    <w:rsid w:val="00FF2DB0"/>
    <w:rsid w:val="00FF3972"/>
    <w:rsid w:val="0609D09B"/>
    <w:rsid w:val="0721D98C"/>
    <w:rsid w:val="08DCAF45"/>
    <w:rsid w:val="0A143AE6"/>
    <w:rsid w:val="10161250"/>
    <w:rsid w:val="11A35668"/>
    <w:rsid w:val="12943CA8"/>
    <w:rsid w:val="1676C78B"/>
    <w:rsid w:val="1B8C404F"/>
    <w:rsid w:val="1CA24110"/>
    <w:rsid w:val="1E343CD2"/>
    <w:rsid w:val="1E81D970"/>
    <w:rsid w:val="20162E79"/>
    <w:rsid w:val="24054587"/>
    <w:rsid w:val="263DDFE2"/>
    <w:rsid w:val="295C71EF"/>
    <w:rsid w:val="2A4F6CBB"/>
    <w:rsid w:val="2EA06ECB"/>
    <w:rsid w:val="303F6D95"/>
    <w:rsid w:val="32F5A332"/>
    <w:rsid w:val="3B44777B"/>
    <w:rsid w:val="3B6C58F7"/>
    <w:rsid w:val="40249F04"/>
    <w:rsid w:val="4240B9E4"/>
    <w:rsid w:val="428481E3"/>
    <w:rsid w:val="45F86F4C"/>
    <w:rsid w:val="484BB5F9"/>
    <w:rsid w:val="4C67B0D0"/>
    <w:rsid w:val="4CF93E19"/>
    <w:rsid w:val="4E7F0FB0"/>
    <w:rsid w:val="52D79450"/>
    <w:rsid w:val="5538D393"/>
    <w:rsid w:val="5745F4C8"/>
    <w:rsid w:val="5B78D6D0"/>
    <w:rsid w:val="5BD1D245"/>
    <w:rsid w:val="5C64AC3D"/>
    <w:rsid w:val="5E75C275"/>
    <w:rsid w:val="60705D61"/>
    <w:rsid w:val="654CF660"/>
    <w:rsid w:val="67B6C7C2"/>
    <w:rsid w:val="688E85A5"/>
    <w:rsid w:val="689B21D7"/>
    <w:rsid w:val="6BB99A3C"/>
    <w:rsid w:val="6E7F4F39"/>
    <w:rsid w:val="6E82F9A2"/>
    <w:rsid w:val="72FB464E"/>
    <w:rsid w:val="76107776"/>
    <w:rsid w:val="76C0726A"/>
    <w:rsid w:val="7863BE23"/>
    <w:rsid w:val="7BDF2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96B5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Info-Black">
    <w:name w:val="Department Info-Black"/>
    <w:qFormat/>
    <w:rsid w:val="00A973E6"/>
    <w:rPr>
      <w:rFonts w:ascii="URWGroteskReg" w:eastAsia="MS Mincho" w:hAnsi="URWGroteskReg" w:cs="Times New Roman"/>
      <w:color w:val="000000"/>
    </w:rPr>
  </w:style>
  <w:style w:type="paragraph" w:customStyle="1" w:styleId="Subhead-Red">
    <w:name w:val="Subhead-Red"/>
    <w:basedOn w:val="Subhead-Black"/>
    <w:next w:val="Body-Black"/>
    <w:autoRedefine/>
    <w:qFormat/>
    <w:rsid w:val="0064235D"/>
    <w:pPr>
      <w:spacing w:before="0" w:after="0"/>
    </w:pPr>
    <w:rPr>
      <w:rFonts w:ascii="Arial" w:hAnsi="Arial" w:cs="Arial"/>
      <w:b/>
      <w:color w:val="D71920"/>
      <w:sz w:val="32"/>
    </w:rPr>
  </w:style>
  <w:style w:type="paragraph" w:customStyle="1" w:styleId="Title-Red">
    <w:name w:val="Title-Red"/>
    <w:basedOn w:val="Title-Black"/>
    <w:autoRedefine/>
    <w:qFormat/>
    <w:rsid w:val="00952809"/>
    <w:rPr>
      <w:rFonts w:ascii="Arial" w:hAnsi="Arial" w:cs="Arial"/>
      <w:b/>
      <w:color w:val="D71920"/>
      <w:sz w:val="32"/>
      <w:szCs w:val="32"/>
    </w:rPr>
  </w:style>
  <w:style w:type="paragraph" w:customStyle="1" w:styleId="Body-Black">
    <w:name w:val="Body-Black"/>
    <w:qFormat/>
    <w:rsid w:val="00A973E6"/>
    <w:pPr>
      <w:spacing w:before="120" w:after="120"/>
    </w:pPr>
    <w:rPr>
      <w:rFonts w:ascii="URWGroteskLig" w:hAnsi="URWGroteskLig"/>
      <w:iCs/>
      <w:color w:val="000000" w:themeColor="text1"/>
      <w:sz w:val="20"/>
    </w:rPr>
  </w:style>
  <w:style w:type="character" w:customStyle="1" w:styleId="EmphasisHyperlink-Black">
    <w:name w:val="Emphasis/Hyperlink-Black"/>
    <w:uiPriority w:val="1"/>
    <w:qFormat/>
    <w:rsid w:val="00A973E6"/>
    <w:rPr>
      <w:rFonts w:ascii="URWGroteskMed" w:hAnsi="URWGroteskMed"/>
      <w:b w:val="0"/>
      <w:color w:val="000000" w:themeColor="text1"/>
    </w:rPr>
  </w:style>
  <w:style w:type="paragraph" w:customStyle="1" w:styleId="Body-White">
    <w:name w:val="Body-White"/>
    <w:basedOn w:val="Body-Black"/>
    <w:qFormat/>
    <w:rsid w:val="00A973E6"/>
    <w:rPr>
      <w:color w:val="FFFFFF" w:themeColor="background1"/>
    </w:rPr>
  </w:style>
  <w:style w:type="paragraph" w:customStyle="1" w:styleId="Title-Black">
    <w:name w:val="Title-Black"/>
    <w:qFormat/>
    <w:rsid w:val="00A973E6"/>
    <w:pPr>
      <w:spacing w:after="320"/>
    </w:pPr>
    <w:rPr>
      <w:rFonts w:ascii="URWGroteskMed" w:eastAsiaTheme="minorEastAsia" w:hAnsi="URWGroteskMed"/>
      <w:caps/>
      <w:color w:val="000000" w:themeColor="text1"/>
      <w:sz w:val="70"/>
      <w:szCs w:val="70"/>
    </w:rPr>
  </w:style>
  <w:style w:type="paragraph" w:customStyle="1" w:styleId="Title-White">
    <w:name w:val="Title-White"/>
    <w:basedOn w:val="Title-Black"/>
    <w:qFormat/>
    <w:rsid w:val="003A7A49"/>
    <w:rPr>
      <w:color w:val="FFFFFF" w:themeColor="background1"/>
    </w:rPr>
  </w:style>
  <w:style w:type="paragraph" w:customStyle="1" w:styleId="Subtitle-White">
    <w:name w:val="Subtitle-White"/>
    <w:qFormat/>
    <w:rsid w:val="00BD5DF5"/>
    <w:rPr>
      <w:rFonts w:ascii="URWGroteskReg" w:eastAsiaTheme="minorEastAsia" w:hAnsi="URWGroteskReg"/>
      <w:caps/>
      <w:color w:val="FFFFFF" w:themeColor="background1"/>
      <w:sz w:val="40"/>
      <w:szCs w:val="36"/>
    </w:rPr>
  </w:style>
  <w:style w:type="paragraph" w:customStyle="1" w:styleId="Typeset-White">
    <w:name w:val="Typeset-White"/>
    <w:qFormat/>
    <w:rsid w:val="00BD5DF5"/>
    <w:rPr>
      <w:rFonts w:ascii="URWGroteskReg" w:eastAsiaTheme="majorEastAsia" w:hAnsi="URWGroteskReg" w:cstheme="majorBidi"/>
      <w:caps/>
      <w:color w:val="FFFFFF" w:themeColor="background1"/>
      <w:sz w:val="42"/>
      <w:szCs w:val="42"/>
    </w:rPr>
  </w:style>
  <w:style w:type="paragraph" w:customStyle="1" w:styleId="Typeset-Black">
    <w:name w:val="Typeset-Black"/>
    <w:basedOn w:val="Typeset-White"/>
    <w:qFormat/>
    <w:rsid w:val="00BD5DF5"/>
    <w:rPr>
      <w:color w:val="auto"/>
    </w:rPr>
  </w:style>
  <w:style w:type="paragraph" w:customStyle="1" w:styleId="Bullets-Black">
    <w:name w:val="Bullets-Black"/>
    <w:qFormat/>
    <w:rsid w:val="00A973E6"/>
    <w:pPr>
      <w:numPr>
        <w:numId w:val="17"/>
      </w:numPr>
      <w:spacing w:after="120"/>
    </w:pPr>
    <w:rPr>
      <w:rFonts w:ascii="URWGroteskLig" w:hAnsi="URWGroteskLig"/>
      <w:color w:val="000000" w:themeColor="text1"/>
      <w:sz w:val="20"/>
    </w:rPr>
  </w:style>
  <w:style w:type="paragraph" w:customStyle="1" w:styleId="NumberedList-Black">
    <w:name w:val="Numbered List-Black"/>
    <w:basedOn w:val="Bullets-Black"/>
    <w:qFormat/>
    <w:rsid w:val="004B3584"/>
    <w:pPr>
      <w:numPr>
        <w:numId w:val="11"/>
      </w:numPr>
    </w:pPr>
  </w:style>
  <w:style w:type="paragraph" w:customStyle="1" w:styleId="Subtitle-Black">
    <w:name w:val="Subtitle-Black"/>
    <w:basedOn w:val="Subtitle-White"/>
    <w:qFormat/>
    <w:rsid w:val="00DC1F27"/>
    <w:rPr>
      <w:color w:val="000000" w:themeColor="text1"/>
    </w:rPr>
  </w:style>
  <w:style w:type="paragraph" w:customStyle="1" w:styleId="Subtitle-Gray">
    <w:name w:val="Subtitle-Gray"/>
    <w:basedOn w:val="Subtitle-Black"/>
    <w:qFormat/>
    <w:rsid w:val="00DC1F27"/>
    <w:rPr>
      <w:color w:val="3C3D3C"/>
    </w:rPr>
  </w:style>
  <w:style w:type="paragraph" w:customStyle="1" w:styleId="Title-Gray">
    <w:name w:val="Title-Gray"/>
    <w:basedOn w:val="Title-Black"/>
    <w:qFormat/>
    <w:rsid w:val="00DC1F27"/>
    <w:rPr>
      <w:color w:val="3C3D3C"/>
    </w:rPr>
  </w:style>
  <w:style w:type="paragraph" w:customStyle="1" w:styleId="Subhead-White">
    <w:name w:val="Subhead-White"/>
    <w:basedOn w:val="Subhead-Red"/>
    <w:qFormat/>
    <w:rsid w:val="00DC1F27"/>
    <w:rPr>
      <w:color w:val="FFFFFF" w:themeColor="background1"/>
    </w:rPr>
  </w:style>
  <w:style w:type="paragraph" w:customStyle="1" w:styleId="Subhead-Black">
    <w:name w:val="Subhead-Black"/>
    <w:qFormat/>
    <w:rsid w:val="00A973E6"/>
    <w:pPr>
      <w:spacing w:before="360" w:after="120"/>
    </w:pPr>
    <w:rPr>
      <w:rFonts w:ascii="URWGroteskReg" w:hAnsi="URWGroteskReg"/>
      <w:caps/>
      <w:color w:val="000000" w:themeColor="text1"/>
      <w:sz w:val="36"/>
      <w:szCs w:val="36"/>
    </w:rPr>
  </w:style>
  <w:style w:type="paragraph" w:customStyle="1" w:styleId="Subhead-Gray">
    <w:name w:val="Subhead-Gray"/>
    <w:basedOn w:val="Subhead-Black"/>
    <w:qFormat/>
    <w:rsid w:val="00DC1F27"/>
    <w:rPr>
      <w:color w:val="3C3D3C"/>
    </w:rPr>
  </w:style>
  <w:style w:type="paragraph" w:customStyle="1" w:styleId="Body-Gray">
    <w:name w:val="Body-Gray"/>
    <w:basedOn w:val="Body-Black"/>
    <w:qFormat/>
    <w:rsid w:val="00A973E6"/>
    <w:rPr>
      <w:color w:val="3C3D3C"/>
    </w:rPr>
  </w:style>
  <w:style w:type="paragraph" w:customStyle="1" w:styleId="DepartmentInfo-White">
    <w:name w:val="Department Info-White"/>
    <w:basedOn w:val="DepartmentInfo-Black"/>
    <w:qFormat/>
    <w:rsid w:val="00A973E6"/>
    <w:rPr>
      <w:color w:val="FFFFFF" w:themeColor="background1"/>
    </w:rPr>
  </w:style>
  <w:style w:type="paragraph" w:customStyle="1" w:styleId="DepartmentName-Black">
    <w:name w:val="Department Name-Black"/>
    <w:basedOn w:val="DepartmentInfo-Black"/>
    <w:qFormat/>
    <w:rsid w:val="00DC1F27"/>
    <w:rPr>
      <w:caps/>
    </w:rPr>
  </w:style>
  <w:style w:type="paragraph" w:customStyle="1" w:styleId="DepartmentName-White">
    <w:name w:val="Department Name-White"/>
    <w:basedOn w:val="DepartmentName-Black"/>
    <w:qFormat/>
    <w:rsid w:val="00DC1F27"/>
    <w:rPr>
      <w:color w:val="FFFFFF" w:themeColor="background1"/>
    </w:rPr>
  </w:style>
  <w:style w:type="paragraph" w:customStyle="1" w:styleId="CaptionNote-Black">
    <w:name w:val="Caption/Note-Black"/>
    <w:qFormat/>
    <w:rsid w:val="00A973E6"/>
    <w:pPr>
      <w:spacing w:line="200" w:lineRule="exact"/>
    </w:pPr>
    <w:rPr>
      <w:rFonts w:ascii="URWGroteskLig" w:hAnsi="URWGroteskLig"/>
      <w:i/>
      <w:color w:val="000000" w:themeColor="text1"/>
      <w:sz w:val="16"/>
    </w:rPr>
  </w:style>
  <w:style w:type="paragraph" w:customStyle="1" w:styleId="Quote-Black">
    <w:name w:val="Quote-Black"/>
    <w:autoRedefine/>
    <w:qFormat/>
    <w:rsid w:val="0064143D"/>
    <w:pPr>
      <w:spacing w:before="100" w:after="100" w:line="560" w:lineRule="exact"/>
    </w:pPr>
    <w:rPr>
      <w:rFonts w:ascii="URWGroteskLig" w:hAnsi="URWGroteskLig"/>
      <w:color w:val="000000" w:themeColor="text1"/>
      <w:sz w:val="40"/>
    </w:rPr>
  </w:style>
  <w:style w:type="paragraph" w:customStyle="1" w:styleId="Quote-Gray">
    <w:name w:val="Quote-Gray"/>
    <w:basedOn w:val="Quote-Black"/>
    <w:qFormat/>
    <w:rsid w:val="0064143D"/>
    <w:rPr>
      <w:color w:val="3C3D3C"/>
    </w:rPr>
  </w:style>
  <w:style w:type="paragraph" w:customStyle="1" w:styleId="Bullets-Gray">
    <w:name w:val="Bullets-Gray"/>
    <w:basedOn w:val="Bullets-Black"/>
    <w:qFormat/>
    <w:rsid w:val="00A973E6"/>
    <w:rPr>
      <w:color w:val="3C3D3C"/>
    </w:rPr>
  </w:style>
  <w:style w:type="paragraph" w:customStyle="1" w:styleId="Bullets-White">
    <w:name w:val="Bullets-White"/>
    <w:basedOn w:val="Bullets-Black"/>
    <w:qFormat/>
    <w:rsid w:val="00A973E6"/>
    <w:rPr>
      <w:color w:val="FFFFFF" w:themeColor="background1"/>
    </w:rPr>
  </w:style>
  <w:style w:type="paragraph" w:customStyle="1" w:styleId="CaptionNote-Gray">
    <w:name w:val="Caption/Note-Gray"/>
    <w:basedOn w:val="CaptionNote-Black"/>
    <w:qFormat/>
    <w:rsid w:val="00A973E6"/>
    <w:rPr>
      <w:iCs/>
      <w:color w:val="3C3D3C"/>
    </w:rPr>
  </w:style>
  <w:style w:type="paragraph" w:customStyle="1" w:styleId="CaptionNote-White">
    <w:name w:val="Caption/Note-White"/>
    <w:basedOn w:val="CaptionNote-Black"/>
    <w:qFormat/>
    <w:rsid w:val="00A973E6"/>
    <w:rPr>
      <w:iCs/>
      <w:color w:val="FFFFFF" w:themeColor="background1"/>
    </w:rPr>
  </w:style>
  <w:style w:type="paragraph" w:customStyle="1" w:styleId="NumberedList-Gray">
    <w:name w:val="Numbered List-Gray"/>
    <w:basedOn w:val="NumberedList-Black"/>
    <w:qFormat/>
    <w:rsid w:val="0064143D"/>
    <w:rPr>
      <w:color w:val="3C3D3C"/>
    </w:rPr>
  </w:style>
  <w:style w:type="paragraph" w:customStyle="1" w:styleId="NumberedList-White">
    <w:name w:val="Numbered List-White"/>
    <w:basedOn w:val="NumberedList-Black"/>
    <w:qFormat/>
    <w:rsid w:val="0064143D"/>
    <w:rPr>
      <w:color w:val="FFFFFF" w:themeColor="background1"/>
    </w:rPr>
  </w:style>
  <w:style w:type="character" w:customStyle="1" w:styleId="EmphasisHyperlink-Gray">
    <w:name w:val="Emphasis/Hyperlink-Gray"/>
    <w:basedOn w:val="EmphasisHyperlink-Black"/>
    <w:uiPriority w:val="1"/>
    <w:qFormat/>
    <w:rsid w:val="00A973E6"/>
    <w:rPr>
      <w:rFonts w:ascii="URWGroteskMed" w:hAnsi="URWGroteskMed"/>
      <w:b w:val="0"/>
      <w:bCs w:val="0"/>
      <w:color w:val="3C3D3C"/>
    </w:rPr>
  </w:style>
  <w:style w:type="character" w:customStyle="1" w:styleId="EmphasisHyperlink-White">
    <w:name w:val="Emphasis/Hyperlink-White"/>
    <w:basedOn w:val="EmphasisHyperlink-Black"/>
    <w:uiPriority w:val="1"/>
    <w:qFormat/>
    <w:rsid w:val="00A973E6"/>
    <w:rPr>
      <w:rFonts w:ascii="URWGroteskMed" w:hAnsi="URWGroteskMed"/>
      <w:b w:val="0"/>
      <w:bCs w:val="0"/>
      <w:color w:val="FFFFFF" w:themeColor="background1"/>
    </w:rPr>
  </w:style>
  <w:style w:type="paragraph" w:customStyle="1" w:styleId="Quote-White">
    <w:name w:val="Quote-White"/>
    <w:basedOn w:val="Quote-Gray"/>
    <w:qFormat/>
    <w:rsid w:val="0064143D"/>
    <w:rPr>
      <w:color w:val="FFFFFF" w:themeColor="background1"/>
    </w:rPr>
  </w:style>
  <w:style w:type="paragraph" w:customStyle="1" w:styleId="Subtitle-Red">
    <w:name w:val="Subtitle-Red"/>
    <w:basedOn w:val="Subtitle-White"/>
    <w:qFormat/>
    <w:rsid w:val="0064143D"/>
    <w:rPr>
      <w:color w:val="D71920"/>
    </w:rPr>
  </w:style>
  <w:style w:type="paragraph" w:styleId="Header">
    <w:name w:val="header"/>
    <w:basedOn w:val="Normal"/>
    <w:link w:val="HeaderChar"/>
    <w:uiPriority w:val="99"/>
    <w:unhideWhenUsed/>
    <w:rsid w:val="00A973E6"/>
    <w:pPr>
      <w:tabs>
        <w:tab w:val="center" w:pos="4680"/>
        <w:tab w:val="right" w:pos="9360"/>
      </w:tabs>
    </w:pPr>
  </w:style>
  <w:style w:type="character" w:customStyle="1" w:styleId="HeaderChar">
    <w:name w:val="Header Char"/>
    <w:basedOn w:val="DefaultParagraphFont"/>
    <w:link w:val="Header"/>
    <w:uiPriority w:val="99"/>
    <w:rsid w:val="00A973E6"/>
  </w:style>
  <w:style w:type="paragraph" w:styleId="Footer">
    <w:name w:val="footer"/>
    <w:basedOn w:val="Normal"/>
    <w:link w:val="FooterChar"/>
    <w:uiPriority w:val="99"/>
    <w:unhideWhenUsed/>
    <w:rsid w:val="00A973E6"/>
    <w:pPr>
      <w:tabs>
        <w:tab w:val="center" w:pos="4680"/>
        <w:tab w:val="right" w:pos="9360"/>
      </w:tabs>
    </w:pPr>
  </w:style>
  <w:style w:type="character" w:customStyle="1" w:styleId="FooterChar">
    <w:name w:val="Footer Char"/>
    <w:basedOn w:val="DefaultParagraphFont"/>
    <w:link w:val="Footer"/>
    <w:uiPriority w:val="99"/>
    <w:rsid w:val="00A973E6"/>
  </w:style>
  <w:style w:type="character" w:styleId="CommentReference">
    <w:name w:val="annotation reference"/>
    <w:basedOn w:val="DefaultParagraphFont"/>
    <w:uiPriority w:val="99"/>
    <w:semiHidden/>
    <w:unhideWhenUsed/>
    <w:rsid w:val="00AE2226"/>
    <w:rPr>
      <w:sz w:val="18"/>
      <w:szCs w:val="18"/>
    </w:rPr>
  </w:style>
  <w:style w:type="paragraph" w:styleId="CommentText">
    <w:name w:val="annotation text"/>
    <w:basedOn w:val="Normal"/>
    <w:link w:val="CommentTextChar"/>
    <w:uiPriority w:val="99"/>
    <w:semiHidden/>
    <w:unhideWhenUsed/>
    <w:rsid w:val="00AE2226"/>
  </w:style>
  <w:style w:type="character" w:customStyle="1" w:styleId="CommentTextChar">
    <w:name w:val="Comment Text Char"/>
    <w:basedOn w:val="DefaultParagraphFont"/>
    <w:link w:val="CommentText"/>
    <w:uiPriority w:val="99"/>
    <w:semiHidden/>
    <w:rsid w:val="00AE2226"/>
  </w:style>
  <w:style w:type="paragraph" w:styleId="CommentSubject">
    <w:name w:val="annotation subject"/>
    <w:basedOn w:val="CommentText"/>
    <w:next w:val="CommentText"/>
    <w:link w:val="CommentSubjectChar"/>
    <w:uiPriority w:val="99"/>
    <w:semiHidden/>
    <w:unhideWhenUsed/>
    <w:rsid w:val="00AE2226"/>
    <w:rPr>
      <w:b/>
      <w:bCs/>
      <w:sz w:val="20"/>
      <w:szCs w:val="20"/>
    </w:rPr>
  </w:style>
  <w:style w:type="character" w:customStyle="1" w:styleId="CommentSubjectChar">
    <w:name w:val="Comment Subject Char"/>
    <w:basedOn w:val="CommentTextChar"/>
    <w:link w:val="CommentSubject"/>
    <w:uiPriority w:val="99"/>
    <w:semiHidden/>
    <w:rsid w:val="00AE2226"/>
    <w:rPr>
      <w:b/>
      <w:bCs/>
      <w:sz w:val="20"/>
      <w:szCs w:val="20"/>
    </w:rPr>
  </w:style>
  <w:style w:type="paragraph" w:styleId="BalloonText">
    <w:name w:val="Balloon Text"/>
    <w:basedOn w:val="Normal"/>
    <w:link w:val="BalloonTextChar"/>
    <w:uiPriority w:val="99"/>
    <w:semiHidden/>
    <w:unhideWhenUsed/>
    <w:rsid w:val="00AE22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2226"/>
    <w:rPr>
      <w:rFonts w:ascii="Times New Roman" w:hAnsi="Times New Roman" w:cs="Times New Roman"/>
      <w:sz w:val="18"/>
      <w:szCs w:val="18"/>
    </w:rPr>
  </w:style>
  <w:style w:type="paragraph" w:styleId="ListParagraph">
    <w:name w:val="List Paragraph"/>
    <w:basedOn w:val="Normal"/>
    <w:uiPriority w:val="34"/>
    <w:qFormat/>
    <w:rsid w:val="00821557"/>
    <w:pPr>
      <w:ind w:left="720"/>
      <w:contextualSpacing/>
    </w:pPr>
    <w:rPr>
      <w:rFonts w:ascii="URWGroteskLig" w:hAnsi="URWGroteskLig"/>
      <w:sz w:val="20"/>
    </w:rPr>
  </w:style>
  <w:style w:type="character" w:styleId="Hyperlink">
    <w:name w:val="Hyperlink"/>
    <w:basedOn w:val="DefaultParagraphFont"/>
    <w:uiPriority w:val="99"/>
    <w:unhideWhenUsed/>
    <w:rsid w:val="00222431"/>
    <w:rPr>
      <w:color w:val="0563C1" w:themeColor="hyperlink"/>
      <w:u w:val="single"/>
    </w:rPr>
  </w:style>
  <w:style w:type="paragraph" w:styleId="NormalWeb">
    <w:name w:val="Normal (Web)"/>
    <w:basedOn w:val="Normal"/>
    <w:uiPriority w:val="99"/>
    <w:semiHidden/>
    <w:unhideWhenUsed/>
    <w:rsid w:val="00C0487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A31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83E5F"/>
    <w:pPr>
      <w:widowControl w:val="0"/>
      <w:ind w:left="822"/>
    </w:pPr>
    <w:rPr>
      <w:rFonts w:ascii="Arial Narrow" w:eastAsia="Arial Narrow" w:hAnsi="Arial Narrow"/>
    </w:rPr>
  </w:style>
  <w:style w:type="character" w:customStyle="1" w:styleId="BodyTextChar">
    <w:name w:val="Body Text Char"/>
    <w:basedOn w:val="DefaultParagraphFont"/>
    <w:link w:val="BodyText"/>
    <w:uiPriority w:val="1"/>
    <w:rsid w:val="00883E5F"/>
    <w:rPr>
      <w:rFonts w:ascii="Arial Narrow" w:eastAsia="Arial Narrow" w:hAnsi="Arial Narrow"/>
    </w:rPr>
  </w:style>
  <w:style w:type="character" w:styleId="Emphasis">
    <w:name w:val="Emphasis"/>
    <w:basedOn w:val="DefaultParagraphFont"/>
    <w:uiPriority w:val="20"/>
    <w:qFormat/>
    <w:rsid w:val="00883E5F"/>
    <w:rPr>
      <w:i/>
      <w:iCs/>
    </w:rPr>
  </w:style>
  <w:style w:type="character" w:styleId="Strong">
    <w:name w:val="Strong"/>
    <w:basedOn w:val="DefaultParagraphFont"/>
    <w:uiPriority w:val="22"/>
    <w:qFormat/>
    <w:rsid w:val="00D76975"/>
    <w:rPr>
      <w:b/>
      <w:bCs/>
    </w:rPr>
  </w:style>
  <w:style w:type="paragraph" w:styleId="NoSpacing">
    <w:name w:val="No Spacing"/>
    <w:uiPriority w:val="1"/>
    <w:qFormat/>
    <w:rsid w:val="00D62D6F"/>
    <w:rPr>
      <w:rFonts w:eastAsia="Times New Roman"/>
      <w:sz w:val="22"/>
      <w:szCs w:val="22"/>
    </w:rPr>
  </w:style>
  <w:style w:type="paragraph" w:styleId="Subtitle">
    <w:name w:val="Subtitle"/>
    <w:basedOn w:val="Normal"/>
    <w:next w:val="Normal"/>
    <w:link w:val="SubtitleChar"/>
    <w:uiPriority w:val="11"/>
    <w:qFormat/>
    <w:rsid w:val="0064235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4235D"/>
    <w:rPr>
      <w:rFonts w:eastAsiaTheme="minorEastAsia"/>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0A232C"/>
    <w:rPr>
      <w:color w:val="605E5C"/>
      <w:shd w:val="clear" w:color="auto" w:fill="E1DFDD"/>
    </w:rPr>
  </w:style>
  <w:style w:type="character" w:styleId="FollowedHyperlink">
    <w:name w:val="FollowedHyperlink"/>
    <w:basedOn w:val="DefaultParagraphFont"/>
    <w:uiPriority w:val="99"/>
    <w:semiHidden/>
    <w:unhideWhenUsed/>
    <w:rsid w:val="0086258B"/>
    <w:rPr>
      <w:color w:val="954F72" w:themeColor="followedHyperlink"/>
      <w:u w:val="single"/>
    </w:rPr>
  </w:style>
  <w:style w:type="character" w:customStyle="1" w:styleId="apple-converted-space">
    <w:name w:val="apple-converted-space"/>
    <w:basedOn w:val="DefaultParagraphFont"/>
    <w:rsid w:val="00E10F4F"/>
  </w:style>
  <w:style w:type="character" w:customStyle="1" w:styleId="UnresolvedMention2">
    <w:name w:val="Unresolved Mention2"/>
    <w:basedOn w:val="DefaultParagraphFont"/>
    <w:uiPriority w:val="99"/>
    <w:semiHidden/>
    <w:unhideWhenUsed/>
    <w:rsid w:val="00E10F4F"/>
    <w:rPr>
      <w:color w:val="605E5C"/>
      <w:shd w:val="clear" w:color="auto" w:fill="E1DFDD"/>
    </w:rPr>
  </w:style>
  <w:style w:type="character" w:styleId="FootnoteReference">
    <w:name w:val="footnote reference"/>
    <w:basedOn w:val="DefaultParagraphFont"/>
    <w:semiHidden/>
    <w:rsid w:val="00ED0A9A"/>
    <w:rPr>
      <w:vertAlign w:val="superscript"/>
    </w:rPr>
  </w:style>
  <w:style w:type="table" w:customStyle="1" w:styleId="TableGrid1">
    <w:name w:val="Table Grid1"/>
    <w:basedOn w:val="TableNormal"/>
    <w:next w:val="TableGrid"/>
    <w:uiPriority w:val="59"/>
    <w:rsid w:val="00C151C4"/>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2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6237">
      <w:bodyDiv w:val="1"/>
      <w:marLeft w:val="0"/>
      <w:marRight w:val="0"/>
      <w:marTop w:val="0"/>
      <w:marBottom w:val="0"/>
      <w:divBdr>
        <w:top w:val="none" w:sz="0" w:space="0" w:color="auto"/>
        <w:left w:val="none" w:sz="0" w:space="0" w:color="auto"/>
        <w:bottom w:val="none" w:sz="0" w:space="0" w:color="auto"/>
        <w:right w:val="none" w:sz="0" w:space="0" w:color="auto"/>
      </w:divBdr>
    </w:div>
    <w:div w:id="678505180">
      <w:bodyDiv w:val="1"/>
      <w:marLeft w:val="0"/>
      <w:marRight w:val="0"/>
      <w:marTop w:val="0"/>
      <w:marBottom w:val="0"/>
      <w:divBdr>
        <w:top w:val="none" w:sz="0" w:space="0" w:color="auto"/>
        <w:left w:val="none" w:sz="0" w:space="0" w:color="auto"/>
        <w:bottom w:val="none" w:sz="0" w:space="0" w:color="auto"/>
        <w:right w:val="none" w:sz="0" w:space="0" w:color="auto"/>
      </w:divBdr>
    </w:div>
    <w:div w:id="815991622">
      <w:bodyDiv w:val="1"/>
      <w:marLeft w:val="0"/>
      <w:marRight w:val="0"/>
      <w:marTop w:val="0"/>
      <w:marBottom w:val="0"/>
      <w:divBdr>
        <w:top w:val="none" w:sz="0" w:space="0" w:color="auto"/>
        <w:left w:val="none" w:sz="0" w:space="0" w:color="auto"/>
        <w:bottom w:val="none" w:sz="0" w:space="0" w:color="auto"/>
        <w:right w:val="none" w:sz="0" w:space="0" w:color="auto"/>
      </w:divBdr>
    </w:div>
    <w:div w:id="1056078262">
      <w:bodyDiv w:val="1"/>
      <w:marLeft w:val="0"/>
      <w:marRight w:val="0"/>
      <w:marTop w:val="0"/>
      <w:marBottom w:val="0"/>
      <w:divBdr>
        <w:top w:val="none" w:sz="0" w:space="0" w:color="auto"/>
        <w:left w:val="none" w:sz="0" w:space="0" w:color="auto"/>
        <w:bottom w:val="none" w:sz="0" w:space="0" w:color="auto"/>
        <w:right w:val="none" w:sz="0" w:space="0" w:color="auto"/>
      </w:divBdr>
      <w:divsChild>
        <w:div w:id="1343623941">
          <w:marLeft w:val="0"/>
          <w:marRight w:val="0"/>
          <w:marTop w:val="0"/>
          <w:marBottom w:val="0"/>
          <w:divBdr>
            <w:top w:val="none" w:sz="0" w:space="0" w:color="auto"/>
            <w:left w:val="none" w:sz="0" w:space="0" w:color="auto"/>
            <w:bottom w:val="none" w:sz="0" w:space="0" w:color="auto"/>
            <w:right w:val="none" w:sz="0" w:space="0" w:color="auto"/>
          </w:divBdr>
          <w:divsChild>
            <w:div w:id="1485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06248">
      <w:bodyDiv w:val="1"/>
      <w:marLeft w:val="0"/>
      <w:marRight w:val="0"/>
      <w:marTop w:val="0"/>
      <w:marBottom w:val="0"/>
      <w:divBdr>
        <w:top w:val="none" w:sz="0" w:space="0" w:color="auto"/>
        <w:left w:val="none" w:sz="0" w:space="0" w:color="auto"/>
        <w:bottom w:val="none" w:sz="0" w:space="0" w:color="auto"/>
        <w:right w:val="none" w:sz="0" w:space="0" w:color="auto"/>
      </w:divBdr>
      <w:divsChild>
        <w:div w:id="422991093">
          <w:marLeft w:val="0"/>
          <w:marRight w:val="0"/>
          <w:marTop w:val="0"/>
          <w:marBottom w:val="0"/>
          <w:divBdr>
            <w:top w:val="none" w:sz="0" w:space="0" w:color="auto"/>
            <w:left w:val="none" w:sz="0" w:space="0" w:color="auto"/>
            <w:bottom w:val="none" w:sz="0" w:space="0" w:color="auto"/>
            <w:right w:val="none" w:sz="0" w:space="0" w:color="auto"/>
          </w:divBdr>
          <w:divsChild>
            <w:div w:id="8867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48966">
      <w:bodyDiv w:val="1"/>
      <w:marLeft w:val="0"/>
      <w:marRight w:val="0"/>
      <w:marTop w:val="0"/>
      <w:marBottom w:val="0"/>
      <w:divBdr>
        <w:top w:val="none" w:sz="0" w:space="0" w:color="auto"/>
        <w:left w:val="none" w:sz="0" w:space="0" w:color="auto"/>
        <w:bottom w:val="none" w:sz="0" w:space="0" w:color="auto"/>
        <w:right w:val="none" w:sz="0" w:space="0" w:color="auto"/>
      </w:divBdr>
    </w:div>
    <w:div w:id="1550921870">
      <w:bodyDiv w:val="1"/>
      <w:marLeft w:val="0"/>
      <w:marRight w:val="0"/>
      <w:marTop w:val="0"/>
      <w:marBottom w:val="0"/>
      <w:divBdr>
        <w:top w:val="none" w:sz="0" w:space="0" w:color="auto"/>
        <w:left w:val="none" w:sz="0" w:space="0" w:color="auto"/>
        <w:bottom w:val="none" w:sz="0" w:space="0" w:color="auto"/>
        <w:right w:val="none" w:sz="0" w:space="0" w:color="auto"/>
      </w:divBdr>
      <w:divsChild>
        <w:div w:id="608004323">
          <w:marLeft w:val="0"/>
          <w:marRight w:val="0"/>
          <w:marTop w:val="0"/>
          <w:marBottom w:val="0"/>
          <w:divBdr>
            <w:top w:val="none" w:sz="0" w:space="0" w:color="auto"/>
            <w:left w:val="none" w:sz="0" w:space="0" w:color="auto"/>
            <w:bottom w:val="none" w:sz="0" w:space="0" w:color="auto"/>
            <w:right w:val="none" w:sz="0" w:space="0" w:color="auto"/>
          </w:divBdr>
        </w:div>
        <w:div w:id="1967080562">
          <w:marLeft w:val="0"/>
          <w:marRight w:val="0"/>
          <w:marTop w:val="0"/>
          <w:marBottom w:val="0"/>
          <w:divBdr>
            <w:top w:val="none" w:sz="0" w:space="0" w:color="auto"/>
            <w:left w:val="none" w:sz="0" w:space="0" w:color="auto"/>
            <w:bottom w:val="none" w:sz="0" w:space="0" w:color="auto"/>
            <w:right w:val="none" w:sz="0" w:space="0" w:color="auto"/>
          </w:divBdr>
        </w:div>
        <w:div w:id="1599870331">
          <w:marLeft w:val="0"/>
          <w:marRight w:val="0"/>
          <w:marTop w:val="0"/>
          <w:marBottom w:val="0"/>
          <w:divBdr>
            <w:top w:val="none" w:sz="0" w:space="0" w:color="auto"/>
            <w:left w:val="none" w:sz="0" w:space="0" w:color="auto"/>
            <w:bottom w:val="none" w:sz="0" w:space="0" w:color="auto"/>
            <w:right w:val="none" w:sz="0" w:space="0" w:color="auto"/>
          </w:divBdr>
        </w:div>
        <w:div w:id="503856883">
          <w:marLeft w:val="0"/>
          <w:marRight w:val="0"/>
          <w:marTop w:val="0"/>
          <w:marBottom w:val="0"/>
          <w:divBdr>
            <w:top w:val="none" w:sz="0" w:space="0" w:color="auto"/>
            <w:left w:val="none" w:sz="0" w:space="0" w:color="auto"/>
            <w:bottom w:val="none" w:sz="0" w:space="0" w:color="auto"/>
            <w:right w:val="none" w:sz="0" w:space="0" w:color="auto"/>
          </w:divBdr>
        </w:div>
        <w:div w:id="225528439">
          <w:marLeft w:val="0"/>
          <w:marRight w:val="0"/>
          <w:marTop w:val="0"/>
          <w:marBottom w:val="0"/>
          <w:divBdr>
            <w:top w:val="none" w:sz="0" w:space="0" w:color="auto"/>
            <w:left w:val="none" w:sz="0" w:space="0" w:color="auto"/>
            <w:bottom w:val="none" w:sz="0" w:space="0" w:color="auto"/>
            <w:right w:val="none" w:sz="0" w:space="0" w:color="auto"/>
          </w:divBdr>
        </w:div>
        <w:div w:id="1552958118">
          <w:marLeft w:val="0"/>
          <w:marRight w:val="0"/>
          <w:marTop w:val="0"/>
          <w:marBottom w:val="0"/>
          <w:divBdr>
            <w:top w:val="none" w:sz="0" w:space="0" w:color="auto"/>
            <w:left w:val="none" w:sz="0" w:space="0" w:color="auto"/>
            <w:bottom w:val="none" w:sz="0" w:space="0" w:color="auto"/>
            <w:right w:val="none" w:sz="0" w:space="0" w:color="auto"/>
          </w:divBdr>
        </w:div>
        <w:div w:id="1663657421">
          <w:marLeft w:val="0"/>
          <w:marRight w:val="0"/>
          <w:marTop w:val="0"/>
          <w:marBottom w:val="0"/>
          <w:divBdr>
            <w:top w:val="none" w:sz="0" w:space="0" w:color="auto"/>
            <w:left w:val="none" w:sz="0" w:space="0" w:color="auto"/>
            <w:bottom w:val="none" w:sz="0" w:space="0" w:color="auto"/>
            <w:right w:val="none" w:sz="0" w:space="0" w:color="auto"/>
          </w:divBdr>
        </w:div>
        <w:div w:id="359666838">
          <w:marLeft w:val="0"/>
          <w:marRight w:val="0"/>
          <w:marTop w:val="0"/>
          <w:marBottom w:val="0"/>
          <w:divBdr>
            <w:top w:val="none" w:sz="0" w:space="0" w:color="auto"/>
            <w:left w:val="none" w:sz="0" w:space="0" w:color="auto"/>
            <w:bottom w:val="none" w:sz="0" w:space="0" w:color="auto"/>
            <w:right w:val="none" w:sz="0" w:space="0" w:color="auto"/>
          </w:divBdr>
        </w:div>
        <w:div w:id="1077631326">
          <w:marLeft w:val="0"/>
          <w:marRight w:val="0"/>
          <w:marTop w:val="0"/>
          <w:marBottom w:val="0"/>
          <w:divBdr>
            <w:top w:val="none" w:sz="0" w:space="0" w:color="auto"/>
            <w:left w:val="none" w:sz="0" w:space="0" w:color="auto"/>
            <w:bottom w:val="none" w:sz="0" w:space="0" w:color="auto"/>
            <w:right w:val="none" w:sz="0" w:space="0" w:color="auto"/>
          </w:divBdr>
        </w:div>
        <w:div w:id="144663333">
          <w:marLeft w:val="0"/>
          <w:marRight w:val="0"/>
          <w:marTop w:val="0"/>
          <w:marBottom w:val="0"/>
          <w:divBdr>
            <w:top w:val="none" w:sz="0" w:space="0" w:color="auto"/>
            <w:left w:val="none" w:sz="0" w:space="0" w:color="auto"/>
            <w:bottom w:val="none" w:sz="0" w:space="0" w:color="auto"/>
            <w:right w:val="none" w:sz="0" w:space="0" w:color="auto"/>
          </w:divBdr>
        </w:div>
        <w:div w:id="778528564">
          <w:marLeft w:val="0"/>
          <w:marRight w:val="0"/>
          <w:marTop w:val="0"/>
          <w:marBottom w:val="0"/>
          <w:divBdr>
            <w:top w:val="none" w:sz="0" w:space="0" w:color="auto"/>
            <w:left w:val="none" w:sz="0" w:space="0" w:color="auto"/>
            <w:bottom w:val="none" w:sz="0" w:space="0" w:color="auto"/>
            <w:right w:val="none" w:sz="0" w:space="0" w:color="auto"/>
          </w:divBdr>
        </w:div>
        <w:div w:id="1542280558">
          <w:marLeft w:val="0"/>
          <w:marRight w:val="0"/>
          <w:marTop w:val="0"/>
          <w:marBottom w:val="0"/>
          <w:divBdr>
            <w:top w:val="none" w:sz="0" w:space="0" w:color="auto"/>
            <w:left w:val="none" w:sz="0" w:space="0" w:color="auto"/>
            <w:bottom w:val="none" w:sz="0" w:space="0" w:color="auto"/>
            <w:right w:val="none" w:sz="0" w:space="0" w:color="auto"/>
          </w:divBdr>
        </w:div>
        <w:div w:id="89090633">
          <w:marLeft w:val="0"/>
          <w:marRight w:val="0"/>
          <w:marTop w:val="0"/>
          <w:marBottom w:val="0"/>
          <w:divBdr>
            <w:top w:val="none" w:sz="0" w:space="0" w:color="auto"/>
            <w:left w:val="none" w:sz="0" w:space="0" w:color="auto"/>
            <w:bottom w:val="none" w:sz="0" w:space="0" w:color="auto"/>
            <w:right w:val="none" w:sz="0" w:space="0" w:color="auto"/>
          </w:divBdr>
        </w:div>
        <w:div w:id="418214187">
          <w:marLeft w:val="0"/>
          <w:marRight w:val="0"/>
          <w:marTop w:val="0"/>
          <w:marBottom w:val="0"/>
          <w:divBdr>
            <w:top w:val="none" w:sz="0" w:space="0" w:color="auto"/>
            <w:left w:val="none" w:sz="0" w:space="0" w:color="auto"/>
            <w:bottom w:val="none" w:sz="0" w:space="0" w:color="auto"/>
            <w:right w:val="none" w:sz="0" w:space="0" w:color="auto"/>
          </w:divBdr>
        </w:div>
        <w:div w:id="735592804">
          <w:marLeft w:val="0"/>
          <w:marRight w:val="0"/>
          <w:marTop w:val="0"/>
          <w:marBottom w:val="0"/>
          <w:divBdr>
            <w:top w:val="none" w:sz="0" w:space="0" w:color="auto"/>
            <w:left w:val="none" w:sz="0" w:space="0" w:color="auto"/>
            <w:bottom w:val="none" w:sz="0" w:space="0" w:color="auto"/>
            <w:right w:val="none" w:sz="0" w:space="0" w:color="auto"/>
          </w:divBdr>
        </w:div>
        <w:div w:id="681933759">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884409322">
          <w:marLeft w:val="0"/>
          <w:marRight w:val="0"/>
          <w:marTop w:val="0"/>
          <w:marBottom w:val="0"/>
          <w:divBdr>
            <w:top w:val="none" w:sz="0" w:space="0" w:color="auto"/>
            <w:left w:val="none" w:sz="0" w:space="0" w:color="auto"/>
            <w:bottom w:val="none" w:sz="0" w:space="0" w:color="auto"/>
            <w:right w:val="none" w:sz="0" w:space="0" w:color="auto"/>
          </w:divBdr>
        </w:div>
        <w:div w:id="668027359">
          <w:marLeft w:val="0"/>
          <w:marRight w:val="0"/>
          <w:marTop w:val="0"/>
          <w:marBottom w:val="0"/>
          <w:divBdr>
            <w:top w:val="none" w:sz="0" w:space="0" w:color="auto"/>
            <w:left w:val="none" w:sz="0" w:space="0" w:color="auto"/>
            <w:bottom w:val="none" w:sz="0" w:space="0" w:color="auto"/>
            <w:right w:val="none" w:sz="0" w:space="0" w:color="auto"/>
          </w:divBdr>
        </w:div>
        <w:div w:id="2146004918">
          <w:marLeft w:val="0"/>
          <w:marRight w:val="0"/>
          <w:marTop w:val="0"/>
          <w:marBottom w:val="0"/>
          <w:divBdr>
            <w:top w:val="none" w:sz="0" w:space="0" w:color="auto"/>
            <w:left w:val="none" w:sz="0" w:space="0" w:color="auto"/>
            <w:bottom w:val="none" w:sz="0" w:space="0" w:color="auto"/>
            <w:right w:val="none" w:sz="0" w:space="0" w:color="auto"/>
          </w:divBdr>
        </w:div>
        <w:div w:id="961695742">
          <w:marLeft w:val="0"/>
          <w:marRight w:val="0"/>
          <w:marTop w:val="0"/>
          <w:marBottom w:val="0"/>
          <w:divBdr>
            <w:top w:val="none" w:sz="0" w:space="0" w:color="auto"/>
            <w:left w:val="none" w:sz="0" w:space="0" w:color="auto"/>
            <w:bottom w:val="none" w:sz="0" w:space="0" w:color="auto"/>
            <w:right w:val="none" w:sz="0" w:space="0" w:color="auto"/>
          </w:divBdr>
        </w:div>
        <w:div w:id="1639721519">
          <w:marLeft w:val="0"/>
          <w:marRight w:val="0"/>
          <w:marTop w:val="0"/>
          <w:marBottom w:val="0"/>
          <w:divBdr>
            <w:top w:val="none" w:sz="0" w:space="0" w:color="auto"/>
            <w:left w:val="none" w:sz="0" w:space="0" w:color="auto"/>
            <w:bottom w:val="none" w:sz="0" w:space="0" w:color="auto"/>
            <w:right w:val="none" w:sz="0" w:space="0" w:color="auto"/>
          </w:divBdr>
        </w:div>
        <w:div w:id="1580670570">
          <w:marLeft w:val="0"/>
          <w:marRight w:val="0"/>
          <w:marTop w:val="0"/>
          <w:marBottom w:val="0"/>
          <w:divBdr>
            <w:top w:val="none" w:sz="0" w:space="0" w:color="auto"/>
            <w:left w:val="none" w:sz="0" w:space="0" w:color="auto"/>
            <w:bottom w:val="none" w:sz="0" w:space="0" w:color="auto"/>
            <w:right w:val="none" w:sz="0" w:space="0" w:color="auto"/>
          </w:divBdr>
        </w:div>
        <w:div w:id="1300920851">
          <w:marLeft w:val="0"/>
          <w:marRight w:val="0"/>
          <w:marTop w:val="0"/>
          <w:marBottom w:val="0"/>
          <w:divBdr>
            <w:top w:val="none" w:sz="0" w:space="0" w:color="auto"/>
            <w:left w:val="none" w:sz="0" w:space="0" w:color="auto"/>
            <w:bottom w:val="none" w:sz="0" w:space="0" w:color="auto"/>
            <w:right w:val="none" w:sz="0" w:space="0" w:color="auto"/>
          </w:divBdr>
        </w:div>
        <w:div w:id="1597593142">
          <w:marLeft w:val="0"/>
          <w:marRight w:val="0"/>
          <w:marTop w:val="0"/>
          <w:marBottom w:val="0"/>
          <w:divBdr>
            <w:top w:val="none" w:sz="0" w:space="0" w:color="auto"/>
            <w:left w:val="none" w:sz="0" w:space="0" w:color="auto"/>
            <w:bottom w:val="none" w:sz="0" w:space="0" w:color="auto"/>
            <w:right w:val="none" w:sz="0" w:space="0" w:color="auto"/>
          </w:divBdr>
        </w:div>
        <w:div w:id="1876842446">
          <w:marLeft w:val="0"/>
          <w:marRight w:val="0"/>
          <w:marTop w:val="0"/>
          <w:marBottom w:val="0"/>
          <w:divBdr>
            <w:top w:val="none" w:sz="0" w:space="0" w:color="auto"/>
            <w:left w:val="none" w:sz="0" w:space="0" w:color="auto"/>
            <w:bottom w:val="none" w:sz="0" w:space="0" w:color="auto"/>
            <w:right w:val="none" w:sz="0" w:space="0" w:color="auto"/>
          </w:divBdr>
        </w:div>
        <w:div w:id="606230675">
          <w:marLeft w:val="0"/>
          <w:marRight w:val="0"/>
          <w:marTop w:val="0"/>
          <w:marBottom w:val="0"/>
          <w:divBdr>
            <w:top w:val="none" w:sz="0" w:space="0" w:color="auto"/>
            <w:left w:val="none" w:sz="0" w:space="0" w:color="auto"/>
            <w:bottom w:val="none" w:sz="0" w:space="0" w:color="auto"/>
            <w:right w:val="none" w:sz="0" w:space="0" w:color="auto"/>
          </w:divBdr>
        </w:div>
        <w:div w:id="785200026">
          <w:marLeft w:val="0"/>
          <w:marRight w:val="0"/>
          <w:marTop w:val="0"/>
          <w:marBottom w:val="0"/>
          <w:divBdr>
            <w:top w:val="none" w:sz="0" w:space="0" w:color="auto"/>
            <w:left w:val="none" w:sz="0" w:space="0" w:color="auto"/>
            <w:bottom w:val="none" w:sz="0" w:space="0" w:color="auto"/>
            <w:right w:val="none" w:sz="0" w:space="0" w:color="auto"/>
          </w:divBdr>
        </w:div>
        <w:div w:id="912394061">
          <w:marLeft w:val="0"/>
          <w:marRight w:val="0"/>
          <w:marTop w:val="0"/>
          <w:marBottom w:val="0"/>
          <w:divBdr>
            <w:top w:val="none" w:sz="0" w:space="0" w:color="auto"/>
            <w:left w:val="none" w:sz="0" w:space="0" w:color="auto"/>
            <w:bottom w:val="none" w:sz="0" w:space="0" w:color="auto"/>
            <w:right w:val="none" w:sz="0" w:space="0" w:color="auto"/>
          </w:divBdr>
        </w:div>
        <w:div w:id="233275372">
          <w:marLeft w:val="0"/>
          <w:marRight w:val="0"/>
          <w:marTop w:val="0"/>
          <w:marBottom w:val="0"/>
          <w:divBdr>
            <w:top w:val="none" w:sz="0" w:space="0" w:color="auto"/>
            <w:left w:val="none" w:sz="0" w:space="0" w:color="auto"/>
            <w:bottom w:val="none" w:sz="0" w:space="0" w:color="auto"/>
            <w:right w:val="none" w:sz="0" w:space="0" w:color="auto"/>
          </w:divBdr>
        </w:div>
        <w:div w:id="501043523">
          <w:marLeft w:val="0"/>
          <w:marRight w:val="0"/>
          <w:marTop w:val="0"/>
          <w:marBottom w:val="0"/>
          <w:divBdr>
            <w:top w:val="none" w:sz="0" w:space="0" w:color="auto"/>
            <w:left w:val="none" w:sz="0" w:space="0" w:color="auto"/>
            <w:bottom w:val="none" w:sz="0" w:space="0" w:color="auto"/>
            <w:right w:val="none" w:sz="0" w:space="0" w:color="auto"/>
          </w:divBdr>
        </w:div>
        <w:div w:id="284193174">
          <w:marLeft w:val="0"/>
          <w:marRight w:val="0"/>
          <w:marTop w:val="0"/>
          <w:marBottom w:val="0"/>
          <w:divBdr>
            <w:top w:val="none" w:sz="0" w:space="0" w:color="auto"/>
            <w:left w:val="none" w:sz="0" w:space="0" w:color="auto"/>
            <w:bottom w:val="none" w:sz="0" w:space="0" w:color="auto"/>
            <w:right w:val="none" w:sz="0" w:space="0" w:color="auto"/>
          </w:divBdr>
        </w:div>
        <w:div w:id="816072355">
          <w:marLeft w:val="0"/>
          <w:marRight w:val="0"/>
          <w:marTop w:val="0"/>
          <w:marBottom w:val="0"/>
          <w:divBdr>
            <w:top w:val="none" w:sz="0" w:space="0" w:color="auto"/>
            <w:left w:val="none" w:sz="0" w:space="0" w:color="auto"/>
            <w:bottom w:val="none" w:sz="0" w:space="0" w:color="auto"/>
            <w:right w:val="none" w:sz="0" w:space="0" w:color="auto"/>
          </w:divBdr>
        </w:div>
        <w:div w:id="1869175600">
          <w:marLeft w:val="0"/>
          <w:marRight w:val="0"/>
          <w:marTop w:val="0"/>
          <w:marBottom w:val="0"/>
          <w:divBdr>
            <w:top w:val="none" w:sz="0" w:space="0" w:color="auto"/>
            <w:left w:val="none" w:sz="0" w:space="0" w:color="auto"/>
            <w:bottom w:val="none" w:sz="0" w:space="0" w:color="auto"/>
            <w:right w:val="none" w:sz="0" w:space="0" w:color="auto"/>
          </w:divBdr>
        </w:div>
        <w:div w:id="1634872630">
          <w:marLeft w:val="0"/>
          <w:marRight w:val="0"/>
          <w:marTop w:val="0"/>
          <w:marBottom w:val="0"/>
          <w:divBdr>
            <w:top w:val="none" w:sz="0" w:space="0" w:color="auto"/>
            <w:left w:val="none" w:sz="0" w:space="0" w:color="auto"/>
            <w:bottom w:val="none" w:sz="0" w:space="0" w:color="auto"/>
            <w:right w:val="none" w:sz="0" w:space="0" w:color="auto"/>
          </w:divBdr>
        </w:div>
        <w:div w:id="100533500">
          <w:marLeft w:val="0"/>
          <w:marRight w:val="0"/>
          <w:marTop w:val="0"/>
          <w:marBottom w:val="0"/>
          <w:divBdr>
            <w:top w:val="none" w:sz="0" w:space="0" w:color="auto"/>
            <w:left w:val="none" w:sz="0" w:space="0" w:color="auto"/>
            <w:bottom w:val="none" w:sz="0" w:space="0" w:color="auto"/>
            <w:right w:val="none" w:sz="0" w:space="0" w:color="auto"/>
          </w:divBdr>
        </w:div>
        <w:div w:id="802969255">
          <w:marLeft w:val="0"/>
          <w:marRight w:val="0"/>
          <w:marTop w:val="0"/>
          <w:marBottom w:val="0"/>
          <w:divBdr>
            <w:top w:val="none" w:sz="0" w:space="0" w:color="auto"/>
            <w:left w:val="none" w:sz="0" w:space="0" w:color="auto"/>
            <w:bottom w:val="none" w:sz="0" w:space="0" w:color="auto"/>
            <w:right w:val="none" w:sz="0" w:space="0" w:color="auto"/>
          </w:divBdr>
        </w:div>
        <w:div w:id="1894779281">
          <w:marLeft w:val="0"/>
          <w:marRight w:val="0"/>
          <w:marTop w:val="0"/>
          <w:marBottom w:val="0"/>
          <w:divBdr>
            <w:top w:val="none" w:sz="0" w:space="0" w:color="auto"/>
            <w:left w:val="none" w:sz="0" w:space="0" w:color="auto"/>
            <w:bottom w:val="none" w:sz="0" w:space="0" w:color="auto"/>
            <w:right w:val="none" w:sz="0" w:space="0" w:color="auto"/>
          </w:divBdr>
        </w:div>
        <w:div w:id="265889821">
          <w:marLeft w:val="0"/>
          <w:marRight w:val="0"/>
          <w:marTop w:val="0"/>
          <w:marBottom w:val="0"/>
          <w:divBdr>
            <w:top w:val="none" w:sz="0" w:space="0" w:color="auto"/>
            <w:left w:val="none" w:sz="0" w:space="0" w:color="auto"/>
            <w:bottom w:val="none" w:sz="0" w:space="0" w:color="auto"/>
            <w:right w:val="none" w:sz="0" w:space="0" w:color="auto"/>
          </w:divBdr>
        </w:div>
        <w:div w:id="1786804844">
          <w:marLeft w:val="0"/>
          <w:marRight w:val="0"/>
          <w:marTop w:val="0"/>
          <w:marBottom w:val="0"/>
          <w:divBdr>
            <w:top w:val="none" w:sz="0" w:space="0" w:color="auto"/>
            <w:left w:val="none" w:sz="0" w:space="0" w:color="auto"/>
            <w:bottom w:val="none" w:sz="0" w:space="0" w:color="auto"/>
            <w:right w:val="none" w:sz="0" w:space="0" w:color="auto"/>
          </w:divBdr>
        </w:div>
        <w:div w:id="962073029">
          <w:marLeft w:val="0"/>
          <w:marRight w:val="0"/>
          <w:marTop w:val="0"/>
          <w:marBottom w:val="0"/>
          <w:divBdr>
            <w:top w:val="none" w:sz="0" w:space="0" w:color="auto"/>
            <w:left w:val="none" w:sz="0" w:space="0" w:color="auto"/>
            <w:bottom w:val="none" w:sz="0" w:space="0" w:color="auto"/>
            <w:right w:val="none" w:sz="0" w:space="0" w:color="auto"/>
          </w:divBdr>
        </w:div>
        <w:div w:id="1067536679">
          <w:marLeft w:val="0"/>
          <w:marRight w:val="0"/>
          <w:marTop w:val="0"/>
          <w:marBottom w:val="0"/>
          <w:divBdr>
            <w:top w:val="none" w:sz="0" w:space="0" w:color="auto"/>
            <w:left w:val="none" w:sz="0" w:space="0" w:color="auto"/>
            <w:bottom w:val="none" w:sz="0" w:space="0" w:color="auto"/>
            <w:right w:val="none" w:sz="0" w:space="0" w:color="auto"/>
          </w:divBdr>
        </w:div>
        <w:div w:id="1453358167">
          <w:marLeft w:val="0"/>
          <w:marRight w:val="0"/>
          <w:marTop w:val="0"/>
          <w:marBottom w:val="0"/>
          <w:divBdr>
            <w:top w:val="none" w:sz="0" w:space="0" w:color="auto"/>
            <w:left w:val="none" w:sz="0" w:space="0" w:color="auto"/>
            <w:bottom w:val="none" w:sz="0" w:space="0" w:color="auto"/>
            <w:right w:val="none" w:sz="0" w:space="0" w:color="auto"/>
          </w:divBdr>
        </w:div>
        <w:div w:id="932325259">
          <w:marLeft w:val="0"/>
          <w:marRight w:val="0"/>
          <w:marTop w:val="0"/>
          <w:marBottom w:val="0"/>
          <w:divBdr>
            <w:top w:val="none" w:sz="0" w:space="0" w:color="auto"/>
            <w:left w:val="none" w:sz="0" w:space="0" w:color="auto"/>
            <w:bottom w:val="none" w:sz="0" w:space="0" w:color="auto"/>
            <w:right w:val="none" w:sz="0" w:space="0" w:color="auto"/>
          </w:divBdr>
        </w:div>
        <w:div w:id="153760007">
          <w:marLeft w:val="0"/>
          <w:marRight w:val="0"/>
          <w:marTop w:val="0"/>
          <w:marBottom w:val="0"/>
          <w:divBdr>
            <w:top w:val="none" w:sz="0" w:space="0" w:color="auto"/>
            <w:left w:val="none" w:sz="0" w:space="0" w:color="auto"/>
            <w:bottom w:val="none" w:sz="0" w:space="0" w:color="auto"/>
            <w:right w:val="none" w:sz="0" w:space="0" w:color="auto"/>
          </w:divBdr>
        </w:div>
        <w:div w:id="1737121308">
          <w:marLeft w:val="0"/>
          <w:marRight w:val="0"/>
          <w:marTop w:val="0"/>
          <w:marBottom w:val="0"/>
          <w:divBdr>
            <w:top w:val="none" w:sz="0" w:space="0" w:color="auto"/>
            <w:left w:val="none" w:sz="0" w:space="0" w:color="auto"/>
            <w:bottom w:val="none" w:sz="0" w:space="0" w:color="auto"/>
            <w:right w:val="none" w:sz="0" w:space="0" w:color="auto"/>
          </w:divBdr>
        </w:div>
        <w:div w:id="28842095">
          <w:marLeft w:val="0"/>
          <w:marRight w:val="0"/>
          <w:marTop w:val="0"/>
          <w:marBottom w:val="0"/>
          <w:divBdr>
            <w:top w:val="none" w:sz="0" w:space="0" w:color="auto"/>
            <w:left w:val="none" w:sz="0" w:space="0" w:color="auto"/>
            <w:bottom w:val="none" w:sz="0" w:space="0" w:color="auto"/>
            <w:right w:val="none" w:sz="0" w:space="0" w:color="auto"/>
          </w:divBdr>
        </w:div>
        <w:div w:id="1943492803">
          <w:marLeft w:val="0"/>
          <w:marRight w:val="0"/>
          <w:marTop w:val="0"/>
          <w:marBottom w:val="0"/>
          <w:divBdr>
            <w:top w:val="none" w:sz="0" w:space="0" w:color="auto"/>
            <w:left w:val="none" w:sz="0" w:space="0" w:color="auto"/>
            <w:bottom w:val="none" w:sz="0" w:space="0" w:color="auto"/>
            <w:right w:val="none" w:sz="0" w:space="0" w:color="auto"/>
          </w:divBdr>
        </w:div>
        <w:div w:id="1322857070">
          <w:marLeft w:val="0"/>
          <w:marRight w:val="0"/>
          <w:marTop w:val="0"/>
          <w:marBottom w:val="0"/>
          <w:divBdr>
            <w:top w:val="none" w:sz="0" w:space="0" w:color="auto"/>
            <w:left w:val="none" w:sz="0" w:space="0" w:color="auto"/>
            <w:bottom w:val="none" w:sz="0" w:space="0" w:color="auto"/>
            <w:right w:val="none" w:sz="0" w:space="0" w:color="auto"/>
          </w:divBdr>
        </w:div>
        <w:div w:id="968632319">
          <w:marLeft w:val="0"/>
          <w:marRight w:val="0"/>
          <w:marTop w:val="0"/>
          <w:marBottom w:val="0"/>
          <w:divBdr>
            <w:top w:val="none" w:sz="0" w:space="0" w:color="auto"/>
            <w:left w:val="none" w:sz="0" w:space="0" w:color="auto"/>
            <w:bottom w:val="none" w:sz="0" w:space="0" w:color="auto"/>
            <w:right w:val="none" w:sz="0" w:space="0" w:color="auto"/>
          </w:divBdr>
        </w:div>
        <w:div w:id="1724017066">
          <w:marLeft w:val="0"/>
          <w:marRight w:val="0"/>
          <w:marTop w:val="0"/>
          <w:marBottom w:val="0"/>
          <w:divBdr>
            <w:top w:val="none" w:sz="0" w:space="0" w:color="auto"/>
            <w:left w:val="none" w:sz="0" w:space="0" w:color="auto"/>
            <w:bottom w:val="none" w:sz="0" w:space="0" w:color="auto"/>
            <w:right w:val="none" w:sz="0" w:space="0" w:color="auto"/>
          </w:divBdr>
        </w:div>
        <w:div w:id="1146703106">
          <w:marLeft w:val="0"/>
          <w:marRight w:val="0"/>
          <w:marTop w:val="0"/>
          <w:marBottom w:val="0"/>
          <w:divBdr>
            <w:top w:val="none" w:sz="0" w:space="0" w:color="auto"/>
            <w:left w:val="none" w:sz="0" w:space="0" w:color="auto"/>
            <w:bottom w:val="none" w:sz="0" w:space="0" w:color="auto"/>
            <w:right w:val="none" w:sz="0" w:space="0" w:color="auto"/>
          </w:divBdr>
        </w:div>
        <w:div w:id="1523737208">
          <w:marLeft w:val="0"/>
          <w:marRight w:val="0"/>
          <w:marTop w:val="0"/>
          <w:marBottom w:val="0"/>
          <w:divBdr>
            <w:top w:val="none" w:sz="0" w:space="0" w:color="auto"/>
            <w:left w:val="none" w:sz="0" w:space="0" w:color="auto"/>
            <w:bottom w:val="none" w:sz="0" w:space="0" w:color="auto"/>
            <w:right w:val="none" w:sz="0" w:space="0" w:color="auto"/>
          </w:divBdr>
        </w:div>
        <w:div w:id="780806354">
          <w:marLeft w:val="0"/>
          <w:marRight w:val="0"/>
          <w:marTop w:val="0"/>
          <w:marBottom w:val="0"/>
          <w:divBdr>
            <w:top w:val="none" w:sz="0" w:space="0" w:color="auto"/>
            <w:left w:val="none" w:sz="0" w:space="0" w:color="auto"/>
            <w:bottom w:val="none" w:sz="0" w:space="0" w:color="auto"/>
            <w:right w:val="none" w:sz="0" w:space="0" w:color="auto"/>
          </w:divBdr>
        </w:div>
        <w:div w:id="652411886">
          <w:marLeft w:val="0"/>
          <w:marRight w:val="0"/>
          <w:marTop w:val="0"/>
          <w:marBottom w:val="0"/>
          <w:divBdr>
            <w:top w:val="none" w:sz="0" w:space="0" w:color="auto"/>
            <w:left w:val="none" w:sz="0" w:space="0" w:color="auto"/>
            <w:bottom w:val="none" w:sz="0" w:space="0" w:color="auto"/>
            <w:right w:val="none" w:sz="0" w:space="0" w:color="auto"/>
          </w:divBdr>
        </w:div>
        <w:div w:id="1270357034">
          <w:marLeft w:val="0"/>
          <w:marRight w:val="0"/>
          <w:marTop w:val="0"/>
          <w:marBottom w:val="0"/>
          <w:divBdr>
            <w:top w:val="none" w:sz="0" w:space="0" w:color="auto"/>
            <w:left w:val="none" w:sz="0" w:space="0" w:color="auto"/>
            <w:bottom w:val="none" w:sz="0" w:space="0" w:color="auto"/>
            <w:right w:val="none" w:sz="0" w:space="0" w:color="auto"/>
          </w:divBdr>
        </w:div>
        <w:div w:id="1997755176">
          <w:marLeft w:val="0"/>
          <w:marRight w:val="0"/>
          <w:marTop w:val="0"/>
          <w:marBottom w:val="0"/>
          <w:divBdr>
            <w:top w:val="none" w:sz="0" w:space="0" w:color="auto"/>
            <w:left w:val="none" w:sz="0" w:space="0" w:color="auto"/>
            <w:bottom w:val="none" w:sz="0" w:space="0" w:color="auto"/>
            <w:right w:val="none" w:sz="0" w:space="0" w:color="auto"/>
          </w:divBdr>
        </w:div>
        <w:div w:id="1162891139">
          <w:marLeft w:val="0"/>
          <w:marRight w:val="0"/>
          <w:marTop w:val="0"/>
          <w:marBottom w:val="0"/>
          <w:divBdr>
            <w:top w:val="none" w:sz="0" w:space="0" w:color="auto"/>
            <w:left w:val="none" w:sz="0" w:space="0" w:color="auto"/>
            <w:bottom w:val="none" w:sz="0" w:space="0" w:color="auto"/>
            <w:right w:val="none" w:sz="0" w:space="0" w:color="auto"/>
          </w:divBdr>
        </w:div>
        <w:div w:id="1683122016">
          <w:marLeft w:val="0"/>
          <w:marRight w:val="0"/>
          <w:marTop w:val="0"/>
          <w:marBottom w:val="0"/>
          <w:divBdr>
            <w:top w:val="none" w:sz="0" w:space="0" w:color="auto"/>
            <w:left w:val="none" w:sz="0" w:space="0" w:color="auto"/>
            <w:bottom w:val="none" w:sz="0" w:space="0" w:color="auto"/>
            <w:right w:val="none" w:sz="0" w:space="0" w:color="auto"/>
          </w:divBdr>
        </w:div>
        <w:div w:id="1891309599">
          <w:marLeft w:val="0"/>
          <w:marRight w:val="0"/>
          <w:marTop w:val="0"/>
          <w:marBottom w:val="0"/>
          <w:divBdr>
            <w:top w:val="none" w:sz="0" w:space="0" w:color="auto"/>
            <w:left w:val="none" w:sz="0" w:space="0" w:color="auto"/>
            <w:bottom w:val="none" w:sz="0" w:space="0" w:color="auto"/>
            <w:right w:val="none" w:sz="0" w:space="0" w:color="auto"/>
          </w:divBdr>
        </w:div>
        <w:div w:id="1615408511">
          <w:marLeft w:val="0"/>
          <w:marRight w:val="0"/>
          <w:marTop w:val="0"/>
          <w:marBottom w:val="0"/>
          <w:divBdr>
            <w:top w:val="none" w:sz="0" w:space="0" w:color="auto"/>
            <w:left w:val="none" w:sz="0" w:space="0" w:color="auto"/>
            <w:bottom w:val="none" w:sz="0" w:space="0" w:color="auto"/>
            <w:right w:val="none" w:sz="0" w:space="0" w:color="auto"/>
          </w:divBdr>
        </w:div>
        <w:div w:id="93089368">
          <w:marLeft w:val="0"/>
          <w:marRight w:val="0"/>
          <w:marTop w:val="0"/>
          <w:marBottom w:val="0"/>
          <w:divBdr>
            <w:top w:val="none" w:sz="0" w:space="0" w:color="auto"/>
            <w:left w:val="none" w:sz="0" w:space="0" w:color="auto"/>
            <w:bottom w:val="none" w:sz="0" w:space="0" w:color="auto"/>
            <w:right w:val="none" w:sz="0" w:space="0" w:color="auto"/>
          </w:divBdr>
        </w:div>
        <w:div w:id="1440643455">
          <w:marLeft w:val="0"/>
          <w:marRight w:val="0"/>
          <w:marTop w:val="0"/>
          <w:marBottom w:val="0"/>
          <w:divBdr>
            <w:top w:val="none" w:sz="0" w:space="0" w:color="auto"/>
            <w:left w:val="none" w:sz="0" w:space="0" w:color="auto"/>
            <w:bottom w:val="none" w:sz="0" w:space="0" w:color="auto"/>
            <w:right w:val="none" w:sz="0" w:space="0" w:color="auto"/>
          </w:divBdr>
        </w:div>
        <w:div w:id="998311749">
          <w:marLeft w:val="0"/>
          <w:marRight w:val="0"/>
          <w:marTop w:val="0"/>
          <w:marBottom w:val="0"/>
          <w:divBdr>
            <w:top w:val="none" w:sz="0" w:space="0" w:color="auto"/>
            <w:left w:val="none" w:sz="0" w:space="0" w:color="auto"/>
            <w:bottom w:val="none" w:sz="0" w:space="0" w:color="auto"/>
            <w:right w:val="none" w:sz="0" w:space="0" w:color="auto"/>
          </w:divBdr>
        </w:div>
        <w:div w:id="1905484845">
          <w:marLeft w:val="0"/>
          <w:marRight w:val="0"/>
          <w:marTop w:val="0"/>
          <w:marBottom w:val="0"/>
          <w:divBdr>
            <w:top w:val="none" w:sz="0" w:space="0" w:color="auto"/>
            <w:left w:val="none" w:sz="0" w:space="0" w:color="auto"/>
            <w:bottom w:val="none" w:sz="0" w:space="0" w:color="auto"/>
            <w:right w:val="none" w:sz="0" w:space="0" w:color="auto"/>
          </w:divBdr>
        </w:div>
        <w:div w:id="1200509239">
          <w:marLeft w:val="0"/>
          <w:marRight w:val="0"/>
          <w:marTop w:val="0"/>
          <w:marBottom w:val="0"/>
          <w:divBdr>
            <w:top w:val="none" w:sz="0" w:space="0" w:color="auto"/>
            <w:left w:val="none" w:sz="0" w:space="0" w:color="auto"/>
            <w:bottom w:val="none" w:sz="0" w:space="0" w:color="auto"/>
            <w:right w:val="none" w:sz="0" w:space="0" w:color="auto"/>
          </w:divBdr>
        </w:div>
        <w:div w:id="1495098852">
          <w:marLeft w:val="0"/>
          <w:marRight w:val="0"/>
          <w:marTop w:val="0"/>
          <w:marBottom w:val="0"/>
          <w:divBdr>
            <w:top w:val="none" w:sz="0" w:space="0" w:color="auto"/>
            <w:left w:val="none" w:sz="0" w:space="0" w:color="auto"/>
            <w:bottom w:val="none" w:sz="0" w:space="0" w:color="auto"/>
            <w:right w:val="none" w:sz="0" w:space="0" w:color="auto"/>
          </w:divBdr>
        </w:div>
        <w:div w:id="44723492">
          <w:marLeft w:val="0"/>
          <w:marRight w:val="0"/>
          <w:marTop w:val="0"/>
          <w:marBottom w:val="0"/>
          <w:divBdr>
            <w:top w:val="none" w:sz="0" w:space="0" w:color="auto"/>
            <w:left w:val="none" w:sz="0" w:space="0" w:color="auto"/>
            <w:bottom w:val="none" w:sz="0" w:space="0" w:color="auto"/>
            <w:right w:val="none" w:sz="0" w:space="0" w:color="auto"/>
          </w:divBdr>
        </w:div>
        <w:div w:id="531190190">
          <w:marLeft w:val="0"/>
          <w:marRight w:val="0"/>
          <w:marTop w:val="0"/>
          <w:marBottom w:val="0"/>
          <w:divBdr>
            <w:top w:val="none" w:sz="0" w:space="0" w:color="auto"/>
            <w:left w:val="none" w:sz="0" w:space="0" w:color="auto"/>
            <w:bottom w:val="none" w:sz="0" w:space="0" w:color="auto"/>
            <w:right w:val="none" w:sz="0" w:space="0" w:color="auto"/>
          </w:divBdr>
        </w:div>
        <w:div w:id="707225164">
          <w:marLeft w:val="0"/>
          <w:marRight w:val="0"/>
          <w:marTop w:val="0"/>
          <w:marBottom w:val="0"/>
          <w:divBdr>
            <w:top w:val="none" w:sz="0" w:space="0" w:color="auto"/>
            <w:left w:val="none" w:sz="0" w:space="0" w:color="auto"/>
            <w:bottom w:val="none" w:sz="0" w:space="0" w:color="auto"/>
            <w:right w:val="none" w:sz="0" w:space="0" w:color="auto"/>
          </w:divBdr>
        </w:div>
        <w:div w:id="717973882">
          <w:marLeft w:val="0"/>
          <w:marRight w:val="0"/>
          <w:marTop w:val="0"/>
          <w:marBottom w:val="0"/>
          <w:divBdr>
            <w:top w:val="none" w:sz="0" w:space="0" w:color="auto"/>
            <w:left w:val="none" w:sz="0" w:space="0" w:color="auto"/>
            <w:bottom w:val="none" w:sz="0" w:space="0" w:color="auto"/>
            <w:right w:val="none" w:sz="0" w:space="0" w:color="auto"/>
          </w:divBdr>
        </w:div>
        <w:div w:id="423383403">
          <w:marLeft w:val="0"/>
          <w:marRight w:val="0"/>
          <w:marTop w:val="0"/>
          <w:marBottom w:val="0"/>
          <w:divBdr>
            <w:top w:val="none" w:sz="0" w:space="0" w:color="auto"/>
            <w:left w:val="none" w:sz="0" w:space="0" w:color="auto"/>
            <w:bottom w:val="none" w:sz="0" w:space="0" w:color="auto"/>
            <w:right w:val="none" w:sz="0" w:space="0" w:color="auto"/>
          </w:divBdr>
        </w:div>
        <w:div w:id="454909698">
          <w:marLeft w:val="0"/>
          <w:marRight w:val="0"/>
          <w:marTop w:val="0"/>
          <w:marBottom w:val="0"/>
          <w:divBdr>
            <w:top w:val="none" w:sz="0" w:space="0" w:color="auto"/>
            <w:left w:val="none" w:sz="0" w:space="0" w:color="auto"/>
            <w:bottom w:val="none" w:sz="0" w:space="0" w:color="auto"/>
            <w:right w:val="none" w:sz="0" w:space="0" w:color="auto"/>
          </w:divBdr>
        </w:div>
        <w:div w:id="2008508043">
          <w:marLeft w:val="0"/>
          <w:marRight w:val="0"/>
          <w:marTop w:val="0"/>
          <w:marBottom w:val="0"/>
          <w:divBdr>
            <w:top w:val="none" w:sz="0" w:space="0" w:color="auto"/>
            <w:left w:val="none" w:sz="0" w:space="0" w:color="auto"/>
            <w:bottom w:val="none" w:sz="0" w:space="0" w:color="auto"/>
            <w:right w:val="none" w:sz="0" w:space="0" w:color="auto"/>
          </w:divBdr>
        </w:div>
        <w:div w:id="197671400">
          <w:marLeft w:val="0"/>
          <w:marRight w:val="0"/>
          <w:marTop w:val="0"/>
          <w:marBottom w:val="0"/>
          <w:divBdr>
            <w:top w:val="none" w:sz="0" w:space="0" w:color="auto"/>
            <w:left w:val="none" w:sz="0" w:space="0" w:color="auto"/>
            <w:bottom w:val="none" w:sz="0" w:space="0" w:color="auto"/>
            <w:right w:val="none" w:sz="0" w:space="0" w:color="auto"/>
          </w:divBdr>
        </w:div>
        <w:div w:id="226768422">
          <w:marLeft w:val="0"/>
          <w:marRight w:val="0"/>
          <w:marTop w:val="0"/>
          <w:marBottom w:val="0"/>
          <w:divBdr>
            <w:top w:val="none" w:sz="0" w:space="0" w:color="auto"/>
            <w:left w:val="none" w:sz="0" w:space="0" w:color="auto"/>
            <w:bottom w:val="none" w:sz="0" w:space="0" w:color="auto"/>
            <w:right w:val="none" w:sz="0" w:space="0" w:color="auto"/>
          </w:divBdr>
        </w:div>
        <w:div w:id="1502117566">
          <w:marLeft w:val="0"/>
          <w:marRight w:val="0"/>
          <w:marTop w:val="0"/>
          <w:marBottom w:val="0"/>
          <w:divBdr>
            <w:top w:val="none" w:sz="0" w:space="0" w:color="auto"/>
            <w:left w:val="none" w:sz="0" w:space="0" w:color="auto"/>
            <w:bottom w:val="none" w:sz="0" w:space="0" w:color="auto"/>
            <w:right w:val="none" w:sz="0" w:space="0" w:color="auto"/>
          </w:divBdr>
        </w:div>
        <w:div w:id="1745833579">
          <w:marLeft w:val="0"/>
          <w:marRight w:val="0"/>
          <w:marTop w:val="0"/>
          <w:marBottom w:val="0"/>
          <w:divBdr>
            <w:top w:val="none" w:sz="0" w:space="0" w:color="auto"/>
            <w:left w:val="none" w:sz="0" w:space="0" w:color="auto"/>
            <w:bottom w:val="none" w:sz="0" w:space="0" w:color="auto"/>
            <w:right w:val="none" w:sz="0" w:space="0" w:color="auto"/>
          </w:divBdr>
        </w:div>
        <w:div w:id="106513249">
          <w:marLeft w:val="0"/>
          <w:marRight w:val="0"/>
          <w:marTop w:val="0"/>
          <w:marBottom w:val="0"/>
          <w:divBdr>
            <w:top w:val="none" w:sz="0" w:space="0" w:color="auto"/>
            <w:left w:val="none" w:sz="0" w:space="0" w:color="auto"/>
            <w:bottom w:val="none" w:sz="0" w:space="0" w:color="auto"/>
            <w:right w:val="none" w:sz="0" w:space="0" w:color="auto"/>
          </w:divBdr>
        </w:div>
        <w:div w:id="228079552">
          <w:marLeft w:val="0"/>
          <w:marRight w:val="0"/>
          <w:marTop w:val="0"/>
          <w:marBottom w:val="0"/>
          <w:divBdr>
            <w:top w:val="none" w:sz="0" w:space="0" w:color="auto"/>
            <w:left w:val="none" w:sz="0" w:space="0" w:color="auto"/>
            <w:bottom w:val="none" w:sz="0" w:space="0" w:color="auto"/>
            <w:right w:val="none" w:sz="0" w:space="0" w:color="auto"/>
          </w:divBdr>
        </w:div>
        <w:div w:id="1503084571">
          <w:marLeft w:val="0"/>
          <w:marRight w:val="0"/>
          <w:marTop w:val="0"/>
          <w:marBottom w:val="0"/>
          <w:divBdr>
            <w:top w:val="none" w:sz="0" w:space="0" w:color="auto"/>
            <w:left w:val="none" w:sz="0" w:space="0" w:color="auto"/>
            <w:bottom w:val="none" w:sz="0" w:space="0" w:color="auto"/>
            <w:right w:val="none" w:sz="0" w:space="0" w:color="auto"/>
          </w:divBdr>
        </w:div>
        <w:div w:id="1582565697">
          <w:marLeft w:val="0"/>
          <w:marRight w:val="0"/>
          <w:marTop w:val="0"/>
          <w:marBottom w:val="0"/>
          <w:divBdr>
            <w:top w:val="none" w:sz="0" w:space="0" w:color="auto"/>
            <w:left w:val="none" w:sz="0" w:space="0" w:color="auto"/>
            <w:bottom w:val="none" w:sz="0" w:space="0" w:color="auto"/>
            <w:right w:val="none" w:sz="0" w:space="0" w:color="auto"/>
          </w:divBdr>
        </w:div>
        <w:div w:id="2050571439">
          <w:marLeft w:val="0"/>
          <w:marRight w:val="0"/>
          <w:marTop w:val="0"/>
          <w:marBottom w:val="0"/>
          <w:divBdr>
            <w:top w:val="none" w:sz="0" w:space="0" w:color="auto"/>
            <w:left w:val="none" w:sz="0" w:space="0" w:color="auto"/>
            <w:bottom w:val="none" w:sz="0" w:space="0" w:color="auto"/>
            <w:right w:val="none" w:sz="0" w:space="0" w:color="auto"/>
          </w:divBdr>
        </w:div>
        <w:div w:id="767623219">
          <w:marLeft w:val="0"/>
          <w:marRight w:val="0"/>
          <w:marTop w:val="0"/>
          <w:marBottom w:val="0"/>
          <w:divBdr>
            <w:top w:val="none" w:sz="0" w:space="0" w:color="auto"/>
            <w:left w:val="none" w:sz="0" w:space="0" w:color="auto"/>
            <w:bottom w:val="none" w:sz="0" w:space="0" w:color="auto"/>
            <w:right w:val="none" w:sz="0" w:space="0" w:color="auto"/>
          </w:divBdr>
        </w:div>
        <w:div w:id="810094649">
          <w:marLeft w:val="0"/>
          <w:marRight w:val="0"/>
          <w:marTop w:val="0"/>
          <w:marBottom w:val="0"/>
          <w:divBdr>
            <w:top w:val="none" w:sz="0" w:space="0" w:color="auto"/>
            <w:left w:val="none" w:sz="0" w:space="0" w:color="auto"/>
            <w:bottom w:val="none" w:sz="0" w:space="0" w:color="auto"/>
            <w:right w:val="none" w:sz="0" w:space="0" w:color="auto"/>
          </w:divBdr>
        </w:div>
        <w:div w:id="1464233989">
          <w:marLeft w:val="0"/>
          <w:marRight w:val="0"/>
          <w:marTop w:val="0"/>
          <w:marBottom w:val="0"/>
          <w:divBdr>
            <w:top w:val="none" w:sz="0" w:space="0" w:color="auto"/>
            <w:left w:val="none" w:sz="0" w:space="0" w:color="auto"/>
            <w:bottom w:val="none" w:sz="0" w:space="0" w:color="auto"/>
            <w:right w:val="none" w:sz="0" w:space="0" w:color="auto"/>
          </w:divBdr>
        </w:div>
        <w:div w:id="540481484">
          <w:marLeft w:val="0"/>
          <w:marRight w:val="0"/>
          <w:marTop w:val="0"/>
          <w:marBottom w:val="0"/>
          <w:divBdr>
            <w:top w:val="none" w:sz="0" w:space="0" w:color="auto"/>
            <w:left w:val="none" w:sz="0" w:space="0" w:color="auto"/>
            <w:bottom w:val="none" w:sz="0" w:space="0" w:color="auto"/>
            <w:right w:val="none" w:sz="0" w:space="0" w:color="auto"/>
          </w:divBdr>
        </w:div>
        <w:div w:id="1907639622">
          <w:marLeft w:val="0"/>
          <w:marRight w:val="0"/>
          <w:marTop w:val="0"/>
          <w:marBottom w:val="0"/>
          <w:divBdr>
            <w:top w:val="none" w:sz="0" w:space="0" w:color="auto"/>
            <w:left w:val="none" w:sz="0" w:space="0" w:color="auto"/>
            <w:bottom w:val="none" w:sz="0" w:space="0" w:color="auto"/>
            <w:right w:val="none" w:sz="0" w:space="0" w:color="auto"/>
          </w:divBdr>
        </w:div>
        <w:div w:id="453212247">
          <w:marLeft w:val="0"/>
          <w:marRight w:val="0"/>
          <w:marTop w:val="0"/>
          <w:marBottom w:val="0"/>
          <w:divBdr>
            <w:top w:val="none" w:sz="0" w:space="0" w:color="auto"/>
            <w:left w:val="none" w:sz="0" w:space="0" w:color="auto"/>
            <w:bottom w:val="none" w:sz="0" w:space="0" w:color="auto"/>
            <w:right w:val="none" w:sz="0" w:space="0" w:color="auto"/>
          </w:divBdr>
        </w:div>
        <w:div w:id="1002046333">
          <w:marLeft w:val="0"/>
          <w:marRight w:val="0"/>
          <w:marTop w:val="0"/>
          <w:marBottom w:val="0"/>
          <w:divBdr>
            <w:top w:val="none" w:sz="0" w:space="0" w:color="auto"/>
            <w:left w:val="none" w:sz="0" w:space="0" w:color="auto"/>
            <w:bottom w:val="none" w:sz="0" w:space="0" w:color="auto"/>
            <w:right w:val="none" w:sz="0" w:space="0" w:color="auto"/>
          </w:divBdr>
        </w:div>
        <w:div w:id="1505851223">
          <w:marLeft w:val="0"/>
          <w:marRight w:val="0"/>
          <w:marTop w:val="0"/>
          <w:marBottom w:val="0"/>
          <w:divBdr>
            <w:top w:val="none" w:sz="0" w:space="0" w:color="auto"/>
            <w:left w:val="none" w:sz="0" w:space="0" w:color="auto"/>
            <w:bottom w:val="none" w:sz="0" w:space="0" w:color="auto"/>
            <w:right w:val="none" w:sz="0" w:space="0" w:color="auto"/>
          </w:divBdr>
        </w:div>
        <w:div w:id="1869641256">
          <w:marLeft w:val="0"/>
          <w:marRight w:val="0"/>
          <w:marTop w:val="0"/>
          <w:marBottom w:val="0"/>
          <w:divBdr>
            <w:top w:val="none" w:sz="0" w:space="0" w:color="auto"/>
            <w:left w:val="none" w:sz="0" w:space="0" w:color="auto"/>
            <w:bottom w:val="none" w:sz="0" w:space="0" w:color="auto"/>
            <w:right w:val="none" w:sz="0" w:space="0" w:color="auto"/>
          </w:divBdr>
        </w:div>
        <w:div w:id="414861613">
          <w:marLeft w:val="0"/>
          <w:marRight w:val="0"/>
          <w:marTop w:val="0"/>
          <w:marBottom w:val="0"/>
          <w:divBdr>
            <w:top w:val="none" w:sz="0" w:space="0" w:color="auto"/>
            <w:left w:val="none" w:sz="0" w:space="0" w:color="auto"/>
            <w:bottom w:val="none" w:sz="0" w:space="0" w:color="auto"/>
            <w:right w:val="none" w:sz="0" w:space="0" w:color="auto"/>
          </w:divBdr>
        </w:div>
        <w:div w:id="1601798136">
          <w:marLeft w:val="0"/>
          <w:marRight w:val="0"/>
          <w:marTop w:val="0"/>
          <w:marBottom w:val="0"/>
          <w:divBdr>
            <w:top w:val="none" w:sz="0" w:space="0" w:color="auto"/>
            <w:left w:val="none" w:sz="0" w:space="0" w:color="auto"/>
            <w:bottom w:val="none" w:sz="0" w:space="0" w:color="auto"/>
            <w:right w:val="none" w:sz="0" w:space="0" w:color="auto"/>
          </w:divBdr>
        </w:div>
        <w:div w:id="57634498">
          <w:marLeft w:val="0"/>
          <w:marRight w:val="0"/>
          <w:marTop w:val="0"/>
          <w:marBottom w:val="0"/>
          <w:divBdr>
            <w:top w:val="none" w:sz="0" w:space="0" w:color="auto"/>
            <w:left w:val="none" w:sz="0" w:space="0" w:color="auto"/>
            <w:bottom w:val="none" w:sz="0" w:space="0" w:color="auto"/>
            <w:right w:val="none" w:sz="0" w:space="0" w:color="auto"/>
          </w:divBdr>
        </w:div>
        <w:div w:id="594481393">
          <w:marLeft w:val="0"/>
          <w:marRight w:val="0"/>
          <w:marTop w:val="0"/>
          <w:marBottom w:val="0"/>
          <w:divBdr>
            <w:top w:val="none" w:sz="0" w:space="0" w:color="auto"/>
            <w:left w:val="none" w:sz="0" w:space="0" w:color="auto"/>
            <w:bottom w:val="none" w:sz="0" w:space="0" w:color="auto"/>
            <w:right w:val="none" w:sz="0" w:space="0" w:color="auto"/>
          </w:divBdr>
        </w:div>
        <w:div w:id="65228376">
          <w:marLeft w:val="0"/>
          <w:marRight w:val="0"/>
          <w:marTop w:val="0"/>
          <w:marBottom w:val="0"/>
          <w:divBdr>
            <w:top w:val="none" w:sz="0" w:space="0" w:color="auto"/>
            <w:left w:val="none" w:sz="0" w:space="0" w:color="auto"/>
            <w:bottom w:val="none" w:sz="0" w:space="0" w:color="auto"/>
            <w:right w:val="none" w:sz="0" w:space="0" w:color="auto"/>
          </w:divBdr>
        </w:div>
        <w:div w:id="838469203">
          <w:marLeft w:val="0"/>
          <w:marRight w:val="0"/>
          <w:marTop w:val="0"/>
          <w:marBottom w:val="0"/>
          <w:divBdr>
            <w:top w:val="none" w:sz="0" w:space="0" w:color="auto"/>
            <w:left w:val="none" w:sz="0" w:space="0" w:color="auto"/>
            <w:bottom w:val="none" w:sz="0" w:space="0" w:color="auto"/>
            <w:right w:val="none" w:sz="0" w:space="0" w:color="auto"/>
          </w:divBdr>
        </w:div>
        <w:div w:id="745497830">
          <w:marLeft w:val="0"/>
          <w:marRight w:val="0"/>
          <w:marTop w:val="0"/>
          <w:marBottom w:val="0"/>
          <w:divBdr>
            <w:top w:val="none" w:sz="0" w:space="0" w:color="auto"/>
            <w:left w:val="none" w:sz="0" w:space="0" w:color="auto"/>
            <w:bottom w:val="none" w:sz="0" w:space="0" w:color="auto"/>
            <w:right w:val="none" w:sz="0" w:space="0" w:color="auto"/>
          </w:divBdr>
        </w:div>
        <w:div w:id="1758944570">
          <w:marLeft w:val="0"/>
          <w:marRight w:val="0"/>
          <w:marTop w:val="0"/>
          <w:marBottom w:val="0"/>
          <w:divBdr>
            <w:top w:val="none" w:sz="0" w:space="0" w:color="auto"/>
            <w:left w:val="none" w:sz="0" w:space="0" w:color="auto"/>
            <w:bottom w:val="none" w:sz="0" w:space="0" w:color="auto"/>
            <w:right w:val="none" w:sz="0" w:space="0" w:color="auto"/>
          </w:divBdr>
        </w:div>
        <w:div w:id="512648096">
          <w:marLeft w:val="0"/>
          <w:marRight w:val="0"/>
          <w:marTop w:val="0"/>
          <w:marBottom w:val="0"/>
          <w:divBdr>
            <w:top w:val="none" w:sz="0" w:space="0" w:color="auto"/>
            <w:left w:val="none" w:sz="0" w:space="0" w:color="auto"/>
            <w:bottom w:val="none" w:sz="0" w:space="0" w:color="auto"/>
            <w:right w:val="none" w:sz="0" w:space="0" w:color="auto"/>
          </w:divBdr>
        </w:div>
        <w:div w:id="683634570">
          <w:marLeft w:val="0"/>
          <w:marRight w:val="0"/>
          <w:marTop w:val="0"/>
          <w:marBottom w:val="0"/>
          <w:divBdr>
            <w:top w:val="none" w:sz="0" w:space="0" w:color="auto"/>
            <w:left w:val="none" w:sz="0" w:space="0" w:color="auto"/>
            <w:bottom w:val="none" w:sz="0" w:space="0" w:color="auto"/>
            <w:right w:val="none" w:sz="0" w:space="0" w:color="auto"/>
          </w:divBdr>
        </w:div>
        <w:div w:id="491486452">
          <w:marLeft w:val="0"/>
          <w:marRight w:val="0"/>
          <w:marTop w:val="0"/>
          <w:marBottom w:val="0"/>
          <w:divBdr>
            <w:top w:val="none" w:sz="0" w:space="0" w:color="auto"/>
            <w:left w:val="none" w:sz="0" w:space="0" w:color="auto"/>
            <w:bottom w:val="none" w:sz="0" w:space="0" w:color="auto"/>
            <w:right w:val="none" w:sz="0" w:space="0" w:color="auto"/>
          </w:divBdr>
        </w:div>
        <w:div w:id="1134757561">
          <w:marLeft w:val="0"/>
          <w:marRight w:val="0"/>
          <w:marTop w:val="0"/>
          <w:marBottom w:val="0"/>
          <w:divBdr>
            <w:top w:val="none" w:sz="0" w:space="0" w:color="auto"/>
            <w:left w:val="none" w:sz="0" w:space="0" w:color="auto"/>
            <w:bottom w:val="none" w:sz="0" w:space="0" w:color="auto"/>
            <w:right w:val="none" w:sz="0" w:space="0" w:color="auto"/>
          </w:divBdr>
        </w:div>
        <w:div w:id="1779636564">
          <w:marLeft w:val="0"/>
          <w:marRight w:val="0"/>
          <w:marTop w:val="0"/>
          <w:marBottom w:val="0"/>
          <w:divBdr>
            <w:top w:val="none" w:sz="0" w:space="0" w:color="auto"/>
            <w:left w:val="none" w:sz="0" w:space="0" w:color="auto"/>
            <w:bottom w:val="none" w:sz="0" w:space="0" w:color="auto"/>
            <w:right w:val="none" w:sz="0" w:space="0" w:color="auto"/>
          </w:divBdr>
        </w:div>
        <w:div w:id="1044477586">
          <w:marLeft w:val="0"/>
          <w:marRight w:val="0"/>
          <w:marTop w:val="0"/>
          <w:marBottom w:val="0"/>
          <w:divBdr>
            <w:top w:val="none" w:sz="0" w:space="0" w:color="auto"/>
            <w:left w:val="none" w:sz="0" w:space="0" w:color="auto"/>
            <w:bottom w:val="none" w:sz="0" w:space="0" w:color="auto"/>
            <w:right w:val="none" w:sz="0" w:space="0" w:color="auto"/>
          </w:divBdr>
        </w:div>
        <w:div w:id="1724014599">
          <w:marLeft w:val="0"/>
          <w:marRight w:val="0"/>
          <w:marTop w:val="0"/>
          <w:marBottom w:val="0"/>
          <w:divBdr>
            <w:top w:val="none" w:sz="0" w:space="0" w:color="auto"/>
            <w:left w:val="none" w:sz="0" w:space="0" w:color="auto"/>
            <w:bottom w:val="none" w:sz="0" w:space="0" w:color="auto"/>
            <w:right w:val="none" w:sz="0" w:space="0" w:color="auto"/>
          </w:divBdr>
        </w:div>
        <w:div w:id="251865734">
          <w:marLeft w:val="0"/>
          <w:marRight w:val="0"/>
          <w:marTop w:val="0"/>
          <w:marBottom w:val="0"/>
          <w:divBdr>
            <w:top w:val="none" w:sz="0" w:space="0" w:color="auto"/>
            <w:left w:val="none" w:sz="0" w:space="0" w:color="auto"/>
            <w:bottom w:val="none" w:sz="0" w:space="0" w:color="auto"/>
            <w:right w:val="none" w:sz="0" w:space="0" w:color="auto"/>
          </w:divBdr>
        </w:div>
        <w:div w:id="2043745286">
          <w:marLeft w:val="0"/>
          <w:marRight w:val="0"/>
          <w:marTop w:val="0"/>
          <w:marBottom w:val="0"/>
          <w:divBdr>
            <w:top w:val="none" w:sz="0" w:space="0" w:color="auto"/>
            <w:left w:val="none" w:sz="0" w:space="0" w:color="auto"/>
            <w:bottom w:val="none" w:sz="0" w:space="0" w:color="auto"/>
            <w:right w:val="none" w:sz="0" w:space="0" w:color="auto"/>
          </w:divBdr>
        </w:div>
        <w:div w:id="792021886">
          <w:marLeft w:val="0"/>
          <w:marRight w:val="0"/>
          <w:marTop w:val="0"/>
          <w:marBottom w:val="0"/>
          <w:divBdr>
            <w:top w:val="none" w:sz="0" w:space="0" w:color="auto"/>
            <w:left w:val="none" w:sz="0" w:space="0" w:color="auto"/>
            <w:bottom w:val="none" w:sz="0" w:space="0" w:color="auto"/>
            <w:right w:val="none" w:sz="0" w:space="0" w:color="auto"/>
          </w:divBdr>
        </w:div>
        <w:div w:id="1187982425">
          <w:marLeft w:val="0"/>
          <w:marRight w:val="0"/>
          <w:marTop w:val="0"/>
          <w:marBottom w:val="0"/>
          <w:divBdr>
            <w:top w:val="none" w:sz="0" w:space="0" w:color="auto"/>
            <w:left w:val="none" w:sz="0" w:space="0" w:color="auto"/>
            <w:bottom w:val="none" w:sz="0" w:space="0" w:color="auto"/>
            <w:right w:val="none" w:sz="0" w:space="0" w:color="auto"/>
          </w:divBdr>
        </w:div>
        <w:div w:id="1841432283">
          <w:marLeft w:val="0"/>
          <w:marRight w:val="0"/>
          <w:marTop w:val="0"/>
          <w:marBottom w:val="0"/>
          <w:divBdr>
            <w:top w:val="none" w:sz="0" w:space="0" w:color="auto"/>
            <w:left w:val="none" w:sz="0" w:space="0" w:color="auto"/>
            <w:bottom w:val="none" w:sz="0" w:space="0" w:color="auto"/>
            <w:right w:val="none" w:sz="0" w:space="0" w:color="auto"/>
          </w:divBdr>
        </w:div>
        <w:div w:id="461309354">
          <w:marLeft w:val="0"/>
          <w:marRight w:val="0"/>
          <w:marTop w:val="0"/>
          <w:marBottom w:val="0"/>
          <w:divBdr>
            <w:top w:val="none" w:sz="0" w:space="0" w:color="auto"/>
            <w:left w:val="none" w:sz="0" w:space="0" w:color="auto"/>
            <w:bottom w:val="none" w:sz="0" w:space="0" w:color="auto"/>
            <w:right w:val="none" w:sz="0" w:space="0" w:color="auto"/>
          </w:divBdr>
        </w:div>
        <w:div w:id="1344893551">
          <w:marLeft w:val="0"/>
          <w:marRight w:val="0"/>
          <w:marTop w:val="0"/>
          <w:marBottom w:val="0"/>
          <w:divBdr>
            <w:top w:val="none" w:sz="0" w:space="0" w:color="auto"/>
            <w:left w:val="none" w:sz="0" w:space="0" w:color="auto"/>
            <w:bottom w:val="none" w:sz="0" w:space="0" w:color="auto"/>
            <w:right w:val="none" w:sz="0" w:space="0" w:color="auto"/>
          </w:divBdr>
        </w:div>
        <w:div w:id="1160735308">
          <w:marLeft w:val="0"/>
          <w:marRight w:val="0"/>
          <w:marTop w:val="0"/>
          <w:marBottom w:val="0"/>
          <w:divBdr>
            <w:top w:val="none" w:sz="0" w:space="0" w:color="auto"/>
            <w:left w:val="none" w:sz="0" w:space="0" w:color="auto"/>
            <w:bottom w:val="none" w:sz="0" w:space="0" w:color="auto"/>
            <w:right w:val="none" w:sz="0" w:space="0" w:color="auto"/>
          </w:divBdr>
        </w:div>
        <w:div w:id="165941498">
          <w:marLeft w:val="0"/>
          <w:marRight w:val="0"/>
          <w:marTop w:val="0"/>
          <w:marBottom w:val="0"/>
          <w:divBdr>
            <w:top w:val="none" w:sz="0" w:space="0" w:color="auto"/>
            <w:left w:val="none" w:sz="0" w:space="0" w:color="auto"/>
            <w:bottom w:val="none" w:sz="0" w:space="0" w:color="auto"/>
            <w:right w:val="none" w:sz="0" w:space="0" w:color="auto"/>
          </w:divBdr>
        </w:div>
        <w:div w:id="1601110361">
          <w:marLeft w:val="0"/>
          <w:marRight w:val="0"/>
          <w:marTop w:val="0"/>
          <w:marBottom w:val="0"/>
          <w:divBdr>
            <w:top w:val="none" w:sz="0" w:space="0" w:color="auto"/>
            <w:left w:val="none" w:sz="0" w:space="0" w:color="auto"/>
            <w:bottom w:val="none" w:sz="0" w:space="0" w:color="auto"/>
            <w:right w:val="none" w:sz="0" w:space="0" w:color="auto"/>
          </w:divBdr>
        </w:div>
        <w:div w:id="1048453975">
          <w:marLeft w:val="0"/>
          <w:marRight w:val="0"/>
          <w:marTop w:val="0"/>
          <w:marBottom w:val="0"/>
          <w:divBdr>
            <w:top w:val="none" w:sz="0" w:space="0" w:color="auto"/>
            <w:left w:val="none" w:sz="0" w:space="0" w:color="auto"/>
            <w:bottom w:val="none" w:sz="0" w:space="0" w:color="auto"/>
            <w:right w:val="none" w:sz="0" w:space="0" w:color="auto"/>
          </w:divBdr>
        </w:div>
        <w:div w:id="1617442696">
          <w:marLeft w:val="0"/>
          <w:marRight w:val="0"/>
          <w:marTop w:val="0"/>
          <w:marBottom w:val="0"/>
          <w:divBdr>
            <w:top w:val="none" w:sz="0" w:space="0" w:color="auto"/>
            <w:left w:val="none" w:sz="0" w:space="0" w:color="auto"/>
            <w:bottom w:val="none" w:sz="0" w:space="0" w:color="auto"/>
            <w:right w:val="none" w:sz="0" w:space="0" w:color="auto"/>
          </w:divBdr>
        </w:div>
        <w:div w:id="57095480">
          <w:marLeft w:val="0"/>
          <w:marRight w:val="0"/>
          <w:marTop w:val="0"/>
          <w:marBottom w:val="0"/>
          <w:divBdr>
            <w:top w:val="none" w:sz="0" w:space="0" w:color="auto"/>
            <w:left w:val="none" w:sz="0" w:space="0" w:color="auto"/>
            <w:bottom w:val="none" w:sz="0" w:space="0" w:color="auto"/>
            <w:right w:val="none" w:sz="0" w:space="0" w:color="auto"/>
          </w:divBdr>
        </w:div>
        <w:div w:id="842628977">
          <w:marLeft w:val="0"/>
          <w:marRight w:val="0"/>
          <w:marTop w:val="0"/>
          <w:marBottom w:val="0"/>
          <w:divBdr>
            <w:top w:val="none" w:sz="0" w:space="0" w:color="auto"/>
            <w:left w:val="none" w:sz="0" w:space="0" w:color="auto"/>
            <w:bottom w:val="none" w:sz="0" w:space="0" w:color="auto"/>
            <w:right w:val="none" w:sz="0" w:space="0" w:color="auto"/>
          </w:divBdr>
        </w:div>
        <w:div w:id="839388344">
          <w:marLeft w:val="0"/>
          <w:marRight w:val="0"/>
          <w:marTop w:val="0"/>
          <w:marBottom w:val="0"/>
          <w:divBdr>
            <w:top w:val="none" w:sz="0" w:space="0" w:color="auto"/>
            <w:left w:val="none" w:sz="0" w:space="0" w:color="auto"/>
            <w:bottom w:val="none" w:sz="0" w:space="0" w:color="auto"/>
            <w:right w:val="none" w:sz="0" w:space="0" w:color="auto"/>
          </w:divBdr>
        </w:div>
        <w:div w:id="148601537">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 w:id="1783108566">
          <w:marLeft w:val="0"/>
          <w:marRight w:val="0"/>
          <w:marTop w:val="0"/>
          <w:marBottom w:val="0"/>
          <w:divBdr>
            <w:top w:val="none" w:sz="0" w:space="0" w:color="auto"/>
            <w:left w:val="none" w:sz="0" w:space="0" w:color="auto"/>
            <w:bottom w:val="none" w:sz="0" w:space="0" w:color="auto"/>
            <w:right w:val="none" w:sz="0" w:space="0" w:color="auto"/>
          </w:divBdr>
        </w:div>
        <w:div w:id="2128815624">
          <w:marLeft w:val="0"/>
          <w:marRight w:val="0"/>
          <w:marTop w:val="0"/>
          <w:marBottom w:val="0"/>
          <w:divBdr>
            <w:top w:val="none" w:sz="0" w:space="0" w:color="auto"/>
            <w:left w:val="none" w:sz="0" w:space="0" w:color="auto"/>
            <w:bottom w:val="none" w:sz="0" w:space="0" w:color="auto"/>
            <w:right w:val="none" w:sz="0" w:space="0" w:color="auto"/>
          </w:divBdr>
        </w:div>
        <w:div w:id="460804445">
          <w:marLeft w:val="0"/>
          <w:marRight w:val="0"/>
          <w:marTop w:val="0"/>
          <w:marBottom w:val="0"/>
          <w:divBdr>
            <w:top w:val="none" w:sz="0" w:space="0" w:color="auto"/>
            <w:left w:val="none" w:sz="0" w:space="0" w:color="auto"/>
            <w:bottom w:val="none" w:sz="0" w:space="0" w:color="auto"/>
            <w:right w:val="none" w:sz="0" w:space="0" w:color="auto"/>
          </w:divBdr>
        </w:div>
        <w:div w:id="1865514796">
          <w:marLeft w:val="0"/>
          <w:marRight w:val="0"/>
          <w:marTop w:val="0"/>
          <w:marBottom w:val="0"/>
          <w:divBdr>
            <w:top w:val="none" w:sz="0" w:space="0" w:color="auto"/>
            <w:left w:val="none" w:sz="0" w:space="0" w:color="auto"/>
            <w:bottom w:val="none" w:sz="0" w:space="0" w:color="auto"/>
            <w:right w:val="none" w:sz="0" w:space="0" w:color="auto"/>
          </w:divBdr>
        </w:div>
        <w:div w:id="2029988185">
          <w:marLeft w:val="0"/>
          <w:marRight w:val="0"/>
          <w:marTop w:val="0"/>
          <w:marBottom w:val="0"/>
          <w:divBdr>
            <w:top w:val="none" w:sz="0" w:space="0" w:color="auto"/>
            <w:left w:val="none" w:sz="0" w:space="0" w:color="auto"/>
            <w:bottom w:val="none" w:sz="0" w:space="0" w:color="auto"/>
            <w:right w:val="none" w:sz="0" w:space="0" w:color="auto"/>
          </w:divBdr>
        </w:div>
        <w:div w:id="1507748559">
          <w:marLeft w:val="0"/>
          <w:marRight w:val="0"/>
          <w:marTop w:val="0"/>
          <w:marBottom w:val="0"/>
          <w:divBdr>
            <w:top w:val="none" w:sz="0" w:space="0" w:color="auto"/>
            <w:left w:val="none" w:sz="0" w:space="0" w:color="auto"/>
            <w:bottom w:val="none" w:sz="0" w:space="0" w:color="auto"/>
            <w:right w:val="none" w:sz="0" w:space="0" w:color="auto"/>
          </w:divBdr>
        </w:div>
        <w:div w:id="954674440">
          <w:marLeft w:val="0"/>
          <w:marRight w:val="0"/>
          <w:marTop w:val="0"/>
          <w:marBottom w:val="0"/>
          <w:divBdr>
            <w:top w:val="none" w:sz="0" w:space="0" w:color="auto"/>
            <w:left w:val="none" w:sz="0" w:space="0" w:color="auto"/>
            <w:bottom w:val="none" w:sz="0" w:space="0" w:color="auto"/>
            <w:right w:val="none" w:sz="0" w:space="0" w:color="auto"/>
          </w:divBdr>
        </w:div>
        <w:div w:id="688146508">
          <w:marLeft w:val="0"/>
          <w:marRight w:val="0"/>
          <w:marTop w:val="0"/>
          <w:marBottom w:val="0"/>
          <w:divBdr>
            <w:top w:val="none" w:sz="0" w:space="0" w:color="auto"/>
            <w:left w:val="none" w:sz="0" w:space="0" w:color="auto"/>
            <w:bottom w:val="none" w:sz="0" w:space="0" w:color="auto"/>
            <w:right w:val="none" w:sz="0" w:space="0" w:color="auto"/>
          </w:divBdr>
        </w:div>
        <w:div w:id="509023681">
          <w:marLeft w:val="0"/>
          <w:marRight w:val="0"/>
          <w:marTop w:val="0"/>
          <w:marBottom w:val="0"/>
          <w:divBdr>
            <w:top w:val="none" w:sz="0" w:space="0" w:color="auto"/>
            <w:left w:val="none" w:sz="0" w:space="0" w:color="auto"/>
            <w:bottom w:val="none" w:sz="0" w:space="0" w:color="auto"/>
            <w:right w:val="none" w:sz="0" w:space="0" w:color="auto"/>
          </w:divBdr>
        </w:div>
        <w:div w:id="743720309">
          <w:marLeft w:val="0"/>
          <w:marRight w:val="0"/>
          <w:marTop w:val="0"/>
          <w:marBottom w:val="0"/>
          <w:divBdr>
            <w:top w:val="none" w:sz="0" w:space="0" w:color="auto"/>
            <w:left w:val="none" w:sz="0" w:space="0" w:color="auto"/>
            <w:bottom w:val="none" w:sz="0" w:space="0" w:color="auto"/>
            <w:right w:val="none" w:sz="0" w:space="0" w:color="auto"/>
          </w:divBdr>
        </w:div>
        <w:div w:id="882983657">
          <w:marLeft w:val="0"/>
          <w:marRight w:val="0"/>
          <w:marTop w:val="0"/>
          <w:marBottom w:val="0"/>
          <w:divBdr>
            <w:top w:val="none" w:sz="0" w:space="0" w:color="auto"/>
            <w:left w:val="none" w:sz="0" w:space="0" w:color="auto"/>
            <w:bottom w:val="none" w:sz="0" w:space="0" w:color="auto"/>
            <w:right w:val="none" w:sz="0" w:space="0" w:color="auto"/>
          </w:divBdr>
        </w:div>
        <w:div w:id="221791863">
          <w:marLeft w:val="0"/>
          <w:marRight w:val="0"/>
          <w:marTop w:val="0"/>
          <w:marBottom w:val="0"/>
          <w:divBdr>
            <w:top w:val="none" w:sz="0" w:space="0" w:color="auto"/>
            <w:left w:val="none" w:sz="0" w:space="0" w:color="auto"/>
            <w:bottom w:val="none" w:sz="0" w:space="0" w:color="auto"/>
            <w:right w:val="none" w:sz="0" w:space="0" w:color="auto"/>
          </w:divBdr>
        </w:div>
        <w:div w:id="1877086375">
          <w:marLeft w:val="0"/>
          <w:marRight w:val="0"/>
          <w:marTop w:val="0"/>
          <w:marBottom w:val="0"/>
          <w:divBdr>
            <w:top w:val="none" w:sz="0" w:space="0" w:color="auto"/>
            <w:left w:val="none" w:sz="0" w:space="0" w:color="auto"/>
            <w:bottom w:val="none" w:sz="0" w:space="0" w:color="auto"/>
            <w:right w:val="none" w:sz="0" w:space="0" w:color="auto"/>
          </w:divBdr>
        </w:div>
        <w:div w:id="1792673362">
          <w:marLeft w:val="0"/>
          <w:marRight w:val="0"/>
          <w:marTop w:val="0"/>
          <w:marBottom w:val="0"/>
          <w:divBdr>
            <w:top w:val="none" w:sz="0" w:space="0" w:color="auto"/>
            <w:left w:val="none" w:sz="0" w:space="0" w:color="auto"/>
            <w:bottom w:val="none" w:sz="0" w:space="0" w:color="auto"/>
            <w:right w:val="none" w:sz="0" w:space="0" w:color="auto"/>
          </w:divBdr>
        </w:div>
        <w:div w:id="2057972541">
          <w:marLeft w:val="0"/>
          <w:marRight w:val="0"/>
          <w:marTop w:val="0"/>
          <w:marBottom w:val="0"/>
          <w:divBdr>
            <w:top w:val="none" w:sz="0" w:space="0" w:color="auto"/>
            <w:left w:val="none" w:sz="0" w:space="0" w:color="auto"/>
            <w:bottom w:val="none" w:sz="0" w:space="0" w:color="auto"/>
            <w:right w:val="none" w:sz="0" w:space="0" w:color="auto"/>
          </w:divBdr>
        </w:div>
        <w:div w:id="1399858948">
          <w:marLeft w:val="0"/>
          <w:marRight w:val="0"/>
          <w:marTop w:val="0"/>
          <w:marBottom w:val="0"/>
          <w:divBdr>
            <w:top w:val="none" w:sz="0" w:space="0" w:color="auto"/>
            <w:left w:val="none" w:sz="0" w:space="0" w:color="auto"/>
            <w:bottom w:val="none" w:sz="0" w:space="0" w:color="auto"/>
            <w:right w:val="none" w:sz="0" w:space="0" w:color="auto"/>
          </w:divBdr>
        </w:div>
        <w:div w:id="1689597458">
          <w:marLeft w:val="0"/>
          <w:marRight w:val="0"/>
          <w:marTop w:val="0"/>
          <w:marBottom w:val="0"/>
          <w:divBdr>
            <w:top w:val="none" w:sz="0" w:space="0" w:color="auto"/>
            <w:left w:val="none" w:sz="0" w:space="0" w:color="auto"/>
            <w:bottom w:val="none" w:sz="0" w:space="0" w:color="auto"/>
            <w:right w:val="none" w:sz="0" w:space="0" w:color="auto"/>
          </w:divBdr>
        </w:div>
        <w:div w:id="1850369962">
          <w:marLeft w:val="0"/>
          <w:marRight w:val="0"/>
          <w:marTop w:val="0"/>
          <w:marBottom w:val="0"/>
          <w:divBdr>
            <w:top w:val="none" w:sz="0" w:space="0" w:color="auto"/>
            <w:left w:val="none" w:sz="0" w:space="0" w:color="auto"/>
            <w:bottom w:val="none" w:sz="0" w:space="0" w:color="auto"/>
            <w:right w:val="none" w:sz="0" w:space="0" w:color="auto"/>
          </w:divBdr>
        </w:div>
        <w:div w:id="50080534">
          <w:marLeft w:val="0"/>
          <w:marRight w:val="0"/>
          <w:marTop w:val="0"/>
          <w:marBottom w:val="0"/>
          <w:divBdr>
            <w:top w:val="none" w:sz="0" w:space="0" w:color="auto"/>
            <w:left w:val="none" w:sz="0" w:space="0" w:color="auto"/>
            <w:bottom w:val="none" w:sz="0" w:space="0" w:color="auto"/>
            <w:right w:val="none" w:sz="0" w:space="0" w:color="auto"/>
          </w:divBdr>
        </w:div>
        <w:div w:id="131559974">
          <w:marLeft w:val="0"/>
          <w:marRight w:val="0"/>
          <w:marTop w:val="0"/>
          <w:marBottom w:val="0"/>
          <w:divBdr>
            <w:top w:val="none" w:sz="0" w:space="0" w:color="auto"/>
            <w:left w:val="none" w:sz="0" w:space="0" w:color="auto"/>
            <w:bottom w:val="none" w:sz="0" w:space="0" w:color="auto"/>
            <w:right w:val="none" w:sz="0" w:space="0" w:color="auto"/>
          </w:divBdr>
        </w:div>
        <w:div w:id="981663916">
          <w:marLeft w:val="0"/>
          <w:marRight w:val="0"/>
          <w:marTop w:val="0"/>
          <w:marBottom w:val="0"/>
          <w:divBdr>
            <w:top w:val="none" w:sz="0" w:space="0" w:color="auto"/>
            <w:left w:val="none" w:sz="0" w:space="0" w:color="auto"/>
            <w:bottom w:val="none" w:sz="0" w:space="0" w:color="auto"/>
            <w:right w:val="none" w:sz="0" w:space="0" w:color="auto"/>
          </w:divBdr>
        </w:div>
        <w:div w:id="1607926254">
          <w:marLeft w:val="0"/>
          <w:marRight w:val="0"/>
          <w:marTop w:val="0"/>
          <w:marBottom w:val="0"/>
          <w:divBdr>
            <w:top w:val="none" w:sz="0" w:space="0" w:color="auto"/>
            <w:left w:val="none" w:sz="0" w:space="0" w:color="auto"/>
            <w:bottom w:val="none" w:sz="0" w:space="0" w:color="auto"/>
            <w:right w:val="none" w:sz="0" w:space="0" w:color="auto"/>
          </w:divBdr>
        </w:div>
        <w:div w:id="160976536">
          <w:marLeft w:val="0"/>
          <w:marRight w:val="0"/>
          <w:marTop w:val="0"/>
          <w:marBottom w:val="0"/>
          <w:divBdr>
            <w:top w:val="none" w:sz="0" w:space="0" w:color="auto"/>
            <w:left w:val="none" w:sz="0" w:space="0" w:color="auto"/>
            <w:bottom w:val="none" w:sz="0" w:space="0" w:color="auto"/>
            <w:right w:val="none" w:sz="0" w:space="0" w:color="auto"/>
          </w:divBdr>
        </w:div>
        <w:div w:id="1084179994">
          <w:marLeft w:val="0"/>
          <w:marRight w:val="0"/>
          <w:marTop w:val="0"/>
          <w:marBottom w:val="0"/>
          <w:divBdr>
            <w:top w:val="none" w:sz="0" w:space="0" w:color="auto"/>
            <w:left w:val="none" w:sz="0" w:space="0" w:color="auto"/>
            <w:bottom w:val="none" w:sz="0" w:space="0" w:color="auto"/>
            <w:right w:val="none" w:sz="0" w:space="0" w:color="auto"/>
          </w:divBdr>
        </w:div>
        <w:div w:id="1630237449">
          <w:marLeft w:val="0"/>
          <w:marRight w:val="0"/>
          <w:marTop w:val="0"/>
          <w:marBottom w:val="0"/>
          <w:divBdr>
            <w:top w:val="none" w:sz="0" w:space="0" w:color="auto"/>
            <w:left w:val="none" w:sz="0" w:space="0" w:color="auto"/>
            <w:bottom w:val="none" w:sz="0" w:space="0" w:color="auto"/>
            <w:right w:val="none" w:sz="0" w:space="0" w:color="auto"/>
          </w:divBdr>
        </w:div>
        <w:div w:id="1460412707">
          <w:marLeft w:val="0"/>
          <w:marRight w:val="0"/>
          <w:marTop w:val="0"/>
          <w:marBottom w:val="0"/>
          <w:divBdr>
            <w:top w:val="none" w:sz="0" w:space="0" w:color="auto"/>
            <w:left w:val="none" w:sz="0" w:space="0" w:color="auto"/>
            <w:bottom w:val="none" w:sz="0" w:space="0" w:color="auto"/>
            <w:right w:val="none" w:sz="0" w:space="0" w:color="auto"/>
          </w:divBdr>
        </w:div>
        <w:div w:id="1289162988">
          <w:marLeft w:val="0"/>
          <w:marRight w:val="0"/>
          <w:marTop w:val="0"/>
          <w:marBottom w:val="0"/>
          <w:divBdr>
            <w:top w:val="none" w:sz="0" w:space="0" w:color="auto"/>
            <w:left w:val="none" w:sz="0" w:space="0" w:color="auto"/>
            <w:bottom w:val="none" w:sz="0" w:space="0" w:color="auto"/>
            <w:right w:val="none" w:sz="0" w:space="0" w:color="auto"/>
          </w:divBdr>
        </w:div>
        <w:div w:id="1203596968">
          <w:marLeft w:val="0"/>
          <w:marRight w:val="0"/>
          <w:marTop w:val="0"/>
          <w:marBottom w:val="0"/>
          <w:divBdr>
            <w:top w:val="none" w:sz="0" w:space="0" w:color="auto"/>
            <w:left w:val="none" w:sz="0" w:space="0" w:color="auto"/>
            <w:bottom w:val="none" w:sz="0" w:space="0" w:color="auto"/>
            <w:right w:val="none" w:sz="0" w:space="0" w:color="auto"/>
          </w:divBdr>
        </w:div>
        <w:div w:id="1445348794">
          <w:marLeft w:val="0"/>
          <w:marRight w:val="0"/>
          <w:marTop w:val="0"/>
          <w:marBottom w:val="0"/>
          <w:divBdr>
            <w:top w:val="none" w:sz="0" w:space="0" w:color="auto"/>
            <w:left w:val="none" w:sz="0" w:space="0" w:color="auto"/>
            <w:bottom w:val="none" w:sz="0" w:space="0" w:color="auto"/>
            <w:right w:val="none" w:sz="0" w:space="0" w:color="auto"/>
          </w:divBdr>
        </w:div>
        <w:div w:id="22942206">
          <w:marLeft w:val="0"/>
          <w:marRight w:val="0"/>
          <w:marTop w:val="0"/>
          <w:marBottom w:val="0"/>
          <w:divBdr>
            <w:top w:val="none" w:sz="0" w:space="0" w:color="auto"/>
            <w:left w:val="none" w:sz="0" w:space="0" w:color="auto"/>
            <w:bottom w:val="none" w:sz="0" w:space="0" w:color="auto"/>
            <w:right w:val="none" w:sz="0" w:space="0" w:color="auto"/>
          </w:divBdr>
        </w:div>
        <w:div w:id="1034502770">
          <w:marLeft w:val="0"/>
          <w:marRight w:val="0"/>
          <w:marTop w:val="0"/>
          <w:marBottom w:val="0"/>
          <w:divBdr>
            <w:top w:val="none" w:sz="0" w:space="0" w:color="auto"/>
            <w:left w:val="none" w:sz="0" w:space="0" w:color="auto"/>
            <w:bottom w:val="none" w:sz="0" w:space="0" w:color="auto"/>
            <w:right w:val="none" w:sz="0" w:space="0" w:color="auto"/>
          </w:divBdr>
        </w:div>
        <w:div w:id="868297466">
          <w:marLeft w:val="0"/>
          <w:marRight w:val="0"/>
          <w:marTop w:val="0"/>
          <w:marBottom w:val="0"/>
          <w:divBdr>
            <w:top w:val="none" w:sz="0" w:space="0" w:color="auto"/>
            <w:left w:val="none" w:sz="0" w:space="0" w:color="auto"/>
            <w:bottom w:val="none" w:sz="0" w:space="0" w:color="auto"/>
            <w:right w:val="none" w:sz="0" w:space="0" w:color="auto"/>
          </w:divBdr>
        </w:div>
        <w:div w:id="1422987953">
          <w:marLeft w:val="0"/>
          <w:marRight w:val="0"/>
          <w:marTop w:val="0"/>
          <w:marBottom w:val="0"/>
          <w:divBdr>
            <w:top w:val="none" w:sz="0" w:space="0" w:color="auto"/>
            <w:left w:val="none" w:sz="0" w:space="0" w:color="auto"/>
            <w:bottom w:val="none" w:sz="0" w:space="0" w:color="auto"/>
            <w:right w:val="none" w:sz="0" w:space="0" w:color="auto"/>
          </w:divBdr>
        </w:div>
        <w:div w:id="264077055">
          <w:marLeft w:val="0"/>
          <w:marRight w:val="0"/>
          <w:marTop w:val="0"/>
          <w:marBottom w:val="0"/>
          <w:divBdr>
            <w:top w:val="none" w:sz="0" w:space="0" w:color="auto"/>
            <w:left w:val="none" w:sz="0" w:space="0" w:color="auto"/>
            <w:bottom w:val="none" w:sz="0" w:space="0" w:color="auto"/>
            <w:right w:val="none" w:sz="0" w:space="0" w:color="auto"/>
          </w:divBdr>
        </w:div>
        <w:div w:id="999848878">
          <w:marLeft w:val="0"/>
          <w:marRight w:val="0"/>
          <w:marTop w:val="0"/>
          <w:marBottom w:val="0"/>
          <w:divBdr>
            <w:top w:val="none" w:sz="0" w:space="0" w:color="auto"/>
            <w:left w:val="none" w:sz="0" w:space="0" w:color="auto"/>
            <w:bottom w:val="none" w:sz="0" w:space="0" w:color="auto"/>
            <w:right w:val="none" w:sz="0" w:space="0" w:color="auto"/>
          </w:divBdr>
        </w:div>
        <w:div w:id="2034919663">
          <w:marLeft w:val="0"/>
          <w:marRight w:val="0"/>
          <w:marTop w:val="0"/>
          <w:marBottom w:val="0"/>
          <w:divBdr>
            <w:top w:val="none" w:sz="0" w:space="0" w:color="auto"/>
            <w:left w:val="none" w:sz="0" w:space="0" w:color="auto"/>
            <w:bottom w:val="none" w:sz="0" w:space="0" w:color="auto"/>
            <w:right w:val="none" w:sz="0" w:space="0" w:color="auto"/>
          </w:divBdr>
        </w:div>
        <w:div w:id="1354647168">
          <w:marLeft w:val="0"/>
          <w:marRight w:val="0"/>
          <w:marTop w:val="0"/>
          <w:marBottom w:val="0"/>
          <w:divBdr>
            <w:top w:val="none" w:sz="0" w:space="0" w:color="auto"/>
            <w:left w:val="none" w:sz="0" w:space="0" w:color="auto"/>
            <w:bottom w:val="none" w:sz="0" w:space="0" w:color="auto"/>
            <w:right w:val="none" w:sz="0" w:space="0" w:color="auto"/>
          </w:divBdr>
        </w:div>
        <w:div w:id="1227104740">
          <w:marLeft w:val="0"/>
          <w:marRight w:val="0"/>
          <w:marTop w:val="0"/>
          <w:marBottom w:val="0"/>
          <w:divBdr>
            <w:top w:val="none" w:sz="0" w:space="0" w:color="auto"/>
            <w:left w:val="none" w:sz="0" w:space="0" w:color="auto"/>
            <w:bottom w:val="none" w:sz="0" w:space="0" w:color="auto"/>
            <w:right w:val="none" w:sz="0" w:space="0" w:color="auto"/>
          </w:divBdr>
        </w:div>
        <w:div w:id="743573292">
          <w:marLeft w:val="0"/>
          <w:marRight w:val="0"/>
          <w:marTop w:val="0"/>
          <w:marBottom w:val="0"/>
          <w:divBdr>
            <w:top w:val="none" w:sz="0" w:space="0" w:color="auto"/>
            <w:left w:val="none" w:sz="0" w:space="0" w:color="auto"/>
            <w:bottom w:val="none" w:sz="0" w:space="0" w:color="auto"/>
            <w:right w:val="none" w:sz="0" w:space="0" w:color="auto"/>
          </w:divBdr>
        </w:div>
        <w:div w:id="726224048">
          <w:marLeft w:val="0"/>
          <w:marRight w:val="0"/>
          <w:marTop w:val="0"/>
          <w:marBottom w:val="0"/>
          <w:divBdr>
            <w:top w:val="none" w:sz="0" w:space="0" w:color="auto"/>
            <w:left w:val="none" w:sz="0" w:space="0" w:color="auto"/>
            <w:bottom w:val="none" w:sz="0" w:space="0" w:color="auto"/>
            <w:right w:val="none" w:sz="0" w:space="0" w:color="auto"/>
          </w:divBdr>
        </w:div>
        <w:div w:id="131756268">
          <w:marLeft w:val="0"/>
          <w:marRight w:val="0"/>
          <w:marTop w:val="0"/>
          <w:marBottom w:val="0"/>
          <w:divBdr>
            <w:top w:val="none" w:sz="0" w:space="0" w:color="auto"/>
            <w:left w:val="none" w:sz="0" w:space="0" w:color="auto"/>
            <w:bottom w:val="none" w:sz="0" w:space="0" w:color="auto"/>
            <w:right w:val="none" w:sz="0" w:space="0" w:color="auto"/>
          </w:divBdr>
        </w:div>
        <w:div w:id="632519942">
          <w:marLeft w:val="0"/>
          <w:marRight w:val="0"/>
          <w:marTop w:val="0"/>
          <w:marBottom w:val="0"/>
          <w:divBdr>
            <w:top w:val="none" w:sz="0" w:space="0" w:color="auto"/>
            <w:left w:val="none" w:sz="0" w:space="0" w:color="auto"/>
            <w:bottom w:val="none" w:sz="0" w:space="0" w:color="auto"/>
            <w:right w:val="none" w:sz="0" w:space="0" w:color="auto"/>
          </w:divBdr>
        </w:div>
        <w:div w:id="1815760101">
          <w:marLeft w:val="0"/>
          <w:marRight w:val="0"/>
          <w:marTop w:val="0"/>
          <w:marBottom w:val="0"/>
          <w:divBdr>
            <w:top w:val="none" w:sz="0" w:space="0" w:color="auto"/>
            <w:left w:val="none" w:sz="0" w:space="0" w:color="auto"/>
            <w:bottom w:val="none" w:sz="0" w:space="0" w:color="auto"/>
            <w:right w:val="none" w:sz="0" w:space="0" w:color="auto"/>
          </w:divBdr>
        </w:div>
        <w:div w:id="80415217">
          <w:marLeft w:val="0"/>
          <w:marRight w:val="0"/>
          <w:marTop w:val="0"/>
          <w:marBottom w:val="0"/>
          <w:divBdr>
            <w:top w:val="none" w:sz="0" w:space="0" w:color="auto"/>
            <w:left w:val="none" w:sz="0" w:space="0" w:color="auto"/>
            <w:bottom w:val="none" w:sz="0" w:space="0" w:color="auto"/>
            <w:right w:val="none" w:sz="0" w:space="0" w:color="auto"/>
          </w:divBdr>
        </w:div>
        <w:div w:id="2097748456">
          <w:marLeft w:val="0"/>
          <w:marRight w:val="0"/>
          <w:marTop w:val="0"/>
          <w:marBottom w:val="0"/>
          <w:divBdr>
            <w:top w:val="none" w:sz="0" w:space="0" w:color="auto"/>
            <w:left w:val="none" w:sz="0" w:space="0" w:color="auto"/>
            <w:bottom w:val="none" w:sz="0" w:space="0" w:color="auto"/>
            <w:right w:val="none" w:sz="0" w:space="0" w:color="auto"/>
          </w:divBdr>
        </w:div>
        <w:div w:id="1891451550">
          <w:marLeft w:val="0"/>
          <w:marRight w:val="0"/>
          <w:marTop w:val="0"/>
          <w:marBottom w:val="0"/>
          <w:divBdr>
            <w:top w:val="none" w:sz="0" w:space="0" w:color="auto"/>
            <w:left w:val="none" w:sz="0" w:space="0" w:color="auto"/>
            <w:bottom w:val="none" w:sz="0" w:space="0" w:color="auto"/>
            <w:right w:val="none" w:sz="0" w:space="0" w:color="auto"/>
          </w:divBdr>
        </w:div>
        <w:div w:id="1351682108">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
        <w:div w:id="1583953392">
          <w:marLeft w:val="0"/>
          <w:marRight w:val="0"/>
          <w:marTop w:val="0"/>
          <w:marBottom w:val="0"/>
          <w:divBdr>
            <w:top w:val="none" w:sz="0" w:space="0" w:color="auto"/>
            <w:left w:val="none" w:sz="0" w:space="0" w:color="auto"/>
            <w:bottom w:val="none" w:sz="0" w:space="0" w:color="auto"/>
            <w:right w:val="none" w:sz="0" w:space="0" w:color="auto"/>
          </w:divBdr>
        </w:div>
        <w:div w:id="1351447700">
          <w:marLeft w:val="0"/>
          <w:marRight w:val="0"/>
          <w:marTop w:val="0"/>
          <w:marBottom w:val="0"/>
          <w:divBdr>
            <w:top w:val="none" w:sz="0" w:space="0" w:color="auto"/>
            <w:left w:val="none" w:sz="0" w:space="0" w:color="auto"/>
            <w:bottom w:val="none" w:sz="0" w:space="0" w:color="auto"/>
            <w:right w:val="none" w:sz="0" w:space="0" w:color="auto"/>
          </w:divBdr>
        </w:div>
        <w:div w:id="21982047">
          <w:marLeft w:val="0"/>
          <w:marRight w:val="0"/>
          <w:marTop w:val="0"/>
          <w:marBottom w:val="0"/>
          <w:divBdr>
            <w:top w:val="none" w:sz="0" w:space="0" w:color="auto"/>
            <w:left w:val="none" w:sz="0" w:space="0" w:color="auto"/>
            <w:bottom w:val="none" w:sz="0" w:space="0" w:color="auto"/>
            <w:right w:val="none" w:sz="0" w:space="0" w:color="auto"/>
          </w:divBdr>
        </w:div>
        <w:div w:id="1400596512">
          <w:marLeft w:val="0"/>
          <w:marRight w:val="0"/>
          <w:marTop w:val="0"/>
          <w:marBottom w:val="0"/>
          <w:divBdr>
            <w:top w:val="none" w:sz="0" w:space="0" w:color="auto"/>
            <w:left w:val="none" w:sz="0" w:space="0" w:color="auto"/>
            <w:bottom w:val="none" w:sz="0" w:space="0" w:color="auto"/>
            <w:right w:val="none" w:sz="0" w:space="0" w:color="auto"/>
          </w:divBdr>
        </w:div>
        <w:div w:id="1264143255">
          <w:marLeft w:val="0"/>
          <w:marRight w:val="0"/>
          <w:marTop w:val="0"/>
          <w:marBottom w:val="0"/>
          <w:divBdr>
            <w:top w:val="none" w:sz="0" w:space="0" w:color="auto"/>
            <w:left w:val="none" w:sz="0" w:space="0" w:color="auto"/>
            <w:bottom w:val="none" w:sz="0" w:space="0" w:color="auto"/>
            <w:right w:val="none" w:sz="0" w:space="0" w:color="auto"/>
          </w:divBdr>
        </w:div>
        <w:div w:id="48500992">
          <w:marLeft w:val="0"/>
          <w:marRight w:val="0"/>
          <w:marTop w:val="0"/>
          <w:marBottom w:val="0"/>
          <w:divBdr>
            <w:top w:val="none" w:sz="0" w:space="0" w:color="auto"/>
            <w:left w:val="none" w:sz="0" w:space="0" w:color="auto"/>
            <w:bottom w:val="none" w:sz="0" w:space="0" w:color="auto"/>
            <w:right w:val="none" w:sz="0" w:space="0" w:color="auto"/>
          </w:divBdr>
        </w:div>
        <w:div w:id="747465375">
          <w:marLeft w:val="0"/>
          <w:marRight w:val="0"/>
          <w:marTop w:val="0"/>
          <w:marBottom w:val="0"/>
          <w:divBdr>
            <w:top w:val="none" w:sz="0" w:space="0" w:color="auto"/>
            <w:left w:val="none" w:sz="0" w:space="0" w:color="auto"/>
            <w:bottom w:val="none" w:sz="0" w:space="0" w:color="auto"/>
            <w:right w:val="none" w:sz="0" w:space="0" w:color="auto"/>
          </w:divBdr>
        </w:div>
        <w:div w:id="111747648">
          <w:marLeft w:val="0"/>
          <w:marRight w:val="0"/>
          <w:marTop w:val="0"/>
          <w:marBottom w:val="0"/>
          <w:divBdr>
            <w:top w:val="none" w:sz="0" w:space="0" w:color="auto"/>
            <w:left w:val="none" w:sz="0" w:space="0" w:color="auto"/>
            <w:bottom w:val="none" w:sz="0" w:space="0" w:color="auto"/>
            <w:right w:val="none" w:sz="0" w:space="0" w:color="auto"/>
          </w:divBdr>
        </w:div>
        <w:div w:id="116221467">
          <w:marLeft w:val="0"/>
          <w:marRight w:val="0"/>
          <w:marTop w:val="0"/>
          <w:marBottom w:val="0"/>
          <w:divBdr>
            <w:top w:val="none" w:sz="0" w:space="0" w:color="auto"/>
            <w:left w:val="none" w:sz="0" w:space="0" w:color="auto"/>
            <w:bottom w:val="none" w:sz="0" w:space="0" w:color="auto"/>
            <w:right w:val="none" w:sz="0" w:space="0" w:color="auto"/>
          </w:divBdr>
        </w:div>
        <w:div w:id="1021667300">
          <w:marLeft w:val="0"/>
          <w:marRight w:val="0"/>
          <w:marTop w:val="0"/>
          <w:marBottom w:val="0"/>
          <w:divBdr>
            <w:top w:val="none" w:sz="0" w:space="0" w:color="auto"/>
            <w:left w:val="none" w:sz="0" w:space="0" w:color="auto"/>
            <w:bottom w:val="none" w:sz="0" w:space="0" w:color="auto"/>
            <w:right w:val="none" w:sz="0" w:space="0" w:color="auto"/>
          </w:divBdr>
        </w:div>
        <w:div w:id="1204055110">
          <w:marLeft w:val="0"/>
          <w:marRight w:val="0"/>
          <w:marTop w:val="0"/>
          <w:marBottom w:val="0"/>
          <w:divBdr>
            <w:top w:val="none" w:sz="0" w:space="0" w:color="auto"/>
            <w:left w:val="none" w:sz="0" w:space="0" w:color="auto"/>
            <w:bottom w:val="none" w:sz="0" w:space="0" w:color="auto"/>
            <w:right w:val="none" w:sz="0" w:space="0" w:color="auto"/>
          </w:divBdr>
        </w:div>
        <w:div w:id="1739554603">
          <w:marLeft w:val="0"/>
          <w:marRight w:val="0"/>
          <w:marTop w:val="0"/>
          <w:marBottom w:val="0"/>
          <w:divBdr>
            <w:top w:val="none" w:sz="0" w:space="0" w:color="auto"/>
            <w:left w:val="none" w:sz="0" w:space="0" w:color="auto"/>
            <w:bottom w:val="none" w:sz="0" w:space="0" w:color="auto"/>
            <w:right w:val="none" w:sz="0" w:space="0" w:color="auto"/>
          </w:divBdr>
        </w:div>
        <w:div w:id="1289701811">
          <w:marLeft w:val="0"/>
          <w:marRight w:val="0"/>
          <w:marTop w:val="0"/>
          <w:marBottom w:val="0"/>
          <w:divBdr>
            <w:top w:val="none" w:sz="0" w:space="0" w:color="auto"/>
            <w:left w:val="none" w:sz="0" w:space="0" w:color="auto"/>
            <w:bottom w:val="none" w:sz="0" w:space="0" w:color="auto"/>
            <w:right w:val="none" w:sz="0" w:space="0" w:color="auto"/>
          </w:divBdr>
        </w:div>
        <w:div w:id="2020814825">
          <w:marLeft w:val="0"/>
          <w:marRight w:val="0"/>
          <w:marTop w:val="0"/>
          <w:marBottom w:val="0"/>
          <w:divBdr>
            <w:top w:val="none" w:sz="0" w:space="0" w:color="auto"/>
            <w:left w:val="none" w:sz="0" w:space="0" w:color="auto"/>
            <w:bottom w:val="none" w:sz="0" w:space="0" w:color="auto"/>
            <w:right w:val="none" w:sz="0" w:space="0" w:color="auto"/>
          </w:divBdr>
        </w:div>
        <w:div w:id="456947907">
          <w:marLeft w:val="0"/>
          <w:marRight w:val="0"/>
          <w:marTop w:val="0"/>
          <w:marBottom w:val="0"/>
          <w:divBdr>
            <w:top w:val="none" w:sz="0" w:space="0" w:color="auto"/>
            <w:left w:val="none" w:sz="0" w:space="0" w:color="auto"/>
            <w:bottom w:val="none" w:sz="0" w:space="0" w:color="auto"/>
            <w:right w:val="none" w:sz="0" w:space="0" w:color="auto"/>
          </w:divBdr>
        </w:div>
        <w:div w:id="1941913047">
          <w:marLeft w:val="0"/>
          <w:marRight w:val="0"/>
          <w:marTop w:val="0"/>
          <w:marBottom w:val="0"/>
          <w:divBdr>
            <w:top w:val="none" w:sz="0" w:space="0" w:color="auto"/>
            <w:left w:val="none" w:sz="0" w:space="0" w:color="auto"/>
            <w:bottom w:val="none" w:sz="0" w:space="0" w:color="auto"/>
            <w:right w:val="none" w:sz="0" w:space="0" w:color="auto"/>
          </w:divBdr>
        </w:div>
        <w:div w:id="2030832118">
          <w:marLeft w:val="0"/>
          <w:marRight w:val="0"/>
          <w:marTop w:val="0"/>
          <w:marBottom w:val="0"/>
          <w:divBdr>
            <w:top w:val="none" w:sz="0" w:space="0" w:color="auto"/>
            <w:left w:val="none" w:sz="0" w:space="0" w:color="auto"/>
            <w:bottom w:val="none" w:sz="0" w:space="0" w:color="auto"/>
            <w:right w:val="none" w:sz="0" w:space="0" w:color="auto"/>
          </w:divBdr>
        </w:div>
        <w:div w:id="680199381">
          <w:marLeft w:val="0"/>
          <w:marRight w:val="0"/>
          <w:marTop w:val="0"/>
          <w:marBottom w:val="0"/>
          <w:divBdr>
            <w:top w:val="none" w:sz="0" w:space="0" w:color="auto"/>
            <w:left w:val="none" w:sz="0" w:space="0" w:color="auto"/>
            <w:bottom w:val="none" w:sz="0" w:space="0" w:color="auto"/>
            <w:right w:val="none" w:sz="0" w:space="0" w:color="auto"/>
          </w:divBdr>
        </w:div>
        <w:div w:id="1561164594">
          <w:marLeft w:val="0"/>
          <w:marRight w:val="0"/>
          <w:marTop w:val="0"/>
          <w:marBottom w:val="0"/>
          <w:divBdr>
            <w:top w:val="none" w:sz="0" w:space="0" w:color="auto"/>
            <w:left w:val="none" w:sz="0" w:space="0" w:color="auto"/>
            <w:bottom w:val="none" w:sz="0" w:space="0" w:color="auto"/>
            <w:right w:val="none" w:sz="0" w:space="0" w:color="auto"/>
          </w:divBdr>
        </w:div>
        <w:div w:id="1491410936">
          <w:marLeft w:val="0"/>
          <w:marRight w:val="0"/>
          <w:marTop w:val="0"/>
          <w:marBottom w:val="0"/>
          <w:divBdr>
            <w:top w:val="none" w:sz="0" w:space="0" w:color="auto"/>
            <w:left w:val="none" w:sz="0" w:space="0" w:color="auto"/>
            <w:bottom w:val="none" w:sz="0" w:space="0" w:color="auto"/>
            <w:right w:val="none" w:sz="0" w:space="0" w:color="auto"/>
          </w:divBdr>
        </w:div>
        <w:div w:id="89012738">
          <w:marLeft w:val="0"/>
          <w:marRight w:val="0"/>
          <w:marTop w:val="0"/>
          <w:marBottom w:val="0"/>
          <w:divBdr>
            <w:top w:val="none" w:sz="0" w:space="0" w:color="auto"/>
            <w:left w:val="none" w:sz="0" w:space="0" w:color="auto"/>
            <w:bottom w:val="none" w:sz="0" w:space="0" w:color="auto"/>
            <w:right w:val="none" w:sz="0" w:space="0" w:color="auto"/>
          </w:divBdr>
        </w:div>
        <w:div w:id="26757720">
          <w:marLeft w:val="0"/>
          <w:marRight w:val="0"/>
          <w:marTop w:val="0"/>
          <w:marBottom w:val="0"/>
          <w:divBdr>
            <w:top w:val="none" w:sz="0" w:space="0" w:color="auto"/>
            <w:left w:val="none" w:sz="0" w:space="0" w:color="auto"/>
            <w:bottom w:val="none" w:sz="0" w:space="0" w:color="auto"/>
            <w:right w:val="none" w:sz="0" w:space="0" w:color="auto"/>
          </w:divBdr>
        </w:div>
        <w:div w:id="930969015">
          <w:marLeft w:val="0"/>
          <w:marRight w:val="0"/>
          <w:marTop w:val="0"/>
          <w:marBottom w:val="0"/>
          <w:divBdr>
            <w:top w:val="none" w:sz="0" w:space="0" w:color="auto"/>
            <w:left w:val="none" w:sz="0" w:space="0" w:color="auto"/>
            <w:bottom w:val="none" w:sz="0" w:space="0" w:color="auto"/>
            <w:right w:val="none" w:sz="0" w:space="0" w:color="auto"/>
          </w:divBdr>
        </w:div>
        <w:div w:id="132910950">
          <w:marLeft w:val="0"/>
          <w:marRight w:val="0"/>
          <w:marTop w:val="0"/>
          <w:marBottom w:val="0"/>
          <w:divBdr>
            <w:top w:val="none" w:sz="0" w:space="0" w:color="auto"/>
            <w:left w:val="none" w:sz="0" w:space="0" w:color="auto"/>
            <w:bottom w:val="none" w:sz="0" w:space="0" w:color="auto"/>
            <w:right w:val="none" w:sz="0" w:space="0" w:color="auto"/>
          </w:divBdr>
        </w:div>
        <w:div w:id="1523087382">
          <w:marLeft w:val="0"/>
          <w:marRight w:val="0"/>
          <w:marTop w:val="0"/>
          <w:marBottom w:val="0"/>
          <w:divBdr>
            <w:top w:val="none" w:sz="0" w:space="0" w:color="auto"/>
            <w:left w:val="none" w:sz="0" w:space="0" w:color="auto"/>
            <w:bottom w:val="none" w:sz="0" w:space="0" w:color="auto"/>
            <w:right w:val="none" w:sz="0" w:space="0" w:color="auto"/>
          </w:divBdr>
        </w:div>
        <w:div w:id="22364746">
          <w:marLeft w:val="0"/>
          <w:marRight w:val="0"/>
          <w:marTop w:val="0"/>
          <w:marBottom w:val="0"/>
          <w:divBdr>
            <w:top w:val="none" w:sz="0" w:space="0" w:color="auto"/>
            <w:left w:val="none" w:sz="0" w:space="0" w:color="auto"/>
            <w:bottom w:val="none" w:sz="0" w:space="0" w:color="auto"/>
            <w:right w:val="none" w:sz="0" w:space="0" w:color="auto"/>
          </w:divBdr>
        </w:div>
        <w:div w:id="868449216">
          <w:marLeft w:val="0"/>
          <w:marRight w:val="0"/>
          <w:marTop w:val="0"/>
          <w:marBottom w:val="0"/>
          <w:divBdr>
            <w:top w:val="none" w:sz="0" w:space="0" w:color="auto"/>
            <w:left w:val="none" w:sz="0" w:space="0" w:color="auto"/>
            <w:bottom w:val="none" w:sz="0" w:space="0" w:color="auto"/>
            <w:right w:val="none" w:sz="0" w:space="0" w:color="auto"/>
          </w:divBdr>
        </w:div>
        <w:div w:id="528688231">
          <w:marLeft w:val="0"/>
          <w:marRight w:val="0"/>
          <w:marTop w:val="0"/>
          <w:marBottom w:val="0"/>
          <w:divBdr>
            <w:top w:val="none" w:sz="0" w:space="0" w:color="auto"/>
            <w:left w:val="none" w:sz="0" w:space="0" w:color="auto"/>
            <w:bottom w:val="none" w:sz="0" w:space="0" w:color="auto"/>
            <w:right w:val="none" w:sz="0" w:space="0" w:color="auto"/>
          </w:divBdr>
        </w:div>
        <w:div w:id="675958822">
          <w:marLeft w:val="0"/>
          <w:marRight w:val="0"/>
          <w:marTop w:val="0"/>
          <w:marBottom w:val="0"/>
          <w:divBdr>
            <w:top w:val="none" w:sz="0" w:space="0" w:color="auto"/>
            <w:left w:val="none" w:sz="0" w:space="0" w:color="auto"/>
            <w:bottom w:val="none" w:sz="0" w:space="0" w:color="auto"/>
            <w:right w:val="none" w:sz="0" w:space="0" w:color="auto"/>
          </w:divBdr>
        </w:div>
        <w:div w:id="1452364651">
          <w:marLeft w:val="0"/>
          <w:marRight w:val="0"/>
          <w:marTop w:val="0"/>
          <w:marBottom w:val="0"/>
          <w:divBdr>
            <w:top w:val="none" w:sz="0" w:space="0" w:color="auto"/>
            <w:left w:val="none" w:sz="0" w:space="0" w:color="auto"/>
            <w:bottom w:val="none" w:sz="0" w:space="0" w:color="auto"/>
            <w:right w:val="none" w:sz="0" w:space="0" w:color="auto"/>
          </w:divBdr>
        </w:div>
        <w:div w:id="1079865495">
          <w:marLeft w:val="0"/>
          <w:marRight w:val="0"/>
          <w:marTop w:val="0"/>
          <w:marBottom w:val="0"/>
          <w:divBdr>
            <w:top w:val="none" w:sz="0" w:space="0" w:color="auto"/>
            <w:left w:val="none" w:sz="0" w:space="0" w:color="auto"/>
            <w:bottom w:val="none" w:sz="0" w:space="0" w:color="auto"/>
            <w:right w:val="none" w:sz="0" w:space="0" w:color="auto"/>
          </w:divBdr>
        </w:div>
        <w:div w:id="1909805276">
          <w:marLeft w:val="0"/>
          <w:marRight w:val="0"/>
          <w:marTop w:val="0"/>
          <w:marBottom w:val="0"/>
          <w:divBdr>
            <w:top w:val="none" w:sz="0" w:space="0" w:color="auto"/>
            <w:left w:val="none" w:sz="0" w:space="0" w:color="auto"/>
            <w:bottom w:val="none" w:sz="0" w:space="0" w:color="auto"/>
            <w:right w:val="none" w:sz="0" w:space="0" w:color="auto"/>
          </w:divBdr>
        </w:div>
        <w:div w:id="676659531">
          <w:marLeft w:val="0"/>
          <w:marRight w:val="0"/>
          <w:marTop w:val="0"/>
          <w:marBottom w:val="0"/>
          <w:divBdr>
            <w:top w:val="none" w:sz="0" w:space="0" w:color="auto"/>
            <w:left w:val="none" w:sz="0" w:space="0" w:color="auto"/>
            <w:bottom w:val="none" w:sz="0" w:space="0" w:color="auto"/>
            <w:right w:val="none" w:sz="0" w:space="0" w:color="auto"/>
          </w:divBdr>
        </w:div>
        <w:div w:id="280452501">
          <w:marLeft w:val="0"/>
          <w:marRight w:val="0"/>
          <w:marTop w:val="0"/>
          <w:marBottom w:val="0"/>
          <w:divBdr>
            <w:top w:val="none" w:sz="0" w:space="0" w:color="auto"/>
            <w:left w:val="none" w:sz="0" w:space="0" w:color="auto"/>
            <w:bottom w:val="none" w:sz="0" w:space="0" w:color="auto"/>
            <w:right w:val="none" w:sz="0" w:space="0" w:color="auto"/>
          </w:divBdr>
        </w:div>
        <w:div w:id="966131802">
          <w:marLeft w:val="0"/>
          <w:marRight w:val="0"/>
          <w:marTop w:val="0"/>
          <w:marBottom w:val="0"/>
          <w:divBdr>
            <w:top w:val="none" w:sz="0" w:space="0" w:color="auto"/>
            <w:left w:val="none" w:sz="0" w:space="0" w:color="auto"/>
            <w:bottom w:val="none" w:sz="0" w:space="0" w:color="auto"/>
            <w:right w:val="none" w:sz="0" w:space="0" w:color="auto"/>
          </w:divBdr>
        </w:div>
        <w:div w:id="170798039">
          <w:marLeft w:val="0"/>
          <w:marRight w:val="0"/>
          <w:marTop w:val="0"/>
          <w:marBottom w:val="0"/>
          <w:divBdr>
            <w:top w:val="none" w:sz="0" w:space="0" w:color="auto"/>
            <w:left w:val="none" w:sz="0" w:space="0" w:color="auto"/>
            <w:bottom w:val="none" w:sz="0" w:space="0" w:color="auto"/>
            <w:right w:val="none" w:sz="0" w:space="0" w:color="auto"/>
          </w:divBdr>
        </w:div>
        <w:div w:id="2102527584">
          <w:marLeft w:val="0"/>
          <w:marRight w:val="0"/>
          <w:marTop w:val="0"/>
          <w:marBottom w:val="0"/>
          <w:divBdr>
            <w:top w:val="none" w:sz="0" w:space="0" w:color="auto"/>
            <w:left w:val="none" w:sz="0" w:space="0" w:color="auto"/>
            <w:bottom w:val="none" w:sz="0" w:space="0" w:color="auto"/>
            <w:right w:val="none" w:sz="0" w:space="0" w:color="auto"/>
          </w:divBdr>
        </w:div>
        <w:div w:id="296375815">
          <w:marLeft w:val="0"/>
          <w:marRight w:val="0"/>
          <w:marTop w:val="0"/>
          <w:marBottom w:val="0"/>
          <w:divBdr>
            <w:top w:val="none" w:sz="0" w:space="0" w:color="auto"/>
            <w:left w:val="none" w:sz="0" w:space="0" w:color="auto"/>
            <w:bottom w:val="none" w:sz="0" w:space="0" w:color="auto"/>
            <w:right w:val="none" w:sz="0" w:space="0" w:color="auto"/>
          </w:divBdr>
        </w:div>
        <w:div w:id="1910117341">
          <w:marLeft w:val="0"/>
          <w:marRight w:val="0"/>
          <w:marTop w:val="0"/>
          <w:marBottom w:val="0"/>
          <w:divBdr>
            <w:top w:val="none" w:sz="0" w:space="0" w:color="auto"/>
            <w:left w:val="none" w:sz="0" w:space="0" w:color="auto"/>
            <w:bottom w:val="none" w:sz="0" w:space="0" w:color="auto"/>
            <w:right w:val="none" w:sz="0" w:space="0" w:color="auto"/>
          </w:divBdr>
        </w:div>
        <w:div w:id="563367961">
          <w:marLeft w:val="0"/>
          <w:marRight w:val="0"/>
          <w:marTop w:val="0"/>
          <w:marBottom w:val="0"/>
          <w:divBdr>
            <w:top w:val="none" w:sz="0" w:space="0" w:color="auto"/>
            <w:left w:val="none" w:sz="0" w:space="0" w:color="auto"/>
            <w:bottom w:val="none" w:sz="0" w:space="0" w:color="auto"/>
            <w:right w:val="none" w:sz="0" w:space="0" w:color="auto"/>
          </w:divBdr>
        </w:div>
        <w:div w:id="1963219231">
          <w:marLeft w:val="0"/>
          <w:marRight w:val="0"/>
          <w:marTop w:val="0"/>
          <w:marBottom w:val="0"/>
          <w:divBdr>
            <w:top w:val="none" w:sz="0" w:space="0" w:color="auto"/>
            <w:left w:val="none" w:sz="0" w:space="0" w:color="auto"/>
            <w:bottom w:val="none" w:sz="0" w:space="0" w:color="auto"/>
            <w:right w:val="none" w:sz="0" w:space="0" w:color="auto"/>
          </w:divBdr>
        </w:div>
        <w:div w:id="445975642">
          <w:marLeft w:val="0"/>
          <w:marRight w:val="0"/>
          <w:marTop w:val="0"/>
          <w:marBottom w:val="0"/>
          <w:divBdr>
            <w:top w:val="none" w:sz="0" w:space="0" w:color="auto"/>
            <w:left w:val="none" w:sz="0" w:space="0" w:color="auto"/>
            <w:bottom w:val="none" w:sz="0" w:space="0" w:color="auto"/>
            <w:right w:val="none" w:sz="0" w:space="0" w:color="auto"/>
          </w:divBdr>
        </w:div>
        <w:div w:id="1814982814">
          <w:marLeft w:val="0"/>
          <w:marRight w:val="0"/>
          <w:marTop w:val="0"/>
          <w:marBottom w:val="0"/>
          <w:divBdr>
            <w:top w:val="none" w:sz="0" w:space="0" w:color="auto"/>
            <w:left w:val="none" w:sz="0" w:space="0" w:color="auto"/>
            <w:bottom w:val="none" w:sz="0" w:space="0" w:color="auto"/>
            <w:right w:val="none" w:sz="0" w:space="0" w:color="auto"/>
          </w:divBdr>
        </w:div>
        <w:div w:id="348068878">
          <w:marLeft w:val="0"/>
          <w:marRight w:val="0"/>
          <w:marTop w:val="0"/>
          <w:marBottom w:val="0"/>
          <w:divBdr>
            <w:top w:val="none" w:sz="0" w:space="0" w:color="auto"/>
            <w:left w:val="none" w:sz="0" w:space="0" w:color="auto"/>
            <w:bottom w:val="none" w:sz="0" w:space="0" w:color="auto"/>
            <w:right w:val="none" w:sz="0" w:space="0" w:color="auto"/>
          </w:divBdr>
        </w:div>
        <w:div w:id="1722632349">
          <w:marLeft w:val="0"/>
          <w:marRight w:val="0"/>
          <w:marTop w:val="0"/>
          <w:marBottom w:val="0"/>
          <w:divBdr>
            <w:top w:val="none" w:sz="0" w:space="0" w:color="auto"/>
            <w:left w:val="none" w:sz="0" w:space="0" w:color="auto"/>
            <w:bottom w:val="none" w:sz="0" w:space="0" w:color="auto"/>
            <w:right w:val="none" w:sz="0" w:space="0" w:color="auto"/>
          </w:divBdr>
        </w:div>
        <w:div w:id="1333024634">
          <w:marLeft w:val="0"/>
          <w:marRight w:val="0"/>
          <w:marTop w:val="0"/>
          <w:marBottom w:val="0"/>
          <w:divBdr>
            <w:top w:val="none" w:sz="0" w:space="0" w:color="auto"/>
            <w:left w:val="none" w:sz="0" w:space="0" w:color="auto"/>
            <w:bottom w:val="none" w:sz="0" w:space="0" w:color="auto"/>
            <w:right w:val="none" w:sz="0" w:space="0" w:color="auto"/>
          </w:divBdr>
        </w:div>
        <w:div w:id="103161460">
          <w:marLeft w:val="0"/>
          <w:marRight w:val="0"/>
          <w:marTop w:val="0"/>
          <w:marBottom w:val="0"/>
          <w:divBdr>
            <w:top w:val="none" w:sz="0" w:space="0" w:color="auto"/>
            <w:left w:val="none" w:sz="0" w:space="0" w:color="auto"/>
            <w:bottom w:val="none" w:sz="0" w:space="0" w:color="auto"/>
            <w:right w:val="none" w:sz="0" w:space="0" w:color="auto"/>
          </w:divBdr>
        </w:div>
        <w:div w:id="1779713251">
          <w:marLeft w:val="0"/>
          <w:marRight w:val="0"/>
          <w:marTop w:val="0"/>
          <w:marBottom w:val="0"/>
          <w:divBdr>
            <w:top w:val="none" w:sz="0" w:space="0" w:color="auto"/>
            <w:left w:val="none" w:sz="0" w:space="0" w:color="auto"/>
            <w:bottom w:val="none" w:sz="0" w:space="0" w:color="auto"/>
            <w:right w:val="none" w:sz="0" w:space="0" w:color="auto"/>
          </w:divBdr>
        </w:div>
      </w:divsChild>
    </w:div>
    <w:div w:id="1619798395">
      <w:bodyDiv w:val="1"/>
      <w:marLeft w:val="0"/>
      <w:marRight w:val="0"/>
      <w:marTop w:val="0"/>
      <w:marBottom w:val="0"/>
      <w:divBdr>
        <w:top w:val="none" w:sz="0" w:space="0" w:color="auto"/>
        <w:left w:val="none" w:sz="0" w:space="0" w:color="auto"/>
        <w:bottom w:val="none" w:sz="0" w:space="0" w:color="auto"/>
        <w:right w:val="none" w:sz="0" w:space="0" w:color="auto"/>
      </w:divBdr>
    </w:div>
    <w:div w:id="1793279584">
      <w:bodyDiv w:val="1"/>
      <w:marLeft w:val="0"/>
      <w:marRight w:val="0"/>
      <w:marTop w:val="0"/>
      <w:marBottom w:val="0"/>
      <w:divBdr>
        <w:top w:val="none" w:sz="0" w:space="0" w:color="auto"/>
        <w:left w:val="none" w:sz="0" w:space="0" w:color="auto"/>
        <w:bottom w:val="none" w:sz="0" w:space="0" w:color="auto"/>
        <w:right w:val="none" w:sz="0" w:space="0" w:color="auto"/>
      </w:divBdr>
      <w:divsChild>
        <w:div w:id="638460425">
          <w:marLeft w:val="0"/>
          <w:marRight w:val="0"/>
          <w:marTop w:val="0"/>
          <w:marBottom w:val="0"/>
          <w:divBdr>
            <w:top w:val="none" w:sz="0" w:space="0" w:color="auto"/>
            <w:left w:val="none" w:sz="0" w:space="0" w:color="auto"/>
            <w:bottom w:val="none" w:sz="0" w:space="0" w:color="auto"/>
            <w:right w:val="none" w:sz="0" w:space="0" w:color="auto"/>
          </w:divBdr>
        </w:div>
        <w:div w:id="1373115794">
          <w:marLeft w:val="0"/>
          <w:marRight w:val="0"/>
          <w:marTop w:val="0"/>
          <w:marBottom w:val="0"/>
          <w:divBdr>
            <w:top w:val="none" w:sz="0" w:space="0" w:color="auto"/>
            <w:left w:val="none" w:sz="0" w:space="0" w:color="auto"/>
            <w:bottom w:val="none" w:sz="0" w:space="0" w:color="auto"/>
            <w:right w:val="none" w:sz="0" w:space="0" w:color="auto"/>
          </w:divBdr>
        </w:div>
        <w:div w:id="181212431">
          <w:marLeft w:val="0"/>
          <w:marRight w:val="0"/>
          <w:marTop w:val="0"/>
          <w:marBottom w:val="0"/>
          <w:divBdr>
            <w:top w:val="none" w:sz="0" w:space="0" w:color="auto"/>
            <w:left w:val="none" w:sz="0" w:space="0" w:color="auto"/>
            <w:bottom w:val="none" w:sz="0" w:space="0" w:color="auto"/>
            <w:right w:val="none" w:sz="0" w:space="0" w:color="auto"/>
          </w:divBdr>
        </w:div>
        <w:div w:id="2026323928">
          <w:marLeft w:val="0"/>
          <w:marRight w:val="0"/>
          <w:marTop w:val="0"/>
          <w:marBottom w:val="0"/>
          <w:divBdr>
            <w:top w:val="none" w:sz="0" w:space="0" w:color="auto"/>
            <w:left w:val="none" w:sz="0" w:space="0" w:color="auto"/>
            <w:bottom w:val="none" w:sz="0" w:space="0" w:color="auto"/>
            <w:right w:val="none" w:sz="0" w:space="0" w:color="auto"/>
          </w:divBdr>
        </w:div>
      </w:divsChild>
    </w:div>
    <w:div w:id="1880556519">
      <w:bodyDiv w:val="1"/>
      <w:marLeft w:val="0"/>
      <w:marRight w:val="0"/>
      <w:marTop w:val="0"/>
      <w:marBottom w:val="0"/>
      <w:divBdr>
        <w:top w:val="none" w:sz="0" w:space="0" w:color="auto"/>
        <w:left w:val="none" w:sz="0" w:space="0" w:color="auto"/>
        <w:bottom w:val="none" w:sz="0" w:space="0" w:color="auto"/>
        <w:right w:val="none" w:sz="0" w:space="0" w:color="auto"/>
      </w:divBdr>
    </w:div>
    <w:div w:id="1895240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unohelpdesk@unomaha.edu" TargetMode="External"/><Relationship Id="rId18" Type="http://schemas.openxmlformats.org/officeDocument/2006/relationships/hyperlink" Target="file:///C:\Users\jharder\AppData\Local\Microsoft\Windows\INetCache\Content.Outlook\9GJGI1SH\unomaha.edu\speechcente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nomaha.edu/criss-library/library-services/computers-and-equipment.php" TargetMode="External"/><Relationship Id="rId17" Type="http://schemas.openxmlformats.org/officeDocument/2006/relationships/hyperlink" Target="http://www.unomaha.edu/writingcenter/" TargetMode="External"/><Relationship Id="rId2" Type="http://schemas.openxmlformats.org/officeDocument/2006/relationships/numbering" Target="numbering.xml"/><Relationship Id="rId16" Type="http://schemas.openxmlformats.org/officeDocument/2006/relationships/hyperlink" Target="http://www.unomaha.edu/emergency/index.ph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maha.edu/information-technology-services/labs-and-classrooms/labs-and-kiosks.ph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nomaha.edu/criss-library" TargetMode="External"/><Relationship Id="rId23" Type="http://schemas.openxmlformats.org/officeDocument/2006/relationships/fontTable" Target="fontTable.xml"/><Relationship Id="rId10" Type="http://schemas.openxmlformats.org/officeDocument/2006/relationships/hyperlink" Target="https://www.unomaha.edu/student-life/student-conduct-and-community-standards/policies/academic-integrity.php" TargetMode="External"/><Relationship Id="rId19" Type="http://schemas.openxmlformats.org/officeDocument/2006/relationships/hyperlink" Target="https://www.unomaha.edu/student-life/student-affairs/index.php" TargetMode="External"/><Relationship Id="rId4" Type="http://schemas.openxmlformats.org/officeDocument/2006/relationships/settings" Target="settings.xml"/><Relationship Id="rId9" Type="http://schemas.openxmlformats.org/officeDocument/2006/relationships/hyperlink" Target="mailto:graceabbott@unomaha.edu" TargetMode="External"/><Relationship Id="rId14" Type="http://schemas.openxmlformats.org/officeDocument/2006/relationships/hyperlink" Target="mailto:unoaccessibility@unomaha.edu"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10AC9-82E8-443B-B340-55C55D6EF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3171</Words>
  <Characters>18081</Characters>
  <Application>Microsoft Office Word</Application>
  <DocSecurity>4</DocSecurity>
  <Lines>150</Lines>
  <Paragraphs>42</Paragraphs>
  <ScaleCrop>false</ScaleCrop>
  <Company>UNO</Company>
  <LinksUpToDate>false</LinksUpToDate>
  <CharactersWithSpaces>21210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Communications</dc:creator>
  <cp:keywords/>
  <dc:description/>
  <cp:lastModifiedBy>Michelle Nelsen</cp:lastModifiedBy>
  <cp:revision>2</cp:revision>
  <cp:lastPrinted>2020-01-08T19:10:00Z</cp:lastPrinted>
  <dcterms:created xsi:type="dcterms:W3CDTF">2024-05-02T17:09:00Z</dcterms:created>
  <dcterms:modified xsi:type="dcterms:W3CDTF">2024-05-02T17:09:00Z</dcterms:modified>
</cp:coreProperties>
</file>