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EFF9" w14:textId="2CEDDA0D" w:rsidR="0E36188D" w:rsidRDefault="0E36188D" w:rsidP="24EBBEA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1060146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I</w:t>
      </w:r>
      <w:r w:rsidR="31B969AB" w:rsidRPr="1060146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nformation</w:t>
      </w:r>
      <w:r w:rsidRPr="1060146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Technology</w:t>
      </w:r>
      <w:r w:rsidR="3046BDDE" w:rsidRPr="10601461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Endorsement</w:t>
      </w:r>
    </w:p>
    <w:p w14:paraId="04566DA6" w14:textId="48308AFF" w:rsidR="5148B1F5" w:rsidRDefault="5148B1F5" w:rsidP="24EBBEAF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24EBBEAF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3C01985E" w14:textId="696B09BD" w:rsidR="24EBBEAF" w:rsidRDefault="24EBBEAF" w:rsidP="24EBBEAF">
      <w:pPr>
        <w:spacing w:after="0" w:line="240" w:lineRule="auto"/>
        <w:jc w:val="center"/>
        <w:rPr>
          <w:rFonts w:ascii="Arial" w:eastAsia="Arial Nova Cond" w:hAnsi="Arial" w:cs="Arial"/>
          <w:i/>
          <w:iCs/>
          <w:color w:val="000000" w:themeColor="text1"/>
          <w:sz w:val="20"/>
          <w:szCs w:val="20"/>
        </w:rPr>
      </w:pPr>
    </w:p>
    <w:p w14:paraId="00000003" w14:textId="77777777" w:rsidR="00041E9E" w:rsidRPr="00057CF6" w:rsidRDefault="00041E9E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57CF6" w:rsidRPr="00057CF6" w14:paraId="3D0973B8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057CF6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057CF6">
              <w:rPr>
                <w:rFonts w:ascii="Arial" w:eastAsia="Arial" w:hAnsi="Arial" w:cs="Arial"/>
                <w:color w:val="000000" w:themeColor="text1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057CF6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41E9E" w:rsidRPr="00057CF6" w14:paraId="3FE19F6B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057CF6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057CF6">
              <w:rPr>
                <w:rFonts w:ascii="Arial" w:eastAsia="Arial" w:hAnsi="Arial" w:cs="Arial"/>
                <w:color w:val="000000" w:themeColor="text1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28F6DC2" w:rsidR="00041E9E" w:rsidRPr="00057CF6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0000008" w14:textId="77777777" w:rsidR="00041E9E" w:rsidRPr="00057CF6" w:rsidRDefault="00041E9E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p w14:paraId="00000009" w14:textId="77777777" w:rsidR="00041E9E" w:rsidRPr="00057CF6" w:rsidRDefault="00302366">
      <w:p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00446F90">
        <w:rPr>
          <w:rFonts w:ascii="Arial" w:eastAsia="Arial" w:hAnsi="Arial" w:cs="Arial"/>
          <w:b/>
          <w:color w:val="000000" w:themeColor="text1"/>
        </w:rPr>
        <w:t>Protocol Checklist</w:t>
      </w:r>
    </w:p>
    <w:tbl>
      <w:tblPr>
        <w:tblW w:w="10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80"/>
        <w:gridCol w:w="8365"/>
      </w:tblGrid>
      <w:tr w:rsidR="00057CF6" w:rsidRPr="00057CF6" w14:paraId="1B6C96DA" w14:textId="77777777" w:rsidTr="3ACB0EB0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A22B" w14:textId="0CFECCB6" w:rsidR="3ACB0EB0" w:rsidRPr="3ACB0EB0" w:rsidRDefault="3ACB0EB0" w:rsidP="3ACB0E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2F4A" w14:textId="4B9FA850" w:rsidR="3ACB0EB0" w:rsidRPr="3ACB0EB0" w:rsidRDefault="3ACB0EB0" w:rsidP="3ACB0E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057CF6" w:rsidRPr="00057CF6" w14:paraId="0FBCFA1E" w14:textId="77777777" w:rsidTr="3ACB0EB0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7BC2" w14:textId="1E02B92F" w:rsid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6B03" w14:textId="2607CCF2" w:rsid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3ACB0EB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14E6BC20" w14:textId="21243C4B" w:rsidR="3ACB0EB0" w:rsidRP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3ACB0EB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057CF6" w:rsidRPr="00057CF6" w14:paraId="52AA4828" w14:textId="77777777" w:rsidTr="3ACB0EB0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E2B5" w14:textId="5647E31F" w:rsid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BE22" w14:textId="71F9C4AC" w:rsid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3ACB0EB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1DE13E8A" w14:textId="65B219AA" w:rsidR="3ACB0EB0" w:rsidRPr="3ACB0EB0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3ACB0EB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3055E2F3" w14:textId="05C1F4E5" w:rsidR="772D7069" w:rsidRPr="00057CF6" w:rsidRDefault="772D7069" w:rsidP="772D7069">
      <w:pPr>
        <w:spacing w:after="0" w:line="276" w:lineRule="auto"/>
        <w:ind w:firstLine="720"/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p w14:paraId="32A8AF94" w14:textId="77777777" w:rsidR="00114965" w:rsidRPr="00C05708" w:rsidRDefault="00114965" w:rsidP="00114965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05708">
        <w:rPr>
          <w:rFonts w:ascii="Arial" w:hAnsi="Arial" w:cs="Arial"/>
          <w:color w:val="000000" w:themeColor="text1"/>
          <w:sz w:val="22"/>
          <w:szCs w:val="22"/>
        </w:rPr>
        <w:t>A minimum of 1/3 of the coursework must be from UNO.</w:t>
      </w:r>
    </w:p>
    <w:p w14:paraId="0C6490B8" w14:textId="04C3F7B0" w:rsidR="00114965" w:rsidRPr="00C05708" w:rsidRDefault="00114965" w:rsidP="00114965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1CC00AA6">
        <w:rPr>
          <w:rFonts w:ascii="Arial" w:eastAsia="Arial" w:hAnsi="Arial" w:cs="Arial"/>
          <w:color w:val="000000" w:themeColor="text1"/>
        </w:rPr>
        <w:t>8</w:t>
      </w:r>
      <w:r w:rsidR="404A2000" w:rsidRPr="1CC00AA6">
        <w:rPr>
          <w:rFonts w:ascii="Arial" w:eastAsia="Arial" w:hAnsi="Arial" w:cs="Arial"/>
          <w:color w:val="000000" w:themeColor="text1"/>
        </w:rPr>
        <w:t>2</w:t>
      </w:r>
      <w:r w:rsidRPr="1CC00AA6">
        <w:rPr>
          <w:rFonts w:ascii="Arial" w:eastAsia="Arial" w:hAnsi="Arial" w:cs="Arial"/>
          <w:color w:val="000000" w:themeColor="text1"/>
        </w:rPr>
        <w:t>0 (e.g., 8</w:t>
      </w:r>
      <w:r w:rsidR="4DAC9275" w:rsidRPr="1CC00AA6">
        <w:rPr>
          <w:rFonts w:ascii="Arial" w:eastAsia="Arial" w:hAnsi="Arial" w:cs="Arial"/>
          <w:color w:val="000000" w:themeColor="text1"/>
        </w:rPr>
        <w:t>2</w:t>
      </w:r>
      <w:r w:rsidRPr="1CC00AA6">
        <w:rPr>
          <w:rFonts w:ascii="Arial" w:eastAsia="Arial" w:hAnsi="Arial" w:cs="Arial"/>
          <w:color w:val="000000" w:themeColor="text1"/>
        </w:rPr>
        <w:t>1, 8</w:t>
      </w:r>
      <w:r w:rsidR="25602133" w:rsidRPr="1CC00AA6">
        <w:rPr>
          <w:rFonts w:ascii="Arial" w:eastAsia="Arial" w:hAnsi="Arial" w:cs="Arial"/>
          <w:color w:val="000000" w:themeColor="text1"/>
        </w:rPr>
        <w:t>2</w:t>
      </w:r>
      <w:r w:rsidRPr="1CC00AA6">
        <w:rPr>
          <w:rFonts w:ascii="Arial" w:eastAsia="Arial" w:hAnsi="Arial" w:cs="Arial"/>
          <w:color w:val="000000" w:themeColor="text1"/>
        </w:rPr>
        <w:t>2, etc.) – “Online instruction” typically refers to instructors and students meeting synchronously using digital technology (</w:t>
      </w:r>
      <w:proofErr w:type="spellStart"/>
      <w:r w:rsidRPr="1CC00AA6">
        <w:rPr>
          <w:rFonts w:ascii="Arial" w:eastAsia="Arial" w:hAnsi="Arial" w:cs="Arial"/>
          <w:color w:val="000000" w:themeColor="text1"/>
        </w:rPr>
        <w:t>eg</w:t>
      </w:r>
      <w:proofErr w:type="spellEnd"/>
      <w:r w:rsidRPr="1CC00AA6">
        <w:rPr>
          <w:rFonts w:ascii="Arial" w:eastAsia="Arial" w:hAnsi="Arial" w:cs="Arial"/>
          <w:color w:val="000000" w:themeColor="text1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09108F0E" w14:textId="77777777" w:rsidR="00114965" w:rsidRPr="00C05708" w:rsidRDefault="00114965" w:rsidP="00114965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05708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5B4CC601" w14:textId="77777777" w:rsidR="00114965" w:rsidRPr="00C05708" w:rsidRDefault="00114965" w:rsidP="00114965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4A53625" w14:textId="77777777" w:rsidR="00004246" w:rsidRPr="00057CF6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111AF293" w14:textId="77777777" w:rsidR="00004246" w:rsidRPr="00057CF6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After completion of the courses on this plan of study, 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you must apply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to the Nebraska Department of Education to add this endorsement and next contact the Certification Office (</w:t>
      </w:r>
      <w:hyperlink r:id="rId5" w:history="1">
        <w:r w:rsidRPr="00057CF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) to request that 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be sent to NDE.  For questions about certification, contact </w:t>
      </w:r>
      <w:hyperlink r:id="rId6" w:history="1">
        <w:r w:rsidRPr="00057CF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.  </w:t>
      </w:r>
    </w:p>
    <w:p w14:paraId="4264F2AD" w14:textId="3A2CEC2A" w:rsidR="40A8C890" w:rsidRPr="00057CF6" w:rsidRDefault="00004246" w:rsidP="24EBBEAF">
      <w:pPr>
        <w:spacing w:after="0" w:line="240" w:lineRule="auto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  <w:r w:rsidRPr="00057CF6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r w:rsidRPr="24EBBEAF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795"/>
        <w:gridCol w:w="3845"/>
        <w:gridCol w:w="469"/>
        <w:gridCol w:w="816"/>
        <w:gridCol w:w="900"/>
        <w:gridCol w:w="1080"/>
        <w:gridCol w:w="1015"/>
        <w:gridCol w:w="860"/>
      </w:tblGrid>
      <w:tr w:rsidR="00057CF6" w:rsidRPr="00057CF6" w14:paraId="10D62E80" w14:textId="77777777" w:rsidTr="281300B8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C" w14:textId="66395420" w:rsidR="00B43F97" w:rsidRPr="00413EC7" w:rsidRDefault="1BB91250" w:rsidP="24EBBEAF">
            <w:pPr>
              <w:spacing w:after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0865A5F2" w:rsidR="00B43F97" w:rsidRPr="00413EC7" w:rsidRDefault="00B43F97" w:rsidP="24EBBEAF">
            <w:pPr>
              <w:rPr>
                <w:rFonts w:asciiTheme="majorHAnsi" w:eastAsia="Arial Nova Cond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F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B43F97" w:rsidRPr="00413EC7" w:rsidRDefault="00B43F97" w:rsidP="00B43F97">
            <w:pPr>
              <w:jc w:val="center"/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057CF6" w:rsidRPr="00057CF6" w14:paraId="4EE59D6A" w14:textId="77777777" w:rsidTr="281300B8">
        <w:tc>
          <w:tcPr>
            <w:tcW w:w="1795" w:type="dxa"/>
          </w:tcPr>
          <w:p w14:paraId="33265144" w14:textId="2A49581A" w:rsidR="10601461" w:rsidRPr="00413EC7" w:rsidRDefault="10601461" w:rsidP="10601461">
            <w:pPr>
              <w:spacing w:before="111" w:after="5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TED 8006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5EC3B84C" w14:textId="39C60A60" w:rsidR="10601461" w:rsidRPr="00413EC7" w:rsidRDefault="10601461" w:rsidP="281300B8">
            <w:pPr>
              <w:spacing w:before="111" w:after="5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r w:rsidRPr="281300B8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 xml:space="preserve">Methods of CS Education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5F1658" w14:textId="6767D1CA" w:rsidR="00F07411" w:rsidRPr="00413EC7" w:rsidRDefault="00F07411" w:rsidP="281300B8">
            <w:pPr>
              <w:rPr>
                <w:rFonts w:asciiTheme="majorHAnsi" w:eastAsia="Arial Nova Cond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8FB86" w14:textId="26913FD6" w:rsidR="00F07411" w:rsidRPr="00413EC7" w:rsidRDefault="00F07411" w:rsidP="281300B8">
            <w:pPr>
              <w:rPr>
                <w:rFonts w:asciiTheme="majorHAnsi" w:eastAsia="Arial Nova Cond" w:hAnsiTheme="majorHAns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060E15" w14:textId="1530AC51" w:rsidR="00F07411" w:rsidRPr="00134121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723A2" w14:textId="2C4C54D8" w:rsidR="00F07411" w:rsidRPr="00134121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FEB5D2" w14:textId="77777777" w:rsidR="00F07411" w:rsidRPr="00134121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922D6E" w14:textId="77777777" w:rsidR="00F07411" w:rsidRPr="00134121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589EC694" w14:textId="77777777" w:rsidTr="281300B8">
        <w:tc>
          <w:tcPr>
            <w:tcW w:w="1795" w:type="dxa"/>
          </w:tcPr>
          <w:p w14:paraId="1A170D95" w14:textId="0483D36B" w:rsidR="00674C06" w:rsidRPr="00413EC7" w:rsidRDefault="00674C06" w:rsidP="00674C06">
            <w:pPr>
              <w:spacing w:before="111" w:after="5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CSTE 8040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0170C867" w14:textId="330E212C" w:rsidR="00674C06" w:rsidRPr="00413EC7" w:rsidRDefault="00674C06" w:rsidP="281300B8">
            <w:pPr>
              <w:spacing w:before="111" w:after="5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r w:rsidRPr="281300B8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>Object Oriented Principles for Teachers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C4BE87" w14:textId="1F4C25ED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CE3A34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9BB72E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CF34D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2A900B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E4C677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05BB76D6" w14:textId="77777777" w:rsidTr="281300B8">
        <w:tc>
          <w:tcPr>
            <w:tcW w:w="1795" w:type="dxa"/>
          </w:tcPr>
          <w:p w14:paraId="387ACECE" w14:textId="05358DF0" w:rsidR="00674C06" w:rsidRPr="00413EC7" w:rsidRDefault="00674C06" w:rsidP="00674C06">
            <w:pPr>
              <w:spacing w:before="111" w:after="50"/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CSCI/CYBR 8366</w:t>
            </w:r>
            <w:r w:rsidRPr="00413EC7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5A5C7652" w14:textId="0A6FEE66" w:rsidR="00674C06" w:rsidRPr="00413EC7" w:rsidRDefault="00674C06" w:rsidP="281300B8">
            <w:pPr>
              <w:spacing w:before="111" w:after="50"/>
              <w:rPr>
                <w:rStyle w:val="eop"/>
                <w:rFonts w:asciiTheme="majorHAnsi" w:hAnsiTheme="majorHAnsi" w:cstheme="majorBidi"/>
                <w:sz w:val="20"/>
                <w:szCs w:val="20"/>
              </w:rPr>
            </w:pPr>
            <w:r w:rsidRPr="281300B8">
              <w:rPr>
                <w:rStyle w:val="normaltextrun"/>
                <w:rFonts w:asciiTheme="majorHAnsi" w:hAnsiTheme="majorHAnsi" w:cstheme="majorBidi"/>
                <w:sz w:val="20"/>
                <w:szCs w:val="20"/>
              </w:rPr>
              <w:t xml:space="preserve">Foundations of Cybersecurity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341E8D" w14:textId="4757A653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84DD3D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285B1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3AFA17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99068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9BDEB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0D7BFC71" w14:textId="77777777" w:rsidTr="281300B8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69CE1B" w14:textId="01FCC60E" w:rsidR="00674C06" w:rsidRPr="00413EC7" w:rsidRDefault="00674C06" w:rsidP="00674C06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149D14" w14:textId="300E29B9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DAD5BD" w14:textId="2A637294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Style w:val="eop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46ACD2" w14:textId="442F5F79" w:rsidR="00674C06" w:rsidRPr="00127B8D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 w:rsidRPr="00127B8D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60C31D" w14:textId="686E7846" w:rsidR="00674C06" w:rsidRPr="00127B8D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 w:rsidRPr="00127B8D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2A0CAB" w14:textId="71091508" w:rsidR="00674C06" w:rsidRPr="00127B8D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 w:rsidRPr="00127B8D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34F3DB" w14:textId="0478BA90" w:rsidR="00674C06" w:rsidRPr="00127B8D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  <w:r w:rsidRPr="00127B8D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74C06" w:rsidRPr="00057CF6" w14:paraId="3010A748" w14:textId="77777777" w:rsidTr="281300B8">
        <w:tc>
          <w:tcPr>
            <w:tcW w:w="1795" w:type="dxa"/>
          </w:tcPr>
          <w:p w14:paraId="66102F33" w14:textId="47964B7C" w:rsidR="00674C06" w:rsidRPr="00413EC7" w:rsidRDefault="00674C06" w:rsidP="00674C06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CSTE 8020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69A71BDF" w14:textId="5EA2157E" w:rsidR="00674C06" w:rsidRPr="00413EC7" w:rsidRDefault="00674C06" w:rsidP="281300B8">
            <w:pPr>
              <w:spacing w:before="111" w:after="5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r w:rsidRPr="281300B8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 xml:space="preserve">Exploring CS for Teachers </w:t>
            </w:r>
          </w:p>
          <w:p w14:paraId="15EFAF7E" w14:textId="5D5D6381" w:rsidR="00674C06" w:rsidRPr="00413EC7" w:rsidRDefault="00674C06" w:rsidP="00674C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2C20D5" w14:textId="1A480638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45DB9" w14:textId="0BF62729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BC73F3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B900C6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5FA16A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C05885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0388C67B" w14:textId="77777777" w:rsidTr="281300B8">
        <w:tc>
          <w:tcPr>
            <w:tcW w:w="1795" w:type="dxa"/>
          </w:tcPr>
          <w:p w14:paraId="000000E4" w14:textId="71342EF9" w:rsidR="00674C06" w:rsidRPr="00413EC7" w:rsidRDefault="00674C06" w:rsidP="00674C06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CSTE 8030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4AE4E669" w14:textId="4554E84C" w:rsidR="00674C06" w:rsidRPr="00413EC7" w:rsidRDefault="00674C06" w:rsidP="720DEA32">
            <w:pPr>
              <w:spacing w:before="111" w:after="50"/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</w:pPr>
            <w:r w:rsidRPr="720DEA32">
              <w:rPr>
                <w:rFonts w:asciiTheme="majorHAnsi" w:eastAsia="Times New Roman" w:hAnsiTheme="majorHAnsi" w:cstheme="majorBidi"/>
                <w:color w:val="000000" w:themeColor="text1"/>
                <w:sz w:val="20"/>
                <w:szCs w:val="20"/>
              </w:rPr>
              <w:t>CS Principles for Teachers</w:t>
            </w:r>
          </w:p>
          <w:p w14:paraId="000000E5" w14:textId="5C3EC9C8" w:rsidR="00674C06" w:rsidRPr="00413EC7" w:rsidRDefault="00674C06" w:rsidP="00674C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6" w14:textId="669E9381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7" w14:textId="5A81053E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8" w14:textId="118C6C6F" w:rsidR="00674C06" w:rsidRPr="00134121" w:rsidRDefault="00674C06" w:rsidP="6F30A91B">
            <w:pPr>
              <w:jc w:val="center"/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9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A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B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06DFD32A" w14:textId="77777777" w:rsidTr="281300B8">
        <w:trPr>
          <w:trHeight w:val="395"/>
        </w:trPr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2CEC1F" w14:textId="0A67EC0E" w:rsidR="00674C06" w:rsidRPr="00413EC7" w:rsidRDefault="00674C06" w:rsidP="00674C06">
            <w:pPr>
              <w:spacing w:before="111" w:after="50"/>
              <w:jc w:val="center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6B284C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F5A694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00453BB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10D1BB7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EED177D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AB18B5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18E29E7F" w14:textId="77777777" w:rsidTr="281300B8">
        <w:trPr>
          <w:trHeight w:val="692"/>
        </w:trPr>
        <w:tc>
          <w:tcPr>
            <w:tcW w:w="1795" w:type="dxa"/>
          </w:tcPr>
          <w:p w14:paraId="005A334E" w14:textId="7C4BA354" w:rsidR="00674C06" w:rsidRPr="00413EC7" w:rsidRDefault="00674C06" w:rsidP="00674C06">
            <w:pPr>
              <w:spacing w:before="111" w:after="50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CSCI 8836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747AB833" w14:textId="04A7DB39" w:rsidR="00674C06" w:rsidRPr="00413EC7" w:rsidRDefault="00674C06" w:rsidP="28130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Bidi"/>
                <w:sz w:val="20"/>
                <w:szCs w:val="20"/>
              </w:rPr>
            </w:pPr>
            <w:r w:rsidRPr="281300B8">
              <w:rPr>
                <w:rStyle w:val="normaltextrun"/>
                <w:rFonts w:asciiTheme="majorHAnsi" w:hAnsiTheme="majorHAnsi" w:cstheme="majorBidi"/>
                <w:sz w:val="20"/>
                <w:szCs w:val="20"/>
              </w:rPr>
              <w:t>Software Engineering</w:t>
            </w:r>
          </w:p>
          <w:p w14:paraId="1F6EF5E7" w14:textId="77777777" w:rsidR="00674C06" w:rsidRPr="00413EC7" w:rsidRDefault="00674C06" w:rsidP="00674C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DC6C18" w14:textId="436D63FF" w:rsidR="00674C06" w:rsidRPr="00413EC7" w:rsidRDefault="00413EC7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2BC063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8096EA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62A8000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7D568C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6DE478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46FE84FD" w14:textId="77777777" w:rsidTr="281300B8">
        <w:trPr>
          <w:trHeight w:val="692"/>
        </w:trPr>
        <w:tc>
          <w:tcPr>
            <w:tcW w:w="1795" w:type="dxa"/>
          </w:tcPr>
          <w:p w14:paraId="1C388D9D" w14:textId="0A06BE69" w:rsidR="00674C06" w:rsidRPr="00413EC7" w:rsidRDefault="00674C06" w:rsidP="00674C06">
            <w:pPr>
              <w:spacing w:before="111" w:after="50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lastRenderedPageBreak/>
              <w:t>CSCI 8256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28838618" w14:textId="0F50F3BB" w:rsidR="00674C06" w:rsidRPr="00413EC7" w:rsidRDefault="00674C06" w:rsidP="28130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Bidi"/>
                <w:sz w:val="20"/>
                <w:szCs w:val="20"/>
              </w:rPr>
            </w:pPr>
            <w:r w:rsidRPr="281300B8">
              <w:rPr>
                <w:rStyle w:val="normaltextrun"/>
                <w:rFonts w:asciiTheme="majorHAnsi" w:hAnsiTheme="majorHAnsi" w:cstheme="majorBidi"/>
                <w:sz w:val="20"/>
                <w:szCs w:val="20"/>
              </w:rPr>
              <w:t xml:space="preserve">Human-Computer Interaction </w:t>
            </w:r>
          </w:p>
          <w:p w14:paraId="409D7C47" w14:textId="77777777" w:rsidR="00674C06" w:rsidRPr="00413EC7" w:rsidRDefault="00674C06" w:rsidP="00674C0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B58B21" w14:textId="56A2163C" w:rsidR="00674C06" w:rsidRPr="00413EC7" w:rsidRDefault="00413EC7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A75AEF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587D07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C17FA3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4A6111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7A7C48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1370CE5E" w14:textId="77777777" w:rsidTr="281300B8">
        <w:trPr>
          <w:trHeight w:val="692"/>
        </w:trPr>
        <w:tc>
          <w:tcPr>
            <w:tcW w:w="1795" w:type="dxa"/>
          </w:tcPr>
          <w:p w14:paraId="02F3744E" w14:textId="1C3B15A5" w:rsidR="00674C06" w:rsidRPr="00413EC7" w:rsidRDefault="00674C06" w:rsidP="00674C06">
            <w:pPr>
              <w:spacing w:before="111" w:after="50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  <w:r w:rsidRPr="00413EC7"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  <w:t>CSCI 8266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</w:tcPr>
          <w:p w14:paraId="6070B391" w14:textId="16CFD0A5" w:rsidR="00674C06" w:rsidRPr="00413EC7" w:rsidRDefault="00674C06" w:rsidP="281300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hAnsiTheme="majorHAnsi" w:cstheme="majorBidi"/>
                <w:sz w:val="20"/>
                <w:szCs w:val="20"/>
              </w:rPr>
            </w:pPr>
            <w:r w:rsidRPr="281300B8">
              <w:rPr>
                <w:rStyle w:val="normaltextrun"/>
                <w:rFonts w:asciiTheme="majorHAnsi" w:hAnsiTheme="majorHAnsi" w:cstheme="majorBidi"/>
                <w:sz w:val="20"/>
                <w:szCs w:val="20"/>
              </w:rPr>
              <w:t xml:space="preserve">User Experience Design </w:t>
            </w:r>
          </w:p>
          <w:p w14:paraId="50C18E08" w14:textId="77777777" w:rsidR="00674C06" w:rsidRPr="00413EC7" w:rsidRDefault="00674C06" w:rsidP="00674C06">
            <w:pPr>
              <w:spacing w:before="111" w:after="50"/>
              <w:rPr>
                <w:rStyle w:val="normaltextrun"/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729D81" w14:textId="233BEB84" w:rsidR="00674C06" w:rsidRPr="00413EC7" w:rsidRDefault="00413EC7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112B1D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AFDBCA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8FAF92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4F500D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BEDEA8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74C06" w:rsidRPr="00057CF6" w14:paraId="33269B20" w14:textId="77777777" w:rsidTr="281300B8">
        <w:tc>
          <w:tcPr>
            <w:tcW w:w="1795" w:type="dxa"/>
            <w:shd w:val="clear" w:color="auto" w:fill="D9D9D9" w:themeFill="background1" w:themeFillShade="D9"/>
          </w:tcPr>
          <w:p w14:paraId="39C9B8DE" w14:textId="1A03B03A" w:rsidR="00674C06" w:rsidRPr="00413EC7" w:rsidRDefault="00674C06" w:rsidP="00674C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384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C5FBE3" w14:textId="77777777" w:rsidR="00674C06" w:rsidRPr="00413EC7" w:rsidRDefault="00674C06" w:rsidP="00674C0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5CE1C5" w14:textId="452A8858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413EC7">
              <w:rPr>
                <w:rFonts w:asciiTheme="majorHAnsi" w:eastAsia="Arial Nova Cond" w:hAnsiTheme="majorHAnsi" w:cstheme="majorHAnsi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4E2625" w14:textId="77777777" w:rsidR="00674C06" w:rsidRPr="00413EC7" w:rsidRDefault="00674C06" w:rsidP="00674C06">
            <w:pPr>
              <w:rPr>
                <w:rFonts w:asciiTheme="majorHAnsi" w:eastAsia="Arial Nova Cond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1A42A4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7B6851" w14:textId="77777777" w:rsidR="00674C06" w:rsidRPr="00134121" w:rsidRDefault="00674C06" w:rsidP="00674C06">
            <w:pPr>
              <w:rPr>
                <w:rFonts w:ascii="Arial" w:eastAsia="Arial Nova Cond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5DC3FD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34B592" w14:textId="77777777" w:rsidR="00674C06" w:rsidRPr="00134121" w:rsidRDefault="00674C06" w:rsidP="00674C06">
            <w:pPr>
              <w:rPr>
                <w:rFonts w:ascii="Arial" w:eastAsia="Arial Nova Cond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215FCD4A" w14:textId="56133B6A" w:rsidR="000336C1" w:rsidRDefault="000336C1" w:rsidP="00302366">
      <w:pPr>
        <w:rPr>
          <w:rFonts w:ascii="Arial" w:eastAsia="Arial Nova Cond" w:hAnsi="Arial" w:cs="Arial"/>
          <w:b/>
          <w:color w:val="000000" w:themeColor="text1"/>
          <w:sz w:val="20"/>
          <w:szCs w:val="20"/>
        </w:rPr>
      </w:pPr>
    </w:p>
    <w:p w14:paraId="3ADB2C52" w14:textId="77777777" w:rsidR="00FE3C14" w:rsidRPr="00057CF6" w:rsidRDefault="00FE3C14" w:rsidP="00302366">
      <w:pPr>
        <w:rPr>
          <w:rFonts w:ascii="Arial" w:eastAsia="Arial Nova Cond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2D34A7" w14:paraId="71F1E60B" w14:textId="77777777" w:rsidTr="00181FA7">
        <w:trPr>
          <w:trHeight w:val="675"/>
        </w:trPr>
        <w:tc>
          <w:tcPr>
            <w:tcW w:w="108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B128E82" w14:textId="77777777" w:rsidR="002D34A7" w:rsidRDefault="002D34A7" w:rsidP="00181FA7">
            <w:r w:rsidRPr="0C6003D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Transfer Credit</w:t>
            </w:r>
            <w:r w:rsidRPr="0C6003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(Official transcript for completed hours must be on file with the Office of Graduate Studies before plan of study is approved.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2D34A7" w14:paraId="577859ED" w14:textId="77777777" w:rsidTr="00181FA7">
        <w:trPr>
          <w:trHeight w:val="67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8132583" w14:textId="77777777" w:rsidR="002D34A7" w:rsidRDefault="002D34A7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4192F39F" w14:textId="77777777" w:rsidR="002D34A7" w:rsidRDefault="002D34A7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D98FD38" w14:textId="77777777" w:rsidR="002D34A7" w:rsidRDefault="002D34A7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Grade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1371ABF" w14:textId="77777777" w:rsidR="002D34A7" w:rsidRDefault="002D34A7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Hours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A09DD37" w14:textId="77777777" w:rsidR="002D34A7" w:rsidRDefault="002D34A7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Replaces </w:t>
            </w:r>
          </w:p>
        </w:tc>
      </w:tr>
      <w:tr w:rsidR="002D34A7" w14:paraId="6EE40E8A" w14:textId="77777777" w:rsidTr="00181FA7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EB5DC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338DD2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D45D0D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027232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E3C406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D34A7" w14:paraId="2BA4BA68" w14:textId="77777777" w:rsidTr="00181FA7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0EC7B5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104318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EACF7B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265A69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670E84" w14:textId="77777777" w:rsidR="002D34A7" w:rsidRDefault="002D34A7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7D092603" w14:textId="5976D4C3" w:rsidR="00041E9E" w:rsidRPr="00FA3D44" w:rsidRDefault="00041E9E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  <w:gridCol w:w="2025"/>
        <w:gridCol w:w="1170"/>
        <w:gridCol w:w="1170"/>
      </w:tblGrid>
      <w:tr w:rsidR="00057CF6" w:rsidRPr="00057CF6" w14:paraId="2CF9F8D8" w14:textId="77777777" w:rsidTr="452034BF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26030998" w14:textId="26C5A21D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03CA79" w14:textId="5AC7CFA1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CB68DE" w14:textId="67826999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73E4938" w14:textId="73E205A1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057CF6" w14:paraId="3856A7E6" w14:textId="77777777" w:rsidTr="452034BF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453A4478" w14:textId="183F53A6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E51F1F2" w14:textId="4320E2C6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A09198A" w14:textId="24A6E7D2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BE06DE" w14:textId="54836A6B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E71987" w14:textId="0687D7CA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71F4816" w14:textId="2FBF5D94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751AE49" w14:textId="6985AA3E" w:rsidR="00041E9E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7B47C16" w14:textId="0EF7985C" w:rsidR="00041E9E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329B44A2" w14:textId="74F7BBC8" w:rsidR="00041E9E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</w:tblGrid>
      <w:tr w:rsidR="00FA3D44" w:rsidRPr="00057CF6" w14:paraId="74F3C1F7" w14:textId="77777777" w:rsidTr="452034BF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53400435" w14:textId="1A14BBD8" w:rsidR="00FA3D44" w:rsidRDefault="00FA3D44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D15B01" w14:textId="2FD50AE1" w:rsidR="00FA3D44" w:rsidRDefault="00FA3D44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D532D8" w14:textId="3591089A" w:rsidR="00FA3D44" w:rsidRDefault="00FA3D44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A3D44" w:rsidRPr="00057CF6" w14:paraId="43655387" w14:textId="77777777" w:rsidTr="452034BF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9FB86E5" w14:textId="0CA0EF97" w:rsidR="00FA3D44" w:rsidRDefault="00FA3D44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CB220F9" w14:textId="29E768E5" w:rsidR="00FA3D44" w:rsidRDefault="00FA3D44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94B1637" w14:textId="01F6E2FC" w:rsidR="00FA3D44" w:rsidRDefault="00FA3D44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52034BF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DB3517" w14:textId="063D0AC6" w:rsidR="00FA3D44" w:rsidRDefault="00FA3D44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143844" w14:textId="6705D581" w:rsidR="00FA3D44" w:rsidRDefault="00FA3D44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661E48D" w14:textId="23511326" w:rsidR="452034BF" w:rsidRDefault="452034BF" w:rsidP="452034BF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C9EF271" w14:textId="34D45993" w:rsidR="00153248" w:rsidRDefault="00153248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sectPr w:rsidR="0015324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0D4F5"/>
    <w:multiLevelType w:val="hybridMultilevel"/>
    <w:tmpl w:val="72DE1236"/>
    <w:lvl w:ilvl="0" w:tplc="07325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05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E4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A4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86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8F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CB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67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4B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731301"/>
    <w:multiLevelType w:val="hybridMultilevel"/>
    <w:tmpl w:val="42D2D0FE"/>
    <w:lvl w:ilvl="0" w:tplc="3C90D50A">
      <w:start w:val="1"/>
      <w:numFmt w:val="decimal"/>
      <w:lvlText w:val="%1."/>
      <w:lvlJc w:val="left"/>
      <w:pPr>
        <w:ind w:left="720" w:hanging="360"/>
      </w:pPr>
    </w:lvl>
    <w:lvl w:ilvl="1" w:tplc="7B40CAD8">
      <w:start w:val="1"/>
      <w:numFmt w:val="lowerLetter"/>
      <w:lvlText w:val="%2."/>
      <w:lvlJc w:val="left"/>
      <w:pPr>
        <w:ind w:left="1440" w:hanging="360"/>
      </w:pPr>
    </w:lvl>
    <w:lvl w:ilvl="2" w:tplc="4860F67E">
      <w:start w:val="1"/>
      <w:numFmt w:val="lowerRoman"/>
      <w:lvlText w:val="%3."/>
      <w:lvlJc w:val="right"/>
      <w:pPr>
        <w:ind w:left="2160" w:hanging="180"/>
      </w:pPr>
    </w:lvl>
    <w:lvl w:ilvl="3" w:tplc="CD18AE10">
      <w:start w:val="1"/>
      <w:numFmt w:val="decimal"/>
      <w:lvlText w:val="%4."/>
      <w:lvlJc w:val="left"/>
      <w:pPr>
        <w:ind w:left="2880" w:hanging="360"/>
      </w:pPr>
    </w:lvl>
    <w:lvl w:ilvl="4" w:tplc="527E37C6">
      <w:start w:val="1"/>
      <w:numFmt w:val="lowerLetter"/>
      <w:lvlText w:val="%5."/>
      <w:lvlJc w:val="left"/>
      <w:pPr>
        <w:ind w:left="3600" w:hanging="360"/>
      </w:pPr>
    </w:lvl>
    <w:lvl w:ilvl="5" w:tplc="F9C24F30">
      <w:start w:val="1"/>
      <w:numFmt w:val="lowerRoman"/>
      <w:lvlText w:val="%6."/>
      <w:lvlJc w:val="right"/>
      <w:pPr>
        <w:ind w:left="4320" w:hanging="180"/>
      </w:pPr>
    </w:lvl>
    <w:lvl w:ilvl="6" w:tplc="52589080">
      <w:start w:val="1"/>
      <w:numFmt w:val="decimal"/>
      <w:lvlText w:val="%7."/>
      <w:lvlJc w:val="left"/>
      <w:pPr>
        <w:ind w:left="5040" w:hanging="360"/>
      </w:pPr>
    </w:lvl>
    <w:lvl w:ilvl="7" w:tplc="0D84F2B2">
      <w:start w:val="1"/>
      <w:numFmt w:val="lowerLetter"/>
      <w:lvlText w:val="%8."/>
      <w:lvlJc w:val="left"/>
      <w:pPr>
        <w:ind w:left="5760" w:hanging="360"/>
      </w:pPr>
    </w:lvl>
    <w:lvl w:ilvl="8" w:tplc="171022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478B"/>
    <w:multiLevelType w:val="hybridMultilevel"/>
    <w:tmpl w:val="95A8FD16"/>
    <w:lvl w:ilvl="0" w:tplc="CC820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29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89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28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EA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23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3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C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07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54DCD"/>
    <w:multiLevelType w:val="hybridMultilevel"/>
    <w:tmpl w:val="6762B884"/>
    <w:lvl w:ilvl="0" w:tplc="4800A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A4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0F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83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05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EE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1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6C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80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369A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778792">
    <w:abstractNumId w:val="6"/>
  </w:num>
  <w:num w:numId="2" w16cid:durableId="1743409166">
    <w:abstractNumId w:val="4"/>
  </w:num>
  <w:num w:numId="3" w16cid:durableId="1436289403">
    <w:abstractNumId w:val="5"/>
  </w:num>
  <w:num w:numId="4" w16cid:durableId="1652559911">
    <w:abstractNumId w:val="3"/>
  </w:num>
  <w:num w:numId="5" w16cid:durableId="803624082">
    <w:abstractNumId w:val="0"/>
  </w:num>
  <w:num w:numId="6" w16cid:durableId="2118325771">
    <w:abstractNumId w:val="1"/>
  </w:num>
  <w:num w:numId="7" w16cid:durableId="1865825678">
    <w:abstractNumId w:val="2"/>
  </w:num>
  <w:num w:numId="8" w16cid:durableId="610092930">
    <w:abstractNumId w:val="7"/>
  </w:num>
  <w:num w:numId="9" w16cid:durableId="2103450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336C1"/>
    <w:rsid w:val="00041E9E"/>
    <w:rsid w:val="00057CF6"/>
    <w:rsid w:val="0007269D"/>
    <w:rsid w:val="00114965"/>
    <w:rsid w:val="00127B8D"/>
    <w:rsid w:val="00134121"/>
    <w:rsid w:val="00153248"/>
    <w:rsid w:val="001B4F05"/>
    <w:rsid w:val="001E42B5"/>
    <w:rsid w:val="002045A8"/>
    <w:rsid w:val="002063CE"/>
    <w:rsid w:val="00222E53"/>
    <w:rsid w:val="00246748"/>
    <w:rsid w:val="00287E0C"/>
    <w:rsid w:val="00292AF2"/>
    <w:rsid w:val="002D2658"/>
    <w:rsid w:val="002D34A7"/>
    <w:rsid w:val="002F4795"/>
    <w:rsid w:val="00302366"/>
    <w:rsid w:val="00307D94"/>
    <w:rsid w:val="00395207"/>
    <w:rsid w:val="00413EC7"/>
    <w:rsid w:val="00431514"/>
    <w:rsid w:val="00436277"/>
    <w:rsid w:val="00446F90"/>
    <w:rsid w:val="00490BE9"/>
    <w:rsid w:val="00492C1F"/>
    <w:rsid w:val="004C67B8"/>
    <w:rsid w:val="00504238"/>
    <w:rsid w:val="005330C3"/>
    <w:rsid w:val="00560879"/>
    <w:rsid w:val="005B4077"/>
    <w:rsid w:val="005B62E7"/>
    <w:rsid w:val="005C7AD8"/>
    <w:rsid w:val="005D1C05"/>
    <w:rsid w:val="005D286B"/>
    <w:rsid w:val="00627899"/>
    <w:rsid w:val="00674C06"/>
    <w:rsid w:val="00675F9A"/>
    <w:rsid w:val="00713E62"/>
    <w:rsid w:val="00754C1C"/>
    <w:rsid w:val="00762683"/>
    <w:rsid w:val="0079006D"/>
    <w:rsid w:val="00797A4D"/>
    <w:rsid w:val="007F39A7"/>
    <w:rsid w:val="00850795"/>
    <w:rsid w:val="008B47FE"/>
    <w:rsid w:val="008B5071"/>
    <w:rsid w:val="008C2988"/>
    <w:rsid w:val="00913836"/>
    <w:rsid w:val="009475F2"/>
    <w:rsid w:val="00960254"/>
    <w:rsid w:val="00A13D93"/>
    <w:rsid w:val="00A72155"/>
    <w:rsid w:val="00AA3664"/>
    <w:rsid w:val="00B10CE7"/>
    <w:rsid w:val="00B2349B"/>
    <w:rsid w:val="00B42BFB"/>
    <w:rsid w:val="00B43F97"/>
    <w:rsid w:val="00BA081A"/>
    <w:rsid w:val="00BE5514"/>
    <w:rsid w:val="00C217B8"/>
    <w:rsid w:val="00C46C99"/>
    <w:rsid w:val="00C532F5"/>
    <w:rsid w:val="00CB0CC7"/>
    <w:rsid w:val="00CC2566"/>
    <w:rsid w:val="00D53975"/>
    <w:rsid w:val="00D961E9"/>
    <w:rsid w:val="00DE7BDC"/>
    <w:rsid w:val="00DF3FE4"/>
    <w:rsid w:val="00E91E2C"/>
    <w:rsid w:val="00F01423"/>
    <w:rsid w:val="00F04E89"/>
    <w:rsid w:val="00F07411"/>
    <w:rsid w:val="00F56A33"/>
    <w:rsid w:val="00FA322F"/>
    <w:rsid w:val="00FA3D44"/>
    <w:rsid w:val="00FE3C14"/>
    <w:rsid w:val="02278514"/>
    <w:rsid w:val="0348EAD2"/>
    <w:rsid w:val="047073DB"/>
    <w:rsid w:val="0473371F"/>
    <w:rsid w:val="04C0EAB1"/>
    <w:rsid w:val="052B84F7"/>
    <w:rsid w:val="06B8591D"/>
    <w:rsid w:val="0841E682"/>
    <w:rsid w:val="08E8BD79"/>
    <w:rsid w:val="09AABC92"/>
    <w:rsid w:val="0A5DC629"/>
    <w:rsid w:val="0B0E6B1C"/>
    <w:rsid w:val="0BEF2BA2"/>
    <w:rsid w:val="0E36188D"/>
    <w:rsid w:val="0E814F38"/>
    <w:rsid w:val="10601461"/>
    <w:rsid w:val="115CA242"/>
    <w:rsid w:val="1302C1CD"/>
    <w:rsid w:val="14970A01"/>
    <w:rsid w:val="176BEB26"/>
    <w:rsid w:val="178DEB64"/>
    <w:rsid w:val="17E48D4F"/>
    <w:rsid w:val="18ABDAC8"/>
    <w:rsid w:val="1BB91250"/>
    <w:rsid w:val="1CA98342"/>
    <w:rsid w:val="1CC00AA6"/>
    <w:rsid w:val="1D54A82C"/>
    <w:rsid w:val="1DA3D741"/>
    <w:rsid w:val="1DBEF407"/>
    <w:rsid w:val="1F988668"/>
    <w:rsid w:val="2262A68F"/>
    <w:rsid w:val="22E5E1F9"/>
    <w:rsid w:val="2302208A"/>
    <w:rsid w:val="24755789"/>
    <w:rsid w:val="24EBBEAF"/>
    <w:rsid w:val="2520EE5D"/>
    <w:rsid w:val="25602133"/>
    <w:rsid w:val="25F432E5"/>
    <w:rsid w:val="281300B8"/>
    <w:rsid w:val="2827E843"/>
    <w:rsid w:val="29DFDAFF"/>
    <w:rsid w:val="2A82D7F0"/>
    <w:rsid w:val="2BA62081"/>
    <w:rsid w:val="2BBBF883"/>
    <w:rsid w:val="3046BDDE"/>
    <w:rsid w:val="3076C227"/>
    <w:rsid w:val="308F6F96"/>
    <w:rsid w:val="31B969AB"/>
    <w:rsid w:val="338181F1"/>
    <w:rsid w:val="33D7909E"/>
    <w:rsid w:val="351A9DDD"/>
    <w:rsid w:val="38B4A8CE"/>
    <w:rsid w:val="3A3A5155"/>
    <w:rsid w:val="3ACB0EB0"/>
    <w:rsid w:val="3B3D4E5F"/>
    <w:rsid w:val="3CF291BE"/>
    <w:rsid w:val="3DBA6ABD"/>
    <w:rsid w:val="404A2000"/>
    <w:rsid w:val="407011DB"/>
    <w:rsid w:val="40A8C890"/>
    <w:rsid w:val="41A7FD57"/>
    <w:rsid w:val="41AE4B91"/>
    <w:rsid w:val="41BC69F4"/>
    <w:rsid w:val="42AC242F"/>
    <w:rsid w:val="42EA9C6F"/>
    <w:rsid w:val="43622436"/>
    <w:rsid w:val="452034BF"/>
    <w:rsid w:val="45BE8ECD"/>
    <w:rsid w:val="467B6E7A"/>
    <w:rsid w:val="469A5853"/>
    <w:rsid w:val="4812471A"/>
    <w:rsid w:val="4814E1F5"/>
    <w:rsid w:val="48173EDB"/>
    <w:rsid w:val="4B7F2B0C"/>
    <w:rsid w:val="4CD742EB"/>
    <w:rsid w:val="4DAC9275"/>
    <w:rsid w:val="4E6D5802"/>
    <w:rsid w:val="4E930071"/>
    <w:rsid w:val="50092863"/>
    <w:rsid w:val="50C6D9E0"/>
    <w:rsid w:val="5148B1F5"/>
    <w:rsid w:val="519A5139"/>
    <w:rsid w:val="5240300F"/>
    <w:rsid w:val="531F567E"/>
    <w:rsid w:val="5380C853"/>
    <w:rsid w:val="53FE7AA2"/>
    <w:rsid w:val="54094D88"/>
    <w:rsid w:val="564AD7D3"/>
    <w:rsid w:val="565351E1"/>
    <w:rsid w:val="5820BA5A"/>
    <w:rsid w:val="596F49BD"/>
    <w:rsid w:val="59ED7F07"/>
    <w:rsid w:val="5A10CC5B"/>
    <w:rsid w:val="5A6E76A6"/>
    <w:rsid w:val="5B3D59A1"/>
    <w:rsid w:val="60CE18AB"/>
    <w:rsid w:val="628A5E76"/>
    <w:rsid w:val="66FD4E32"/>
    <w:rsid w:val="672FF3A2"/>
    <w:rsid w:val="698CC6F1"/>
    <w:rsid w:val="6A2BF716"/>
    <w:rsid w:val="6C5CB612"/>
    <w:rsid w:val="6DCDC240"/>
    <w:rsid w:val="6E24F193"/>
    <w:rsid w:val="6F30A91B"/>
    <w:rsid w:val="6F6992A1"/>
    <w:rsid w:val="6F75691C"/>
    <w:rsid w:val="70AF14DA"/>
    <w:rsid w:val="71289EC3"/>
    <w:rsid w:val="720DEA32"/>
    <w:rsid w:val="724514F2"/>
    <w:rsid w:val="72EA9FAC"/>
    <w:rsid w:val="73654A77"/>
    <w:rsid w:val="74418949"/>
    <w:rsid w:val="75C873BA"/>
    <w:rsid w:val="7677419E"/>
    <w:rsid w:val="767FE19B"/>
    <w:rsid w:val="76D2DE5A"/>
    <w:rsid w:val="772D7069"/>
    <w:rsid w:val="778D09CA"/>
    <w:rsid w:val="7AC936E3"/>
    <w:rsid w:val="7B9DCB0D"/>
    <w:rsid w:val="7C65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CF3A0AED-309B-4ACA-A321-49E50BF4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27B8D"/>
  </w:style>
  <w:style w:type="character" w:customStyle="1" w:styleId="eop">
    <w:name w:val="eop"/>
    <w:basedOn w:val="DefaultParagraphFont"/>
    <w:rsid w:val="00127B8D"/>
  </w:style>
  <w:style w:type="paragraph" w:customStyle="1" w:styleId="paragraph">
    <w:name w:val="paragraph"/>
    <w:basedOn w:val="Normal"/>
    <w:rsid w:val="005B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Jacqueline Phillips</cp:lastModifiedBy>
  <cp:revision>46</cp:revision>
  <dcterms:created xsi:type="dcterms:W3CDTF">2022-12-08T19:24:00Z</dcterms:created>
  <dcterms:modified xsi:type="dcterms:W3CDTF">2024-06-06T16:57:00Z</dcterms:modified>
</cp:coreProperties>
</file>