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C0A" w:rsidR="003842B3" w:rsidRDefault="00F37648" w14:paraId="00000001" w14:textId="77777777">
      <w:pPr>
        <w:spacing w:after="0" w:line="240" w:lineRule="auto"/>
        <w:jc w:val="center"/>
        <w:rPr>
          <w:rFonts w:ascii="Arial" w:hAnsi="Arial" w:eastAsia="Arial Nova Cond" w:cs="Arial"/>
          <w:b/>
          <w:sz w:val="20"/>
          <w:szCs w:val="20"/>
        </w:rPr>
      </w:pPr>
      <w:r w:rsidRPr="00EE7C0A">
        <w:rPr>
          <w:rFonts w:ascii="Arial" w:hAnsi="Arial" w:eastAsia="Arial Nova Cond" w:cs="Arial"/>
          <w:b/>
          <w:sz w:val="20"/>
          <w:szCs w:val="20"/>
        </w:rPr>
        <w:t>Elementary Masters</w:t>
      </w:r>
    </w:p>
    <w:p w:rsidRPr="00EE7C0A" w:rsidR="003842B3" w:rsidP="1478DFDB" w:rsidRDefault="00F37648" w14:paraId="00000002" w14:textId="61646B8A">
      <w:pPr>
        <w:spacing w:after="0" w:line="240" w:lineRule="auto"/>
        <w:jc w:val="center"/>
        <w:rPr>
          <w:rFonts w:ascii="Arial" w:hAnsi="Arial" w:eastAsia="Arial Nova Cond" w:cs="Arial"/>
          <w:b/>
          <w:bCs/>
          <w:sz w:val="20"/>
          <w:szCs w:val="20"/>
        </w:rPr>
      </w:pPr>
      <w:r w:rsidRPr="1478DFDB">
        <w:rPr>
          <w:rFonts w:ascii="Arial" w:hAnsi="Arial" w:eastAsia="Arial Nova Cond" w:cs="Arial"/>
          <w:b/>
          <w:bCs/>
          <w:sz w:val="20"/>
          <w:szCs w:val="20"/>
        </w:rPr>
        <w:t>Language and Learning (</w:t>
      </w:r>
      <w:r w:rsidRPr="1478DFDB" w:rsidR="2EEBD52C">
        <w:rPr>
          <w:rFonts w:ascii="Arial" w:hAnsi="Arial" w:eastAsia="Arial Nova Cond" w:cs="Arial"/>
          <w:b/>
          <w:bCs/>
          <w:sz w:val="20"/>
          <w:szCs w:val="20"/>
        </w:rPr>
        <w:t>Online</w:t>
      </w:r>
      <w:r w:rsidRPr="1478DFDB">
        <w:rPr>
          <w:rFonts w:ascii="Arial" w:hAnsi="Arial" w:eastAsia="Arial Nova Cond" w:cs="Arial"/>
          <w:b/>
          <w:bCs/>
          <w:sz w:val="20"/>
          <w:szCs w:val="20"/>
        </w:rPr>
        <w:t>)</w:t>
      </w:r>
    </w:p>
    <w:p w:rsidR="482729B4" w:rsidP="1478DFDB" w:rsidRDefault="482729B4" w14:paraId="4241858A" w14:textId="2482A0A2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1478DFDB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1478DFDB" w:rsidP="1478DFDB" w:rsidRDefault="1478DFDB" w14:paraId="08C19FD3" w14:textId="35030AB1">
      <w:pPr>
        <w:spacing w:after="0" w:line="240" w:lineRule="auto"/>
        <w:jc w:val="center"/>
        <w:rPr>
          <w:rFonts w:ascii="Arial" w:hAnsi="Arial" w:eastAsia="Arial Nova Cond" w:cs="Arial"/>
          <w:i/>
          <w:iCs/>
          <w:sz w:val="20"/>
          <w:szCs w:val="20"/>
        </w:rPr>
      </w:pPr>
    </w:p>
    <w:p w:rsidR="003842B3" w:rsidRDefault="003842B3" w14:paraId="00000004" w14:textId="77777777">
      <w:pPr>
        <w:spacing w:after="0" w:line="240" w:lineRule="auto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3842B3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791A" w:rsidR="003842B3" w:rsidRDefault="00F37648" w14:paraId="00000005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5791A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791A" w:rsidR="003842B3" w:rsidRDefault="003842B3" w14:paraId="0000000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3842B3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791A" w:rsidR="003842B3" w:rsidRDefault="00F37648" w14:paraId="0000000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55791A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5791A" w:rsidR="003842B3" w:rsidRDefault="003842B3" w14:paraId="0000000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3842B3" w:rsidRDefault="003842B3" w14:paraId="00000009" w14:textId="7C7C45FB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3BDCA83C" w:rsidTr="3BDCA83C" w14:paraId="3592B250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3BDCA83C" w:rsidP="3BDCA83C" w:rsidRDefault="3BDCA83C" w14:paraId="68C81E86" w14:textId="7414BF4F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3BDCA83C" w:rsidP="3BDCA83C" w:rsidRDefault="3BDCA83C" w14:paraId="5D4BA985" w14:textId="3579D9BC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3BDCA83C" w:rsidTr="3BDCA83C" w14:paraId="691E87A1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06183898" w14:textId="49A1295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31652A02" w14:textId="1919386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3BDCA83C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3BDCA83C" w:rsidP="3BDCA83C" w:rsidRDefault="3BDCA83C" w14:paraId="6D4F43A2" w14:textId="1882A35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3BDCA83C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3BDCA83C" w:rsidTr="3BDCA83C" w14:paraId="2014C3F9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48E77442" w14:textId="62F6D91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231EE605" w14:textId="7790032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3BDCA83C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3BDCA83C" w:rsidP="3BDCA83C" w:rsidRDefault="3BDCA83C" w14:paraId="1D6BBCAD" w14:textId="2B6E9A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3BDCA83C" w:rsidTr="3BDCA83C" w14:paraId="676F3A5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6A08BD3E" w14:textId="7AE2528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3DB55422" w14:textId="31A73A1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3BDCA83C" w:rsidTr="3BDCA83C" w14:paraId="3AF63FFB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6269104E" w14:textId="2D138F5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128BE431" w14:textId="3124753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3BDCA83C" w:rsidTr="3BDCA83C" w14:paraId="16450A98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04B05F13" w14:textId="569B08E6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3BDCA83C" w:rsidP="3BDCA83C" w:rsidRDefault="3BDCA83C" w14:paraId="2C34BDC0" w14:textId="10C2E38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BDCA83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Pr="0055791A" w:rsidR="003842B3" w:rsidP="74AED8C7" w:rsidRDefault="003842B3" w14:paraId="00000016" w14:textId="7A24C115">
      <w:pPr>
        <w:spacing w:after="0" w:line="240" w:lineRule="auto"/>
        <w:ind w:left="720"/>
        <w:rPr>
          <w:rFonts w:ascii="Arial" w:hAnsi="Arial" w:eastAsia="Arial Nova Cond" w:cs="Arial"/>
          <w:sz w:val="20"/>
          <w:szCs w:val="20"/>
        </w:rPr>
      </w:pPr>
    </w:p>
    <w:p w:rsidRPr="0055791A" w:rsidR="003842B3" w:rsidP="353718B4" w:rsidRDefault="00F37648" w14:paraId="00000018" w14:textId="5EDEB1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353718B4">
        <w:rPr>
          <w:rFonts w:ascii="Arial" w:hAnsi="Arial" w:eastAsia="Arial Nova Cond" w:cs="Arial"/>
          <w:color w:val="000000" w:themeColor="text1"/>
          <w:sz w:val="20"/>
          <w:szCs w:val="20"/>
        </w:rPr>
        <w:t>8</w:t>
      </w:r>
      <w:r w:rsidRPr="353718B4" w:rsidR="5B565EA8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353718B4">
        <w:rPr>
          <w:rFonts w:ascii="Arial" w:hAnsi="Arial" w:eastAsia="Arial Nova Cond" w:cs="Arial"/>
          <w:color w:val="000000" w:themeColor="text1"/>
          <w:sz w:val="20"/>
          <w:szCs w:val="20"/>
        </w:rPr>
        <w:t>0 (e.g., 8</w:t>
      </w:r>
      <w:r w:rsidRPr="353718B4" w:rsidR="1D5B038F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353718B4">
        <w:rPr>
          <w:rFonts w:ascii="Arial" w:hAnsi="Arial" w:eastAsia="Arial Nova Cond" w:cs="Arial"/>
          <w:color w:val="000000" w:themeColor="text1"/>
          <w:sz w:val="20"/>
          <w:szCs w:val="20"/>
        </w:rPr>
        <w:t>1, 8</w:t>
      </w:r>
      <w:r w:rsidRPr="353718B4" w:rsidR="0232E60D">
        <w:rPr>
          <w:rFonts w:ascii="Arial" w:hAnsi="Arial" w:eastAsia="Arial Nova Cond" w:cs="Arial"/>
          <w:color w:val="000000" w:themeColor="text1"/>
          <w:sz w:val="20"/>
          <w:szCs w:val="20"/>
        </w:rPr>
        <w:t>2</w:t>
      </w:r>
      <w:r w:rsidRPr="353718B4">
        <w:rPr>
          <w:rFonts w:ascii="Arial" w:hAnsi="Arial" w:eastAsia="Arial Nova Cond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353718B4">
        <w:rPr>
          <w:rFonts w:ascii="Arial" w:hAnsi="Arial" w:eastAsia="Arial Nova Cond" w:cs="Arial"/>
          <w:color w:val="000000" w:themeColor="text1"/>
          <w:sz w:val="20"/>
          <w:szCs w:val="20"/>
        </w:rPr>
        <w:t>eg</w:t>
      </w:r>
      <w:proofErr w:type="spellEnd"/>
      <w:r w:rsidRPr="353718B4">
        <w:rPr>
          <w:rFonts w:ascii="Arial" w:hAnsi="Arial" w:eastAsia="Arial Nova Cond" w:cs="Arial"/>
          <w:color w:val="000000" w:themeColor="text1"/>
          <w:sz w:val="20"/>
          <w:szCs w:val="20"/>
        </w:rPr>
        <w:t xml:space="preserve">: Zoom) at the scheduled times throughout the semester. Typically, there are four synchronous virtual meetings. Please see the notes in the class search for virtual meeting dates and times.  </w:t>
      </w:r>
    </w:p>
    <w:p w:rsidRPr="0055791A" w:rsidR="003842B3" w:rsidP="0055791A" w:rsidRDefault="00F37648" w14:paraId="00000019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5791A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55791A">
        <w:rPr>
          <w:rFonts w:ascii="Arial" w:hAnsi="Arial" w:eastAsia="Arial Nova Cond" w:cs="Arial"/>
          <w:b/>
          <w:color w:val="000000"/>
          <w:sz w:val="20"/>
          <w:szCs w:val="20"/>
        </w:rPr>
        <w:t xml:space="preserve"> </w:t>
      </w:r>
    </w:p>
    <w:p w:rsidRPr="0055791A" w:rsidR="003842B3" w:rsidP="54FE6B51" w:rsidRDefault="1FBF5BAC" w14:paraId="0000001A" w14:textId="17EBB85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bCs/>
          <w:sz w:val="20"/>
          <w:szCs w:val="20"/>
        </w:rPr>
      </w:pPr>
      <w:r w:rsidRPr="54FE6B51">
        <w:rPr>
          <w:rFonts w:ascii="Arial" w:hAnsi="Arial" w:eastAsia="Arial Nova Cond" w:cs="Arial"/>
          <w:b/>
          <w:bCs/>
          <w:sz w:val="20"/>
          <w:szCs w:val="20"/>
        </w:rPr>
        <w:t>Diversity course must be taken within the first 1</w:t>
      </w:r>
      <w:r w:rsidRPr="54FE6B51" w:rsidR="1D0C3198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54FE6B51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</w:p>
    <w:p w:rsidRPr="0055791A" w:rsidR="71825431" w:rsidP="0055791A" w:rsidRDefault="71825431" w14:paraId="3EF7B6A9" w14:textId="68DF31BD">
      <w:pPr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055791A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(TED8010) should be taken the semester before capstone or within the last 9 hours.</w:t>
      </w:r>
    </w:p>
    <w:p w:rsidRPr="0055791A" w:rsidR="003842B3" w:rsidP="0055791A" w:rsidRDefault="1FBF5BAC" w14:paraId="0000001B" w14:textId="7777777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 Nova Cond" w:cs="Arial"/>
          <w:b/>
          <w:sz w:val="20"/>
          <w:szCs w:val="20"/>
        </w:rPr>
      </w:pPr>
      <w:r w:rsidRPr="0055791A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</w:p>
    <w:p w:rsidRPr="0055791A" w:rsidR="003842B3" w:rsidP="0055791A" w:rsidRDefault="003842B3" w14:paraId="0000001C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1078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186"/>
        <w:gridCol w:w="4666"/>
        <w:gridCol w:w="480"/>
        <w:gridCol w:w="924"/>
        <w:gridCol w:w="962"/>
        <w:gridCol w:w="1020"/>
        <w:gridCol w:w="690"/>
        <w:gridCol w:w="860"/>
      </w:tblGrid>
      <w:tr w:rsidR="003842B3" w:rsidTr="2D894EC2" w14:paraId="54BA3FFB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3842B3" w14:paraId="0000001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20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21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22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23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842B3" w:rsidRDefault="00F37648" w14:paraId="0000002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3842B3" w:rsidTr="2D894EC2" w14:paraId="72009BBE" w14:textId="77777777">
        <w:tc>
          <w:tcPr>
            <w:tcW w:w="1186" w:type="dxa"/>
            <w:tcMar/>
          </w:tcPr>
          <w:p w:rsidRPr="0055791A" w:rsidR="003842B3" w:rsidRDefault="00F37648" w14:paraId="00000025" w14:textId="77777777">
            <w:pPr>
              <w:rPr>
                <w:rFonts w:ascii="Arial" w:hAnsi="Arial" w:eastAsia="Arial Nova Cond" w:cs="Arial"/>
                <w:sz w:val="18"/>
                <w:szCs w:val="18"/>
              </w:rPr>
            </w:pPr>
            <w:r w:rsidRPr="0055791A">
              <w:rPr>
                <w:rFonts w:ascii="Arial" w:hAnsi="Arial" w:eastAsia="Arial Nova Cond" w:cs="Arial"/>
                <w:sz w:val="18"/>
                <w:szCs w:val="18"/>
              </w:rPr>
              <w:t>TED 8730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97737" w:rsidR="003842B3" w:rsidP="00BD5412" w:rsidRDefault="00F5346C" w14:paraId="6D6D3143" w14:textId="20B0D493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PK</w:t>
            </w:r>
            <w:r w:rsidRPr="00B97737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-12 Capstone </w:t>
            </w:r>
          </w:p>
          <w:p w:rsidR="003842B3" w:rsidP="00BD5412" w:rsidRDefault="207A7EDC" w14:paraId="00000026" w14:textId="77756A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33" w:hanging="233"/>
            </w:pPr>
            <w:r w:rsidRPr="00B97737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Exit Requirement - Must receive a B or better. Capstone must be taken with 6 or less credit hours remaining.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C470B1" w:rsidRDefault="00F37648" w14:paraId="000000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C470B1" w:rsidRDefault="00F37648" w14:paraId="0000002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AD3B63" w:rsidR="003842B3" w:rsidP="2D894EC2" w:rsidRDefault="00AD3B63" w14:paraId="00000029" w14:textId="6C0F609D">
            <w:pPr>
              <w:jc w:val="center"/>
              <w:rPr>
                <w:rFonts w:ascii="Arial" w:hAnsi="Arial" w:eastAsia="Arial Nova Cond" w:cs="Arial"/>
                <w:color w:val="auto"/>
                <w:sz w:val="20"/>
                <w:szCs w:val="20"/>
              </w:rPr>
            </w:pPr>
            <w:r w:rsidRPr="2D894EC2" w:rsidR="00AD3B63">
              <w:rPr>
                <w:rFonts w:ascii="Arial" w:hAnsi="Arial" w:eastAsia="Arial Nova Cond" w:cs="Arial"/>
                <w:color w:val="auto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C470B1" w:rsidRDefault="003842B3" w14:paraId="000000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C470B1" w:rsidRDefault="003842B3" w14:paraId="000000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C470B1" w:rsidRDefault="003842B3" w14:paraId="000000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DE031E" w:rsidTr="2D894EC2" w14:paraId="7783B705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DE031E" w:rsidR="00DE031E" w:rsidP="00BD5412" w:rsidRDefault="00DE031E" w14:paraId="7535692A" w14:textId="4E3DCB0C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66BD125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66BD125A" w:rsidR="00F5346C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66BD125A" w:rsidR="00F5346C">
              <w:rPr>
                <w:rFonts w:ascii="Arial Nova Cond" w:hAnsi="Arial Nova Cond" w:eastAsia="Arial Nova Cond" w:cs="Arial Nova Cond"/>
              </w:rPr>
              <w:t>(</w:t>
            </w:r>
            <w:r w:rsidRPr="66BD125A" w:rsidR="00F5346C">
              <w:rPr>
                <w:rFonts w:ascii="Arial Nova Cond" w:hAnsi="Arial Nova Cond" w:eastAsia="Arial Nova Cond" w:cs="Arial Nova Cond"/>
                <w:sz w:val="20"/>
                <w:szCs w:val="20"/>
              </w:rPr>
              <w:t>Select one class below)</w:t>
            </w:r>
          </w:p>
          <w:p w:rsidR="00DE031E" w:rsidP="00BD5412" w:rsidRDefault="6EF39EDC" w14:paraId="21707F90" w14:textId="4238FF75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  <w:r w:rsidRPr="0F7DD568"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  <w:t xml:space="preserve">This class should be taken the semester before capstone </w:t>
            </w:r>
          </w:p>
          <w:p w:rsidR="00DE031E" w:rsidP="00BD5412" w:rsidRDefault="6EF39EDC" w14:paraId="0000002E" w14:textId="59D61A75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</w:pPr>
            <w:r w:rsidRPr="0F7DD568"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  <w:t>or within the last 9 hours.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2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3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DE031E" w:rsidP="00C470B1" w:rsidRDefault="00DE031E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842B3" w:rsidTr="2D894EC2" w14:paraId="43AE31E6" w14:textId="77777777">
        <w:tc>
          <w:tcPr>
            <w:tcW w:w="1186" w:type="dxa"/>
            <w:tcMar/>
          </w:tcPr>
          <w:p w:rsidRPr="00846290" w:rsidR="003842B3" w:rsidP="00BD5412" w:rsidRDefault="00F37648" w14:paraId="00000035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842B3" w:rsidP="00BD5412" w:rsidRDefault="00F5346C" w14:paraId="00000036" w14:textId="72788B60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 Research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5A3362" w14:paraId="00000037" w14:textId="77FBAD8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3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B70A77" w14:paraId="00000039" w14:textId="480A4A6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B70A77" w14:paraId="0000003A" w14:textId="4DD66475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3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3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842B3" w:rsidTr="2D894EC2" w14:paraId="44FA6E19" w14:textId="77777777">
        <w:tc>
          <w:tcPr>
            <w:tcW w:w="1186" w:type="dxa"/>
            <w:tcMar/>
          </w:tcPr>
          <w:p w:rsidRPr="00846290" w:rsidR="003842B3" w:rsidP="00BD5412" w:rsidRDefault="00F37648" w14:paraId="0000003D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842B3" w:rsidP="00BD5412" w:rsidRDefault="00F5346C" w14:paraId="0000003E" w14:textId="26204675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Data-Driven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 Decision Making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3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40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41" w14:textId="7F8EA3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43" w14:textId="38F64F0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F7DD5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4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4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760295" w:rsidTr="2D894EC2" w14:paraId="19032AD3" w14:textId="77777777">
        <w:trPr>
          <w:trHeight w:val="300"/>
        </w:trPr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760295" w:rsidP="00BD5412" w:rsidRDefault="00760295" w14:paraId="00000047" w14:textId="2A89D97D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66BD125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 w:rsidRPr="66BD125A" w:rsidR="00CA3384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 w:rsidRPr="66BD125A" w:rsidR="00CA3384">
              <w:rPr>
                <w:rFonts w:ascii="Arial Nova Cond" w:hAnsi="Arial Nova Cond" w:eastAsia="Arial Nova Cond" w:cs="Arial Nova Cond"/>
              </w:rPr>
              <w:t>(</w:t>
            </w:r>
            <w:r w:rsidRPr="66BD125A" w:rsidR="00CA3384">
              <w:rPr>
                <w:rFonts w:ascii="Arial Nova Cond" w:hAnsi="Arial Nova Cond" w:eastAsia="Arial Nova Cond" w:cs="Arial Nova Cond"/>
                <w:sz w:val="20"/>
                <w:szCs w:val="20"/>
              </w:rPr>
              <w:t>Select one class below)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A" w14:textId="77777777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760295" w:rsidP="00BD5412" w:rsidRDefault="00760295" w14:paraId="0000004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842B3" w:rsidTr="2D894EC2" w14:paraId="50E74B24" w14:textId="77777777">
        <w:tc>
          <w:tcPr>
            <w:tcW w:w="1186" w:type="dxa"/>
            <w:tcMar/>
          </w:tcPr>
          <w:p w:rsidRPr="00846290" w:rsidR="003842B3" w:rsidP="00BD5412" w:rsidRDefault="00F37648" w14:paraId="0000004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842B3" w:rsidP="00BD5412" w:rsidRDefault="00F5346C" w14:paraId="0000004F" w14:textId="1552B51F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Language, Culture, Power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5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53" w14:textId="1E1CB08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842B3" w:rsidTr="2D894EC2" w14:paraId="72565427" w14:textId="77777777">
        <w:trPr>
          <w:trHeight w:val="214"/>
        </w:trPr>
        <w:tc>
          <w:tcPr>
            <w:tcW w:w="1186" w:type="dxa"/>
            <w:tcMar/>
          </w:tcPr>
          <w:p w:rsidRPr="00846290" w:rsidR="003842B3" w:rsidP="00BD5412" w:rsidRDefault="00F37648" w14:paraId="0000005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842B3" w:rsidP="00BD5412" w:rsidRDefault="00F5346C" w14:paraId="00000057" w14:textId="5D9B47DF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Culturally Responsive Teaching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5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1F2AA4" w14:paraId="00000059" w14:textId="720581A9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5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5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842B3" w:rsidTr="2D894EC2" w14:paraId="3330C371" w14:textId="77777777">
        <w:trPr>
          <w:trHeight w:val="214"/>
        </w:trPr>
        <w:tc>
          <w:tcPr>
            <w:tcW w:w="1186" w:type="dxa"/>
            <w:tcMar/>
          </w:tcPr>
          <w:p w:rsidRPr="00846290" w:rsidR="003842B3" w:rsidP="00BD5412" w:rsidRDefault="00F37648" w14:paraId="0000005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842B3" w:rsidP="00BD5412" w:rsidRDefault="00F5346C" w14:paraId="0000005F" w14:textId="7735AFA9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Trauma Informed Education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6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F37648" w14:paraId="0000006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6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6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6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842B3" w:rsidP="00BD5412" w:rsidRDefault="003842B3" w14:paraId="0000006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302A0A" w:rsidTr="2D894EC2" w14:paraId="12F2AF86" w14:textId="77777777">
        <w:trPr>
          <w:trHeight w:val="214"/>
        </w:trPr>
        <w:tc>
          <w:tcPr>
            <w:tcW w:w="1186" w:type="dxa"/>
            <w:tcMar/>
          </w:tcPr>
          <w:p w:rsidRPr="00846290" w:rsidR="00302A0A" w:rsidP="00302A0A" w:rsidRDefault="00302A0A" w14:paraId="01328EC6" w14:textId="0F064900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8160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302A0A" w:rsidP="00302A0A" w:rsidRDefault="00302A0A" w14:paraId="0B9C0598" w14:textId="0934C8FC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2E40A0D6" w:rsidR="3A0386A0">
              <w:rPr>
                <w:rStyle w:val="normaltextrun"/>
                <w:rFonts w:ascii="Arial" w:hAnsi="Arial" w:cs="Arial"/>
                <w:sz w:val="20"/>
                <w:szCs w:val="20"/>
              </w:rPr>
              <w:t>Multilingual</w:t>
            </w:r>
            <w:r w:rsidRPr="2E40A0D6" w:rsidR="00302A0A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Strategies for P</w:t>
            </w:r>
            <w:r w:rsidRPr="2E40A0D6" w:rsidR="06FA5F48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Pr="2E40A0D6" w:rsidR="00302A0A">
              <w:rPr>
                <w:rStyle w:val="normaltextrun"/>
                <w:rFonts w:ascii="Arial" w:hAnsi="Arial" w:cs="Arial"/>
                <w:sz w:val="20"/>
                <w:szCs w:val="20"/>
              </w:rPr>
              <w:t>-1</w:t>
            </w:r>
            <w:r w:rsidRPr="2E40A0D6" w:rsidR="00302A0A">
              <w:rPr>
                <w:rStyle w:val="normaltextrun"/>
                <w:rFonts w:ascii="Arial" w:hAnsi="Arial" w:cs="Arial"/>
                <w:sz w:val="20"/>
                <w:szCs w:val="20"/>
              </w:rPr>
              <w:t>2 Educa</w:t>
            </w:r>
            <w:r w:rsidRPr="2E40A0D6" w:rsidR="00302A0A">
              <w:rPr>
                <w:rStyle w:val="normaltextrun"/>
                <w:rFonts w:ascii="Arial" w:hAnsi="Arial" w:cs="Arial"/>
                <w:sz w:val="20"/>
                <w:szCs w:val="20"/>
              </w:rPr>
              <w:t>tors</w:t>
            </w:r>
            <w:r w:rsidRPr="2E40A0D6" w:rsidR="00302A0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7B8F4C84" w14:textId="366D85A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4377676A" w14:textId="22AD176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56C72EB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3257065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4F9AB00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302A0A" w:rsidP="00302A0A" w:rsidRDefault="00302A0A" w14:paraId="7C603C3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59746F" w:rsidTr="2D894EC2" w14:paraId="770DB124" w14:textId="77777777">
        <w:trPr>
          <w:trHeight w:val="214"/>
        </w:trPr>
        <w:tc>
          <w:tcPr>
            <w:tcW w:w="1186" w:type="dxa"/>
            <w:tcMar/>
          </w:tcPr>
          <w:p w:rsidRPr="00846290" w:rsidR="0059746F" w:rsidP="0059746F" w:rsidRDefault="0059746F" w14:paraId="3535F775" w14:textId="5BBEAE3E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59746F" w:rsidP="0059746F" w:rsidRDefault="0400FB6B" w14:paraId="726317DF" w14:textId="687C62C8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17A78CA6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Principles of </w:t>
            </w:r>
            <w:r w:rsidRPr="17A78CA6" w:rsidR="0059746F">
              <w:rPr>
                <w:rStyle w:val="normaltextrun"/>
                <w:rFonts w:ascii="Arial" w:hAnsi="Arial" w:cs="Arial"/>
                <w:sz w:val="20"/>
                <w:szCs w:val="20"/>
              </w:rPr>
              <w:t>Multicultural Education</w:t>
            </w:r>
            <w:r w:rsidRPr="17A78CA6" w:rsidR="0059746F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5E97B414" w14:textId="5D42CC9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0D8CAC6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70D8CAC6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7CE45D05" w14:textId="66B01519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5FD18F63" w14:textId="0C26422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0576AB80" w14:textId="32C5162E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Pr="00184794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349DFB8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59746F" w:rsidP="0059746F" w:rsidRDefault="0059746F" w14:paraId="2BC671EF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4E645FC2" w14:textId="77777777">
        <w:trPr>
          <w:trHeight w:val="214"/>
        </w:trPr>
        <w:tc>
          <w:tcPr>
            <w:tcW w:w="1186" w:type="dxa"/>
            <w:tcMar/>
          </w:tcPr>
          <w:p w:rsidRPr="00846290" w:rsidR="008A5128" w:rsidP="008A5128" w:rsidRDefault="008A5128" w14:paraId="73409DAC" w14:textId="374A30E1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10EDBF81" w14:textId="5285BF50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5671F9A6">
              <w:rPr>
                <w:rFonts w:ascii="Arial" w:hAnsi="Arial" w:eastAsia="Arial" w:cs="Arial"/>
                <w:sz w:val="20"/>
                <w:szCs w:val="20"/>
              </w:rPr>
              <w:t>Critical Pedagogy</w:t>
            </w:r>
            <w:r w:rsidRPr="5671F9A6" w:rsidR="333C3F04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BD8809F" w14:textId="61B0EE8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BCB158D" w14:textId="5BBC2562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9068822" w14:textId="5BF3071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5AA145E2" w14:textId="15645CDF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7802DE8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211F71F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28B178D9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5128" w:rsidP="008A5128" w:rsidRDefault="008A5128" w14:paraId="00000067" w14:textId="6543A02F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66BD125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Technology Course </w:t>
            </w:r>
            <w:r w:rsidRPr="66BD125A">
              <w:rPr>
                <w:rFonts w:ascii="Arial Nova Cond" w:hAnsi="Arial Nova Cond" w:eastAsia="Arial Nova Cond" w:cs="Arial Nova Cond"/>
              </w:rPr>
              <w:t>(</w:t>
            </w:r>
            <w:r w:rsidRPr="66BD125A">
              <w:rPr>
                <w:rFonts w:ascii="Arial Nova Cond" w:hAnsi="Arial Nova Cond" w:eastAsia="Arial Nova Cond" w:cs="Arial Nova Cond"/>
                <w:sz w:val="20"/>
                <w:szCs w:val="20"/>
              </w:rPr>
              <w:t>Select one class below)</w:t>
            </w:r>
          </w:p>
        </w:tc>
        <w:tc>
          <w:tcPr>
            <w:tcW w:w="480" w:type="dxa"/>
            <w:shd w:val="clear" w:color="auto" w:fill="E7E6E6"/>
            <w:tcMar/>
          </w:tcPr>
          <w:p w:rsidRPr="005D2063" w:rsidR="008A5128" w:rsidP="008A5128" w:rsidRDefault="008A5128" w14:paraId="0000006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E7E6E6"/>
            <w:tcMar/>
          </w:tcPr>
          <w:p w:rsidRPr="005D2063" w:rsidR="008A5128" w:rsidP="008A5128" w:rsidRDefault="008A5128" w14:paraId="0000006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  <w:tcMar/>
          </w:tcPr>
          <w:p w:rsidRPr="005D2063" w:rsidR="008A5128" w:rsidP="008A5128" w:rsidRDefault="008A5128" w14:paraId="0000006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  <w:tcMar/>
          </w:tcPr>
          <w:p w:rsidRPr="005D2063" w:rsidR="008A5128" w:rsidP="008A5128" w:rsidRDefault="008A5128" w14:paraId="0000006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7E6E6"/>
            <w:tcMar/>
          </w:tcPr>
          <w:p w:rsidRPr="005D2063" w:rsidR="008A5128" w:rsidP="008A5128" w:rsidRDefault="008A5128" w14:paraId="0000006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  <w:tcMar/>
          </w:tcPr>
          <w:p w:rsidRPr="005D2063" w:rsidR="008A5128" w:rsidP="008A5128" w:rsidRDefault="008A5128" w14:paraId="0000006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59899E19" w14:textId="77777777">
        <w:tc>
          <w:tcPr>
            <w:tcW w:w="1186" w:type="dxa"/>
            <w:tcMar/>
          </w:tcPr>
          <w:p w:rsidRPr="00846290" w:rsidR="008A5128" w:rsidP="008A5128" w:rsidRDefault="008A5128" w14:paraId="0000006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6F" w14:textId="761CDD7E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Digital Citizenship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5DEA9D9C" w14:textId="77777777">
        <w:tc>
          <w:tcPr>
            <w:tcW w:w="1186" w:type="dxa"/>
            <w:tcMar/>
          </w:tcPr>
          <w:p w:rsidRPr="00846290" w:rsidR="008A5128" w:rsidP="008A5128" w:rsidRDefault="008A5128" w14:paraId="0000007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77" w14:textId="0413BBC8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or Creative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Critical Thinking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7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79" w14:textId="651F58F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7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7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7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7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2227F99D" w14:textId="77777777">
        <w:tc>
          <w:tcPr>
            <w:tcW w:w="1186" w:type="dxa"/>
            <w:tcMar/>
          </w:tcPr>
          <w:p w:rsidRPr="00846290" w:rsidR="008A5128" w:rsidP="008A5128" w:rsidRDefault="008A5128" w14:paraId="0000007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7F" w14:textId="16AA7B6A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f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1" w14:textId="0563016A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1C052A99" w14:textId="77777777">
        <w:tc>
          <w:tcPr>
            <w:tcW w:w="1186" w:type="dxa"/>
            <w:tcMar/>
          </w:tcPr>
          <w:p w:rsidRPr="00846290" w:rsidR="008A5128" w:rsidP="008A5128" w:rsidRDefault="008A5128" w14:paraId="0000008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lastRenderedPageBreak/>
              <w:t>TED 8580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87" w14:textId="216C76FB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Online 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nd Learning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8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21FEF4DA" w14:textId="77777777">
        <w:tc>
          <w:tcPr>
            <w:tcW w:w="1186" w:type="dxa"/>
            <w:tcMar/>
          </w:tcPr>
          <w:p w:rsidRPr="00846290" w:rsidR="008A5128" w:rsidP="008A5128" w:rsidRDefault="008A5128" w14:paraId="0000008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8F" w14:textId="6B92CEF7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Teaching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Learning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Digital Environments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9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2B0ACE2D" w14:textId="77777777">
        <w:trPr>
          <w:trHeight w:val="300"/>
        </w:trPr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A5128" w:rsidP="008A5128" w:rsidRDefault="008A5128" w14:paraId="00000096" w14:textId="4C03723D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F7DD56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9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47430C25" w14:textId="77777777">
        <w:tc>
          <w:tcPr>
            <w:tcW w:w="1186" w:type="dxa"/>
            <w:tcMar/>
          </w:tcPr>
          <w:p w:rsidRPr="00846290" w:rsidR="008A5128" w:rsidP="008A5128" w:rsidRDefault="008A5128" w14:paraId="0000009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8470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9F" w14:textId="6E9E2BD1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Teaching Language Arts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7A430460" w14:textId="77777777">
        <w:tc>
          <w:tcPr>
            <w:tcW w:w="1186" w:type="dxa"/>
            <w:tcMar/>
          </w:tcPr>
          <w:p w:rsidRPr="00846290" w:rsidR="008A5128" w:rsidP="008A5128" w:rsidRDefault="008A5128" w14:paraId="000000A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A7" w14:textId="40CDED30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BF269B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Instructional Coaching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9" w14:textId="67CA4BA6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D894EC2" w:rsidR="4942093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A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2D542509" w14:textId="77777777">
        <w:tc>
          <w:tcPr>
            <w:tcW w:w="1186" w:type="dxa"/>
            <w:tcMar/>
          </w:tcPr>
          <w:p w:rsidRPr="00846290" w:rsidR="008A5128" w:rsidP="008A5128" w:rsidRDefault="008A5128" w14:paraId="000000A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8160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BF269B" w:rsidR="008A5128" w:rsidP="008A5128" w:rsidRDefault="008A5128" w14:paraId="000000AF" w14:textId="450217D2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2E40A0D6" w:rsidR="4624678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Multilingual </w:t>
            </w:r>
            <w:r w:rsidRPr="2E40A0D6" w:rsidR="008A5128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Strategies</w:t>
            </w:r>
            <w:r w:rsidRPr="2E40A0D6" w:rsidR="1AF655A9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 xml:space="preserve"> for PK-12 Educators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D2063" w:rsidR="008A5128" w:rsidP="008A5128" w:rsidRDefault="008A5128" w14:paraId="000000B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1B49BED1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5128" w:rsidP="008A5128" w:rsidRDefault="008A5128" w14:paraId="000000B7" w14:textId="36EFDA5C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6BD125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Concentration Course </w:t>
            </w:r>
            <w:r w:rsidRPr="66BD125A">
              <w:rPr>
                <w:rFonts w:ascii="Arial Nova Cond" w:hAnsi="Arial Nova Cond" w:eastAsia="Arial Nova Cond" w:cs="Arial Nova Cond"/>
              </w:rPr>
              <w:t>(</w:t>
            </w:r>
            <w:r w:rsidRPr="66BD125A">
              <w:rPr>
                <w:rFonts w:ascii="Arial Nova Cond" w:hAnsi="Arial Nova Cond" w:eastAsia="Arial Nova Cond" w:cs="Arial Nova Cond"/>
                <w:sz w:val="20"/>
                <w:szCs w:val="20"/>
              </w:rPr>
              <w:t>Select one class below)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/>
            <w:tcMar/>
          </w:tcPr>
          <w:p w:rsidRPr="005D2063" w:rsidR="008A5128" w:rsidP="008A5128" w:rsidRDefault="008A5128" w14:paraId="000000B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26912046" w14:textId="77777777">
        <w:tc>
          <w:tcPr>
            <w:tcW w:w="1186" w:type="dxa"/>
            <w:tcMar/>
          </w:tcPr>
          <w:p w:rsidRPr="00846290" w:rsidR="008A5128" w:rsidP="008A5128" w:rsidRDefault="008A5128" w14:paraId="000000B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8780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6D0FD1" w:rsidR="008A5128" w:rsidP="008A5128" w:rsidRDefault="008A5128" w14:paraId="000000BF" w14:textId="08559192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Foundation Skills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Early Literacy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5B297A65" w14:textId="77777777">
        <w:tc>
          <w:tcPr>
            <w:tcW w:w="1186" w:type="dxa"/>
            <w:tcMar/>
          </w:tcPr>
          <w:p w:rsidRPr="00846290" w:rsidR="008A5128" w:rsidP="008A5128" w:rsidRDefault="008A5128" w14:paraId="000000C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 xml:space="preserve">TED 9110 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6D0FD1" w:rsidR="008A5128" w:rsidP="008A5128" w:rsidRDefault="008A5128" w14:paraId="000000C7" w14:textId="04810544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Principles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a</w:t>
            </w: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i</w:t>
            </w: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n Teaching Readers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C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1FF5D840" w14:textId="77777777">
        <w:tc>
          <w:tcPr>
            <w:tcW w:w="5852" w:type="dxa"/>
            <w:gridSpan w:val="2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="008A5128" w:rsidP="008A5128" w:rsidRDefault="008A5128" w14:paraId="000000CF" w14:textId="4126A072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66BD125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Concentration Course </w:t>
            </w:r>
            <w:r w:rsidRPr="66BD125A">
              <w:rPr>
                <w:rFonts w:ascii="Arial Nova Cond" w:hAnsi="Arial Nova Cond" w:eastAsia="Arial Nova Cond" w:cs="Arial Nova Cond"/>
              </w:rPr>
              <w:t>(</w:t>
            </w:r>
            <w:r w:rsidRPr="66BD125A">
              <w:rPr>
                <w:rFonts w:ascii="Arial Nova Cond" w:hAnsi="Arial Nova Cond" w:eastAsia="Arial Nova Cond" w:cs="Arial Nova Cond"/>
                <w:sz w:val="20"/>
                <w:szCs w:val="20"/>
              </w:rPr>
              <w:t>Select one class below)</w:t>
            </w:r>
          </w:p>
        </w:tc>
        <w:tc>
          <w:tcPr>
            <w:tcW w:w="480" w:type="dxa"/>
            <w:shd w:val="clear" w:color="auto" w:fill="E7E6E6"/>
            <w:tcMar/>
          </w:tcPr>
          <w:p w:rsidRPr="005D2063" w:rsidR="008A5128" w:rsidP="008A5128" w:rsidRDefault="008A5128" w14:paraId="000000D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E7E6E6"/>
            <w:tcMar/>
          </w:tcPr>
          <w:p w:rsidRPr="005D2063" w:rsidR="008A5128" w:rsidP="008A5128" w:rsidRDefault="008A5128" w14:paraId="000000D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E7E6E6"/>
            <w:tcMar/>
          </w:tcPr>
          <w:p w:rsidRPr="005D2063" w:rsidR="008A5128" w:rsidP="008A5128" w:rsidRDefault="008A5128" w14:paraId="000000D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E7E6E6"/>
            <w:tcMar/>
          </w:tcPr>
          <w:p w:rsidRPr="005D2063" w:rsidR="008A5128" w:rsidP="008A5128" w:rsidRDefault="008A5128" w14:paraId="000000D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E7E6E6"/>
            <w:tcMar/>
          </w:tcPr>
          <w:p w:rsidRPr="005D2063" w:rsidR="008A5128" w:rsidP="008A5128" w:rsidRDefault="008A5128" w14:paraId="000000D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7E6E6"/>
            <w:tcMar/>
          </w:tcPr>
          <w:p w:rsidRPr="005D2063" w:rsidR="008A5128" w:rsidP="008A5128" w:rsidRDefault="008A5128" w14:paraId="000000D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04D08D4B" w14:textId="77777777">
        <w:tc>
          <w:tcPr>
            <w:tcW w:w="1186" w:type="dxa"/>
            <w:tcMar/>
          </w:tcPr>
          <w:p w:rsidRPr="00846290" w:rsidR="008A5128" w:rsidP="008A5128" w:rsidRDefault="008A5128" w14:paraId="000000D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8650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6D0FD1" w:rsidR="008A5128" w:rsidP="008A5128" w:rsidRDefault="008A5128" w14:paraId="000000D7" w14:textId="5EBBA60D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Children’s Literature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D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4BE538A5" w14:textId="77777777">
        <w:tc>
          <w:tcPr>
            <w:tcW w:w="1186" w:type="dxa"/>
            <w:tcMar/>
          </w:tcPr>
          <w:p w:rsidRPr="00846290" w:rsidR="008A5128" w:rsidP="008A5128" w:rsidRDefault="008A5128" w14:paraId="000000D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8660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6D0FD1" w:rsidR="008A5128" w:rsidP="008A5128" w:rsidRDefault="008A5128" w14:paraId="000000DF" w14:textId="6A17B0AB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6D0FD1">
              <w:rPr>
                <w:rFonts w:ascii="Arial" w:hAnsi="Arial" w:eastAsia="Arial Nova Cond" w:cs="Arial"/>
                <w:color w:val="000000"/>
                <w:sz w:val="20"/>
                <w:szCs w:val="20"/>
              </w:rPr>
              <w:t>Young Adult Literature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1" w14:textId="5EA1DC4B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0D55939A" w14:textId="77777777">
        <w:tc>
          <w:tcPr>
            <w:tcW w:w="1186" w:type="dxa"/>
            <w:tcMar/>
          </w:tcPr>
          <w:p w:rsidRPr="00846290" w:rsidR="008A5128" w:rsidP="008A5128" w:rsidRDefault="008A5128" w14:paraId="000000E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Pr="006D0FD1" w:rsidR="008A5128" w:rsidP="008A5128" w:rsidRDefault="008A5128" w14:paraId="000000E7" w14:textId="7DFE948A">
            <w:pPr>
              <w:spacing w:after="0" w:line="240" w:lineRule="auto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5671F9A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Multicultural Literature</w:t>
            </w:r>
            <w:r w:rsidRPr="5671F9A6" w:rsidR="10557DC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8" w14:textId="3A57AE70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5D2063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E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0F132A07" w14:textId="77777777">
        <w:tc>
          <w:tcPr>
            <w:tcW w:w="1186" w:type="dxa"/>
            <w:shd w:val="clear" w:color="auto" w:fill="D9D9D9" w:themeFill="background1" w:themeFillShade="D9"/>
            <w:tcMar/>
          </w:tcPr>
          <w:p w:rsidRPr="00846290" w:rsidR="008A5128" w:rsidP="008A5128" w:rsidRDefault="008A5128" w14:paraId="000000E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8A5128" w:rsidP="008A5128" w:rsidRDefault="008A5128" w14:paraId="000000EF" w14:textId="18CED6B3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F7DD56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Select three electives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5D2063" w:rsidR="008A5128" w:rsidP="008A5128" w:rsidRDefault="008A5128" w14:paraId="000000F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0E5C9951" w14:textId="77777777">
        <w:tc>
          <w:tcPr>
            <w:tcW w:w="1186" w:type="dxa"/>
            <w:tcMar/>
          </w:tcPr>
          <w:p w:rsidRPr="00846290" w:rsidR="008A5128" w:rsidP="008A5128" w:rsidRDefault="008A5128" w14:paraId="000000F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8A5128" w:rsidP="008A5128" w:rsidRDefault="008A5128" w14:paraId="000000F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0F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276C76B9" w14:textId="77777777">
        <w:tc>
          <w:tcPr>
            <w:tcW w:w="1186" w:type="dxa"/>
            <w:tcMar/>
          </w:tcPr>
          <w:p w:rsidRPr="00846290" w:rsidR="008A5128" w:rsidP="008A5128" w:rsidRDefault="008A5128" w14:paraId="000000FE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8A5128" w:rsidP="008A5128" w:rsidRDefault="008A5128" w14:paraId="000000F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76DE9BAF" w14:textId="77777777">
        <w:tc>
          <w:tcPr>
            <w:tcW w:w="1186" w:type="dxa"/>
            <w:tcMar/>
          </w:tcPr>
          <w:p w:rsidRPr="00846290" w:rsidR="008A5128" w:rsidP="008A5128" w:rsidRDefault="008A5128" w14:paraId="00000106" w14:textId="77777777">
            <w:pPr>
              <w:spacing w:after="0" w:line="240" w:lineRule="auto"/>
              <w:rPr>
                <w:rFonts w:ascii="Arial" w:hAnsi="Arial" w:eastAsia="Arial Nova Cond" w:cs="Arial"/>
                <w:sz w:val="18"/>
                <w:szCs w:val="18"/>
              </w:rPr>
            </w:pPr>
            <w:r w:rsidRPr="00846290">
              <w:rPr>
                <w:rFonts w:ascii="Arial" w:hAnsi="Arial" w:eastAsia="Arial Nova Cond" w:cs="Arial"/>
                <w:sz w:val="18"/>
                <w:szCs w:val="18"/>
              </w:rPr>
              <w:t>ELECTIVE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tcMar/>
          </w:tcPr>
          <w:p w:rsidR="008A5128" w:rsidP="008A5128" w:rsidRDefault="008A5128" w14:paraId="0000010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8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9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A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B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C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D2063" w:rsidR="008A5128" w:rsidP="008A5128" w:rsidRDefault="008A5128" w14:paraId="0000010D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8A5128" w:rsidTr="2D894EC2" w14:paraId="0388C67B" w14:textId="77777777">
        <w:tc>
          <w:tcPr>
            <w:tcW w:w="1186" w:type="dxa"/>
            <w:shd w:val="clear" w:color="auto" w:fill="BFBFBF" w:themeFill="background1" w:themeFillShade="BF"/>
            <w:tcMar/>
          </w:tcPr>
          <w:p w:rsidR="008A5128" w:rsidP="008A5128" w:rsidRDefault="008A5128" w14:paraId="0000010E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666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8A5128" w:rsidP="008A5128" w:rsidRDefault="008A5128" w14:paraId="0000010F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0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  <w:highlight w:val="yellow"/>
              </w:rPr>
            </w:pPr>
            <w:r w:rsidRPr="00C470B1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1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2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3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4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5D2063" w:rsidR="008A5128" w:rsidP="008A5128" w:rsidRDefault="008A5128" w14:paraId="00000115" w14:textId="77777777">
            <w:pPr>
              <w:spacing w:after="0" w:line="240" w:lineRule="auto"/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7741FA" w:rsidP="007741FA" w:rsidRDefault="007741FA" w14:paraId="6E789784" w14:textId="77777777">
      <w:pPr>
        <w:widowControl w:val="0"/>
        <w:spacing w:after="0" w:line="240" w:lineRule="auto"/>
        <w:rPr>
          <w:rFonts w:ascii="Arial" w:hAnsi="Arial" w:eastAsia="Arial" w:cs="Arial"/>
          <w:b/>
          <w:bCs/>
          <w:sz w:val="20"/>
          <w:szCs w:val="20"/>
        </w:rPr>
      </w:pPr>
    </w:p>
    <w:p w:rsidR="007741FA" w:rsidP="007741FA" w:rsidRDefault="007741FA" w14:paraId="44F0E254" w14:textId="2CAC7105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0E773C80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7741FA" w:rsidP="007741FA" w:rsidRDefault="007741FA" w14:paraId="68278ACD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7741FA" w:rsidTr="2D894EC2" w14:paraId="3FDCFC0F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783AEA" w:rsidR="007741FA" w:rsidP="007741FA" w:rsidRDefault="007741FA" w14:paraId="5004D5F4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783AEA" w:rsidR="007741FA" w:rsidP="007741FA" w:rsidRDefault="007741FA" w14:paraId="6490D8AA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783AEA" w:rsidR="007741FA" w:rsidP="007741FA" w:rsidRDefault="007741FA" w14:paraId="23D4E899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783AEA" w:rsidR="007741FA" w:rsidP="007741FA" w:rsidRDefault="007741FA" w14:paraId="39EBEC35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E7E6E6"/>
            <w:tcMar/>
          </w:tcPr>
          <w:p w:rsidRPr="00783AEA" w:rsidR="007741FA" w:rsidP="007741FA" w:rsidRDefault="007741FA" w14:paraId="2AD170B1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7741FA" w:rsidTr="2D894EC2" w14:paraId="3E81B25E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1BBEA96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7C75F270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53E2B5F6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3B6B8133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26484B69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7741FA" w:rsidTr="2D894EC2" w14:paraId="1B06CD80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10A494F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14F3B940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651686D8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2C3FE7F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1FA" w:rsidP="007741FA" w:rsidRDefault="007741FA" w14:paraId="2AB27387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1478DFDB" w:rsidP="1478DFDB" w:rsidRDefault="1478DFDB" w14:paraId="3D210052" w14:textId="7319ACC0">
      <w:pPr>
        <w:spacing w:line="240" w:lineRule="auto"/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3842B3" w:rsidTr="0F7DD568" w14:paraId="0CA270F5" w14:textId="77777777">
        <w:tc>
          <w:tcPr>
            <w:tcW w:w="2340" w:type="dxa"/>
            <w:shd w:val="clear" w:color="auto" w:fill="E7E6E6"/>
          </w:tcPr>
          <w:p w:rsidR="003842B3" w:rsidRDefault="00F37648" w14:paraId="0000011D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3842B3" w:rsidRDefault="00F37648" w14:paraId="0000011E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3842B3" w:rsidRDefault="00F37648" w14:paraId="0000011F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3842B3" w:rsidTr="0F7DD568" w14:paraId="365D54EC" w14:textId="77777777">
        <w:tc>
          <w:tcPr>
            <w:tcW w:w="2340" w:type="dxa"/>
          </w:tcPr>
          <w:p w:rsidRPr="00FB199E" w:rsidR="003842B3" w:rsidRDefault="00F37648" w14:paraId="0000012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FB199E">
              <w:rPr>
                <w:rFonts w:ascii="Arial" w:hAnsi="Arial" w:eastAsia="Arial Nova Cond" w:cs="Arial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="003842B3" w:rsidP="0F7DD568" w:rsidRDefault="5BF14769" w14:paraId="00000127" w14:textId="311F1E5F">
            <w:pPr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F7DD568">
              <w:rPr>
                <w:rFonts w:ascii="Arial" w:hAnsi="Arial" w:eastAsia="Arial Nova Cond" w:cs="Arial"/>
                <w:sz w:val="20"/>
                <w:szCs w:val="20"/>
              </w:rPr>
              <w:t>Language and Learning</w:t>
            </w:r>
          </w:p>
        </w:tc>
        <w:tc>
          <w:tcPr>
            <w:tcW w:w="4170" w:type="dxa"/>
          </w:tcPr>
          <w:p w:rsidR="003842B3" w:rsidRDefault="003842B3" w14:paraId="0000012F" w14:textId="77777777">
            <w:pPr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</w:tbl>
    <w:p w:rsidR="1478DFDB" w:rsidRDefault="1478DFDB" w14:paraId="5F7E1AD3" w14:textId="38A296A9"/>
    <w:p w:rsidR="28B6CE4A" w:rsidP="2D894EC2" w:rsidRDefault="28B6CE4A" w14:paraId="06312A51" w14:textId="0A918A4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2D894EC2" w:rsidR="28B6CE4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1"/>
          <w:szCs w:val="31"/>
          <w:highlight w:val="yellow"/>
          <w:lang w:val="en-US"/>
        </w:rPr>
        <w:t>If pursuing an endorsement, please add the plan below.</w:t>
      </w:r>
    </w:p>
    <w:p w:rsidR="2D894EC2" w:rsidP="2D894EC2" w:rsidRDefault="2D894EC2" w14:paraId="19C646E6" w14:textId="27203861">
      <w:pPr>
        <w:pStyle w:val="Normal"/>
      </w:pPr>
    </w:p>
    <w:p w:rsidR="003842B3" w:rsidRDefault="003842B3" w14:paraId="0000013F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3842B3" w14:paraId="672A6659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3842B3" w:rsidRDefault="003842B3" w14:paraId="0000014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2B3" w:rsidRDefault="003842B3" w14:paraId="0000014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842B3" w:rsidRDefault="003842B3" w14:paraId="0000014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3842B3" w:rsidRDefault="003842B3" w14:paraId="0000014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186FE0" w:rsidR="003842B3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4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3842B3" w14:paraId="0000014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4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FE0" w:rsidR="003842B3" w:rsidRDefault="003842B3" w14:paraId="0000014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FE0" w:rsidR="003842B3" w:rsidRDefault="003842B3" w14:paraId="0000014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4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3842B3" w14:paraId="0000014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FE0" w:rsidR="003842B3" w:rsidRDefault="00F37648" w14:paraId="0000014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186FE0" w:rsidR="003842B3" w:rsidRDefault="003842B3" w14:paraId="0000015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186FE0" w:rsidR="003842B3" w:rsidTr="2D894EC2" w14:paraId="0A37501D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186FE0" w:rsidR="003842B3" w:rsidRDefault="003842B3" w14:paraId="0000015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FE0" w:rsidR="003842B3" w:rsidRDefault="003842B3" w14:paraId="0000015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FE0" w:rsidR="003842B3" w:rsidRDefault="003842B3" w14:paraId="0000015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186FE0" w:rsidR="003842B3" w:rsidTr="2D894EC2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86FE0" w:rsidR="003842B3" w:rsidRDefault="00F37648" w14:paraId="0000015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86FE0" w:rsidR="003842B3" w:rsidRDefault="003842B3" w14:paraId="0000015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86FE0" w:rsidR="003842B3" w:rsidRDefault="00F37648" w14:paraId="0000015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FE0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FE0" w:rsidR="003842B3" w:rsidRDefault="003842B3" w14:paraId="0000015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FE0" w:rsidR="003842B3" w:rsidRDefault="003842B3" w14:paraId="0000015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="003842B3" w:rsidRDefault="003842B3" w14:paraId="00000161" w14:textId="77777777">
      <w:pPr>
        <w:rPr>
          <w:rFonts w:ascii="Arial Nova Cond" w:hAnsi="Arial Nova Cond" w:eastAsia="Arial Nova Cond" w:cs="Arial Nova Cond"/>
          <w:sz w:val="20"/>
          <w:szCs w:val="20"/>
        </w:rPr>
      </w:pPr>
    </w:p>
    <w:sectPr w:rsidR="003842B3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BCA6"/>
    <w:multiLevelType w:val="hybridMultilevel"/>
    <w:tmpl w:val="7DE43B72"/>
    <w:lvl w:ilvl="0" w:tplc="16C25F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A09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961E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5A24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48CC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9494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D6D8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7EB2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6E50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2F1EE5"/>
    <w:multiLevelType w:val="hybridMultilevel"/>
    <w:tmpl w:val="B54A776A"/>
    <w:lvl w:ilvl="0" w:tplc="9692C8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F8AD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7A2A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D892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94DD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C0E6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74DD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02AA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3660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D4C6CD"/>
    <w:multiLevelType w:val="multilevel"/>
    <w:tmpl w:val="19122A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4D532B22"/>
    <w:multiLevelType w:val="hybridMultilevel"/>
    <w:tmpl w:val="73447E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FC6BEC5"/>
    <w:multiLevelType w:val="hybridMultilevel"/>
    <w:tmpl w:val="9A40083C"/>
    <w:lvl w:ilvl="0" w:tplc="3FDEA9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9CA2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DEB2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588A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2841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0EB3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FCDF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5C1D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2E50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F9501A"/>
    <w:multiLevelType w:val="hybridMultilevel"/>
    <w:tmpl w:val="1B3AEBCE"/>
    <w:lvl w:ilvl="0" w:tplc="D1E4CD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E2C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02F1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2E7F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DC24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C68B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C671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EE1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BA4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64C3E7"/>
    <w:multiLevelType w:val="hybridMultilevel"/>
    <w:tmpl w:val="D7F0A8DC"/>
    <w:lvl w:ilvl="0" w:tplc="3CA63330">
      <w:start w:val="1"/>
      <w:numFmt w:val="bullet"/>
      <w:lvlText w:val="●"/>
      <w:lvlJc w:val="left"/>
      <w:pPr>
        <w:ind w:left="720" w:hanging="360"/>
      </w:pPr>
      <w:rPr>
        <w:rFonts w:hint="default" w:ascii="Noto Sans Symbols" w:hAnsi="Noto Sans Symbols"/>
      </w:rPr>
    </w:lvl>
    <w:lvl w:ilvl="1" w:tplc="0994AF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30EA40">
      <w:start w:val="1"/>
      <w:numFmt w:val="bullet"/>
      <w:lvlText w:val="▪"/>
      <w:lvlJc w:val="left"/>
      <w:pPr>
        <w:ind w:left="2160" w:hanging="360"/>
      </w:pPr>
      <w:rPr>
        <w:rFonts w:hint="default" w:ascii="Noto Sans Symbols" w:hAnsi="Noto Sans Symbols"/>
      </w:rPr>
    </w:lvl>
    <w:lvl w:ilvl="3" w:tplc="1FC42852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393E77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402BA6">
      <w:start w:val="1"/>
      <w:numFmt w:val="bullet"/>
      <w:lvlText w:val="▪"/>
      <w:lvlJc w:val="left"/>
      <w:pPr>
        <w:ind w:left="4320" w:hanging="360"/>
      </w:pPr>
      <w:rPr>
        <w:rFonts w:hint="default" w:ascii="Noto Sans Symbols" w:hAnsi="Noto Sans Symbols"/>
      </w:rPr>
    </w:lvl>
    <w:lvl w:ilvl="6" w:tplc="CCE4FEBE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665434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6A6F5C">
      <w:start w:val="1"/>
      <w:numFmt w:val="bullet"/>
      <w:lvlText w:val="▪"/>
      <w:lvlJc w:val="left"/>
      <w:pPr>
        <w:ind w:left="6480" w:hanging="360"/>
      </w:pPr>
      <w:rPr>
        <w:rFonts w:hint="default" w:ascii="Noto Sans Symbols" w:hAnsi="Noto Sans Symbols"/>
      </w:rPr>
    </w:lvl>
  </w:abstractNum>
  <w:num w:numId="1" w16cid:durableId="284585915">
    <w:abstractNumId w:val="5"/>
  </w:num>
  <w:num w:numId="2" w16cid:durableId="1569805722">
    <w:abstractNumId w:val="1"/>
  </w:num>
  <w:num w:numId="3" w16cid:durableId="1827472215">
    <w:abstractNumId w:val="4"/>
  </w:num>
  <w:num w:numId="4" w16cid:durableId="97407147">
    <w:abstractNumId w:val="0"/>
  </w:num>
  <w:num w:numId="5" w16cid:durableId="1621109553">
    <w:abstractNumId w:val="6"/>
  </w:num>
  <w:num w:numId="6" w16cid:durableId="243732132">
    <w:abstractNumId w:val="2"/>
  </w:num>
  <w:num w:numId="7" w16cid:durableId="842277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BF5BAC"/>
    <w:rsid w:val="000F48A8"/>
    <w:rsid w:val="00186FE0"/>
    <w:rsid w:val="001B5338"/>
    <w:rsid w:val="001F2AA4"/>
    <w:rsid w:val="0021544A"/>
    <w:rsid w:val="00226CB1"/>
    <w:rsid w:val="00302A0A"/>
    <w:rsid w:val="003842B3"/>
    <w:rsid w:val="00496EA9"/>
    <w:rsid w:val="004F32A8"/>
    <w:rsid w:val="0055791A"/>
    <w:rsid w:val="005960F8"/>
    <w:rsid w:val="0059746F"/>
    <w:rsid w:val="005A3362"/>
    <w:rsid w:val="005D2063"/>
    <w:rsid w:val="006D0FD1"/>
    <w:rsid w:val="00760295"/>
    <w:rsid w:val="007741FA"/>
    <w:rsid w:val="00846290"/>
    <w:rsid w:val="008A5128"/>
    <w:rsid w:val="00951A31"/>
    <w:rsid w:val="00AD3B63"/>
    <w:rsid w:val="00B70A77"/>
    <w:rsid w:val="00B97737"/>
    <w:rsid w:val="00BD5412"/>
    <w:rsid w:val="00BF269B"/>
    <w:rsid w:val="00C05920"/>
    <w:rsid w:val="00C470B1"/>
    <w:rsid w:val="00CA3384"/>
    <w:rsid w:val="00D56327"/>
    <w:rsid w:val="00DE031E"/>
    <w:rsid w:val="00EE7C0A"/>
    <w:rsid w:val="00F36C25"/>
    <w:rsid w:val="00F37648"/>
    <w:rsid w:val="00F5346C"/>
    <w:rsid w:val="00FB199E"/>
    <w:rsid w:val="0232E60D"/>
    <w:rsid w:val="0400FB6B"/>
    <w:rsid w:val="0665932F"/>
    <w:rsid w:val="06FA5F48"/>
    <w:rsid w:val="0F7DD568"/>
    <w:rsid w:val="10557DC4"/>
    <w:rsid w:val="133A966D"/>
    <w:rsid w:val="1478DFDB"/>
    <w:rsid w:val="17A78CA6"/>
    <w:rsid w:val="19AFD47C"/>
    <w:rsid w:val="1AF655A9"/>
    <w:rsid w:val="1BEA26EA"/>
    <w:rsid w:val="1CAA0851"/>
    <w:rsid w:val="1D0C3198"/>
    <w:rsid w:val="1D5B038F"/>
    <w:rsid w:val="1E31C608"/>
    <w:rsid w:val="1FBF5BAC"/>
    <w:rsid w:val="207A7EDC"/>
    <w:rsid w:val="28B6CE4A"/>
    <w:rsid w:val="29AA05F1"/>
    <w:rsid w:val="2D894EC2"/>
    <w:rsid w:val="2E40A0D6"/>
    <w:rsid w:val="2ECF79D0"/>
    <w:rsid w:val="2EEBD52C"/>
    <w:rsid w:val="2F343E97"/>
    <w:rsid w:val="333C3F04"/>
    <w:rsid w:val="33EBB9FB"/>
    <w:rsid w:val="353718B4"/>
    <w:rsid w:val="3A0386A0"/>
    <w:rsid w:val="3BDCA83C"/>
    <w:rsid w:val="3DD0D0A2"/>
    <w:rsid w:val="46246781"/>
    <w:rsid w:val="482729B4"/>
    <w:rsid w:val="49420933"/>
    <w:rsid w:val="4C35EF54"/>
    <w:rsid w:val="54FE6B51"/>
    <w:rsid w:val="5671F9A6"/>
    <w:rsid w:val="5B565EA8"/>
    <w:rsid w:val="5BF14769"/>
    <w:rsid w:val="5BF565BD"/>
    <w:rsid w:val="6373A7DF"/>
    <w:rsid w:val="66BD125A"/>
    <w:rsid w:val="68444F0A"/>
    <w:rsid w:val="6D1CB06B"/>
    <w:rsid w:val="6EF39EDC"/>
    <w:rsid w:val="6F626786"/>
    <w:rsid w:val="71825431"/>
    <w:rsid w:val="74AED8C7"/>
    <w:rsid w:val="76B0AC90"/>
    <w:rsid w:val="7AD3A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78649"/>
  <w15:docId w15:val="{32A56710-823A-4B8C-ADEA-1B96664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97737"/>
    <w:pPr>
      <w:ind w:left="720"/>
      <w:contextualSpacing/>
    </w:pPr>
  </w:style>
  <w:style w:type="character" w:styleId="normaltextrun" w:customStyle="1">
    <w:name w:val="normaltextrun"/>
    <w:basedOn w:val="DefaultParagraphFont"/>
    <w:rsid w:val="00CA338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op" w:customStyle="1">
    <w:name w:val="eop"/>
    <w:basedOn w:val="DefaultParagraphFont"/>
    <w:rsid w:val="0030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McCauley</dc:creator>
  <keywords/>
  <lastModifiedBy>Jacqueline Phillips</lastModifiedBy>
  <revision>48</revision>
  <dcterms:created xsi:type="dcterms:W3CDTF">2023-01-10T00:32:00.0000000Z</dcterms:created>
  <dcterms:modified xsi:type="dcterms:W3CDTF">2024-06-06T19:09:54.3324893Z</dcterms:modified>
</coreProperties>
</file>