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543A6" w14:textId="77777777" w:rsidR="006C3546" w:rsidRDefault="006C3546">
      <w:pPr>
        <w:pStyle w:val="BodyText"/>
        <w:rPr>
          <w:sz w:val="20"/>
        </w:rPr>
      </w:pPr>
    </w:p>
    <w:p w14:paraId="78A115F0" w14:textId="77777777" w:rsidR="006C3546" w:rsidRDefault="006C3546">
      <w:pPr>
        <w:pStyle w:val="BodyText"/>
        <w:rPr>
          <w:sz w:val="20"/>
        </w:rPr>
      </w:pPr>
    </w:p>
    <w:p w14:paraId="56D381D6" w14:textId="77777777" w:rsidR="006C3546" w:rsidRDefault="006C3546">
      <w:pPr>
        <w:pStyle w:val="BodyText"/>
        <w:rPr>
          <w:sz w:val="20"/>
        </w:rPr>
      </w:pPr>
    </w:p>
    <w:p w14:paraId="0B28CD15" w14:textId="77777777" w:rsidR="006C3546" w:rsidRDefault="006C3546">
      <w:pPr>
        <w:pStyle w:val="BodyText"/>
        <w:rPr>
          <w:sz w:val="20"/>
        </w:rPr>
      </w:pPr>
    </w:p>
    <w:p w14:paraId="3750460B" w14:textId="77777777" w:rsidR="006C3546" w:rsidRDefault="006C3546">
      <w:pPr>
        <w:pStyle w:val="BodyText"/>
        <w:rPr>
          <w:sz w:val="20"/>
        </w:rPr>
      </w:pPr>
    </w:p>
    <w:p w14:paraId="1D9BDC4E" w14:textId="77777777" w:rsidR="006C3546" w:rsidRDefault="006C3546">
      <w:pPr>
        <w:pStyle w:val="BodyText"/>
        <w:rPr>
          <w:sz w:val="20"/>
        </w:rPr>
      </w:pPr>
    </w:p>
    <w:p w14:paraId="7F5F5AAC" w14:textId="77777777" w:rsidR="006C3546" w:rsidRDefault="006C3546">
      <w:pPr>
        <w:pStyle w:val="BodyText"/>
        <w:rPr>
          <w:sz w:val="20"/>
        </w:rPr>
      </w:pPr>
    </w:p>
    <w:p w14:paraId="08267D7C" w14:textId="77777777" w:rsidR="006C3546" w:rsidRDefault="006C3546">
      <w:pPr>
        <w:pStyle w:val="BodyText"/>
        <w:rPr>
          <w:sz w:val="20"/>
        </w:rPr>
      </w:pPr>
    </w:p>
    <w:p w14:paraId="47A8C168" w14:textId="77777777" w:rsidR="006C3546" w:rsidRDefault="006C3546">
      <w:pPr>
        <w:pStyle w:val="BodyText"/>
        <w:rPr>
          <w:sz w:val="20"/>
        </w:rPr>
      </w:pPr>
    </w:p>
    <w:p w14:paraId="301097F0" w14:textId="77777777" w:rsidR="006C3546" w:rsidRDefault="006C3546">
      <w:pPr>
        <w:pStyle w:val="BodyText"/>
        <w:rPr>
          <w:sz w:val="20"/>
        </w:rPr>
      </w:pPr>
    </w:p>
    <w:p w14:paraId="07A18DE9" w14:textId="77777777" w:rsidR="006C3546" w:rsidRDefault="006C3546">
      <w:pPr>
        <w:pStyle w:val="BodyText"/>
        <w:rPr>
          <w:sz w:val="20"/>
        </w:rPr>
      </w:pPr>
    </w:p>
    <w:p w14:paraId="5BCDCE34" w14:textId="77777777" w:rsidR="006C3546" w:rsidRDefault="006C3546">
      <w:pPr>
        <w:pStyle w:val="BodyText"/>
        <w:rPr>
          <w:sz w:val="20"/>
        </w:rPr>
      </w:pPr>
    </w:p>
    <w:p w14:paraId="016C8154" w14:textId="77777777" w:rsidR="006C3546" w:rsidRDefault="006C3546">
      <w:pPr>
        <w:pStyle w:val="BodyText"/>
        <w:rPr>
          <w:sz w:val="20"/>
        </w:rPr>
      </w:pPr>
    </w:p>
    <w:p w14:paraId="3AAA1E3A" w14:textId="77777777" w:rsidR="006C3546" w:rsidRDefault="006C3546">
      <w:pPr>
        <w:pStyle w:val="BodyText"/>
        <w:rPr>
          <w:sz w:val="20"/>
        </w:rPr>
      </w:pPr>
    </w:p>
    <w:p w14:paraId="2B565F14" w14:textId="77777777" w:rsidR="006C3546" w:rsidRDefault="006C3546">
      <w:pPr>
        <w:pStyle w:val="BodyText"/>
        <w:rPr>
          <w:sz w:val="20"/>
        </w:rPr>
      </w:pPr>
    </w:p>
    <w:p w14:paraId="2B8A5690" w14:textId="77777777" w:rsidR="006C3546" w:rsidRDefault="006C3546">
      <w:pPr>
        <w:pStyle w:val="BodyText"/>
        <w:rPr>
          <w:sz w:val="20"/>
        </w:rPr>
      </w:pPr>
    </w:p>
    <w:p w14:paraId="7527930C" w14:textId="77777777" w:rsidR="006C3546" w:rsidRDefault="006C3546">
      <w:pPr>
        <w:pStyle w:val="BodyText"/>
        <w:rPr>
          <w:sz w:val="20"/>
        </w:rPr>
      </w:pPr>
    </w:p>
    <w:p w14:paraId="0A41312B" w14:textId="77777777" w:rsidR="006C3546" w:rsidRDefault="006C3546">
      <w:pPr>
        <w:pStyle w:val="BodyText"/>
        <w:rPr>
          <w:sz w:val="20"/>
        </w:rPr>
      </w:pPr>
    </w:p>
    <w:p w14:paraId="0207F134" w14:textId="77777777" w:rsidR="006C3546" w:rsidRDefault="00F7752A">
      <w:pPr>
        <w:spacing w:before="210" w:line="520" w:lineRule="auto"/>
        <w:ind w:left="3028" w:right="2541"/>
        <w:jc w:val="center"/>
        <w:rPr>
          <w:b/>
          <w:sz w:val="32"/>
        </w:rPr>
      </w:pPr>
      <w:r>
        <w:rPr>
          <w:b/>
          <w:sz w:val="32"/>
        </w:rPr>
        <w:t>Student Handbook Department of Counseling</w:t>
      </w:r>
    </w:p>
    <w:p w14:paraId="05BCFC4F" w14:textId="77777777" w:rsidR="006C3546" w:rsidRDefault="00F7752A">
      <w:pPr>
        <w:spacing w:before="16"/>
        <w:ind w:left="742" w:right="262"/>
        <w:jc w:val="center"/>
        <w:rPr>
          <w:b/>
          <w:sz w:val="32"/>
        </w:rPr>
      </w:pPr>
      <w:r>
        <w:rPr>
          <w:b/>
          <w:sz w:val="32"/>
        </w:rPr>
        <w:t>University of Nebraska at Omaha</w:t>
      </w:r>
    </w:p>
    <w:p w14:paraId="3E2820D1" w14:textId="77777777" w:rsidR="006C3546" w:rsidRDefault="006C3546">
      <w:pPr>
        <w:pStyle w:val="BodyText"/>
        <w:rPr>
          <w:b/>
          <w:sz w:val="34"/>
        </w:rPr>
      </w:pPr>
    </w:p>
    <w:p w14:paraId="247FD2A7" w14:textId="77777777" w:rsidR="006C3546" w:rsidRDefault="006C3546">
      <w:pPr>
        <w:pStyle w:val="BodyText"/>
        <w:rPr>
          <w:b/>
          <w:sz w:val="34"/>
        </w:rPr>
      </w:pPr>
    </w:p>
    <w:p w14:paraId="56C107F7" w14:textId="77777777" w:rsidR="006C3546" w:rsidRDefault="006C3546">
      <w:pPr>
        <w:pStyle w:val="BodyText"/>
        <w:rPr>
          <w:b/>
          <w:sz w:val="34"/>
        </w:rPr>
      </w:pPr>
    </w:p>
    <w:p w14:paraId="465B6A84" w14:textId="77777777" w:rsidR="006C3546" w:rsidRDefault="006C3546">
      <w:pPr>
        <w:pStyle w:val="BodyText"/>
        <w:rPr>
          <w:b/>
          <w:sz w:val="34"/>
        </w:rPr>
      </w:pPr>
    </w:p>
    <w:p w14:paraId="3C123759" w14:textId="77777777" w:rsidR="006C3546" w:rsidRDefault="006C3546">
      <w:pPr>
        <w:pStyle w:val="BodyText"/>
        <w:rPr>
          <w:b/>
          <w:sz w:val="34"/>
        </w:rPr>
      </w:pPr>
    </w:p>
    <w:p w14:paraId="21E232AB" w14:textId="77777777" w:rsidR="006C3546" w:rsidRDefault="006C3546">
      <w:pPr>
        <w:pStyle w:val="BodyText"/>
        <w:rPr>
          <w:b/>
          <w:sz w:val="34"/>
        </w:rPr>
      </w:pPr>
    </w:p>
    <w:p w14:paraId="7DBE7BB8" w14:textId="77777777" w:rsidR="006C3546" w:rsidRDefault="006C3546">
      <w:pPr>
        <w:pStyle w:val="BodyText"/>
        <w:rPr>
          <w:b/>
          <w:sz w:val="34"/>
        </w:rPr>
      </w:pPr>
    </w:p>
    <w:p w14:paraId="0F9D4B7E" w14:textId="77777777" w:rsidR="006C3546" w:rsidRDefault="006C3546">
      <w:pPr>
        <w:pStyle w:val="BodyText"/>
        <w:rPr>
          <w:b/>
          <w:sz w:val="34"/>
        </w:rPr>
      </w:pPr>
    </w:p>
    <w:p w14:paraId="2065C7D0" w14:textId="77777777" w:rsidR="006C3546" w:rsidRDefault="006C3546">
      <w:pPr>
        <w:pStyle w:val="BodyText"/>
        <w:rPr>
          <w:b/>
          <w:sz w:val="34"/>
        </w:rPr>
      </w:pPr>
    </w:p>
    <w:p w14:paraId="7BAF4263" w14:textId="77777777" w:rsidR="006C3546" w:rsidRDefault="006C3546">
      <w:pPr>
        <w:pStyle w:val="BodyText"/>
        <w:rPr>
          <w:b/>
          <w:sz w:val="34"/>
        </w:rPr>
      </w:pPr>
    </w:p>
    <w:p w14:paraId="0D92C947" w14:textId="77777777" w:rsidR="006C3546" w:rsidRDefault="006C3546">
      <w:pPr>
        <w:pStyle w:val="BodyText"/>
        <w:spacing w:before="6"/>
        <w:rPr>
          <w:b/>
          <w:sz w:val="47"/>
        </w:rPr>
      </w:pPr>
    </w:p>
    <w:p w14:paraId="53405F44" w14:textId="77777777" w:rsidR="006C3546" w:rsidRDefault="00F7752A">
      <w:pPr>
        <w:pStyle w:val="Heading1"/>
        <w:spacing w:before="1" w:line="297" w:lineRule="auto"/>
        <w:ind w:left="3587" w:right="3102"/>
        <w:rPr>
          <w:rFonts w:ascii="Times New Roman"/>
        </w:rPr>
      </w:pPr>
      <w:r>
        <w:rPr>
          <w:rFonts w:ascii="Times New Roman"/>
        </w:rPr>
        <w:t xml:space="preserve">College of Education 101 </w:t>
      </w:r>
      <w:proofErr w:type="spellStart"/>
      <w:r>
        <w:rPr>
          <w:rFonts w:ascii="Times New Roman"/>
        </w:rPr>
        <w:t>Roskens</w:t>
      </w:r>
      <w:proofErr w:type="spellEnd"/>
      <w:r>
        <w:rPr>
          <w:rFonts w:ascii="Times New Roman"/>
        </w:rPr>
        <w:t xml:space="preserve"> Hall</w:t>
      </w:r>
    </w:p>
    <w:p w14:paraId="67938F90" w14:textId="77777777" w:rsidR="006C3546" w:rsidRDefault="00F7752A">
      <w:pPr>
        <w:spacing w:before="2"/>
        <w:ind w:left="3024" w:right="2541"/>
        <w:jc w:val="center"/>
        <w:rPr>
          <w:b/>
          <w:sz w:val="28"/>
        </w:rPr>
      </w:pPr>
      <w:r>
        <w:rPr>
          <w:b/>
          <w:sz w:val="28"/>
        </w:rPr>
        <w:t>(402) 554-2727</w:t>
      </w:r>
    </w:p>
    <w:p w14:paraId="22F77BAE" w14:textId="77777777" w:rsidR="006C3546" w:rsidRDefault="006C3546">
      <w:pPr>
        <w:pStyle w:val="BodyText"/>
        <w:spacing w:before="5"/>
        <w:rPr>
          <w:b/>
          <w:sz w:val="41"/>
        </w:rPr>
      </w:pPr>
    </w:p>
    <w:p w14:paraId="0B507910" w14:textId="77777777" w:rsidR="006C3546" w:rsidRDefault="003245DA">
      <w:pPr>
        <w:ind w:left="749" w:right="262"/>
        <w:jc w:val="center"/>
        <w:rPr>
          <w:b/>
          <w:sz w:val="28"/>
        </w:rPr>
      </w:pPr>
      <w:hyperlink r:id="rId7">
        <w:r w:rsidR="00F7752A">
          <w:rPr>
            <w:b/>
            <w:sz w:val="28"/>
            <w:u w:val="thick"/>
          </w:rPr>
          <w:t>http://www.unomaha.edu/college-of-education/counseling/index.php</w:t>
        </w:r>
      </w:hyperlink>
    </w:p>
    <w:p w14:paraId="29410CCB" w14:textId="77777777" w:rsidR="006C3546" w:rsidRDefault="006C3546">
      <w:pPr>
        <w:jc w:val="center"/>
        <w:rPr>
          <w:sz w:val="28"/>
        </w:rPr>
        <w:sectPr w:rsidR="006C3546">
          <w:footerReference w:type="default" r:id="rId8"/>
          <w:type w:val="continuous"/>
          <w:pgSz w:w="12240" w:h="15840"/>
          <w:pgMar w:top="1500" w:right="1720" w:bottom="940" w:left="1340" w:header="720" w:footer="748" w:gutter="0"/>
          <w:cols w:space="720"/>
        </w:sectPr>
      </w:pPr>
    </w:p>
    <w:p w14:paraId="3F948124" w14:textId="77777777" w:rsidR="006C3546" w:rsidRDefault="006C3546">
      <w:pPr>
        <w:pStyle w:val="BodyText"/>
        <w:rPr>
          <w:b/>
          <w:sz w:val="20"/>
        </w:rPr>
      </w:pPr>
    </w:p>
    <w:p w14:paraId="3F2B212A" w14:textId="77777777" w:rsidR="006C3546" w:rsidRDefault="006C3546">
      <w:pPr>
        <w:pStyle w:val="BodyText"/>
        <w:spacing w:before="9"/>
        <w:rPr>
          <w:b/>
          <w:sz w:val="21"/>
        </w:rPr>
      </w:pPr>
    </w:p>
    <w:p w14:paraId="74A40EFD" w14:textId="77777777" w:rsidR="006C3546" w:rsidRDefault="00F7752A">
      <w:pPr>
        <w:pStyle w:val="Heading2"/>
        <w:spacing w:before="91"/>
        <w:ind w:left="3923" w:right="3921"/>
        <w:jc w:val="center"/>
        <w:rPr>
          <w:u w:val="none"/>
        </w:rPr>
      </w:pPr>
      <w:r>
        <w:rPr>
          <w:u w:val="none"/>
        </w:rPr>
        <w:t>Table of Contents</w:t>
      </w:r>
    </w:p>
    <w:sdt>
      <w:sdtPr>
        <w:rPr>
          <w:b w:val="0"/>
          <w:bCs w:val="0"/>
        </w:rPr>
        <w:id w:val="548425539"/>
        <w:docPartObj>
          <w:docPartGallery w:val="Table of Contents"/>
          <w:docPartUnique/>
        </w:docPartObj>
      </w:sdtPr>
      <w:sdtEndPr/>
      <w:sdtContent>
        <w:p w14:paraId="54DFEBBB" w14:textId="77777777" w:rsidR="006C3546" w:rsidRDefault="00F7752A">
          <w:pPr>
            <w:pStyle w:val="TOC1"/>
            <w:tabs>
              <w:tab w:val="left" w:pos="8020"/>
            </w:tabs>
            <w:spacing w:before="25"/>
            <w:rPr>
              <w:b w:val="0"/>
            </w:rPr>
          </w:pPr>
          <w:r>
            <w:t>Scope</w:t>
          </w:r>
          <w:r>
            <w:rPr>
              <w:spacing w:val="-1"/>
            </w:rPr>
            <w:t xml:space="preserve"> </w:t>
          </w:r>
          <w:r>
            <w:t>of Handbook</w:t>
          </w:r>
          <w:r>
            <w:rPr>
              <w:b w:val="0"/>
            </w:rPr>
            <w:tab/>
            <w:t>4</w:t>
          </w:r>
        </w:p>
        <w:p w14:paraId="2D634D76" w14:textId="77777777" w:rsidR="006C3546" w:rsidRDefault="003245DA">
          <w:pPr>
            <w:pStyle w:val="TOC1"/>
            <w:tabs>
              <w:tab w:val="left" w:pos="8020"/>
            </w:tabs>
            <w:spacing w:before="37"/>
            <w:rPr>
              <w:b w:val="0"/>
            </w:rPr>
          </w:pPr>
          <w:hyperlink w:anchor="_TOC_250021" w:history="1">
            <w:r w:rsidR="00F7752A">
              <w:t>Goals of</w:t>
            </w:r>
            <w:r w:rsidR="00F7752A">
              <w:rPr>
                <w:spacing w:val="-2"/>
              </w:rPr>
              <w:t xml:space="preserve"> </w:t>
            </w:r>
            <w:r w:rsidR="00F7752A">
              <w:t>Student</w:t>
            </w:r>
            <w:r w:rsidR="00F7752A">
              <w:rPr>
                <w:spacing w:val="-4"/>
              </w:rPr>
              <w:t xml:space="preserve"> </w:t>
            </w:r>
            <w:r w:rsidR="00F7752A">
              <w:t>Handbook</w:t>
            </w:r>
            <w:r w:rsidR="00F7752A">
              <w:rPr>
                <w:b w:val="0"/>
              </w:rPr>
              <w:tab/>
              <w:t>4</w:t>
            </w:r>
          </w:hyperlink>
        </w:p>
        <w:p w14:paraId="559F6A41" w14:textId="77777777" w:rsidR="006C3546" w:rsidRDefault="00F7752A">
          <w:pPr>
            <w:pStyle w:val="TOC1"/>
            <w:tabs>
              <w:tab w:val="left" w:pos="8020"/>
            </w:tabs>
            <w:rPr>
              <w:b w:val="0"/>
            </w:rPr>
          </w:pPr>
          <w:r>
            <w:t>UNO</w:t>
          </w:r>
          <w:r>
            <w:rPr>
              <w:spacing w:val="-1"/>
            </w:rPr>
            <w:t xml:space="preserve"> </w:t>
          </w:r>
          <w:r>
            <w:t>Philosophy</w:t>
          </w:r>
          <w:r>
            <w:rPr>
              <w:b w:val="0"/>
            </w:rPr>
            <w:tab/>
            <w:t>4</w:t>
          </w:r>
        </w:p>
        <w:p w14:paraId="5FBC16E7" w14:textId="77777777" w:rsidR="006C3546" w:rsidRDefault="00F7752A">
          <w:pPr>
            <w:pStyle w:val="TOC1"/>
            <w:tabs>
              <w:tab w:val="left" w:pos="8020"/>
            </w:tabs>
            <w:spacing w:before="42"/>
          </w:pPr>
          <w:r>
            <w:t>UNO</w:t>
          </w:r>
          <w:r>
            <w:rPr>
              <w:spacing w:val="-1"/>
            </w:rPr>
            <w:t xml:space="preserve"> </w:t>
          </w:r>
          <w:r>
            <w:t>Counseling</w:t>
          </w:r>
          <w:r>
            <w:rPr>
              <w:spacing w:val="-2"/>
            </w:rPr>
            <w:t xml:space="preserve"> </w:t>
          </w:r>
          <w:r>
            <w:t>Department</w:t>
          </w:r>
          <w:r>
            <w:tab/>
            <w:t>4</w:t>
          </w:r>
        </w:p>
        <w:p w14:paraId="4DC78D36" w14:textId="77777777" w:rsidR="006C3546" w:rsidRDefault="00F7752A">
          <w:pPr>
            <w:pStyle w:val="TOC3"/>
            <w:tabs>
              <w:tab w:val="left" w:pos="8020"/>
            </w:tabs>
            <w:spacing w:before="32"/>
            <w:ind w:left="820"/>
          </w:pPr>
          <w:proofErr w:type="gramStart"/>
          <w:r>
            <w:t>Faculty(</w:t>
          </w:r>
          <w:proofErr w:type="gramEnd"/>
          <w:r>
            <w:t>Core)/Staff</w:t>
          </w:r>
          <w:r>
            <w:rPr>
              <w:spacing w:val="-2"/>
            </w:rPr>
            <w:t xml:space="preserve"> </w:t>
          </w:r>
          <w:r>
            <w:t>Roles</w:t>
          </w:r>
          <w:r>
            <w:tab/>
            <w:t>4-5</w:t>
          </w:r>
        </w:p>
        <w:p w14:paraId="7B811CAB" w14:textId="77777777" w:rsidR="006C3546" w:rsidRDefault="00F7752A">
          <w:pPr>
            <w:pStyle w:val="TOC3"/>
            <w:tabs>
              <w:tab w:val="left" w:pos="8020"/>
            </w:tabs>
            <w:spacing w:before="36"/>
            <w:ind w:left="820"/>
          </w:pPr>
          <w:r>
            <w:t>Community</w:t>
          </w:r>
          <w:r>
            <w:rPr>
              <w:spacing w:val="-2"/>
            </w:rPr>
            <w:t xml:space="preserve"> </w:t>
          </w:r>
          <w:r>
            <w:t>Counseling</w:t>
          </w:r>
          <w:r>
            <w:rPr>
              <w:spacing w:val="-2"/>
            </w:rPr>
            <w:t xml:space="preserve"> </w:t>
          </w:r>
          <w:r>
            <w:t>Clinic</w:t>
          </w:r>
          <w:r>
            <w:tab/>
            <w:t>5</w:t>
          </w:r>
        </w:p>
        <w:p w14:paraId="2335B3F9" w14:textId="77777777" w:rsidR="006C3546" w:rsidRDefault="00F7752A">
          <w:pPr>
            <w:pStyle w:val="TOC3"/>
            <w:tabs>
              <w:tab w:val="left" w:pos="8020"/>
            </w:tabs>
            <w:spacing w:before="39"/>
            <w:ind w:left="820"/>
          </w:pPr>
          <w:r>
            <w:t>Mission &amp;</w:t>
          </w:r>
          <w:r>
            <w:rPr>
              <w:spacing w:val="-3"/>
            </w:rPr>
            <w:t xml:space="preserve"> </w:t>
          </w:r>
          <w:r>
            <w:t>Vision</w:t>
          </w:r>
          <w:r>
            <w:rPr>
              <w:spacing w:val="-1"/>
            </w:rPr>
            <w:t xml:space="preserve"> </w:t>
          </w:r>
          <w:r>
            <w:t>Statements</w:t>
          </w:r>
          <w:r>
            <w:tab/>
            <w:t>6</w:t>
          </w:r>
        </w:p>
        <w:p w14:paraId="5E462801" w14:textId="77777777" w:rsidR="006C3546" w:rsidRDefault="003245DA">
          <w:pPr>
            <w:pStyle w:val="TOC3"/>
            <w:tabs>
              <w:tab w:val="left" w:pos="8020"/>
            </w:tabs>
            <w:ind w:left="820"/>
          </w:pPr>
          <w:hyperlink w:anchor="_TOC_250020" w:history="1">
            <w:r w:rsidR="00F7752A">
              <w:t>Objectives</w:t>
            </w:r>
            <w:r w:rsidR="00F7752A">
              <w:tab/>
              <w:t>6</w:t>
            </w:r>
          </w:hyperlink>
        </w:p>
        <w:p w14:paraId="44799251" w14:textId="77777777" w:rsidR="006C3546" w:rsidRDefault="003245DA">
          <w:pPr>
            <w:pStyle w:val="TOC3"/>
            <w:tabs>
              <w:tab w:val="left" w:pos="8020"/>
            </w:tabs>
            <w:ind w:left="820"/>
          </w:pPr>
          <w:hyperlink w:anchor="_TOC_250019" w:history="1">
            <w:r w:rsidR="00F7752A">
              <w:t>Accreditation</w:t>
            </w:r>
            <w:r w:rsidR="00F7752A">
              <w:tab/>
              <w:t>6-7</w:t>
            </w:r>
          </w:hyperlink>
        </w:p>
        <w:p w14:paraId="06EF131B" w14:textId="77777777" w:rsidR="006C3546" w:rsidRDefault="00F7752A">
          <w:pPr>
            <w:pStyle w:val="TOC3"/>
            <w:tabs>
              <w:tab w:val="left" w:pos="8021"/>
            </w:tabs>
          </w:pPr>
          <w:r>
            <w:t>Listserv</w:t>
          </w:r>
          <w:r>
            <w:tab/>
            <w:t>7</w:t>
          </w:r>
        </w:p>
        <w:p w14:paraId="1CBCB8F2" w14:textId="77777777" w:rsidR="006C3546" w:rsidRDefault="003245DA">
          <w:pPr>
            <w:pStyle w:val="TOC3"/>
            <w:tabs>
              <w:tab w:val="left" w:pos="8021"/>
            </w:tabs>
          </w:pPr>
          <w:hyperlink w:anchor="_TOC_250018" w:history="1">
            <w:r w:rsidR="00F7752A">
              <w:t>Webpage</w:t>
            </w:r>
            <w:r w:rsidR="00F7752A">
              <w:tab/>
              <w:t>7</w:t>
            </w:r>
          </w:hyperlink>
        </w:p>
        <w:p w14:paraId="0F0FCFFE" w14:textId="77777777" w:rsidR="006C3546" w:rsidRDefault="00F7752A">
          <w:pPr>
            <w:pStyle w:val="TOC4"/>
            <w:tabs>
              <w:tab w:val="left" w:pos="8021"/>
            </w:tabs>
            <w:rPr>
              <w:b w:val="0"/>
              <w:i w:val="0"/>
            </w:rPr>
          </w:pPr>
          <w:r>
            <w:rPr>
              <w:b w:val="0"/>
              <w:i w:val="0"/>
            </w:rPr>
            <w:t>Newsletter (</w:t>
          </w:r>
          <w:r>
            <w:rPr>
              <w:b w:val="0"/>
            </w:rPr>
            <w:t>The</w:t>
          </w:r>
          <w:r>
            <w:rPr>
              <w:b w:val="0"/>
              <w:spacing w:val="-1"/>
            </w:rPr>
            <w:t xml:space="preserve"> </w:t>
          </w:r>
          <w:r>
            <w:rPr>
              <w:b w:val="0"/>
            </w:rPr>
            <w:t>Communicator</w:t>
          </w:r>
          <w:r>
            <w:rPr>
              <w:b w:val="0"/>
              <w:i w:val="0"/>
            </w:rPr>
            <w:t>)</w:t>
          </w:r>
          <w:r>
            <w:rPr>
              <w:b w:val="0"/>
              <w:i w:val="0"/>
            </w:rPr>
            <w:tab/>
            <w:t>7</w:t>
          </w:r>
        </w:p>
        <w:p w14:paraId="6CAAFFF7" w14:textId="77777777" w:rsidR="006C3546" w:rsidRDefault="003245DA">
          <w:pPr>
            <w:pStyle w:val="TOC2"/>
            <w:tabs>
              <w:tab w:val="left" w:pos="8021"/>
            </w:tabs>
            <w:rPr>
              <w:b w:val="0"/>
              <w:i w:val="0"/>
            </w:rPr>
          </w:pPr>
          <w:hyperlink w:anchor="_TOC_250017" w:history="1">
            <w:r w:rsidR="00F7752A">
              <w:rPr>
                <w:i w:val="0"/>
              </w:rPr>
              <w:t>Graduate Programs</w:t>
            </w:r>
            <w:r w:rsidR="00F7752A">
              <w:rPr>
                <w:i w:val="0"/>
                <w:spacing w:val="-6"/>
              </w:rPr>
              <w:t xml:space="preserve"> </w:t>
            </w:r>
            <w:r w:rsidR="00F7752A">
              <w:rPr>
                <w:b w:val="0"/>
                <w:i w:val="0"/>
              </w:rPr>
              <w:t>(Concentration</w:t>
            </w:r>
            <w:r w:rsidR="00F7752A">
              <w:rPr>
                <w:b w:val="0"/>
                <w:i w:val="0"/>
                <w:spacing w:val="-4"/>
              </w:rPr>
              <w:t xml:space="preserve"> </w:t>
            </w:r>
            <w:r w:rsidR="00F7752A">
              <w:rPr>
                <w:b w:val="0"/>
                <w:i w:val="0"/>
              </w:rPr>
              <w:t>Areas)</w:t>
            </w:r>
            <w:r w:rsidR="00F7752A">
              <w:rPr>
                <w:b w:val="0"/>
                <w:i w:val="0"/>
              </w:rPr>
              <w:tab/>
              <w:t>8</w:t>
            </w:r>
          </w:hyperlink>
        </w:p>
        <w:p w14:paraId="772A8583" w14:textId="77777777" w:rsidR="006C3546" w:rsidRDefault="00F7752A">
          <w:pPr>
            <w:pStyle w:val="TOC3"/>
            <w:tabs>
              <w:tab w:val="left" w:pos="8021"/>
            </w:tabs>
            <w:spacing w:before="36"/>
          </w:pPr>
          <w:r>
            <w:t>Clinical Mental Health Counseling</w:t>
          </w:r>
          <w:r>
            <w:rPr>
              <w:spacing w:val="-9"/>
            </w:rPr>
            <w:t xml:space="preserve"> </w:t>
          </w:r>
          <w:r>
            <w:t>(M.S;</w:t>
          </w:r>
          <w:r>
            <w:rPr>
              <w:spacing w:val="-1"/>
            </w:rPr>
            <w:t xml:space="preserve"> </w:t>
          </w:r>
          <w:r>
            <w:t>CACREP-accredited)</w:t>
          </w:r>
          <w:r>
            <w:tab/>
            <w:t>8</w:t>
          </w:r>
        </w:p>
        <w:p w14:paraId="3550EA40" w14:textId="77777777" w:rsidR="006C3546" w:rsidRDefault="00F7752A">
          <w:pPr>
            <w:pStyle w:val="TOC3"/>
            <w:tabs>
              <w:tab w:val="left" w:pos="8021"/>
            </w:tabs>
            <w:spacing w:before="36"/>
          </w:pPr>
          <w:r>
            <w:t>School Counseling</w:t>
          </w:r>
          <w:r>
            <w:rPr>
              <w:spacing w:val="-6"/>
            </w:rPr>
            <w:t xml:space="preserve"> </w:t>
          </w:r>
          <w:r>
            <w:t>(M.S.;</w:t>
          </w:r>
          <w:r>
            <w:rPr>
              <w:spacing w:val="-4"/>
            </w:rPr>
            <w:t xml:space="preserve"> </w:t>
          </w:r>
          <w:r>
            <w:t>CACREP-accredited)</w:t>
          </w:r>
          <w:r>
            <w:tab/>
            <w:t>8</w:t>
          </w:r>
        </w:p>
        <w:p w14:paraId="7C37763C" w14:textId="77777777" w:rsidR="006C3546" w:rsidRDefault="00F7752A">
          <w:pPr>
            <w:pStyle w:val="TOC3"/>
            <w:tabs>
              <w:tab w:val="left" w:pos="8021"/>
            </w:tabs>
            <w:spacing w:before="39"/>
          </w:pPr>
          <w:r>
            <w:t>Student Affairs in</w:t>
          </w:r>
          <w:r>
            <w:rPr>
              <w:spacing w:val="-4"/>
            </w:rPr>
            <w:t xml:space="preserve"> </w:t>
          </w:r>
          <w:r>
            <w:t>Higher</w:t>
          </w:r>
          <w:r>
            <w:rPr>
              <w:spacing w:val="-1"/>
            </w:rPr>
            <w:t xml:space="preserve"> </w:t>
          </w:r>
          <w:r>
            <w:t>Education</w:t>
          </w:r>
          <w:r>
            <w:tab/>
            <w:t>8</w:t>
          </w:r>
        </w:p>
        <w:p w14:paraId="76BFC598" w14:textId="77777777" w:rsidR="006C3546" w:rsidRDefault="003245DA">
          <w:pPr>
            <w:pStyle w:val="TOC3"/>
            <w:tabs>
              <w:tab w:val="left" w:pos="8021"/>
            </w:tabs>
          </w:pPr>
          <w:hyperlink w:anchor="_TOC_250016" w:history="1">
            <w:r w:rsidR="00F7752A">
              <w:t>Electives</w:t>
            </w:r>
            <w:r w:rsidR="00F7752A">
              <w:tab/>
              <w:t>8</w:t>
            </w:r>
          </w:hyperlink>
        </w:p>
        <w:p w14:paraId="360C4457" w14:textId="77777777" w:rsidR="006C3546" w:rsidRDefault="00F7752A">
          <w:pPr>
            <w:pStyle w:val="TOC3"/>
            <w:tabs>
              <w:tab w:val="left" w:pos="8021"/>
            </w:tabs>
          </w:pPr>
          <w:r>
            <w:t>“Dual Concentration”</w:t>
          </w:r>
          <w:r>
            <w:tab/>
            <w:t>8-9</w:t>
          </w:r>
        </w:p>
        <w:p w14:paraId="0FA69BA5" w14:textId="77777777" w:rsidR="006C3546" w:rsidRDefault="003245DA">
          <w:pPr>
            <w:pStyle w:val="TOC3"/>
            <w:tabs>
              <w:tab w:val="left" w:pos="8022"/>
            </w:tabs>
          </w:pPr>
          <w:hyperlink w:anchor="_TOC_250015" w:history="1">
            <w:r w:rsidR="00F7752A">
              <w:t>Advising</w:t>
            </w:r>
            <w:r w:rsidR="00F7752A">
              <w:tab/>
              <w:t>10</w:t>
            </w:r>
          </w:hyperlink>
        </w:p>
        <w:p w14:paraId="05ADBAD9" w14:textId="77777777" w:rsidR="006C3546" w:rsidRDefault="003245DA">
          <w:pPr>
            <w:pStyle w:val="TOC3"/>
            <w:tabs>
              <w:tab w:val="left" w:pos="8022"/>
            </w:tabs>
            <w:ind w:left="822"/>
          </w:pPr>
          <w:hyperlink w:anchor="_TOC_250014" w:history="1">
            <w:r w:rsidR="00F7752A">
              <w:t>VIA</w:t>
            </w:r>
            <w:r w:rsidR="00F7752A">
              <w:rPr>
                <w:spacing w:val="-3"/>
              </w:rPr>
              <w:t xml:space="preserve"> </w:t>
            </w:r>
            <w:r w:rsidR="00F7752A">
              <w:t>(Assessment</w:t>
            </w:r>
            <w:r w:rsidR="00F7752A">
              <w:rPr>
                <w:spacing w:val="-2"/>
              </w:rPr>
              <w:t xml:space="preserve"> </w:t>
            </w:r>
            <w:r w:rsidR="00F7752A">
              <w:t>Platform)</w:t>
            </w:r>
            <w:r w:rsidR="00F7752A">
              <w:tab/>
              <w:t>10</w:t>
            </w:r>
          </w:hyperlink>
        </w:p>
        <w:p w14:paraId="74E5C942" w14:textId="77777777" w:rsidR="006C3546" w:rsidRDefault="00F7752A">
          <w:pPr>
            <w:pStyle w:val="TOC3"/>
            <w:tabs>
              <w:tab w:val="left" w:pos="8022"/>
            </w:tabs>
            <w:spacing w:before="39"/>
            <w:ind w:left="822"/>
          </w:pPr>
          <w:r>
            <w:t>CANVAS</w:t>
          </w:r>
          <w:r>
            <w:rPr>
              <w:spacing w:val="-4"/>
            </w:rPr>
            <w:t xml:space="preserve"> </w:t>
          </w:r>
          <w:r>
            <w:t>(Learning</w:t>
          </w:r>
          <w:r>
            <w:rPr>
              <w:spacing w:val="-6"/>
            </w:rPr>
            <w:t xml:space="preserve"> </w:t>
          </w:r>
          <w:r>
            <w:t>Platform)</w:t>
          </w:r>
          <w:r>
            <w:tab/>
            <w:t>10</w:t>
          </w:r>
        </w:p>
        <w:p w14:paraId="2E66CC2F" w14:textId="77777777" w:rsidR="006C3546" w:rsidRDefault="003245DA">
          <w:pPr>
            <w:pStyle w:val="TOC1"/>
            <w:tabs>
              <w:tab w:val="left" w:pos="8022"/>
            </w:tabs>
            <w:spacing w:before="36"/>
            <w:ind w:left="102"/>
            <w:rPr>
              <w:b w:val="0"/>
            </w:rPr>
          </w:pPr>
          <w:hyperlink w:anchor="_TOC_250013" w:history="1">
            <w:r w:rsidR="00F7752A">
              <w:t>Clinical Experiences</w:t>
            </w:r>
            <w:r w:rsidR="00F7752A">
              <w:rPr>
                <w:b w:val="0"/>
              </w:rPr>
              <w:t xml:space="preserve">: </w:t>
            </w:r>
            <w:r w:rsidR="00F7752A">
              <w:t>Practicum</w:t>
            </w:r>
            <w:r w:rsidR="00F7752A">
              <w:rPr>
                <w:spacing w:val="-9"/>
              </w:rPr>
              <w:t xml:space="preserve"> </w:t>
            </w:r>
            <w:r w:rsidR="00F7752A">
              <w:t>and</w:t>
            </w:r>
            <w:r w:rsidR="00F7752A">
              <w:rPr>
                <w:spacing w:val="-3"/>
              </w:rPr>
              <w:t xml:space="preserve"> </w:t>
            </w:r>
            <w:r w:rsidR="00F7752A">
              <w:t>Internship</w:t>
            </w:r>
            <w:r w:rsidR="00F7752A">
              <w:rPr>
                <w:b w:val="0"/>
              </w:rPr>
              <w:tab/>
              <w:t>11</w:t>
            </w:r>
          </w:hyperlink>
        </w:p>
        <w:p w14:paraId="38B3ED6F" w14:textId="77777777" w:rsidR="006C3546" w:rsidRDefault="003245DA">
          <w:pPr>
            <w:pStyle w:val="TOC3"/>
            <w:tabs>
              <w:tab w:val="left" w:pos="8022"/>
            </w:tabs>
            <w:spacing w:before="36"/>
            <w:ind w:left="822"/>
          </w:pPr>
          <w:hyperlink w:anchor="_TOC_250012" w:history="1">
            <w:r w:rsidR="00F7752A">
              <w:t>Key</w:t>
            </w:r>
            <w:r w:rsidR="00F7752A">
              <w:rPr>
                <w:spacing w:val="-3"/>
              </w:rPr>
              <w:t xml:space="preserve"> </w:t>
            </w:r>
            <w:r w:rsidR="00F7752A">
              <w:t>Elements</w:t>
            </w:r>
            <w:r w:rsidR="00F7752A">
              <w:tab/>
              <w:t>11</w:t>
            </w:r>
          </w:hyperlink>
        </w:p>
        <w:p w14:paraId="69A8844D" w14:textId="77777777" w:rsidR="006C3546" w:rsidRDefault="00F7752A">
          <w:pPr>
            <w:pStyle w:val="TOC3"/>
            <w:tabs>
              <w:tab w:val="left" w:pos="8022"/>
            </w:tabs>
            <w:spacing w:before="36"/>
            <w:ind w:left="822"/>
          </w:pPr>
          <w:r>
            <w:t>Enrollment</w:t>
          </w:r>
          <w:r>
            <w:rPr>
              <w:spacing w:val="-1"/>
            </w:rPr>
            <w:t xml:space="preserve"> </w:t>
          </w:r>
          <w:r>
            <w:t>Procedures</w:t>
          </w:r>
          <w:r>
            <w:tab/>
            <w:t>12</w:t>
          </w:r>
        </w:p>
        <w:p w14:paraId="00E87B08" w14:textId="77777777" w:rsidR="006C3546" w:rsidRDefault="00F7752A">
          <w:pPr>
            <w:pStyle w:val="TOC3"/>
            <w:tabs>
              <w:tab w:val="left" w:pos="8023"/>
            </w:tabs>
            <w:spacing w:before="39"/>
            <w:ind w:left="822"/>
          </w:pPr>
          <w:r>
            <w:t>Practicum</w:t>
          </w:r>
          <w:r>
            <w:rPr>
              <w:spacing w:val="-4"/>
            </w:rPr>
            <w:t xml:space="preserve"> </w:t>
          </w:r>
          <w:r>
            <w:t>Enrollment</w:t>
          </w:r>
          <w:r>
            <w:tab/>
            <w:t>12</w:t>
          </w:r>
        </w:p>
        <w:p w14:paraId="71C49B73" w14:textId="77777777" w:rsidR="006C3546" w:rsidRDefault="00F7752A">
          <w:pPr>
            <w:pStyle w:val="TOC3"/>
            <w:tabs>
              <w:tab w:val="left" w:pos="8023"/>
            </w:tabs>
            <w:ind w:left="823"/>
          </w:pPr>
          <w:r>
            <w:t>Clinical Mental Health</w:t>
          </w:r>
          <w:r>
            <w:rPr>
              <w:spacing w:val="-2"/>
            </w:rPr>
            <w:t xml:space="preserve"> </w:t>
          </w:r>
          <w:r>
            <w:t>Counseling</w:t>
          </w:r>
          <w:r>
            <w:rPr>
              <w:spacing w:val="-5"/>
            </w:rPr>
            <w:t xml:space="preserve"> </w:t>
          </w:r>
          <w:r>
            <w:t>Practicum</w:t>
          </w:r>
          <w:r>
            <w:tab/>
            <w:t>12</w:t>
          </w:r>
        </w:p>
        <w:p w14:paraId="1E8C77CD" w14:textId="77777777" w:rsidR="006C3546" w:rsidRDefault="00F7752A">
          <w:pPr>
            <w:pStyle w:val="TOC3"/>
            <w:tabs>
              <w:tab w:val="left" w:pos="8023"/>
            </w:tabs>
            <w:ind w:left="823"/>
          </w:pPr>
          <w:r>
            <w:t>Clinical Mental Health Counseling</w:t>
          </w:r>
          <w:r>
            <w:rPr>
              <w:spacing w:val="-8"/>
            </w:rPr>
            <w:t xml:space="preserve"> </w:t>
          </w:r>
          <w:r>
            <w:t>Internship/Advanced</w:t>
          </w:r>
          <w:r>
            <w:rPr>
              <w:spacing w:val="-2"/>
            </w:rPr>
            <w:t xml:space="preserve"> </w:t>
          </w:r>
          <w:r>
            <w:t>Internship</w:t>
          </w:r>
          <w:r>
            <w:tab/>
            <w:t>13</w:t>
          </w:r>
        </w:p>
        <w:p w14:paraId="0DDCBD95" w14:textId="77777777" w:rsidR="006C3546" w:rsidRDefault="00F7752A">
          <w:pPr>
            <w:pStyle w:val="TOC3"/>
            <w:tabs>
              <w:tab w:val="left" w:pos="8023"/>
            </w:tabs>
            <w:ind w:left="823"/>
          </w:pPr>
          <w:r>
            <w:t>School Counseling Practicum</w:t>
          </w:r>
          <w:r>
            <w:rPr>
              <w:spacing w:val="-10"/>
            </w:rPr>
            <w:t xml:space="preserve"> </w:t>
          </w:r>
          <w:r>
            <w:t>and Internship</w:t>
          </w:r>
          <w:r>
            <w:tab/>
            <w:t>14</w:t>
          </w:r>
        </w:p>
        <w:p w14:paraId="6861A2E4" w14:textId="77777777" w:rsidR="006C3546" w:rsidRDefault="00F7752A">
          <w:pPr>
            <w:pStyle w:val="TOC3"/>
            <w:tabs>
              <w:tab w:val="left" w:pos="8020"/>
            </w:tabs>
            <w:spacing w:before="38"/>
            <w:ind w:left="820"/>
          </w:pPr>
          <w:r>
            <w:t>Student Affairs in Higher</w:t>
          </w:r>
          <w:r>
            <w:rPr>
              <w:spacing w:val="-5"/>
            </w:rPr>
            <w:t xml:space="preserve"> </w:t>
          </w:r>
          <w:r>
            <w:t>Education</w:t>
          </w:r>
          <w:r>
            <w:rPr>
              <w:spacing w:val="-2"/>
            </w:rPr>
            <w:t xml:space="preserve"> </w:t>
          </w:r>
          <w:r>
            <w:t>Internship</w:t>
          </w:r>
          <w:r>
            <w:tab/>
            <w:t>14</w:t>
          </w:r>
        </w:p>
        <w:p w14:paraId="04B2F3A7" w14:textId="77777777" w:rsidR="006C3546" w:rsidRDefault="003245DA">
          <w:pPr>
            <w:pStyle w:val="TOC1"/>
            <w:tabs>
              <w:tab w:val="left" w:pos="8020"/>
            </w:tabs>
            <w:rPr>
              <w:b w:val="0"/>
            </w:rPr>
          </w:pPr>
          <w:hyperlink w:anchor="_TOC_250011" w:history="1">
            <w:r w:rsidR="00F7752A">
              <w:t>Student Conduct</w:t>
            </w:r>
            <w:r w:rsidR="00F7752A">
              <w:rPr>
                <w:spacing w:val="-5"/>
              </w:rPr>
              <w:t xml:space="preserve"> </w:t>
            </w:r>
            <w:r w:rsidR="00F7752A">
              <w:t>&amp;</w:t>
            </w:r>
            <w:r w:rsidR="00F7752A">
              <w:rPr>
                <w:spacing w:val="-1"/>
              </w:rPr>
              <w:t xml:space="preserve"> </w:t>
            </w:r>
            <w:r w:rsidR="00F7752A">
              <w:t>Activities</w:t>
            </w:r>
            <w:r w:rsidR="00F7752A">
              <w:rPr>
                <w:b w:val="0"/>
              </w:rPr>
              <w:tab/>
              <w:t>15</w:t>
            </w:r>
          </w:hyperlink>
        </w:p>
        <w:p w14:paraId="6039F394" w14:textId="77777777" w:rsidR="006C3546" w:rsidRDefault="003245DA">
          <w:pPr>
            <w:pStyle w:val="TOC3"/>
            <w:tabs>
              <w:tab w:val="left" w:pos="8020"/>
            </w:tabs>
            <w:ind w:left="820"/>
          </w:pPr>
          <w:hyperlink w:anchor="_TOC_250010" w:history="1">
            <w:r w:rsidR="00F7752A">
              <w:t>Student Conduct</w:t>
            </w:r>
            <w:r w:rsidR="00F7752A">
              <w:tab/>
              <w:t>15</w:t>
            </w:r>
          </w:hyperlink>
        </w:p>
        <w:p w14:paraId="2A427186" w14:textId="77777777" w:rsidR="006C3546" w:rsidRDefault="003245DA">
          <w:pPr>
            <w:pStyle w:val="TOC3"/>
            <w:tabs>
              <w:tab w:val="left" w:pos="8020"/>
            </w:tabs>
            <w:ind w:left="820"/>
          </w:pPr>
          <w:hyperlink w:anchor="_TOC_250009" w:history="1">
            <w:r w:rsidR="00F7752A">
              <w:t>Attendance/Participation</w:t>
            </w:r>
            <w:r w:rsidR="00F7752A">
              <w:tab/>
              <w:t>15</w:t>
            </w:r>
          </w:hyperlink>
        </w:p>
        <w:p w14:paraId="5209E5B7" w14:textId="77777777" w:rsidR="006C3546" w:rsidRDefault="003245DA">
          <w:pPr>
            <w:pStyle w:val="TOC3"/>
            <w:tabs>
              <w:tab w:val="left" w:pos="8020"/>
            </w:tabs>
            <w:ind w:left="820"/>
          </w:pPr>
          <w:hyperlink w:anchor="_TOC_250008" w:history="1">
            <w:r w:rsidR="00F7752A">
              <w:t>Academic</w:t>
            </w:r>
            <w:r w:rsidR="00F7752A">
              <w:rPr>
                <w:spacing w:val="-1"/>
              </w:rPr>
              <w:t xml:space="preserve"> </w:t>
            </w:r>
            <w:r w:rsidR="00F7752A">
              <w:t>Integrity</w:t>
            </w:r>
            <w:r w:rsidR="00F7752A">
              <w:tab/>
              <w:t>16</w:t>
            </w:r>
          </w:hyperlink>
        </w:p>
        <w:p w14:paraId="60BE749F" w14:textId="77777777" w:rsidR="006C3546" w:rsidRDefault="003245DA">
          <w:pPr>
            <w:pStyle w:val="TOC3"/>
            <w:tabs>
              <w:tab w:val="left" w:pos="8020"/>
            </w:tabs>
            <w:spacing w:before="40"/>
            <w:ind w:left="820"/>
          </w:pPr>
          <w:hyperlink w:anchor="_TOC_250007" w:history="1">
            <w:r w:rsidR="00F7752A">
              <w:t>Quality</w:t>
            </w:r>
            <w:r w:rsidR="00F7752A">
              <w:rPr>
                <w:spacing w:val="-3"/>
              </w:rPr>
              <w:t xml:space="preserve"> </w:t>
            </w:r>
            <w:r w:rsidR="00F7752A">
              <w:t>of</w:t>
            </w:r>
            <w:r w:rsidR="00F7752A">
              <w:rPr>
                <w:spacing w:val="1"/>
              </w:rPr>
              <w:t xml:space="preserve"> </w:t>
            </w:r>
            <w:r w:rsidR="00F7752A">
              <w:t>Work</w:t>
            </w:r>
            <w:r w:rsidR="00F7752A">
              <w:tab/>
              <w:t>16</w:t>
            </w:r>
          </w:hyperlink>
        </w:p>
        <w:p w14:paraId="058CDB1F" w14:textId="77777777" w:rsidR="006C3546" w:rsidRDefault="003245DA">
          <w:pPr>
            <w:pStyle w:val="TOC3"/>
            <w:tabs>
              <w:tab w:val="left" w:pos="8021"/>
            </w:tabs>
            <w:ind w:left="820"/>
          </w:pPr>
          <w:hyperlink w:anchor="_TOC_250006" w:history="1">
            <w:r w:rsidR="00F7752A">
              <w:t>Personal</w:t>
            </w:r>
            <w:r w:rsidR="00F7752A">
              <w:rPr>
                <w:spacing w:val="-1"/>
              </w:rPr>
              <w:t xml:space="preserve"> </w:t>
            </w:r>
            <w:r w:rsidR="00F7752A">
              <w:t>Counseling</w:t>
            </w:r>
            <w:r w:rsidR="00F7752A">
              <w:tab/>
              <w:t>16</w:t>
            </w:r>
          </w:hyperlink>
        </w:p>
        <w:p w14:paraId="07BEE232" w14:textId="77777777" w:rsidR="006C3546" w:rsidRDefault="003245DA">
          <w:pPr>
            <w:pStyle w:val="TOC3"/>
            <w:tabs>
              <w:tab w:val="left" w:pos="8021"/>
            </w:tabs>
          </w:pPr>
          <w:hyperlink w:anchor="_TOC_250005" w:history="1">
            <w:r w:rsidR="00F7752A">
              <w:t>Group</w:t>
            </w:r>
            <w:r w:rsidR="00F7752A">
              <w:rPr>
                <w:spacing w:val="-2"/>
              </w:rPr>
              <w:t xml:space="preserve"> </w:t>
            </w:r>
            <w:r w:rsidR="00F7752A">
              <w:t>Experience</w:t>
            </w:r>
            <w:r w:rsidR="00F7752A">
              <w:tab/>
              <w:t>17</w:t>
            </w:r>
          </w:hyperlink>
        </w:p>
        <w:p w14:paraId="40F858E7" w14:textId="77777777" w:rsidR="006C3546" w:rsidRDefault="003245DA">
          <w:pPr>
            <w:pStyle w:val="TOC3"/>
            <w:tabs>
              <w:tab w:val="left" w:pos="8021"/>
            </w:tabs>
          </w:pPr>
          <w:hyperlink w:anchor="_TOC_250004" w:history="1">
            <w:r w:rsidR="00F7752A">
              <w:t>Background</w:t>
            </w:r>
            <w:r w:rsidR="00F7752A">
              <w:rPr>
                <w:spacing w:val="-2"/>
              </w:rPr>
              <w:t xml:space="preserve"> </w:t>
            </w:r>
            <w:r w:rsidR="00F7752A">
              <w:t>Checks</w:t>
            </w:r>
            <w:r w:rsidR="00F7752A">
              <w:tab/>
              <w:t>17</w:t>
            </w:r>
          </w:hyperlink>
        </w:p>
        <w:p w14:paraId="12776D5D" w14:textId="77777777" w:rsidR="006C3546" w:rsidRDefault="003245DA">
          <w:pPr>
            <w:pStyle w:val="TOC3"/>
            <w:tabs>
              <w:tab w:val="left" w:pos="8021"/>
            </w:tabs>
          </w:pPr>
          <w:hyperlink w:anchor="_TOC_250003" w:history="1">
            <w:r w:rsidR="00F7752A">
              <w:t>Student</w:t>
            </w:r>
            <w:r w:rsidR="00F7752A">
              <w:rPr>
                <w:spacing w:val="-1"/>
              </w:rPr>
              <w:t xml:space="preserve"> </w:t>
            </w:r>
            <w:r w:rsidR="00F7752A">
              <w:t>Endorsement</w:t>
            </w:r>
            <w:r w:rsidR="00F7752A">
              <w:rPr>
                <w:spacing w:val="-1"/>
              </w:rPr>
              <w:t xml:space="preserve"> </w:t>
            </w:r>
            <w:r w:rsidR="00F7752A">
              <w:t>Policy</w:t>
            </w:r>
            <w:r w:rsidR="00F7752A">
              <w:tab/>
              <w:t>17</w:t>
            </w:r>
          </w:hyperlink>
        </w:p>
        <w:p w14:paraId="0AAB3B4A" w14:textId="77777777" w:rsidR="006C3546" w:rsidRDefault="003245DA">
          <w:pPr>
            <w:pStyle w:val="TOC1"/>
            <w:tabs>
              <w:tab w:val="left" w:pos="8021"/>
            </w:tabs>
            <w:spacing w:before="40"/>
            <w:ind w:left="101"/>
            <w:rPr>
              <w:b w:val="0"/>
            </w:rPr>
          </w:pPr>
          <w:hyperlink w:anchor="_TOC_250002" w:history="1">
            <w:r w:rsidR="00F7752A">
              <w:t>Administrative</w:t>
            </w:r>
            <w:r w:rsidR="00F7752A">
              <w:rPr>
                <w:spacing w:val="-5"/>
              </w:rPr>
              <w:t xml:space="preserve"> </w:t>
            </w:r>
            <w:r w:rsidR="00F7752A">
              <w:t>Policies/Procedures</w:t>
            </w:r>
            <w:r w:rsidR="00F7752A">
              <w:rPr>
                <w:b w:val="0"/>
              </w:rPr>
              <w:tab/>
              <w:t>18</w:t>
            </w:r>
          </w:hyperlink>
        </w:p>
        <w:p w14:paraId="660E49B1" w14:textId="77777777" w:rsidR="006C3546" w:rsidRDefault="00F7752A">
          <w:pPr>
            <w:pStyle w:val="TOC3"/>
            <w:tabs>
              <w:tab w:val="left" w:pos="8021"/>
            </w:tabs>
          </w:pPr>
          <w:r>
            <w:t>Admission</w:t>
          </w:r>
          <w:r>
            <w:rPr>
              <w:spacing w:val="-3"/>
            </w:rPr>
            <w:t xml:space="preserve"> </w:t>
          </w:r>
          <w:r>
            <w:t>Policy/Procedure</w:t>
          </w:r>
          <w:r>
            <w:tab/>
            <w:t>18</w:t>
          </w:r>
        </w:p>
        <w:p w14:paraId="4D2DF3E6" w14:textId="77777777" w:rsidR="006C3546" w:rsidRDefault="003245DA">
          <w:pPr>
            <w:pStyle w:val="TOC3"/>
            <w:tabs>
              <w:tab w:val="left" w:pos="8021"/>
            </w:tabs>
          </w:pPr>
          <w:hyperlink w:anchor="_TOC_250001" w:history="1">
            <w:r w:rsidR="00F7752A">
              <w:t>Registration</w:t>
            </w:r>
            <w:r w:rsidR="00F7752A">
              <w:tab/>
              <w:t>18</w:t>
            </w:r>
          </w:hyperlink>
        </w:p>
        <w:p w14:paraId="76F2AE45" w14:textId="77777777" w:rsidR="006C3546" w:rsidRDefault="003245DA">
          <w:pPr>
            <w:pStyle w:val="TOC3"/>
            <w:tabs>
              <w:tab w:val="left" w:pos="8021"/>
            </w:tabs>
          </w:pPr>
          <w:hyperlink w:anchor="_TOC_250000" w:history="1">
            <w:r w:rsidR="00F7752A">
              <w:t>Program Enrollment &amp;</w:t>
            </w:r>
            <w:r w:rsidR="00F7752A">
              <w:rPr>
                <w:spacing w:val="-7"/>
              </w:rPr>
              <w:t xml:space="preserve"> </w:t>
            </w:r>
            <w:r w:rsidR="00F7752A">
              <w:t>Degree</w:t>
            </w:r>
            <w:r w:rsidR="00F7752A">
              <w:rPr>
                <w:spacing w:val="-1"/>
              </w:rPr>
              <w:t xml:space="preserve"> </w:t>
            </w:r>
            <w:r w:rsidR="00F7752A">
              <w:t>Completion</w:t>
            </w:r>
            <w:r w:rsidR="00F7752A">
              <w:tab/>
              <w:t>18-19</w:t>
            </w:r>
          </w:hyperlink>
        </w:p>
        <w:p w14:paraId="57148699" w14:textId="77777777" w:rsidR="006C3546" w:rsidRDefault="00F7752A">
          <w:pPr>
            <w:pStyle w:val="TOC3"/>
            <w:tabs>
              <w:tab w:val="left" w:pos="8021"/>
            </w:tabs>
          </w:pPr>
          <w:r>
            <w:t>Course</w:t>
          </w:r>
          <w:r>
            <w:rPr>
              <w:spacing w:val="-1"/>
            </w:rPr>
            <w:t xml:space="preserve"> </w:t>
          </w:r>
          <w:r>
            <w:t>Substitution</w:t>
          </w:r>
          <w:r>
            <w:tab/>
            <w:t>19</w:t>
          </w:r>
        </w:p>
      </w:sdtContent>
    </w:sdt>
    <w:p w14:paraId="497C8D66" w14:textId="77777777" w:rsidR="006C3546" w:rsidRDefault="006C3546">
      <w:pPr>
        <w:sectPr w:rsidR="006C3546">
          <w:headerReference w:type="default" r:id="rId9"/>
          <w:footerReference w:type="default" r:id="rId10"/>
          <w:pgSz w:w="12240" w:h="15840"/>
          <w:pgMar w:top="980" w:right="1340" w:bottom="1200" w:left="1340" w:header="761" w:footer="1017" w:gutter="0"/>
          <w:pgNumType w:start="2"/>
          <w:cols w:space="720"/>
        </w:sectPr>
      </w:pPr>
    </w:p>
    <w:p w14:paraId="4A495886" w14:textId="77777777" w:rsidR="006C3546" w:rsidRDefault="00F7752A">
      <w:pPr>
        <w:pStyle w:val="BodyText"/>
        <w:tabs>
          <w:tab w:val="right" w:pos="8241"/>
        </w:tabs>
        <w:spacing w:before="452"/>
        <w:ind w:left="820"/>
      </w:pPr>
      <w:r>
        <w:lastRenderedPageBreak/>
        <w:t>Student Records</w:t>
      </w:r>
      <w:r>
        <w:tab/>
        <w:t>20</w:t>
      </w:r>
    </w:p>
    <w:p w14:paraId="7AD5D7AE" w14:textId="77777777" w:rsidR="006C3546" w:rsidRDefault="00F7752A">
      <w:pPr>
        <w:pStyle w:val="BodyText"/>
        <w:tabs>
          <w:tab w:val="right" w:pos="8241"/>
        </w:tabs>
        <w:spacing w:before="37"/>
        <w:ind w:left="820"/>
      </w:pPr>
      <w:r>
        <w:t>Department/Accreditation</w:t>
      </w:r>
      <w:r>
        <w:rPr>
          <w:spacing w:val="-4"/>
        </w:rPr>
        <w:t xml:space="preserve"> </w:t>
      </w:r>
      <w:r>
        <w:t>Surveys</w:t>
      </w:r>
      <w:r>
        <w:tab/>
        <w:t>20</w:t>
      </w:r>
    </w:p>
    <w:p w14:paraId="78C02797" w14:textId="77777777" w:rsidR="006C3546" w:rsidRDefault="00F7752A">
      <w:pPr>
        <w:pStyle w:val="BodyText"/>
        <w:tabs>
          <w:tab w:val="right" w:pos="8241"/>
        </w:tabs>
        <w:spacing w:before="37"/>
        <w:ind w:left="820"/>
      </w:pPr>
      <w:r>
        <w:t>Graduate Review Committee (UNO</w:t>
      </w:r>
      <w:r>
        <w:rPr>
          <w:spacing w:val="-3"/>
        </w:rPr>
        <w:t xml:space="preserve"> </w:t>
      </w:r>
      <w:r>
        <w:t>Counseling</w:t>
      </w:r>
      <w:r>
        <w:rPr>
          <w:spacing w:val="-4"/>
        </w:rPr>
        <w:t xml:space="preserve"> </w:t>
      </w:r>
      <w:r>
        <w:t>Department)</w:t>
      </w:r>
      <w:r>
        <w:tab/>
        <w:t>20</w:t>
      </w:r>
    </w:p>
    <w:p w14:paraId="7EBBD5F2" w14:textId="77777777" w:rsidR="006C3546" w:rsidRDefault="00F7752A">
      <w:pPr>
        <w:pStyle w:val="BodyText"/>
        <w:tabs>
          <w:tab w:val="right" w:pos="8241"/>
        </w:tabs>
        <w:spacing w:before="40"/>
        <w:ind w:left="820"/>
      </w:pPr>
      <w:r>
        <w:t>Student Remediation/Dismissal</w:t>
      </w:r>
      <w:r>
        <w:tab/>
        <w:t>20</w:t>
      </w:r>
    </w:p>
    <w:p w14:paraId="070B9C21" w14:textId="77777777" w:rsidR="006C3546" w:rsidRDefault="00F7752A">
      <w:pPr>
        <w:pStyle w:val="BodyText"/>
        <w:tabs>
          <w:tab w:val="left" w:pos="8020"/>
        </w:tabs>
        <w:spacing w:before="37"/>
        <w:ind w:left="820"/>
      </w:pPr>
      <w:r>
        <w:t>Grievance</w:t>
      </w:r>
      <w:r>
        <w:rPr>
          <w:spacing w:val="-1"/>
        </w:rPr>
        <w:t xml:space="preserve"> </w:t>
      </w:r>
      <w:r>
        <w:t>Policy</w:t>
      </w:r>
      <w:r>
        <w:tab/>
        <w:t>20-22</w:t>
      </w:r>
    </w:p>
    <w:p w14:paraId="6371512A" w14:textId="77777777" w:rsidR="006C3546" w:rsidRDefault="00F7752A">
      <w:pPr>
        <w:pStyle w:val="BodyText"/>
        <w:tabs>
          <w:tab w:val="left" w:pos="8020"/>
        </w:tabs>
        <w:spacing w:before="37"/>
        <w:ind w:left="820"/>
      </w:pPr>
      <w:r>
        <w:t>Grade</w:t>
      </w:r>
      <w:r>
        <w:rPr>
          <w:spacing w:val="-1"/>
        </w:rPr>
        <w:t xml:space="preserve"> </w:t>
      </w:r>
      <w:r>
        <w:t>Appeal</w:t>
      </w:r>
      <w:r>
        <w:rPr>
          <w:spacing w:val="-3"/>
        </w:rPr>
        <w:t xml:space="preserve"> </w:t>
      </w:r>
      <w:r>
        <w:t>Policy</w:t>
      </w:r>
      <w:r>
        <w:tab/>
        <w:t>22-23</w:t>
      </w:r>
    </w:p>
    <w:p w14:paraId="0D43946C" w14:textId="77777777" w:rsidR="006C3546" w:rsidRDefault="00F7752A">
      <w:pPr>
        <w:pStyle w:val="BodyText"/>
        <w:tabs>
          <w:tab w:val="right" w:pos="8241"/>
        </w:tabs>
        <w:spacing w:before="37"/>
        <w:ind w:left="820"/>
      </w:pPr>
      <w:r>
        <w:t>Discrimination/Harassment</w:t>
      </w:r>
      <w:r>
        <w:tab/>
        <w:t>24</w:t>
      </w:r>
    </w:p>
    <w:p w14:paraId="74A1B6BE" w14:textId="77777777" w:rsidR="006C3546" w:rsidRDefault="00F7752A">
      <w:pPr>
        <w:pStyle w:val="Heading2"/>
        <w:tabs>
          <w:tab w:val="right" w:pos="8241"/>
        </w:tabs>
        <w:spacing w:before="39"/>
        <w:ind w:left="100"/>
        <w:rPr>
          <w:b w:val="0"/>
          <w:u w:val="none"/>
        </w:rPr>
      </w:pPr>
      <w:r>
        <w:rPr>
          <w:u w:val="none"/>
        </w:rPr>
        <w:t>Comprehensive</w:t>
      </w:r>
      <w:r>
        <w:rPr>
          <w:spacing w:val="-1"/>
          <w:u w:val="none"/>
        </w:rPr>
        <w:t xml:space="preserve"> </w:t>
      </w:r>
      <w:r>
        <w:rPr>
          <w:u w:val="none"/>
        </w:rPr>
        <w:t>(“Exit”)</w:t>
      </w:r>
      <w:r>
        <w:rPr>
          <w:spacing w:val="-3"/>
          <w:u w:val="none"/>
        </w:rPr>
        <w:t xml:space="preserve"> </w:t>
      </w:r>
      <w:r>
        <w:rPr>
          <w:u w:val="none"/>
        </w:rPr>
        <w:t>Exams</w:t>
      </w:r>
      <w:r>
        <w:rPr>
          <w:b w:val="0"/>
          <w:u w:val="none"/>
        </w:rPr>
        <w:tab/>
        <w:t>24</w:t>
      </w:r>
    </w:p>
    <w:p w14:paraId="7AEC8A1C" w14:textId="77777777" w:rsidR="006C3546" w:rsidRDefault="00F7752A">
      <w:pPr>
        <w:pStyle w:val="BodyText"/>
        <w:tabs>
          <w:tab w:val="right" w:pos="8242"/>
        </w:tabs>
        <w:spacing w:before="37"/>
        <w:ind w:left="821"/>
      </w:pPr>
      <w:r>
        <w:t>Clinical Mental</w:t>
      </w:r>
      <w:r>
        <w:rPr>
          <w:spacing w:val="1"/>
        </w:rPr>
        <w:t xml:space="preserve"> </w:t>
      </w:r>
      <w:r>
        <w:t>Health</w:t>
      </w:r>
      <w:r>
        <w:rPr>
          <w:spacing w:val="-1"/>
        </w:rPr>
        <w:t xml:space="preserve"> </w:t>
      </w:r>
      <w:r>
        <w:t>Counseling</w:t>
      </w:r>
      <w:r>
        <w:tab/>
        <w:t>24</w:t>
      </w:r>
    </w:p>
    <w:p w14:paraId="5F7B545F" w14:textId="77777777" w:rsidR="006C3546" w:rsidRDefault="00F7752A">
      <w:pPr>
        <w:pStyle w:val="BodyText"/>
        <w:tabs>
          <w:tab w:val="right" w:pos="8242"/>
        </w:tabs>
        <w:spacing w:before="37"/>
        <w:ind w:left="821"/>
      </w:pPr>
      <w:r>
        <w:t>School</w:t>
      </w:r>
      <w:r>
        <w:rPr>
          <w:spacing w:val="1"/>
        </w:rPr>
        <w:t xml:space="preserve"> </w:t>
      </w:r>
      <w:r>
        <w:t>Counseling</w:t>
      </w:r>
      <w:r>
        <w:tab/>
        <w:t>25</w:t>
      </w:r>
    </w:p>
    <w:p w14:paraId="1960B8A0" w14:textId="77777777" w:rsidR="006C3546" w:rsidRDefault="00F7752A">
      <w:pPr>
        <w:pStyle w:val="BodyText"/>
        <w:tabs>
          <w:tab w:val="right" w:pos="8242"/>
        </w:tabs>
        <w:spacing w:before="37"/>
        <w:ind w:left="821"/>
      </w:pPr>
      <w:r>
        <w:t>Student Affairs in</w:t>
      </w:r>
      <w:r>
        <w:rPr>
          <w:spacing w:val="-2"/>
        </w:rPr>
        <w:t xml:space="preserve"> </w:t>
      </w:r>
      <w:r>
        <w:t>Higher Education</w:t>
      </w:r>
      <w:r>
        <w:tab/>
        <w:t>25</w:t>
      </w:r>
    </w:p>
    <w:p w14:paraId="2E978C1F" w14:textId="77777777" w:rsidR="006C3546" w:rsidRDefault="00F7752A">
      <w:pPr>
        <w:pStyle w:val="Heading2"/>
        <w:tabs>
          <w:tab w:val="right" w:pos="8242"/>
        </w:tabs>
        <w:spacing w:before="37"/>
        <w:ind w:left="101"/>
        <w:rPr>
          <w:b w:val="0"/>
          <w:u w:val="none"/>
        </w:rPr>
      </w:pPr>
      <w:r>
        <w:rPr>
          <w:u w:val="none"/>
        </w:rPr>
        <w:t>Professional Licensure/Certification</w:t>
      </w:r>
      <w:r>
        <w:rPr>
          <w:b w:val="0"/>
          <w:u w:val="none"/>
        </w:rPr>
        <w:tab/>
        <w:t>26</w:t>
      </w:r>
    </w:p>
    <w:p w14:paraId="06E74B5F" w14:textId="77777777" w:rsidR="006C3546" w:rsidRDefault="00F7752A">
      <w:pPr>
        <w:pStyle w:val="BodyText"/>
        <w:tabs>
          <w:tab w:val="right" w:pos="8242"/>
        </w:tabs>
        <w:spacing w:before="39"/>
        <w:ind w:left="821"/>
      </w:pPr>
      <w:r>
        <w:t>Clinical Mental</w:t>
      </w:r>
      <w:r>
        <w:rPr>
          <w:spacing w:val="1"/>
        </w:rPr>
        <w:t xml:space="preserve"> </w:t>
      </w:r>
      <w:r>
        <w:t>Health</w:t>
      </w:r>
      <w:r>
        <w:rPr>
          <w:spacing w:val="-1"/>
        </w:rPr>
        <w:t xml:space="preserve"> </w:t>
      </w:r>
      <w:r>
        <w:t>Counseling</w:t>
      </w:r>
      <w:r>
        <w:tab/>
        <w:t>26</w:t>
      </w:r>
    </w:p>
    <w:p w14:paraId="72432146" w14:textId="77777777" w:rsidR="006C3546" w:rsidRDefault="00F7752A">
      <w:pPr>
        <w:pStyle w:val="BodyText"/>
        <w:tabs>
          <w:tab w:val="left" w:pos="8021"/>
        </w:tabs>
        <w:spacing w:before="37"/>
        <w:ind w:left="821"/>
      </w:pPr>
      <w:r>
        <w:t>National Counselor Exam</w:t>
      </w:r>
      <w:r>
        <w:rPr>
          <w:spacing w:val="-5"/>
        </w:rPr>
        <w:t xml:space="preserve"> </w:t>
      </w:r>
      <w:r>
        <w:t>(NCE)/(NCMHCE)</w:t>
      </w:r>
      <w:r>
        <w:tab/>
        <w:t>26-27</w:t>
      </w:r>
    </w:p>
    <w:p w14:paraId="14606940" w14:textId="77777777" w:rsidR="006C3546" w:rsidRDefault="00F7752A">
      <w:pPr>
        <w:pStyle w:val="BodyText"/>
        <w:tabs>
          <w:tab w:val="right" w:pos="8242"/>
        </w:tabs>
        <w:spacing w:before="37"/>
        <w:ind w:left="821"/>
      </w:pPr>
      <w:r>
        <w:t>School</w:t>
      </w:r>
      <w:r>
        <w:rPr>
          <w:spacing w:val="1"/>
        </w:rPr>
        <w:t xml:space="preserve"> </w:t>
      </w:r>
      <w:r>
        <w:t>Counseling</w:t>
      </w:r>
      <w:r>
        <w:tab/>
        <w:t>27</w:t>
      </w:r>
    </w:p>
    <w:p w14:paraId="51B2889A" w14:textId="77777777" w:rsidR="006C3546" w:rsidRDefault="00F7752A">
      <w:pPr>
        <w:pStyle w:val="BodyText"/>
        <w:tabs>
          <w:tab w:val="right" w:pos="8242"/>
        </w:tabs>
        <w:spacing w:before="37"/>
        <w:ind w:left="821"/>
      </w:pPr>
      <w:r>
        <w:t>Chi Sigma</w:t>
      </w:r>
      <w:r>
        <w:rPr>
          <w:spacing w:val="2"/>
        </w:rPr>
        <w:t xml:space="preserve"> </w:t>
      </w:r>
      <w:r>
        <w:t>Iota</w:t>
      </w:r>
      <w:r>
        <w:tab/>
        <w:t>27</w:t>
      </w:r>
    </w:p>
    <w:p w14:paraId="492F594E" w14:textId="77777777" w:rsidR="006C3546" w:rsidRDefault="00F7752A">
      <w:pPr>
        <w:pStyle w:val="BodyText"/>
        <w:tabs>
          <w:tab w:val="left" w:pos="8022"/>
        </w:tabs>
        <w:spacing w:before="40"/>
        <w:ind w:left="822"/>
      </w:pPr>
      <w:r>
        <w:t>American</w:t>
      </w:r>
      <w:r>
        <w:rPr>
          <w:spacing w:val="-1"/>
        </w:rPr>
        <w:t xml:space="preserve"> </w:t>
      </w:r>
      <w:r>
        <w:t>Counseling</w:t>
      </w:r>
      <w:r>
        <w:rPr>
          <w:spacing w:val="-4"/>
        </w:rPr>
        <w:t xml:space="preserve"> </w:t>
      </w:r>
      <w:r>
        <w:t>Association</w:t>
      </w:r>
      <w:r>
        <w:tab/>
        <w:t>27-28</w:t>
      </w:r>
    </w:p>
    <w:p w14:paraId="3881EB9D" w14:textId="77777777" w:rsidR="006C3546" w:rsidRDefault="00F7752A">
      <w:pPr>
        <w:pStyle w:val="BodyText"/>
        <w:tabs>
          <w:tab w:val="right" w:pos="8242"/>
        </w:tabs>
        <w:spacing w:before="37"/>
        <w:ind w:left="822"/>
      </w:pPr>
      <w:r>
        <w:t>Nebraska Counseling</w:t>
      </w:r>
      <w:r>
        <w:rPr>
          <w:spacing w:val="-4"/>
        </w:rPr>
        <w:t xml:space="preserve"> </w:t>
      </w:r>
      <w:r>
        <w:t>Association</w:t>
      </w:r>
      <w:r>
        <w:rPr>
          <w:spacing w:val="-1"/>
        </w:rPr>
        <w:t xml:space="preserve"> </w:t>
      </w:r>
      <w:r>
        <w:t>(NCA)</w:t>
      </w:r>
      <w:r>
        <w:tab/>
        <w:t>28</w:t>
      </w:r>
    </w:p>
    <w:p w14:paraId="6B38BD8D" w14:textId="77777777" w:rsidR="006C3546" w:rsidRDefault="00F7752A">
      <w:pPr>
        <w:pStyle w:val="BodyText"/>
        <w:tabs>
          <w:tab w:val="right" w:pos="8242"/>
        </w:tabs>
        <w:spacing w:before="37"/>
        <w:ind w:left="822"/>
      </w:pPr>
      <w:r>
        <w:t>American Mental Health Counselors</w:t>
      </w:r>
      <w:r>
        <w:rPr>
          <w:spacing w:val="-1"/>
        </w:rPr>
        <w:t xml:space="preserve"> </w:t>
      </w:r>
      <w:r>
        <w:t>Association</w:t>
      </w:r>
      <w:r>
        <w:rPr>
          <w:spacing w:val="-1"/>
        </w:rPr>
        <w:t xml:space="preserve"> </w:t>
      </w:r>
      <w:r>
        <w:t>(AMHCA)</w:t>
      </w:r>
      <w:r>
        <w:tab/>
        <w:t>28</w:t>
      </w:r>
    </w:p>
    <w:p w14:paraId="7ACCAA0D" w14:textId="77777777" w:rsidR="006C3546" w:rsidRDefault="00F7752A">
      <w:pPr>
        <w:pStyle w:val="BodyText"/>
        <w:tabs>
          <w:tab w:val="right" w:pos="8242"/>
        </w:tabs>
        <w:spacing w:before="37"/>
        <w:ind w:left="822"/>
      </w:pPr>
      <w:r>
        <w:t>Nebraska School Counselor</w:t>
      </w:r>
      <w:r>
        <w:rPr>
          <w:spacing w:val="-2"/>
        </w:rPr>
        <w:t xml:space="preserve"> </w:t>
      </w:r>
      <w:r>
        <w:t>Association</w:t>
      </w:r>
      <w:r>
        <w:rPr>
          <w:spacing w:val="-4"/>
        </w:rPr>
        <w:t xml:space="preserve"> </w:t>
      </w:r>
      <w:r>
        <w:t>(NSCA)</w:t>
      </w:r>
      <w:r>
        <w:tab/>
        <w:t>28</w:t>
      </w:r>
    </w:p>
    <w:p w14:paraId="18A4C137" w14:textId="77777777" w:rsidR="006C3546" w:rsidRDefault="00F7752A">
      <w:pPr>
        <w:pStyle w:val="BodyText"/>
        <w:tabs>
          <w:tab w:val="right" w:pos="8242"/>
        </w:tabs>
        <w:spacing w:before="37"/>
        <w:ind w:left="822"/>
      </w:pPr>
      <w:r>
        <w:t>National Association of Student Personnel Administrators</w:t>
      </w:r>
      <w:r>
        <w:rPr>
          <w:spacing w:val="-3"/>
        </w:rPr>
        <w:t xml:space="preserve"> </w:t>
      </w:r>
      <w:r>
        <w:t>(NASPA)</w:t>
      </w:r>
      <w:r>
        <w:tab/>
        <w:t>29</w:t>
      </w:r>
    </w:p>
    <w:p w14:paraId="039524A4" w14:textId="77777777" w:rsidR="006C3546" w:rsidRDefault="00F7752A">
      <w:pPr>
        <w:pStyle w:val="Heading2"/>
        <w:spacing w:before="44"/>
        <w:ind w:left="102"/>
        <w:rPr>
          <w:u w:val="none"/>
        </w:rPr>
      </w:pPr>
      <w:r>
        <w:rPr>
          <w:u w:val="none"/>
        </w:rPr>
        <w:t>Appendices</w:t>
      </w:r>
    </w:p>
    <w:p w14:paraId="0BAB49E6" w14:textId="77777777" w:rsidR="006C3546" w:rsidRDefault="00F7752A">
      <w:pPr>
        <w:pStyle w:val="BodyText"/>
        <w:tabs>
          <w:tab w:val="right" w:pos="8243"/>
        </w:tabs>
        <w:spacing w:before="31"/>
        <w:ind w:left="822"/>
      </w:pPr>
      <w:r>
        <w:t>Appendix A: General Plan of Study</w:t>
      </w:r>
      <w:r>
        <w:rPr>
          <w:spacing w:val="-7"/>
        </w:rPr>
        <w:t xml:space="preserve"> </w:t>
      </w:r>
      <w:r>
        <w:t>(blank</w:t>
      </w:r>
      <w:r>
        <w:rPr>
          <w:spacing w:val="-4"/>
        </w:rPr>
        <w:t xml:space="preserve"> </w:t>
      </w:r>
      <w:r>
        <w:t>form)</w:t>
      </w:r>
      <w:r>
        <w:tab/>
        <w:t>30</w:t>
      </w:r>
    </w:p>
    <w:p w14:paraId="453EB760" w14:textId="77777777" w:rsidR="006C3546" w:rsidRDefault="00F7752A">
      <w:pPr>
        <w:pStyle w:val="BodyText"/>
        <w:tabs>
          <w:tab w:val="left" w:pos="8022"/>
        </w:tabs>
        <w:spacing w:before="36"/>
        <w:ind w:left="822"/>
      </w:pPr>
      <w:r>
        <w:t>Appendix B: Clinical Mental Health Curriculum/Pre-</w:t>
      </w:r>
      <w:proofErr w:type="spellStart"/>
      <w:r>
        <w:t>Reqs</w:t>
      </w:r>
      <w:proofErr w:type="spellEnd"/>
      <w:r>
        <w:t>/Plans</w:t>
      </w:r>
      <w:r>
        <w:rPr>
          <w:spacing w:val="-8"/>
        </w:rPr>
        <w:t xml:space="preserve"> </w:t>
      </w:r>
      <w:r>
        <w:t>of</w:t>
      </w:r>
      <w:r>
        <w:rPr>
          <w:spacing w:val="-1"/>
        </w:rPr>
        <w:t xml:space="preserve"> </w:t>
      </w:r>
      <w:r>
        <w:t>Study</w:t>
      </w:r>
      <w:r>
        <w:tab/>
        <w:t>30-34</w:t>
      </w:r>
    </w:p>
    <w:p w14:paraId="120DA7E8" w14:textId="77777777" w:rsidR="006C3546" w:rsidRDefault="00F7752A">
      <w:pPr>
        <w:pStyle w:val="BodyText"/>
        <w:tabs>
          <w:tab w:val="left" w:pos="8022"/>
        </w:tabs>
        <w:spacing w:before="36"/>
        <w:ind w:left="822"/>
      </w:pPr>
      <w:r>
        <w:t>Appendix C: School Counseling Curriculum/Pre-</w:t>
      </w:r>
      <w:proofErr w:type="spellStart"/>
      <w:r>
        <w:t>Reqs</w:t>
      </w:r>
      <w:proofErr w:type="spellEnd"/>
      <w:r>
        <w:t>/Plans</w:t>
      </w:r>
      <w:r>
        <w:rPr>
          <w:spacing w:val="-10"/>
        </w:rPr>
        <w:t xml:space="preserve"> </w:t>
      </w:r>
      <w:r>
        <w:t>of Study</w:t>
      </w:r>
      <w:r>
        <w:tab/>
        <w:t>35-38</w:t>
      </w:r>
    </w:p>
    <w:p w14:paraId="30EF3471" w14:textId="77777777" w:rsidR="006C3546" w:rsidRDefault="00F7752A">
      <w:pPr>
        <w:pStyle w:val="BodyText"/>
        <w:tabs>
          <w:tab w:val="left" w:pos="8022"/>
        </w:tabs>
        <w:spacing w:before="36"/>
        <w:ind w:left="822"/>
      </w:pPr>
      <w:r>
        <w:t>Appendix D:  School Counseling</w:t>
      </w:r>
      <w:r>
        <w:rPr>
          <w:spacing w:val="-9"/>
        </w:rPr>
        <w:t xml:space="preserve"> </w:t>
      </w:r>
      <w:r>
        <w:t>Alternative</w:t>
      </w:r>
      <w:r>
        <w:rPr>
          <w:spacing w:val="-1"/>
        </w:rPr>
        <w:t xml:space="preserve"> </w:t>
      </w:r>
      <w:r>
        <w:t>Endorsement/Certification</w:t>
      </w:r>
      <w:r>
        <w:tab/>
        <w:t>39-43</w:t>
      </w:r>
    </w:p>
    <w:p w14:paraId="63BB9FA0" w14:textId="77777777" w:rsidR="006C3546" w:rsidRDefault="00F7752A">
      <w:pPr>
        <w:pStyle w:val="BodyText"/>
        <w:tabs>
          <w:tab w:val="left" w:pos="8022"/>
        </w:tabs>
        <w:spacing w:before="39"/>
        <w:ind w:left="822"/>
      </w:pPr>
      <w:r>
        <w:t>Appendix E: Student Affairs in Higher Education Curriculum/Plan</w:t>
      </w:r>
      <w:r>
        <w:rPr>
          <w:spacing w:val="-11"/>
        </w:rPr>
        <w:t xml:space="preserve"> </w:t>
      </w:r>
      <w:r>
        <w:t>of Study</w:t>
      </w:r>
      <w:r>
        <w:tab/>
        <w:t>44-45</w:t>
      </w:r>
    </w:p>
    <w:p w14:paraId="2FE7AF64" w14:textId="77777777" w:rsidR="006C3546" w:rsidRDefault="00F7752A">
      <w:pPr>
        <w:pStyle w:val="BodyText"/>
        <w:tabs>
          <w:tab w:val="left" w:pos="8022"/>
        </w:tabs>
        <w:spacing w:before="37"/>
        <w:ind w:left="822"/>
      </w:pPr>
      <w:r>
        <w:t>Appendix F:  Understanding</w:t>
      </w:r>
      <w:r>
        <w:rPr>
          <w:spacing w:val="-7"/>
        </w:rPr>
        <w:t xml:space="preserve"> </w:t>
      </w:r>
      <w:r>
        <w:t>of Expectation</w:t>
      </w:r>
      <w:r>
        <w:tab/>
        <w:t>46-48</w:t>
      </w:r>
    </w:p>
    <w:p w14:paraId="6640693D" w14:textId="77777777" w:rsidR="006C3546" w:rsidRDefault="00F7752A">
      <w:pPr>
        <w:pStyle w:val="BodyText"/>
        <w:tabs>
          <w:tab w:val="left" w:pos="8022"/>
        </w:tabs>
        <w:spacing w:before="37"/>
        <w:ind w:left="822"/>
      </w:pPr>
      <w:r>
        <w:t>Appendix G:  Background</w:t>
      </w:r>
      <w:r>
        <w:rPr>
          <w:spacing w:val="-5"/>
        </w:rPr>
        <w:t xml:space="preserve"> </w:t>
      </w:r>
      <w:r>
        <w:t>Check</w:t>
      </w:r>
      <w:r>
        <w:rPr>
          <w:spacing w:val="-3"/>
        </w:rPr>
        <w:t xml:space="preserve"> </w:t>
      </w:r>
      <w:r>
        <w:t>Procedure</w:t>
      </w:r>
      <w:r>
        <w:tab/>
        <w:t>49-51</w:t>
      </w:r>
    </w:p>
    <w:p w14:paraId="5012482A" w14:textId="77777777" w:rsidR="006C3546" w:rsidRDefault="006C3546">
      <w:pPr>
        <w:sectPr w:rsidR="006C3546">
          <w:pgSz w:w="12240" w:h="15840"/>
          <w:pgMar w:top="980" w:right="1320" w:bottom="1200" w:left="1340" w:header="761" w:footer="1017" w:gutter="0"/>
          <w:cols w:space="720"/>
        </w:sectPr>
      </w:pPr>
    </w:p>
    <w:p w14:paraId="68674886" w14:textId="77777777" w:rsidR="006C3546" w:rsidRDefault="00F7752A">
      <w:pPr>
        <w:pStyle w:val="Heading2"/>
        <w:spacing w:before="457"/>
        <w:ind w:left="3130" w:right="3150"/>
        <w:jc w:val="center"/>
        <w:rPr>
          <w:u w:val="none"/>
        </w:rPr>
      </w:pPr>
      <w:r>
        <w:rPr>
          <w:u w:val="thick"/>
        </w:rPr>
        <w:lastRenderedPageBreak/>
        <w:t>Scope of Student Handbook</w:t>
      </w:r>
    </w:p>
    <w:p w14:paraId="5D5631A4" w14:textId="77777777" w:rsidR="006C3546" w:rsidRDefault="00F7752A">
      <w:pPr>
        <w:pStyle w:val="BodyText"/>
        <w:spacing w:before="248" w:line="259" w:lineRule="auto"/>
        <w:ind w:left="100" w:right="118"/>
      </w:pPr>
      <w:r>
        <w:t xml:space="preserve">The UNO Counseling Department (“the department”) student handbook outlines key departmental programs, policies, and procedure. Students should refer to the </w:t>
      </w:r>
      <w:r>
        <w:rPr>
          <w:b/>
        </w:rPr>
        <w:t xml:space="preserve">UNO Graduate Catalogue </w:t>
      </w:r>
      <w:r>
        <w:t xml:space="preserve">corresponding to the academic year they were admitted to the Department of Counseling as a </w:t>
      </w:r>
      <w:r>
        <w:rPr>
          <w:u w:val="single"/>
        </w:rPr>
        <w:t xml:space="preserve">degree seeking </w:t>
      </w:r>
      <w:r>
        <w:t>student for questions regarding curriculum requirements.</w:t>
      </w:r>
    </w:p>
    <w:p w14:paraId="4EBB4F2C" w14:textId="77777777" w:rsidR="006C3546" w:rsidRDefault="00F7752A">
      <w:pPr>
        <w:pStyle w:val="Heading2"/>
        <w:spacing w:before="279"/>
        <w:ind w:left="3132" w:right="3150"/>
        <w:jc w:val="center"/>
        <w:rPr>
          <w:u w:val="none"/>
        </w:rPr>
      </w:pPr>
      <w:bookmarkStart w:id="0" w:name="_TOC_250021"/>
      <w:bookmarkEnd w:id="0"/>
      <w:r>
        <w:rPr>
          <w:u w:val="thick"/>
        </w:rPr>
        <w:t>Goals of Student Handbook</w:t>
      </w:r>
    </w:p>
    <w:p w14:paraId="02D928B9" w14:textId="77777777" w:rsidR="006C3546" w:rsidRDefault="006C3546">
      <w:pPr>
        <w:pStyle w:val="BodyText"/>
        <w:spacing w:before="11"/>
        <w:rPr>
          <w:b/>
          <w:sz w:val="24"/>
        </w:rPr>
      </w:pPr>
    </w:p>
    <w:p w14:paraId="5FFBFD99" w14:textId="77777777" w:rsidR="006C3546" w:rsidRDefault="00F7752A">
      <w:pPr>
        <w:pStyle w:val="ListParagraph"/>
        <w:numPr>
          <w:ilvl w:val="0"/>
          <w:numId w:val="38"/>
        </w:numPr>
        <w:tabs>
          <w:tab w:val="left" w:pos="460"/>
        </w:tabs>
        <w:ind w:hanging="359"/>
      </w:pPr>
      <w:r>
        <w:t>Inform students about relevant departmental program, policies, and</w:t>
      </w:r>
      <w:r>
        <w:rPr>
          <w:spacing w:val="-18"/>
        </w:rPr>
        <w:t xml:space="preserve"> </w:t>
      </w:r>
      <w:r>
        <w:t>procedures.</w:t>
      </w:r>
    </w:p>
    <w:p w14:paraId="613CBFDB" w14:textId="77777777" w:rsidR="006C3546" w:rsidRDefault="00F7752A">
      <w:pPr>
        <w:pStyle w:val="ListParagraph"/>
        <w:numPr>
          <w:ilvl w:val="0"/>
          <w:numId w:val="38"/>
        </w:numPr>
        <w:tabs>
          <w:tab w:val="left" w:pos="460"/>
        </w:tabs>
        <w:spacing w:before="37" w:line="278" w:lineRule="auto"/>
        <w:ind w:right="284" w:hanging="359"/>
      </w:pPr>
      <w:r>
        <w:t>Serve as a resource in conjunction with guidelines contained in the UNO Graduate Catalog and with regular consultation with the student's faculty</w:t>
      </w:r>
      <w:r>
        <w:rPr>
          <w:spacing w:val="-12"/>
        </w:rPr>
        <w:t xml:space="preserve"> </w:t>
      </w:r>
      <w:r>
        <w:t>advisor.</w:t>
      </w:r>
    </w:p>
    <w:p w14:paraId="72992D44" w14:textId="77777777" w:rsidR="006C3546" w:rsidRDefault="00F7752A">
      <w:pPr>
        <w:pStyle w:val="ListParagraph"/>
        <w:numPr>
          <w:ilvl w:val="1"/>
          <w:numId w:val="38"/>
        </w:numPr>
        <w:tabs>
          <w:tab w:val="left" w:pos="1180"/>
          <w:tab w:val="left" w:pos="1181"/>
        </w:tabs>
        <w:spacing w:line="276" w:lineRule="auto"/>
        <w:ind w:right="172" w:hanging="360"/>
      </w:pPr>
      <w:r>
        <w:t xml:space="preserve">Note: while the department’s student handbook is revised intermittently, students are reminded that their degree/graduation requirements remain the requirements published in the UNO Graduate Catalogue for the academic semester in which they were admitted as a </w:t>
      </w:r>
      <w:r>
        <w:rPr>
          <w:u w:val="single"/>
        </w:rPr>
        <w:t>degree seeking student</w:t>
      </w:r>
      <w:r>
        <w:t>. Students wishing to adapt or revise their degree to address revised curriculums must have the approval of their faculty advisor and department</w:t>
      </w:r>
      <w:r>
        <w:rPr>
          <w:spacing w:val="-19"/>
        </w:rPr>
        <w:t xml:space="preserve"> </w:t>
      </w:r>
      <w:r>
        <w:t>chair.</w:t>
      </w:r>
    </w:p>
    <w:p w14:paraId="796A7B71" w14:textId="77777777" w:rsidR="006C3546" w:rsidRDefault="006C3546">
      <w:pPr>
        <w:pStyle w:val="BodyText"/>
        <w:spacing w:before="5"/>
        <w:rPr>
          <w:sz w:val="24"/>
        </w:rPr>
      </w:pPr>
    </w:p>
    <w:p w14:paraId="050E9411" w14:textId="77777777" w:rsidR="006C3546" w:rsidRDefault="00F7752A">
      <w:pPr>
        <w:pStyle w:val="Heading2"/>
        <w:ind w:left="2648"/>
        <w:rPr>
          <w:u w:val="none"/>
        </w:rPr>
      </w:pPr>
      <w:r>
        <w:rPr>
          <w:u w:val="thick"/>
        </w:rPr>
        <w:t>University of Nebraska at Omaha Philosophy</w:t>
      </w:r>
    </w:p>
    <w:p w14:paraId="1B5306F3" w14:textId="77777777" w:rsidR="006C3546" w:rsidRDefault="006C3546">
      <w:pPr>
        <w:pStyle w:val="BodyText"/>
        <w:rPr>
          <w:b/>
          <w:sz w:val="17"/>
        </w:rPr>
      </w:pPr>
    </w:p>
    <w:p w14:paraId="5B3E69A6" w14:textId="77777777" w:rsidR="006C3546" w:rsidRDefault="00F7752A">
      <w:pPr>
        <w:spacing w:before="91" w:line="259" w:lineRule="auto"/>
        <w:ind w:left="100" w:right="112"/>
        <w:jc w:val="both"/>
        <w:rPr>
          <w:i/>
        </w:rPr>
      </w:pPr>
      <w:r>
        <w:t>Since</w:t>
      </w:r>
      <w:r>
        <w:rPr>
          <w:spacing w:val="-6"/>
        </w:rPr>
        <w:t xml:space="preserve"> </w:t>
      </w:r>
      <w:r>
        <w:t>its</w:t>
      </w:r>
      <w:r>
        <w:rPr>
          <w:spacing w:val="-6"/>
        </w:rPr>
        <w:t xml:space="preserve"> </w:t>
      </w:r>
      <w:r>
        <w:t>founding</w:t>
      </w:r>
      <w:r>
        <w:rPr>
          <w:spacing w:val="-8"/>
        </w:rPr>
        <w:t xml:space="preserve"> </w:t>
      </w:r>
      <w:r>
        <w:t>in</w:t>
      </w:r>
      <w:r>
        <w:rPr>
          <w:spacing w:val="-4"/>
        </w:rPr>
        <w:t xml:space="preserve"> </w:t>
      </w:r>
      <w:r>
        <w:t>1908,</w:t>
      </w:r>
      <w:r>
        <w:rPr>
          <w:spacing w:val="-6"/>
        </w:rPr>
        <w:t xml:space="preserve"> </w:t>
      </w:r>
      <w:r>
        <w:t>UNO</w:t>
      </w:r>
      <w:r>
        <w:rPr>
          <w:spacing w:val="-5"/>
        </w:rPr>
        <w:t xml:space="preserve"> </w:t>
      </w:r>
      <w:r>
        <w:t>has</w:t>
      </w:r>
      <w:r>
        <w:rPr>
          <w:spacing w:val="-3"/>
        </w:rPr>
        <w:t xml:space="preserve"> </w:t>
      </w:r>
      <w:r>
        <w:t>sought</w:t>
      </w:r>
      <w:r>
        <w:rPr>
          <w:spacing w:val="-5"/>
        </w:rPr>
        <w:t xml:space="preserve"> </w:t>
      </w:r>
      <w:r>
        <w:t>to</w:t>
      </w:r>
      <w:r>
        <w:rPr>
          <w:spacing w:val="-4"/>
        </w:rPr>
        <w:t xml:space="preserve"> </w:t>
      </w:r>
      <w:r>
        <w:t>provide</w:t>
      </w:r>
      <w:r>
        <w:rPr>
          <w:spacing w:val="-6"/>
        </w:rPr>
        <w:t xml:space="preserve"> </w:t>
      </w:r>
      <w:r>
        <w:t>the</w:t>
      </w:r>
      <w:r>
        <w:rPr>
          <w:spacing w:val="-6"/>
        </w:rPr>
        <w:t xml:space="preserve"> </w:t>
      </w:r>
      <w:r>
        <w:t>city</w:t>
      </w:r>
      <w:r>
        <w:rPr>
          <w:spacing w:val="-6"/>
        </w:rPr>
        <w:t xml:space="preserve"> </w:t>
      </w:r>
      <w:r>
        <w:t>of</w:t>
      </w:r>
      <w:r>
        <w:rPr>
          <w:spacing w:val="-5"/>
        </w:rPr>
        <w:t xml:space="preserve"> </w:t>
      </w:r>
      <w:r>
        <w:t>Omaha,</w:t>
      </w:r>
      <w:r>
        <w:rPr>
          <w:spacing w:val="-4"/>
        </w:rPr>
        <w:t xml:space="preserve"> </w:t>
      </w:r>
      <w:r>
        <w:t>the</w:t>
      </w:r>
      <w:r>
        <w:rPr>
          <w:spacing w:val="-3"/>
        </w:rPr>
        <w:t xml:space="preserve"> </w:t>
      </w:r>
      <w:r>
        <w:t>State</w:t>
      </w:r>
      <w:r>
        <w:rPr>
          <w:spacing w:val="-3"/>
        </w:rPr>
        <w:t xml:space="preserve"> </w:t>
      </w:r>
      <w:r>
        <w:t>of</w:t>
      </w:r>
      <w:r>
        <w:rPr>
          <w:spacing w:val="-5"/>
        </w:rPr>
        <w:t xml:space="preserve"> </w:t>
      </w:r>
      <w:r>
        <w:t>Nebraska,</w:t>
      </w:r>
      <w:r>
        <w:rPr>
          <w:spacing w:val="-4"/>
        </w:rPr>
        <w:t xml:space="preserve"> </w:t>
      </w:r>
      <w:r>
        <w:t>and</w:t>
      </w:r>
      <w:r>
        <w:rPr>
          <w:spacing w:val="-4"/>
        </w:rPr>
        <w:t xml:space="preserve"> </w:t>
      </w:r>
      <w:r>
        <w:t xml:space="preserve">other states in which graduates may eventually seek residence and employment with individuals of sound intellectual training and preparation for life. Its goal for students has been: </w:t>
      </w:r>
      <w:r>
        <w:rPr>
          <w:i/>
        </w:rPr>
        <w:t>"to earn a living and live a cultured life not as two processes, but as</w:t>
      </w:r>
      <w:r>
        <w:rPr>
          <w:i/>
          <w:spacing w:val="-8"/>
        </w:rPr>
        <w:t xml:space="preserve"> </w:t>
      </w:r>
      <w:r>
        <w:rPr>
          <w:i/>
        </w:rPr>
        <w:t>one".</w:t>
      </w:r>
    </w:p>
    <w:p w14:paraId="0467E930" w14:textId="77777777" w:rsidR="006C3546" w:rsidRDefault="006C3546">
      <w:pPr>
        <w:pStyle w:val="BodyText"/>
        <w:spacing w:before="3"/>
        <w:rPr>
          <w:i/>
          <w:sz w:val="24"/>
        </w:rPr>
      </w:pPr>
    </w:p>
    <w:p w14:paraId="21698EC9" w14:textId="77777777" w:rsidR="006C3546" w:rsidRDefault="00F7752A">
      <w:pPr>
        <w:pStyle w:val="Heading2"/>
        <w:spacing w:line="410" w:lineRule="auto"/>
        <w:ind w:left="3132" w:right="3149"/>
        <w:jc w:val="center"/>
        <w:rPr>
          <w:u w:val="none"/>
        </w:rPr>
      </w:pPr>
      <w:r>
        <w:rPr>
          <w:u w:val="thick"/>
        </w:rPr>
        <w:t>UNO Department of Counseling Faculty</w:t>
      </w:r>
    </w:p>
    <w:p w14:paraId="69977F45" w14:textId="77777777" w:rsidR="006C3546" w:rsidRDefault="00F7752A">
      <w:pPr>
        <w:pStyle w:val="BodyText"/>
        <w:spacing w:before="3" w:line="259" w:lineRule="auto"/>
        <w:ind w:left="100" w:right="105"/>
      </w:pPr>
      <w:r>
        <w:t>The UNO Counseling Department (COUN) consists of 7 core faculty members, 1 administrative assistant, 2 graduate assistants, and 2 part-time clinical coordinators for the UNO Community Counseling Clinic (CCC). Additionally, experienced instructors with expertise in clinical mental health counseling, school counseling, and student affairs/higher education are utilized as part-time (“adjunct”) instructors.</w:t>
      </w:r>
    </w:p>
    <w:p w14:paraId="73FA7A7E" w14:textId="77777777" w:rsidR="006C3546" w:rsidRDefault="00F7752A">
      <w:pPr>
        <w:pStyle w:val="Heading2"/>
        <w:spacing w:before="164"/>
        <w:ind w:left="100"/>
        <w:rPr>
          <w:u w:val="none"/>
        </w:rPr>
      </w:pPr>
      <w:r>
        <w:rPr>
          <w:u w:val="thick"/>
        </w:rPr>
        <w:t>Core Faculty</w:t>
      </w:r>
    </w:p>
    <w:p w14:paraId="6B3A1A59" w14:textId="036146F3" w:rsidR="006C3546" w:rsidRDefault="00DE6167">
      <w:pPr>
        <w:pStyle w:val="BodyText"/>
        <w:tabs>
          <w:tab w:val="left" w:pos="5859"/>
        </w:tabs>
        <w:spacing w:before="15"/>
        <w:ind w:left="100"/>
      </w:pPr>
      <w:r>
        <w:t xml:space="preserve">Tina </w:t>
      </w:r>
      <w:r w:rsidR="003028AD">
        <w:t xml:space="preserve">Christine </w:t>
      </w:r>
      <w:proofErr w:type="spellStart"/>
      <w:r w:rsidR="003028AD">
        <w:t>Chasek</w:t>
      </w:r>
      <w:proofErr w:type="spellEnd"/>
      <w:r w:rsidR="00F7752A">
        <w:t>, Ph.D.,</w:t>
      </w:r>
      <w:r w:rsidR="00F7752A">
        <w:rPr>
          <w:spacing w:val="-4"/>
        </w:rPr>
        <w:t xml:space="preserve"> </w:t>
      </w:r>
      <w:r w:rsidR="00F7752A">
        <w:t>LIMHP,</w:t>
      </w:r>
      <w:r w:rsidR="00F7752A">
        <w:rPr>
          <w:spacing w:val="-2"/>
        </w:rPr>
        <w:t xml:space="preserve"> </w:t>
      </w:r>
      <w:r>
        <w:t>LADC, LPC</w:t>
      </w:r>
      <w:r w:rsidR="00F7752A">
        <w:tab/>
      </w:r>
      <w:r w:rsidR="003028AD">
        <w:t>Department Chair</w:t>
      </w:r>
    </w:p>
    <w:p w14:paraId="2F11BBCC" w14:textId="77777777" w:rsidR="006C3546" w:rsidRDefault="00F7752A">
      <w:pPr>
        <w:pStyle w:val="BodyText"/>
        <w:tabs>
          <w:tab w:val="left" w:pos="5859"/>
        </w:tabs>
        <w:spacing w:before="20"/>
        <w:ind w:left="100"/>
      </w:pPr>
      <w:r>
        <w:t xml:space="preserve">Abby </w:t>
      </w:r>
      <w:proofErr w:type="spellStart"/>
      <w:r>
        <w:t>Bjornsen-Ramig</w:t>
      </w:r>
      <w:proofErr w:type="spellEnd"/>
      <w:r>
        <w:t>,</w:t>
      </w:r>
      <w:r>
        <w:rPr>
          <w:spacing w:val="-5"/>
        </w:rPr>
        <w:t xml:space="preserve"> </w:t>
      </w:r>
      <w:r>
        <w:t>Ph.D.,</w:t>
      </w:r>
      <w:r>
        <w:rPr>
          <w:spacing w:val="-1"/>
        </w:rPr>
        <w:t xml:space="preserve"> </w:t>
      </w:r>
      <w:r>
        <w:t>LP</w:t>
      </w:r>
      <w:r>
        <w:tab/>
        <w:t>Associate</w:t>
      </w:r>
      <w:r>
        <w:rPr>
          <w:spacing w:val="-6"/>
        </w:rPr>
        <w:t xml:space="preserve"> </w:t>
      </w:r>
      <w:r>
        <w:t>Professor</w:t>
      </w:r>
    </w:p>
    <w:p w14:paraId="565E5780" w14:textId="77777777" w:rsidR="006C3546" w:rsidRDefault="00F7752A">
      <w:pPr>
        <w:pStyle w:val="BodyText"/>
        <w:tabs>
          <w:tab w:val="left" w:pos="5859"/>
        </w:tabs>
        <w:spacing w:before="20"/>
        <w:ind w:left="100"/>
      </w:pPr>
      <w:r>
        <w:t>Elizabeth Tolliver, Ph.D.,</w:t>
      </w:r>
      <w:r>
        <w:rPr>
          <w:spacing w:val="-7"/>
        </w:rPr>
        <w:t xml:space="preserve"> </w:t>
      </w:r>
      <w:r>
        <w:t>LIMHP,</w:t>
      </w:r>
      <w:r>
        <w:rPr>
          <w:spacing w:val="-2"/>
        </w:rPr>
        <w:t xml:space="preserve"> </w:t>
      </w:r>
      <w:r>
        <w:t>CPC</w:t>
      </w:r>
      <w:r>
        <w:tab/>
        <w:t>Assistant</w:t>
      </w:r>
      <w:r>
        <w:rPr>
          <w:spacing w:val="-6"/>
        </w:rPr>
        <w:t xml:space="preserve"> </w:t>
      </w:r>
      <w:r>
        <w:t>Professor</w:t>
      </w:r>
    </w:p>
    <w:p w14:paraId="7C4FB3E5" w14:textId="77777777" w:rsidR="006C3546" w:rsidRDefault="00F7752A">
      <w:pPr>
        <w:pStyle w:val="BodyText"/>
        <w:tabs>
          <w:tab w:val="left" w:pos="5859"/>
        </w:tabs>
        <w:spacing w:before="17"/>
        <w:ind w:left="100"/>
      </w:pPr>
      <w:r>
        <w:t>Charmayne Adams, Ph.D.,</w:t>
      </w:r>
      <w:r>
        <w:rPr>
          <w:spacing w:val="-4"/>
        </w:rPr>
        <w:t xml:space="preserve"> </w:t>
      </w:r>
      <w:r>
        <w:t>LIMHP,</w:t>
      </w:r>
      <w:r>
        <w:rPr>
          <w:spacing w:val="-2"/>
        </w:rPr>
        <w:t xml:space="preserve"> </w:t>
      </w:r>
      <w:r>
        <w:t>CPC</w:t>
      </w:r>
      <w:r>
        <w:tab/>
        <w:t>Assistant</w:t>
      </w:r>
      <w:r>
        <w:rPr>
          <w:spacing w:val="-6"/>
        </w:rPr>
        <w:t xml:space="preserve"> </w:t>
      </w:r>
      <w:r>
        <w:t>Professor</w:t>
      </w:r>
    </w:p>
    <w:p w14:paraId="5E4079D9" w14:textId="577DC7B8" w:rsidR="00DE6167" w:rsidRDefault="00F7752A" w:rsidP="00DE6167">
      <w:pPr>
        <w:pStyle w:val="BodyText"/>
        <w:tabs>
          <w:tab w:val="left" w:pos="5859"/>
        </w:tabs>
        <w:spacing w:before="20"/>
        <w:ind w:left="100"/>
      </w:pPr>
      <w:r>
        <w:t>Ashley Blount, Ph.D.,</w:t>
      </w:r>
      <w:r>
        <w:rPr>
          <w:spacing w:val="-5"/>
        </w:rPr>
        <w:t xml:space="preserve"> </w:t>
      </w:r>
      <w:r>
        <w:t>LPCC,</w:t>
      </w:r>
      <w:r>
        <w:rPr>
          <w:spacing w:val="-1"/>
        </w:rPr>
        <w:t xml:space="preserve"> </w:t>
      </w:r>
      <w:r>
        <w:t>NCC</w:t>
      </w:r>
      <w:r>
        <w:tab/>
        <w:t>Assistant</w:t>
      </w:r>
      <w:r>
        <w:rPr>
          <w:spacing w:val="-6"/>
        </w:rPr>
        <w:t xml:space="preserve"> </w:t>
      </w:r>
      <w:r>
        <w:t>Professor</w:t>
      </w:r>
    </w:p>
    <w:p w14:paraId="427A6579" w14:textId="6A50485B" w:rsidR="000E64FC" w:rsidRDefault="000E64FC">
      <w:pPr>
        <w:pStyle w:val="BodyText"/>
        <w:tabs>
          <w:tab w:val="left" w:pos="5859"/>
        </w:tabs>
        <w:spacing w:before="20"/>
        <w:ind w:left="100"/>
      </w:pPr>
      <w:r>
        <w:t xml:space="preserve">Isak Kim, </w:t>
      </w:r>
      <w:r w:rsidR="00DE6167">
        <w:t>Ph.D., NCC</w:t>
      </w:r>
      <w:r w:rsidR="00DE6167">
        <w:tab/>
        <w:t>Assistant Professor</w:t>
      </w:r>
    </w:p>
    <w:p w14:paraId="7FA57117" w14:textId="77777777" w:rsidR="006C3546" w:rsidRDefault="006C3546">
      <w:pPr>
        <w:pStyle w:val="BodyText"/>
        <w:spacing w:before="11"/>
        <w:rPr>
          <w:sz w:val="25"/>
        </w:rPr>
      </w:pPr>
    </w:p>
    <w:p w14:paraId="08F080FC" w14:textId="77777777" w:rsidR="006C3546" w:rsidRDefault="00F7752A">
      <w:pPr>
        <w:pStyle w:val="Heading2"/>
        <w:ind w:left="100"/>
        <w:rPr>
          <w:u w:val="none"/>
        </w:rPr>
      </w:pPr>
      <w:r>
        <w:rPr>
          <w:u w:val="thick"/>
        </w:rPr>
        <w:t>Faculty &amp; Staff Roles</w:t>
      </w:r>
    </w:p>
    <w:p w14:paraId="0D910051" w14:textId="183CB93D" w:rsidR="006C3546" w:rsidRDefault="00F7752A">
      <w:pPr>
        <w:pStyle w:val="BodyText"/>
        <w:tabs>
          <w:tab w:val="left" w:pos="5860"/>
        </w:tabs>
        <w:spacing w:before="13"/>
        <w:ind w:left="100"/>
      </w:pPr>
      <w:r>
        <w:t>Department</w:t>
      </w:r>
      <w:r>
        <w:rPr>
          <w:spacing w:val="-2"/>
        </w:rPr>
        <w:t xml:space="preserve"> </w:t>
      </w:r>
      <w:r>
        <w:t>Chair</w:t>
      </w:r>
      <w:r>
        <w:rPr>
          <w:spacing w:val="-2"/>
        </w:rPr>
        <w:t xml:space="preserve"> </w:t>
      </w:r>
      <w:r>
        <w:tab/>
        <w:t>Dr.</w:t>
      </w:r>
      <w:r>
        <w:rPr>
          <w:spacing w:val="-1"/>
        </w:rPr>
        <w:t xml:space="preserve"> </w:t>
      </w:r>
      <w:proofErr w:type="spellStart"/>
      <w:r>
        <w:t>C</w:t>
      </w:r>
      <w:r w:rsidR="003028AD">
        <w:t>hasek</w:t>
      </w:r>
      <w:proofErr w:type="spellEnd"/>
    </w:p>
    <w:p w14:paraId="0EC5E2D2" w14:textId="5B90AFC2" w:rsidR="006C3546" w:rsidRDefault="00F7752A">
      <w:pPr>
        <w:pStyle w:val="BodyText"/>
        <w:tabs>
          <w:tab w:val="left" w:pos="5860"/>
        </w:tabs>
        <w:spacing w:before="20"/>
        <w:ind w:left="100"/>
      </w:pPr>
      <w:r>
        <w:t>Graduate</w:t>
      </w:r>
      <w:r>
        <w:rPr>
          <w:spacing w:val="-2"/>
        </w:rPr>
        <w:t xml:space="preserve"> </w:t>
      </w:r>
      <w:r>
        <w:t>Program</w:t>
      </w:r>
      <w:r>
        <w:rPr>
          <w:spacing w:val="-6"/>
        </w:rPr>
        <w:t xml:space="preserve"> </w:t>
      </w:r>
      <w:r>
        <w:t>Committee-Chair</w:t>
      </w:r>
      <w:r>
        <w:tab/>
        <w:t>Dr.</w:t>
      </w:r>
      <w:r>
        <w:rPr>
          <w:spacing w:val="-1"/>
        </w:rPr>
        <w:t xml:space="preserve"> </w:t>
      </w:r>
      <w:proofErr w:type="spellStart"/>
      <w:r>
        <w:t>C</w:t>
      </w:r>
      <w:r w:rsidR="003028AD">
        <w:t>hasek</w:t>
      </w:r>
      <w:proofErr w:type="spellEnd"/>
    </w:p>
    <w:p w14:paraId="589B3907" w14:textId="77777777" w:rsidR="006C3546" w:rsidRDefault="00F7752A">
      <w:pPr>
        <w:pStyle w:val="BodyText"/>
        <w:tabs>
          <w:tab w:val="left" w:pos="5860"/>
        </w:tabs>
        <w:spacing w:before="20"/>
        <w:ind w:left="100"/>
      </w:pPr>
      <w:r>
        <w:t>Graduate</w:t>
      </w:r>
      <w:r>
        <w:rPr>
          <w:spacing w:val="-3"/>
        </w:rPr>
        <w:t xml:space="preserve"> </w:t>
      </w:r>
      <w:r>
        <w:t>Program</w:t>
      </w:r>
      <w:r>
        <w:rPr>
          <w:spacing w:val="-7"/>
        </w:rPr>
        <w:t xml:space="preserve"> </w:t>
      </w:r>
      <w:r>
        <w:t>Committee-Members</w:t>
      </w:r>
      <w:r>
        <w:tab/>
        <w:t>Dr. Adams; Mr.</w:t>
      </w:r>
      <w:r>
        <w:rPr>
          <w:spacing w:val="-3"/>
        </w:rPr>
        <w:t xml:space="preserve"> </w:t>
      </w:r>
      <w:r>
        <w:t>Tran</w:t>
      </w:r>
    </w:p>
    <w:p w14:paraId="55E797DC" w14:textId="1BD66114" w:rsidR="006C3546" w:rsidRDefault="00F7752A">
      <w:pPr>
        <w:pStyle w:val="BodyText"/>
        <w:tabs>
          <w:tab w:val="left" w:pos="5860"/>
        </w:tabs>
        <w:spacing w:before="20"/>
        <w:ind w:left="100"/>
      </w:pPr>
      <w:r>
        <w:t>NBCC/CPCE</w:t>
      </w:r>
      <w:r>
        <w:rPr>
          <w:spacing w:val="-2"/>
        </w:rPr>
        <w:t xml:space="preserve"> </w:t>
      </w:r>
      <w:r>
        <w:t>Liaison</w:t>
      </w:r>
      <w:r>
        <w:tab/>
        <w:t xml:space="preserve">Dr. </w:t>
      </w:r>
      <w:proofErr w:type="spellStart"/>
      <w:r>
        <w:t>C</w:t>
      </w:r>
      <w:r w:rsidR="003028AD">
        <w:t>hasek</w:t>
      </w:r>
      <w:proofErr w:type="spellEnd"/>
    </w:p>
    <w:p w14:paraId="30B9B65A" w14:textId="22595C36" w:rsidR="006C3546" w:rsidRDefault="00F7752A">
      <w:pPr>
        <w:pStyle w:val="BodyText"/>
        <w:tabs>
          <w:tab w:val="left" w:pos="5860"/>
        </w:tabs>
        <w:spacing w:before="17"/>
        <w:ind w:left="100"/>
      </w:pPr>
      <w:r>
        <w:t>CACREP</w:t>
      </w:r>
      <w:r>
        <w:rPr>
          <w:spacing w:val="-1"/>
        </w:rPr>
        <w:t xml:space="preserve"> </w:t>
      </w:r>
      <w:r>
        <w:t>Liaison</w:t>
      </w:r>
      <w:r>
        <w:tab/>
        <w:t>Dr.</w:t>
      </w:r>
      <w:r>
        <w:rPr>
          <w:spacing w:val="-1"/>
        </w:rPr>
        <w:t xml:space="preserve"> </w:t>
      </w:r>
      <w:proofErr w:type="spellStart"/>
      <w:r>
        <w:t>C</w:t>
      </w:r>
      <w:r w:rsidR="003028AD">
        <w:t>hasek</w:t>
      </w:r>
      <w:proofErr w:type="spellEnd"/>
    </w:p>
    <w:p w14:paraId="5F9575F5" w14:textId="77777777" w:rsidR="006C3546" w:rsidRDefault="00F7752A">
      <w:pPr>
        <w:pStyle w:val="BodyText"/>
        <w:tabs>
          <w:tab w:val="left" w:pos="5860"/>
        </w:tabs>
        <w:spacing w:before="20"/>
        <w:ind w:left="100"/>
      </w:pPr>
      <w:r>
        <w:t>CAEP</w:t>
      </w:r>
      <w:r>
        <w:rPr>
          <w:spacing w:val="-1"/>
        </w:rPr>
        <w:t xml:space="preserve"> </w:t>
      </w:r>
      <w:r>
        <w:t>Liaison</w:t>
      </w:r>
      <w:r>
        <w:tab/>
        <w:t>Dr.</w:t>
      </w:r>
      <w:r>
        <w:rPr>
          <w:spacing w:val="-2"/>
        </w:rPr>
        <w:t xml:space="preserve"> </w:t>
      </w:r>
      <w:r>
        <w:t>Tolliver</w:t>
      </w:r>
    </w:p>
    <w:p w14:paraId="03DB1AFD" w14:textId="77777777" w:rsidR="006C3546" w:rsidRDefault="006C3546">
      <w:pPr>
        <w:sectPr w:rsidR="006C3546">
          <w:pgSz w:w="12240" w:h="15840"/>
          <w:pgMar w:top="980" w:right="1320" w:bottom="1200" w:left="1340" w:header="761" w:footer="1017" w:gutter="0"/>
          <w:cols w:space="720"/>
        </w:sectPr>
      </w:pPr>
    </w:p>
    <w:p w14:paraId="07A70D5E" w14:textId="77777777" w:rsidR="006C3546" w:rsidRDefault="006C3546">
      <w:pPr>
        <w:pStyle w:val="BodyText"/>
        <w:rPr>
          <w:sz w:val="20"/>
        </w:rPr>
      </w:pPr>
    </w:p>
    <w:p w14:paraId="2EB87E21" w14:textId="77777777" w:rsidR="006C3546" w:rsidRDefault="006C3546">
      <w:pPr>
        <w:pStyle w:val="BodyText"/>
        <w:spacing w:before="3"/>
        <w:rPr>
          <w:sz w:val="19"/>
        </w:rPr>
      </w:pPr>
    </w:p>
    <w:p w14:paraId="76CB8D8E" w14:textId="407C6444" w:rsidR="006C3546" w:rsidRDefault="00F7752A">
      <w:pPr>
        <w:pStyle w:val="BodyText"/>
        <w:tabs>
          <w:tab w:val="left" w:pos="5859"/>
        </w:tabs>
        <w:spacing w:line="259" w:lineRule="auto"/>
        <w:ind w:left="100" w:right="2665"/>
      </w:pPr>
      <w:r>
        <w:t>Program Coordinator, Clinical Mental</w:t>
      </w:r>
      <w:r>
        <w:rPr>
          <w:spacing w:val="-10"/>
        </w:rPr>
        <w:t xml:space="preserve"> </w:t>
      </w:r>
      <w:r>
        <w:t>Health</w:t>
      </w:r>
      <w:r>
        <w:rPr>
          <w:spacing w:val="-1"/>
        </w:rPr>
        <w:t xml:space="preserve"> </w:t>
      </w:r>
      <w:r>
        <w:t>Counseling</w:t>
      </w:r>
      <w:r>
        <w:tab/>
        <w:t>Dr.</w:t>
      </w:r>
      <w:r>
        <w:rPr>
          <w:spacing w:val="-1"/>
        </w:rPr>
        <w:t xml:space="preserve"> </w:t>
      </w:r>
      <w:proofErr w:type="spellStart"/>
      <w:r>
        <w:t>C</w:t>
      </w:r>
      <w:r w:rsidR="003028AD">
        <w:t>hasek</w:t>
      </w:r>
      <w:proofErr w:type="spellEnd"/>
      <w:r>
        <w:t xml:space="preserve"> Program Coordinator,</w:t>
      </w:r>
      <w:r>
        <w:rPr>
          <w:spacing w:val="-8"/>
        </w:rPr>
        <w:t xml:space="preserve"> </w:t>
      </w:r>
      <w:r>
        <w:t>School Counseling</w:t>
      </w:r>
      <w:r>
        <w:tab/>
        <w:t>Dr.</w:t>
      </w:r>
      <w:r>
        <w:rPr>
          <w:spacing w:val="-2"/>
        </w:rPr>
        <w:t xml:space="preserve"> </w:t>
      </w:r>
      <w:r>
        <w:t>Tolliver Program Coordinator, Student Affairs in</w:t>
      </w:r>
      <w:r>
        <w:rPr>
          <w:spacing w:val="-10"/>
        </w:rPr>
        <w:t xml:space="preserve"> </w:t>
      </w:r>
      <w:r>
        <w:t>Higher Education</w:t>
      </w:r>
      <w:r>
        <w:tab/>
        <w:t>Dr.</w:t>
      </w:r>
      <w:r>
        <w:rPr>
          <w:spacing w:val="-2"/>
        </w:rPr>
        <w:t xml:space="preserve"> </w:t>
      </w:r>
      <w:r>
        <w:t>Blount Graduate</w:t>
      </w:r>
      <w:r>
        <w:rPr>
          <w:spacing w:val="-2"/>
        </w:rPr>
        <w:t xml:space="preserve"> </w:t>
      </w:r>
      <w:r>
        <w:t>Review</w:t>
      </w:r>
      <w:r>
        <w:rPr>
          <w:spacing w:val="-3"/>
        </w:rPr>
        <w:t xml:space="preserve"> </w:t>
      </w:r>
      <w:r>
        <w:t>Committee-Chair</w:t>
      </w:r>
      <w:r>
        <w:tab/>
        <w:t>Dr.</w:t>
      </w:r>
      <w:r>
        <w:rPr>
          <w:spacing w:val="-5"/>
        </w:rPr>
        <w:t xml:space="preserve"> </w:t>
      </w:r>
      <w:r>
        <w:t>Adams</w:t>
      </w:r>
    </w:p>
    <w:p w14:paraId="7A026B0E" w14:textId="77777777" w:rsidR="006C3546" w:rsidRDefault="006C3546">
      <w:pPr>
        <w:pStyle w:val="BodyText"/>
        <w:spacing w:before="9"/>
        <w:rPr>
          <w:sz w:val="23"/>
        </w:rPr>
      </w:pPr>
    </w:p>
    <w:p w14:paraId="49D1FCA2" w14:textId="77777777" w:rsidR="006C3546" w:rsidRDefault="00F7752A">
      <w:pPr>
        <w:pStyle w:val="BodyText"/>
        <w:tabs>
          <w:tab w:val="left" w:pos="5859"/>
        </w:tabs>
        <w:spacing w:line="259" w:lineRule="auto"/>
        <w:ind w:left="5860" w:right="1920" w:hanging="5761"/>
      </w:pPr>
      <w:r>
        <w:t>Graduate</w:t>
      </w:r>
      <w:r>
        <w:rPr>
          <w:spacing w:val="-2"/>
        </w:rPr>
        <w:t xml:space="preserve"> </w:t>
      </w:r>
      <w:r>
        <w:t>Review</w:t>
      </w:r>
      <w:r>
        <w:rPr>
          <w:spacing w:val="-3"/>
        </w:rPr>
        <w:t xml:space="preserve"> </w:t>
      </w:r>
      <w:r>
        <w:t>Committee-Members</w:t>
      </w:r>
      <w:r>
        <w:tab/>
        <w:t>Dr.</w:t>
      </w:r>
      <w:r>
        <w:rPr>
          <w:spacing w:val="-4"/>
        </w:rPr>
        <w:t xml:space="preserve"> </w:t>
      </w:r>
      <w:proofErr w:type="spellStart"/>
      <w:r>
        <w:t>Bjornsen-Ramig</w:t>
      </w:r>
      <w:proofErr w:type="spellEnd"/>
      <w:r>
        <w:t xml:space="preserve"> Dr.</w:t>
      </w:r>
      <w:r>
        <w:rPr>
          <w:spacing w:val="-1"/>
        </w:rPr>
        <w:t xml:space="preserve"> </w:t>
      </w:r>
      <w:r>
        <w:t>Blount</w:t>
      </w:r>
    </w:p>
    <w:p w14:paraId="17D5B922" w14:textId="77777777" w:rsidR="006C3546" w:rsidRDefault="00F7752A">
      <w:pPr>
        <w:pStyle w:val="BodyText"/>
        <w:spacing w:line="259" w:lineRule="auto"/>
        <w:ind w:left="5860" w:right="2650" w:hanging="1"/>
      </w:pPr>
      <w:r>
        <w:t>Dr. Tolliver Mr. Tran Dr. Adams</w:t>
      </w:r>
    </w:p>
    <w:p w14:paraId="7D2BFE80" w14:textId="77777777" w:rsidR="006C3546" w:rsidRDefault="00F7752A">
      <w:pPr>
        <w:pStyle w:val="BodyText"/>
        <w:tabs>
          <w:tab w:val="left" w:pos="5860"/>
        </w:tabs>
        <w:spacing w:before="3"/>
        <w:ind w:left="100"/>
      </w:pPr>
      <w:r>
        <w:t>Diversity/Retention</w:t>
      </w:r>
      <w:r>
        <w:rPr>
          <w:spacing w:val="-3"/>
        </w:rPr>
        <w:t xml:space="preserve"> </w:t>
      </w:r>
      <w:r>
        <w:t>Committee-Chair</w:t>
      </w:r>
      <w:r>
        <w:tab/>
        <w:t>Dr.</w:t>
      </w:r>
      <w:r>
        <w:rPr>
          <w:spacing w:val="-4"/>
        </w:rPr>
        <w:t xml:space="preserve"> </w:t>
      </w:r>
      <w:proofErr w:type="spellStart"/>
      <w:r>
        <w:t>Bjornsen-Ramig</w:t>
      </w:r>
      <w:proofErr w:type="spellEnd"/>
    </w:p>
    <w:p w14:paraId="1BCF7AB3" w14:textId="77777777" w:rsidR="006C3546" w:rsidRDefault="00F7752A">
      <w:pPr>
        <w:pStyle w:val="BodyText"/>
        <w:tabs>
          <w:tab w:val="left" w:pos="5860"/>
        </w:tabs>
        <w:spacing w:before="18" w:line="259" w:lineRule="auto"/>
        <w:ind w:left="5861" w:right="2664" w:hanging="5761"/>
      </w:pPr>
      <w:r>
        <w:t>Diversity/Retention</w:t>
      </w:r>
      <w:r>
        <w:rPr>
          <w:spacing w:val="-2"/>
        </w:rPr>
        <w:t xml:space="preserve"> </w:t>
      </w:r>
      <w:r>
        <w:t>Committee</w:t>
      </w:r>
      <w:r>
        <w:tab/>
        <w:t>Dr.</w:t>
      </w:r>
      <w:r>
        <w:rPr>
          <w:spacing w:val="-1"/>
        </w:rPr>
        <w:t xml:space="preserve"> </w:t>
      </w:r>
      <w:r>
        <w:t>Blount Dr. Tolliver Mr.</w:t>
      </w:r>
      <w:r>
        <w:rPr>
          <w:spacing w:val="-2"/>
        </w:rPr>
        <w:t xml:space="preserve"> </w:t>
      </w:r>
      <w:r>
        <w:t>Tran</w:t>
      </w:r>
    </w:p>
    <w:p w14:paraId="01A2E4CC" w14:textId="77777777" w:rsidR="006C3546" w:rsidRDefault="006C3546">
      <w:pPr>
        <w:pStyle w:val="BodyText"/>
        <w:spacing w:before="7"/>
        <w:rPr>
          <w:sz w:val="23"/>
        </w:rPr>
      </w:pPr>
    </w:p>
    <w:p w14:paraId="61300953" w14:textId="0A10EF05" w:rsidR="006C3546" w:rsidRDefault="00F7752A">
      <w:pPr>
        <w:pStyle w:val="BodyText"/>
        <w:tabs>
          <w:tab w:val="left" w:pos="5861"/>
        </w:tabs>
        <w:ind w:left="101"/>
      </w:pPr>
      <w:r>
        <w:t>Chair’s</w:t>
      </w:r>
      <w:r>
        <w:rPr>
          <w:spacing w:val="-1"/>
        </w:rPr>
        <w:t xml:space="preserve"> </w:t>
      </w:r>
      <w:r>
        <w:t>Committee</w:t>
      </w:r>
      <w:r>
        <w:tab/>
        <w:t>Dr.</w:t>
      </w:r>
      <w:r>
        <w:rPr>
          <w:spacing w:val="-1"/>
        </w:rPr>
        <w:t xml:space="preserve"> </w:t>
      </w:r>
      <w:proofErr w:type="spellStart"/>
      <w:r>
        <w:t>C</w:t>
      </w:r>
      <w:r w:rsidR="003028AD">
        <w:t>hasek</w:t>
      </w:r>
      <w:proofErr w:type="spellEnd"/>
    </w:p>
    <w:p w14:paraId="0AE29D3C" w14:textId="77777777" w:rsidR="006C3546" w:rsidRDefault="00F7752A">
      <w:pPr>
        <w:pStyle w:val="BodyText"/>
        <w:tabs>
          <w:tab w:val="left" w:pos="5861"/>
        </w:tabs>
        <w:spacing w:before="20"/>
        <w:ind w:left="101"/>
      </w:pPr>
      <w:r>
        <w:t>Office</w:t>
      </w:r>
      <w:r>
        <w:rPr>
          <w:spacing w:val="-2"/>
        </w:rPr>
        <w:t xml:space="preserve"> </w:t>
      </w:r>
      <w:r>
        <w:t>Associate</w:t>
      </w:r>
      <w:r>
        <w:tab/>
        <w:t>Ms. Barb</w:t>
      </w:r>
      <w:r>
        <w:rPr>
          <w:spacing w:val="-2"/>
        </w:rPr>
        <w:t xml:space="preserve"> </w:t>
      </w:r>
      <w:r>
        <w:t>Newell</w:t>
      </w:r>
    </w:p>
    <w:p w14:paraId="32B6AAD7" w14:textId="77777777" w:rsidR="006C3546" w:rsidRDefault="00F7752A">
      <w:pPr>
        <w:pStyle w:val="BodyText"/>
        <w:tabs>
          <w:tab w:val="left" w:pos="5862"/>
        </w:tabs>
        <w:spacing w:before="20"/>
        <w:ind w:left="102"/>
      </w:pPr>
      <w:r>
        <w:t>Chi Sigma Iota Faculty</w:t>
      </w:r>
      <w:r>
        <w:rPr>
          <w:spacing w:val="-4"/>
        </w:rPr>
        <w:t xml:space="preserve"> </w:t>
      </w:r>
      <w:r>
        <w:t>Advisors</w:t>
      </w:r>
      <w:r>
        <w:tab/>
        <w:t>Dr. Tolliver; Dr.</w:t>
      </w:r>
      <w:r>
        <w:rPr>
          <w:spacing w:val="-5"/>
        </w:rPr>
        <w:t xml:space="preserve"> </w:t>
      </w:r>
      <w:r>
        <w:t>Adams</w:t>
      </w:r>
    </w:p>
    <w:p w14:paraId="24C4BBBF" w14:textId="100C764D" w:rsidR="006C3546" w:rsidRDefault="00F7752A">
      <w:pPr>
        <w:pStyle w:val="BodyText"/>
        <w:tabs>
          <w:tab w:val="left" w:pos="5862"/>
        </w:tabs>
        <w:spacing w:before="20"/>
        <w:ind w:left="102"/>
      </w:pPr>
      <w:r>
        <w:t>Director, Community Counseling</w:t>
      </w:r>
      <w:r>
        <w:rPr>
          <w:spacing w:val="-7"/>
        </w:rPr>
        <w:t xml:space="preserve"> </w:t>
      </w:r>
      <w:r>
        <w:t>Clinic</w:t>
      </w:r>
      <w:r>
        <w:rPr>
          <w:spacing w:val="-3"/>
        </w:rPr>
        <w:t xml:space="preserve"> </w:t>
      </w:r>
      <w:r>
        <w:t>(CCC)</w:t>
      </w:r>
      <w:r>
        <w:tab/>
        <w:t xml:space="preserve">Dr. </w:t>
      </w:r>
      <w:proofErr w:type="spellStart"/>
      <w:r>
        <w:t>C</w:t>
      </w:r>
      <w:r w:rsidR="003028AD">
        <w:t>hasek</w:t>
      </w:r>
      <w:proofErr w:type="spellEnd"/>
    </w:p>
    <w:p w14:paraId="2A63465C" w14:textId="5401EACA" w:rsidR="006C3546" w:rsidRDefault="00F7752A">
      <w:pPr>
        <w:pStyle w:val="BodyText"/>
        <w:tabs>
          <w:tab w:val="left" w:pos="5862"/>
        </w:tabs>
        <w:spacing w:before="18"/>
        <w:ind w:left="102"/>
      </w:pPr>
      <w:r>
        <w:t>Community Counseling</w:t>
      </w:r>
      <w:r>
        <w:rPr>
          <w:spacing w:val="-6"/>
        </w:rPr>
        <w:t xml:space="preserve"> </w:t>
      </w:r>
      <w:r>
        <w:t>Clinic Coordinator</w:t>
      </w:r>
      <w:r>
        <w:tab/>
        <w:t>Randy</w:t>
      </w:r>
      <w:r>
        <w:rPr>
          <w:spacing w:val="-8"/>
        </w:rPr>
        <w:t xml:space="preserve"> </w:t>
      </w:r>
      <w:r>
        <w:t>Hager</w:t>
      </w:r>
    </w:p>
    <w:p w14:paraId="3D8F0533" w14:textId="305DB78E" w:rsidR="006C3546" w:rsidRDefault="00F7752A">
      <w:pPr>
        <w:pStyle w:val="BodyText"/>
        <w:tabs>
          <w:tab w:val="left" w:pos="5862"/>
        </w:tabs>
        <w:spacing w:before="20"/>
        <w:ind w:left="102"/>
      </w:pPr>
      <w:r>
        <w:t>Graduate</w:t>
      </w:r>
      <w:r>
        <w:rPr>
          <w:spacing w:val="-1"/>
        </w:rPr>
        <w:t xml:space="preserve"> </w:t>
      </w:r>
      <w:r>
        <w:t>Assistants</w:t>
      </w:r>
      <w:r>
        <w:tab/>
        <w:t>Kara</w:t>
      </w:r>
      <w:r>
        <w:rPr>
          <w:spacing w:val="-9"/>
        </w:rPr>
        <w:t xml:space="preserve"> </w:t>
      </w:r>
      <w:r>
        <w:t>Schneider</w:t>
      </w:r>
      <w:r w:rsidR="003028AD">
        <w:t xml:space="preserve">; Jacob </w:t>
      </w:r>
      <w:proofErr w:type="spellStart"/>
      <w:r w:rsidR="003028AD">
        <w:t>Ignagni</w:t>
      </w:r>
      <w:proofErr w:type="spellEnd"/>
    </w:p>
    <w:p w14:paraId="32C73DD6" w14:textId="77777777" w:rsidR="006C3546" w:rsidRDefault="006C3546">
      <w:pPr>
        <w:pStyle w:val="BodyText"/>
        <w:rPr>
          <w:sz w:val="26"/>
        </w:rPr>
      </w:pPr>
    </w:p>
    <w:p w14:paraId="209BF916" w14:textId="77777777" w:rsidR="006C3546" w:rsidRDefault="00F7752A">
      <w:pPr>
        <w:pStyle w:val="Heading2"/>
        <w:ind w:left="100"/>
        <w:rPr>
          <w:u w:val="none"/>
        </w:rPr>
      </w:pPr>
      <w:r>
        <w:rPr>
          <w:u w:val="thick"/>
        </w:rPr>
        <w:t>UNO Community Counseling Clinic (CCC)</w:t>
      </w:r>
    </w:p>
    <w:p w14:paraId="1AAF7944" w14:textId="77777777" w:rsidR="006C3546" w:rsidRDefault="006C3546">
      <w:pPr>
        <w:pStyle w:val="BodyText"/>
        <w:spacing w:before="10"/>
        <w:rPr>
          <w:b/>
          <w:sz w:val="16"/>
        </w:rPr>
      </w:pPr>
    </w:p>
    <w:p w14:paraId="58CBE8FD" w14:textId="77777777" w:rsidR="006C3546" w:rsidRDefault="00F7752A">
      <w:pPr>
        <w:pStyle w:val="BodyText"/>
        <w:spacing w:before="92" w:line="259" w:lineRule="auto"/>
        <w:ind w:left="100" w:right="133"/>
      </w:pPr>
      <w:r>
        <w:t>The UNO Community Clinic (CCC) is the UNO Counseling Department’s in-house training and research clinic. The clinic serves UNO and the citizens of the Omaha metro region by providing low-cost counseling services. Clients are served by advanced clinical mental health counseling students completing their practicum and/or internship under the supervision of fully licensed department faculty. Services include individual, group, couples, and family counseling under the clinical and administrative supervision of counseling faculty and staff licensed as mental health professionals. Additional information can be found on the CCC</w:t>
      </w:r>
      <w:r>
        <w:rPr>
          <w:spacing w:val="-12"/>
        </w:rPr>
        <w:t xml:space="preserve"> </w:t>
      </w:r>
      <w:r>
        <w:t>webpage.</w:t>
      </w:r>
    </w:p>
    <w:p w14:paraId="21B61019" w14:textId="77777777" w:rsidR="006C3546" w:rsidRDefault="006C3546">
      <w:pPr>
        <w:pStyle w:val="BodyText"/>
        <w:spacing w:before="1"/>
        <w:rPr>
          <w:sz w:val="24"/>
        </w:rPr>
      </w:pPr>
    </w:p>
    <w:p w14:paraId="60944EEB" w14:textId="77777777" w:rsidR="006C3546" w:rsidRDefault="00F7752A">
      <w:pPr>
        <w:pStyle w:val="Heading2"/>
        <w:ind w:left="100"/>
        <w:rPr>
          <w:u w:val="none"/>
        </w:rPr>
      </w:pPr>
      <w:r>
        <w:rPr>
          <w:u w:val="thick"/>
        </w:rPr>
        <w:t>Mission Statement</w:t>
      </w:r>
    </w:p>
    <w:p w14:paraId="34A48449" w14:textId="77777777" w:rsidR="006C3546" w:rsidRDefault="006C3546">
      <w:pPr>
        <w:pStyle w:val="BodyText"/>
        <w:rPr>
          <w:b/>
          <w:sz w:val="20"/>
        </w:rPr>
      </w:pPr>
    </w:p>
    <w:p w14:paraId="2673A21D" w14:textId="77777777" w:rsidR="006C3546" w:rsidRDefault="006C3546">
      <w:pPr>
        <w:pStyle w:val="BodyText"/>
        <w:spacing w:before="10"/>
        <w:rPr>
          <w:b/>
          <w:sz w:val="18"/>
        </w:rPr>
      </w:pPr>
    </w:p>
    <w:p w14:paraId="3D1EF1DA" w14:textId="77777777" w:rsidR="006C3546" w:rsidRDefault="00F7752A">
      <w:pPr>
        <w:pStyle w:val="BodyText"/>
        <w:spacing w:before="1" w:line="259" w:lineRule="auto"/>
        <w:ind w:left="100" w:right="210"/>
      </w:pPr>
      <w:r>
        <w:t>The mission of the UNO Counseling Department is to provide high quality academic and clinical preparation leading to eligibility for licensure and certification as professional counselors. Through a rigorous, evidence-based curriculum designed to train critical thinkers and reflective practitioners, candidates are prepared to work with diverse clients across multiple professional settings and engage and remain active as advocates and future leaders within and for the counseling profession and those we serve.</w:t>
      </w:r>
    </w:p>
    <w:p w14:paraId="6730FE53" w14:textId="77777777" w:rsidR="006C3546" w:rsidRDefault="006C3546">
      <w:pPr>
        <w:spacing w:line="259" w:lineRule="auto"/>
        <w:sectPr w:rsidR="006C3546">
          <w:pgSz w:w="12240" w:h="15840"/>
          <w:pgMar w:top="980" w:right="1320" w:bottom="1200" w:left="1340" w:header="761" w:footer="1017" w:gutter="0"/>
          <w:cols w:space="720"/>
        </w:sectPr>
      </w:pPr>
    </w:p>
    <w:p w14:paraId="5D99B6F4" w14:textId="77777777" w:rsidR="006C3546" w:rsidRDefault="006C3546">
      <w:pPr>
        <w:pStyle w:val="BodyText"/>
        <w:rPr>
          <w:sz w:val="20"/>
        </w:rPr>
      </w:pPr>
    </w:p>
    <w:p w14:paraId="6D0C91B2" w14:textId="77777777" w:rsidR="006C3546" w:rsidRDefault="006C3546">
      <w:pPr>
        <w:pStyle w:val="BodyText"/>
        <w:spacing w:before="8"/>
        <w:rPr>
          <w:sz w:val="19"/>
        </w:rPr>
      </w:pPr>
    </w:p>
    <w:p w14:paraId="163E3874" w14:textId="77777777" w:rsidR="006C3546" w:rsidRDefault="00F7752A">
      <w:pPr>
        <w:pStyle w:val="Heading2"/>
        <w:rPr>
          <w:u w:val="none"/>
        </w:rPr>
      </w:pPr>
      <w:r>
        <w:rPr>
          <w:u w:val="thick"/>
        </w:rPr>
        <w:t>Vision Statement</w:t>
      </w:r>
    </w:p>
    <w:p w14:paraId="6C086512" w14:textId="77777777" w:rsidR="006C3546" w:rsidRDefault="00F7752A">
      <w:pPr>
        <w:pStyle w:val="BodyText"/>
        <w:spacing w:before="173" w:line="259" w:lineRule="auto"/>
        <w:ind w:left="120" w:right="126"/>
      </w:pPr>
      <w:r>
        <w:t>The vision of the UNO Counseling Department is to prepare a diverse student population at the master’s degree level for professional service as school counselors, clinical mental health counselors, student affairs professionals, and advanced study. Graduates of the program are eligible for professional licensure and certification in the school and mental health areas and are well prepared to function professionally within their area(s) of concentration. As dedicated practitioners, reflective scholars, and responsible citizens, our graduates are prepared to fill the need for licensed/certified clinical mental health counselors, school counselors, and student affairs professionals across the Omaha metropolitan region, Nebraska, and the nation.</w:t>
      </w:r>
    </w:p>
    <w:p w14:paraId="191A66D1" w14:textId="77777777" w:rsidR="006C3546" w:rsidRDefault="00F7752A">
      <w:pPr>
        <w:pStyle w:val="Heading2"/>
        <w:spacing w:before="164"/>
        <w:rPr>
          <w:u w:val="none"/>
        </w:rPr>
      </w:pPr>
      <w:bookmarkStart w:id="1" w:name="_TOC_250020"/>
      <w:bookmarkEnd w:id="1"/>
      <w:r>
        <w:rPr>
          <w:u w:val="thick"/>
        </w:rPr>
        <w:t>Objectives</w:t>
      </w:r>
    </w:p>
    <w:p w14:paraId="24E71C65" w14:textId="77777777" w:rsidR="006C3546" w:rsidRDefault="00F7752A">
      <w:pPr>
        <w:pStyle w:val="ListParagraph"/>
        <w:numPr>
          <w:ilvl w:val="0"/>
          <w:numId w:val="37"/>
        </w:numPr>
        <w:tabs>
          <w:tab w:val="left" w:pos="839"/>
          <w:tab w:val="left" w:pos="840"/>
        </w:tabs>
        <w:spacing w:before="176" w:line="276" w:lineRule="auto"/>
        <w:ind w:right="507"/>
      </w:pPr>
      <w:r>
        <w:t>Students in the Clinical Mental Health Counseling (CMHC) concentration will be prepared to work with the behavioral and mental health needs of individuals and families based on the strength-based, preventative, and wellness tenets of the counseling</w:t>
      </w:r>
      <w:r>
        <w:rPr>
          <w:spacing w:val="-16"/>
        </w:rPr>
        <w:t xml:space="preserve"> </w:t>
      </w:r>
      <w:r>
        <w:t>profession.</w:t>
      </w:r>
    </w:p>
    <w:p w14:paraId="51391892" w14:textId="77777777" w:rsidR="006C3546" w:rsidRDefault="00F7752A">
      <w:pPr>
        <w:pStyle w:val="ListParagraph"/>
        <w:numPr>
          <w:ilvl w:val="0"/>
          <w:numId w:val="37"/>
        </w:numPr>
        <w:tabs>
          <w:tab w:val="left" w:pos="839"/>
          <w:tab w:val="left" w:pos="840"/>
        </w:tabs>
        <w:spacing w:before="202" w:line="276" w:lineRule="auto"/>
        <w:ind w:right="176"/>
      </w:pPr>
      <w:r>
        <w:t>Students in the School Counseling (SC) will be prepared to work as school counselors and will demonstrate the professional knowledge, skills, and practices necessary to promote the academic, career, and personal/social development of P-12</w:t>
      </w:r>
      <w:r>
        <w:rPr>
          <w:spacing w:val="-11"/>
        </w:rPr>
        <w:t xml:space="preserve"> </w:t>
      </w:r>
      <w:r>
        <w:t>students.</w:t>
      </w:r>
    </w:p>
    <w:p w14:paraId="167076A1" w14:textId="77777777" w:rsidR="006C3546" w:rsidRDefault="00F7752A">
      <w:pPr>
        <w:pStyle w:val="ListParagraph"/>
        <w:numPr>
          <w:ilvl w:val="0"/>
          <w:numId w:val="37"/>
        </w:numPr>
        <w:tabs>
          <w:tab w:val="left" w:pos="839"/>
          <w:tab w:val="left" w:pos="840"/>
        </w:tabs>
        <w:spacing w:before="202" w:line="276" w:lineRule="auto"/>
        <w:ind w:right="463"/>
      </w:pPr>
      <w:r>
        <w:t>Students in the Student Affairs in Higher Education (SAHE) concentration will be prepared to work within a diverse range of college and university student affairs and administrative</w:t>
      </w:r>
      <w:r>
        <w:rPr>
          <w:spacing w:val="-28"/>
        </w:rPr>
        <w:t xml:space="preserve"> </w:t>
      </w:r>
      <w:r>
        <w:t>units.</w:t>
      </w:r>
    </w:p>
    <w:p w14:paraId="7383ACF1" w14:textId="77777777" w:rsidR="006C3546" w:rsidRDefault="00F7752A">
      <w:pPr>
        <w:pStyle w:val="ListParagraph"/>
        <w:numPr>
          <w:ilvl w:val="0"/>
          <w:numId w:val="37"/>
        </w:numPr>
        <w:tabs>
          <w:tab w:val="left" w:pos="839"/>
          <w:tab w:val="left" w:pos="840"/>
        </w:tabs>
        <w:spacing w:before="199" w:line="278" w:lineRule="auto"/>
        <w:ind w:right="642"/>
      </w:pPr>
      <w:r>
        <w:t>Students will demonstrate ethical and cultural competencies consistent with the documented expectations of the counseling discipline and professional area(s) of</w:t>
      </w:r>
      <w:r>
        <w:rPr>
          <w:spacing w:val="-23"/>
        </w:rPr>
        <w:t xml:space="preserve"> </w:t>
      </w:r>
      <w:r>
        <w:t>specialization.</w:t>
      </w:r>
    </w:p>
    <w:p w14:paraId="1D8E8B12" w14:textId="77777777" w:rsidR="006C3546" w:rsidRDefault="00F7752A">
      <w:pPr>
        <w:pStyle w:val="ListParagraph"/>
        <w:numPr>
          <w:ilvl w:val="0"/>
          <w:numId w:val="37"/>
        </w:numPr>
        <w:tabs>
          <w:tab w:val="left" w:pos="839"/>
          <w:tab w:val="left" w:pos="840"/>
        </w:tabs>
        <w:spacing w:before="197" w:line="276" w:lineRule="auto"/>
        <w:ind w:right="545"/>
      </w:pPr>
      <w:r>
        <w:t>Students will demonstrate competence in evaluating and applying evidence-based research in their work with clients and/or</w:t>
      </w:r>
      <w:r>
        <w:rPr>
          <w:spacing w:val="-7"/>
        </w:rPr>
        <w:t xml:space="preserve"> </w:t>
      </w:r>
      <w:r>
        <w:t>students.</w:t>
      </w:r>
    </w:p>
    <w:p w14:paraId="0079EC36" w14:textId="77777777" w:rsidR="006C3546" w:rsidRDefault="00F7752A">
      <w:pPr>
        <w:pStyle w:val="ListParagraph"/>
        <w:numPr>
          <w:ilvl w:val="0"/>
          <w:numId w:val="37"/>
        </w:numPr>
        <w:tabs>
          <w:tab w:val="left" w:pos="839"/>
          <w:tab w:val="left" w:pos="840"/>
        </w:tabs>
        <w:spacing w:before="202" w:line="276" w:lineRule="auto"/>
        <w:ind w:left="839" w:right="123" w:hanging="359"/>
      </w:pPr>
      <w:r>
        <w:t>Students will demonstrate mastery of core and specialization counseling curriculums through successful completion of a concentration specific comprehensive exam (CMHC/CPCE; SC/Praxis II; SAHE; Comprehensive Case</w:t>
      </w:r>
      <w:r>
        <w:rPr>
          <w:spacing w:val="-9"/>
        </w:rPr>
        <w:t xml:space="preserve"> </w:t>
      </w:r>
      <w:r>
        <w:t>Study).</w:t>
      </w:r>
    </w:p>
    <w:p w14:paraId="60678FB5" w14:textId="77777777" w:rsidR="006C3546" w:rsidRDefault="00F7752A">
      <w:pPr>
        <w:pStyle w:val="Heading2"/>
        <w:spacing w:before="207"/>
        <w:rPr>
          <w:u w:val="none"/>
        </w:rPr>
      </w:pPr>
      <w:bookmarkStart w:id="2" w:name="_TOC_250019"/>
      <w:bookmarkEnd w:id="2"/>
      <w:r>
        <w:rPr>
          <w:u w:val="thick"/>
        </w:rPr>
        <w:t>Accreditation</w:t>
      </w:r>
    </w:p>
    <w:p w14:paraId="00010686" w14:textId="77777777" w:rsidR="006C3546" w:rsidRDefault="006C3546">
      <w:pPr>
        <w:pStyle w:val="BodyText"/>
        <w:spacing w:before="1"/>
        <w:rPr>
          <w:b/>
          <w:sz w:val="20"/>
        </w:rPr>
      </w:pPr>
    </w:p>
    <w:p w14:paraId="4263F39C" w14:textId="77777777" w:rsidR="006C3546" w:rsidRDefault="00F7752A">
      <w:pPr>
        <w:pStyle w:val="BodyText"/>
        <w:spacing w:line="276" w:lineRule="auto"/>
        <w:ind w:left="119" w:right="161"/>
        <w:rPr>
          <w:b/>
        </w:rPr>
      </w:pPr>
      <w:r>
        <w:t xml:space="preserve">The department’s Clinical Mental Health Counseling (CMHC) and School Counseling (SC) programs are accredited under the 2009 Council for the Accreditation of Counseling and Other Related Educational Programs </w:t>
      </w:r>
      <w:r>
        <w:rPr>
          <w:b/>
        </w:rPr>
        <w:t xml:space="preserve">(CACREP) </w:t>
      </w:r>
      <w:r>
        <w:t>standards</w:t>
      </w:r>
      <w:r>
        <w:rPr>
          <w:i/>
        </w:rPr>
        <w:t xml:space="preserve">. </w:t>
      </w:r>
      <w:r>
        <w:t xml:space="preserve">A hallmark of the UNO Counseling Department for over two decades, CACREP accreditation illustrates the department’s dedication to setting and maintaining the highest recognized academic and training standards in the counseling discipline. The UNO Counseling Department is the only counseling department in Nebraska with CACREP-accredited CMHC and SC programs. Where appropriate, the CMHC and SC programs also align with the North Central Association (NCA), the Council for the Accreditation of Educator Preparation </w:t>
      </w:r>
      <w:r>
        <w:rPr>
          <w:b/>
        </w:rPr>
        <w:t xml:space="preserve">(CAEP) </w:t>
      </w:r>
      <w:r>
        <w:t xml:space="preserve">and the Higher Learning Commission </w:t>
      </w:r>
      <w:r>
        <w:rPr>
          <w:b/>
        </w:rPr>
        <w:t>(HLC).</w:t>
      </w:r>
    </w:p>
    <w:p w14:paraId="0F85729B" w14:textId="77777777" w:rsidR="006C3546" w:rsidRDefault="006C3546">
      <w:pPr>
        <w:spacing w:line="276" w:lineRule="auto"/>
        <w:sectPr w:rsidR="006C3546">
          <w:pgSz w:w="12240" w:h="15840"/>
          <w:pgMar w:top="980" w:right="1320" w:bottom="1200" w:left="1320" w:header="761" w:footer="1017" w:gutter="0"/>
          <w:cols w:space="720"/>
        </w:sectPr>
      </w:pPr>
    </w:p>
    <w:p w14:paraId="0D8A57DD" w14:textId="77777777" w:rsidR="006C3546" w:rsidRDefault="006C3546">
      <w:pPr>
        <w:pStyle w:val="BodyText"/>
        <w:rPr>
          <w:b/>
          <w:sz w:val="20"/>
        </w:rPr>
      </w:pPr>
    </w:p>
    <w:p w14:paraId="0F596B91" w14:textId="77777777" w:rsidR="006C3546" w:rsidRDefault="006C3546">
      <w:pPr>
        <w:pStyle w:val="BodyText"/>
        <w:spacing w:before="8"/>
        <w:rPr>
          <w:b/>
          <w:sz w:val="19"/>
        </w:rPr>
      </w:pPr>
    </w:p>
    <w:p w14:paraId="74804894" w14:textId="77777777" w:rsidR="006C3546" w:rsidRDefault="00F7752A">
      <w:pPr>
        <w:pStyle w:val="Heading2"/>
        <w:rPr>
          <w:u w:val="none"/>
        </w:rPr>
      </w:pPr>
      <w:r>
        <w:rPr>
          <w:u w:val="none"/>
        </w:rPr>
        <w:t>Benefits of graduating from a CACREP program include:</w:t>
      </w:r>
    </w:p>
    <w:p w14:paraId="786D4ABA" w14:textId="77777777" w:rsidR="006C3546" w:rsidRDefault="00F7752A">
      <w:pPr>
        <w:pStyle w:val="ListParagraph"/>
        <w:numPr>
          <w:ilvl w:val="1"/>
          <w:numId w:val="37"/>
        </w:numPr>
        <w:tabs>
          <w:tab w:val="left" w:pos="1200"/>
          <w:tab w:val="left" w:pos="1201"/>
        </w:tabs>
        <w:spacing w:before="45" w:line="278" w:lineRule="auto"/>
        <w:ind w:right="616" w:hanging="360"/>
      </w:pPr>
      <w:r>
        <w:t>CACREP-accreditation illustrates the program/degree meets the highest standards of the Counseling</w:t>
      </w:r>
      <w:r>
        <w:rPr>
          <w:spacing w:val="-4"/>
        </w:rPr>
        <w:t xml:space="preserve"> </w:t>
      </w:r>
      <w:r>
        <w:t>profession.</w:t>
      </w:r>
    </w:p>
    <w:p w14:paraId="13D8B03E" w14:textId="77777777" w:rsidR="006C3546" w:rsidRDefault="00F7752A">
      <w:pPr>
        <w:pStyle w:val="ListParagraph"/>
        <w:numPr>
          <w:ilvl w:val="1"/>
          <w:numId w:val="37"/>
        </w:numPr>
        <w:tabs>
          <w:tab w:val="left" w:pos="1200"/>
          <w:tab w:val="left" w:pos="1201"/>
        </w:tabs>
        <w:spacing w:before="11" w:line="278" w:lineRule="auto"/>
        <w:ind w:right="317" w:hanging="360"/>
      </w:pPr>
      <w:r>
        <w:t>Streamlined application process for provisional licensure (PLMHP) for CMHC in Nebraska and other state licensure</w:t>
      </w:r>
      <w:r>
        <w:rPr>
          <w:spacing w:val="-7"/>
        </w:rPr>
        <w:t xml:space="preserve"> </w:t>
      </w:r>
      <w:r>
        <w:t>boards.</w:t>
      </w:r>
    </w:p>
    <w:p w14:paraId="7AEDF8EF" w14:textId="77777777" w:rsidR="006C3546" w:rsidRDefault="00F7752A">
      <w:pPr>
        <w:pStyle w:val="ListParagraph"/>
        <w:numPr>
          <w:ilvl w:val="1"/>
          <w:numId w:val="37"/>
        </w:numPr>
        <w:tabs>
          <w:tab w:val="left" w:pos="1200"/>
          <w:tab w:val="left" w:pos="1201"/>
        </w:tabs>
        <w:spacing w:before="11"/>
        <w:ind w:hanging="360"/>
      </w:pPr>
      <w:r>
        <w:t>Option to take the National Counselor Examination (NCE/NCMHCE) prior to</w:t>
      </w:r>
      <w:r>
        <w:rPr>
          <w:spacing w:val="-14"/>
        </w:rPr>
        <w:t xml:space="preserve"> </w:t>
      </w:r>
      <w:r>
        <w:t>graduation.</w:t>
      </w:r>
    </w:p>
    <w:p w14:paraId="1673F4CB" w14:textId="77777777" w:rsidR="006C3546" w:rsidRDefault="00F7752A">
      <w:pPr>
        <w:pStyle w:val="ListParagraph"/>
        <w:numPr>
          <w:ilvl w:val="1"/>
          <w:numId w:val="37"/>
        </w:numPr>
        <w:tabs>
          <w:tab w:val="left" w:pos="1200"/>
          <w:tab w:val="left" w:pos="1201"/>
        </w:tabs>
        <w:spacing w:before="52"/>
        <w:ind w:hanging="360"/>
      </w:pPr>
      <w:r>
        <w:t>Option to become a Nationally Certified Counselor (NCC) upon</w:t>
      </w:r>
      <w:r>
        <w:rPr>
          <w:spacing w:val="-15"/>
        </w:rPr>
        <w:t xml:space="preserve"> </w:t>
      </w:r>
      <w:r>
        <w:t>graduation.</w:t>
      </w:r>
    </w:p>
    <w:p w14:paraId="7982CEE8" w14:textId="77777777" w:rsidR="006C3546" w:rsidRDefault="00F7752A">
      <w:pPr>
        <w:pStyle w:val="ListParagraph"/>
        <w:numPr>
          <w:ilvl w:val="1"/>
          <w:numId w:val="37"/>
        </w:numPr>
        <w:tabs>
          <w:tab w:val="left" w:pos="1200"/>
          <w:tab w:val="left" w:pos="1201"/>
        </w:tabs>
        <w:spacing w:before="52" w:line="278" w:lineRule="auto"/>
        <w:ind w:right="697" w:hanging="360"/>
      </w:pPr>
      <w:r>
        <w:t>Increased job prospects given many positions seek graduates from CACREP accredited programs.</w:t>
      </w:r>
    </w:p>
    <w:p w14:paraId="2A489F35" w14:textId="77777777" w:rsidR="006C3546" w:rsidRDefault="006C3546">
      <w:pPr>
        <w:pStyle w:val="BodyText"/>
        <w:rPr>
          <w:sz w:val="24"/>
        </w:rPr>
      </w:pPr>
    </w:p>
    <w:p w14:paraId="3F1070B9" w14:textId="77777777" w:rsidR="006C3546" w:rsidRDefault="00F7752A">
      <w:pPr>
        <w:pStyle w:val="Heading2"/>
        <w:rPr>
          <w:u w:val="none"/>
        </w:rPr>
      </w:pPr>
      <w:r>
        <w:rPr>
          <w:u w:val="thick"/>
        </w:rPr>
        <w:t>Department Listserv</w:t>
      </w:r>
    </w:p>
    <w:p w14:paraId="74C13315" w14:textId="77777777" w:rsidR="006C3546" w:rsidRDefault="006C3546">
      <w:pPr>
        <w:pStyle w:val="BodyText"/>
        <w:spacing w:before="11"/>
        <w:rPr>
          <w:b/>
          <w:sz w:val="16"/>
        </w:rPr>
      </w:pPr>
    </w:p>
    <w:p w14:paraId="32D1B094" w14:textId="77777777" w:rsidR="006C3546" w:rsidRDefault="00F7752A">
      <w:pPr>
        <w:pStyle w:val="BodyText"/>
        <w:spacing w:before="91" w:line="259" w:lineRule="auto"/>
        <w:ind w:left="119" w:right="107"/>
      </w:pPr>
      <w:r>
        <w:t>The UNO Counseling Department maintains a listserv for distributing important department information. Listserv information may include-but is not limited to- comprehensive and national licensure exam testing dates (i.e., CPCE, NCE, Praxis II), “group experience” sessions, and employment &amp; professional development opportunities. Students fully admitted to the department will be automatically placed on the listserv. Students who are not receiving listserv messages should immediately contact the department’s graduate assistants.</w:t>
      </w:r>
    </w:p>
    <w:p w14:paraId="316FF2A9" w14:textId="77777777" w:rsidR="006C3546" w:rsidRDefault="006C3546">
      <w:pPr>
        <w:pStyle w:val="BodyText"/>
        <w:rPr>
          <w:sz w:val="24"/>
        </w:rPr>
      </w:pPr>
    </w:p>
    <w:p w14:paraId="2EBD0F84" w14:textId="77777777" w:rsidR="006C3546" w:rsidRDefault="00F7752A">
      <w:pPr>
        <w:pStyle w:val="Heading2"/>
        <w:spacing w:before="1"/>
        <w:rPr>
          <w:u w:val="none"/>
        </w:rPr>
      </w:pPr>
      <w:bookmarkStart w:id="3" w:name="_TOC_250018"/>
      <w:bookmarkEnd w:id="3"/>
      <w:r>
        <w:rPr>
          <w:u w:val="thick"/>
        </w:rPr>
        <w:t>Webpage</w:t>
      </w:r>
    </w:p>
    <w:p w14:paraId="260917CB" w14:textId="77777777" w:rsidR="006C3546" w:rsidRDefault="006C3546">
      <w:pPr>
        <w:pStyle w:val="BodyText"/>
        <w:spacing w:before="7"/>
        <w:rPr>
          <w:b/>
          <w:sz w:val="18"/>
        </w:rPr>
      </w:pPr>
    </w:p>
    <w:p w14:paraId="45E27C3F" w14:textId="77777777" w:rsidR="006C3546" w:rsidRDefault="00F7752A">
      <w:pPr>
        <w:pStyle w:val="BodyText"/>
        <w:spacing w:before="92" w:line="276" w:lineRule="auto"/>
        <w:ind w:left="120" w:right="159"/>
      </w:pPr>
      <w:r>
        <w:t xml:space="preserve">The UNO Counseling Department’s </w:t>
      </w:r>
      <w:r>
        <w:rPr>
          <w:b/>
        </w:rPr>
        <w:t xml:space="preserve">webpage </w:t>
      </w:r>
      <w:r>
        <w:t>provides critical information on department programs, policies, activities, the Community Counseling Clinic (CCC), and professional opportunities for students’ documents. Students are expected to utilize the website for, minimally, reviewing UNO, College of Education, and department policies as well as accessing critical documentation related to advising/degree planning and practicum/internship.</w:t>
      </w:r>
    </w:p>
    <w:p w14:paraId="1CC54AE4" w14:textId="77777777" w:rsidR="006C3546" w:rsidRDefault="006C3546">
      <w:pPr>
        <w:pStyle w:val="BodyText"/>
        <w:spacing w:before="10"/>
        <w:rPr>
          <w:sz w:val="25"/>
        </w:rPr>
      </w:pPr>
    </w:p>
    <w:p w14:paraId="57D6C3AD" w14:textId="77777777" w:rsidR="006C3546" w:rsidRDefault="00F7752A">
      <w:pPr>
        <w:pStyle w:val="Heading2"/>
        <w:spacing w:before="1"/>
        <w:rPr>
          <w:u w:val="none"/>
        </w:rPr>
      </w:pPr>
      <w:r>
        <w:rPr>
          <w:u w:val="thick"/>
        </w:rPr>
        <w:t>Newsletter</w:t>
      </w:r>
    </w:p>
    <w:p w14:paraId="651D9C30" w14:textId="77777777" w:rsidR="006C3546" w:rsidRDefault="006C3546">
      <w:pPr>
        <w:pStyle w:val="BodyText"/>
        <w:spacing w:before="7"/>
        <w:rPr>
          <w:b/>
          <w:sz w:val="18"/>
        </w:rPr>
      </w:pPr>
    </w:p>
    <w:p w14:paraId="3BFDBD32" w14:textId="77777777" w:rsidR="006C3546" w:rsidRDefault="00F7752A">
      <w:pPr>
        <w:pStyle w:val="BodyText"/>
        <w:spacing w:before="92" w:line="259" w:lineRule="auto"/>
        <w:ind w:left="119" w:right="155"/>
      </w:pPr>
      <w:r>
        <w:rPr>
          <w:rFonts w:ascii="TimesNewRomanPS-BoldItalicMT" w:hAnsi="TimesNewRomanPS-BoldItalicMT"/>
          <w:b/>
          <w:i/>
        </w:rPr>
        <w:t xml:space="preserve">The Communicator </w:t>
      </w:r>
      <w:r>
        <w:t xml:space="preserve">is the department’s award-winning, student-led newsletter and is published 2-3 times each academic year. </w:t>
      </w:r>
      <w:r>
        <w:rPr>
          <w:i/>
        </w:rPr>
        <w:t xml:space="preserve">The Communicator </w:t>
      </w:r>
      <w:r>
        <w:t>details department activities as well as professional leadership and community engagement opportunities. Students interested in being part of the newsletter staff should contact the department chair.</w:t>
      </w:r>
    </w:p>
    <w:p w14:paraId="10500640" w14:textId="77777777" w:rsidR="006C3546" w:rsidRDefault="006C3546">
      <w:pPr>
        <w:spacing w:line="259" w:lineRule="auto"/>
        <w:sectPr w:rsidR="006C3546">
          <w:pgSz w:w="12240" w:h="15840"/>
          <w:pgMar w:top="980" w:right="1320" w:bottom="1200" w:left="1320" w:header="761" w:footer="1017" w:gutter="0"/>
          <w:cols w:space="720"/>
        </w:sectPr>
      </w:pPr>
    </w:p>
    <w:p w14:paraId="690C8BFB" w14:textId="77777777" w:rsidR="006C3546" w:rsidRDefault="006C3546">
      <w:pPr>
        <w:pStyle w:val="BodyText"/>
        <w:rPr>
          <w:sz w:val="20"/>
        </w:rPr>
      </w:pPr>
    </w:p>
    <w:p w14:paraId="21630802" w14:textId="77777777" w:rsidR="006C3546" w:rsidRDefault="006C3546">
      <w:pPr>
        <w:pStyle w:val="BodyText"/>
        <w:spacing w:before="8"/>
        <w:rPr>
          <w:sz w:val="19"/>
        </w:rPr>
      </w:pPr>
    </w:p>
    <w:p w14:paraId="6F36F6D0" w14:textId="77777777" w:rsidR="006C3546" w:rsidRDefault="00F7752A">
      <w:pPr>
        <w:pStyle w:val="Heading2"/>
        <w:ind w:left="2774"/>
        <w:rPr>
          <w:u w:val="none"/>
        </w:rPr>
      </w:pPr>
      <w:bookmarkStart w:id="4" w:name="_TOC_250017"/>
      <w:bookmarkEnd w:id="4"/>
      <w:r>
        <w:rPr>
          <w:u w:val="thick"/>
        </w:rPr>
        <w:t>Graduate Programs (Concentration Areas)</w:t>
      </w:r>
    </w:p>
    <w:p w14:paraId="2AA76B58" w14:textId="77777777" w:rsidR="006C3546" w:rsidRDefault="006C3546">
      <w:pPr>
        <w:pStyle w:val="BodyText"/>
        <w:rPr>
          <w:b/>
          <w:sz w:val="20"/>
        </w:rPr>
      </w:pPr>
    </w:p>
    <w:p w14:paraId="73CDEA74" w14:textId="77777777" w:rsidR="006C3546" w:rsidRDefault="006C3546">
      <w:pPr>
        <w:pStyle w:val="BodyText"/>
        <w:spacing w:before="10"/>
        <w:rPr>
          <w:b/>
          <w:sz w:val="18"/>
        </w:rPr>
      </w:pPr>
    </w:p>
    <w:p w14:paraId="3DA85C07" w14:textId="77777777" w:rsidR="006C3546" w:rsidRDefault="00F7752A">
      <w:pPr>
        <w:pStyle w:val="BodyText"/>
        <w:spacing w:line="259" w:lineRule="auto"/>
        <w:ind w:left="119" w:right="99"/>
      </w:pPr>
      <w:r>
        <w:t xml:space="preserve">The UNO Counseling Department offers the </w:t>
      </w:r>
      <w:proofErr w:type="gramStart"/>
      <w:r>
        <w:t>Masters of Science</w:t>
      </w:r>
      <w:proofErr w:type="gramEnd"/>
      <w:r>
        <w:t xml:space="preserve"> (M.S.) degree in Counseling in three specialization areas: Clinical Mental Health Counseling </w:t>
      </w:r>
      <w:r>
        <w:rPr>
          <w:b/>
        </w:rPr>
        <w:t xml:space="preserve">(CMHC), </w:t>
      </w:r>
      <w:r>
        <w:t xml:space="preserve">School Counseling </w:t>
      </w:r>
      <w:r>
        <w:rPr>
          <w:b/>
        </w:rPr>
        <w:t xml:space="preserve">(SC), </w:t>
      </w:r>
      <w:r>
        <w:t xml:space="preserve">and Student Affairs in Higher Education </w:t>
      </w:r>
      <w:r>
        <w:rPr>
          <w:b/>
        </w:rPr>
        <w:t>(SAHE)</w:t>
      </w:r>
      <w:r>
        <w:t xml:space="preserve">. Students may choose to complete a M.S. with a thesis, which adds six (6) additional thesis hours to the M.S. degree. The CMHC and SC programs are both accredited by the Council for the Accreditation of Counseling and Related Educational Programs </w:t>
      </w:r>
      <w:r>
        <w:rPr>
          <w:b/>
        </w:rPr>
        <w:t>(CACREP, 2009)</w:t>
      </w:r>
      <w:r>
        <w:t>. The SAHE program is not CACREP accredited.</w:t>
      </w:r>
    </w:p>
    <w:p w14:paraId="7EDF43FE" w14:textId="77777777" w:rsidR="006C3546" w:rsidRDefault="00F7752A">
      <w:pPr>
        <w:pStyle w:val="Heading2"/>
        <w:numPr>
          <w:ilvl w:val="1"/>
          <w:numId w:val="36"/>
        </w:numPr>
        <w:tabs>
          <w:tab w:val="left" w:pos="562"/>
        </w:tabs>
        <w:spacing w:before="164"/>
        <w:ind w:hanging="441"/>
        <w:rPr>
          <w:u w:val="none"/>
        </w:rPr>
      </w:pPr>
      <w:r>
        <w:rPr>
          <w:u w:val="thick"/>
        </w:rPr>
        <w:t>in Counseling, Clinical Mental Health</w:t>
      </w:r>
      <w:r>
        <w:rPr>
          <w:spacing w:val="-14"/>
          <w:u w:val="thick"/>
        </w:rPr>
        <w:t xml:space="preserve"> </w:t>
      </w:r>
      <w:r>
        <w:rPr>
          <w:u w:val="thick"/>
        </w:rPr>
        <w:t>Counseling</w:t>
      </w:r>
    </w:p>
    <w:p w14:paraId="5640641A" w14:textId="77777777" w:rsidR="006C3546" w:rsidRDefault="00F7752A">
      <w:pPr>
        <w:pStyle w:val="ListParagraph"/>
        <w:numPr>
          <w:ilvl w:val="2"/>
          <w:numId w:val="36"/>
        </w:numPr>
        <w:tabs>
          <w:tab w:val="left" w:pos="1620"/>
        </w:tabs>
        <w:spacing w:before="35"/>
        <w:ind w:hanging="359"/>
      </w:pPr>
      <w:r>
        <w:t>60 credit curriculum (non-thesis option;</w:t>
      </w:r>
      <w:r>
        <w:rPr>
          <w:spacing w:val="-17"/>
        </w:rPr>
        <w:t xml:space="preserve"> </w:t>
      </w:r>
      <w:r>
        <w:t>CACREP-accredited)</w:t>
      </w:r>
    </w:p>
    <w:p w14:paraId="7F4D2AF5" w14:textId="77777777" w:rsidR="006C3546" w:rsidRDefault="00F7752A">
      <w:pPr>
        <w:pStyle w:val="ListParagraph"/>
        <w:numPr>
          <w:ilvl w:val="2"/>
          <w:numId w:val="36"/>
        </w:numPr>
        <w:tabs>
          <w:tab w:val="left" w:pos="1620"/>
        </w:tabs>
        <w:spacing w:before="37"/>
        <w:ind w:hanging="359"/>
      </w:pPr>
      <w:r>
        <w:t xml:space="preserve">66 credit </w:t>
      </w:r>
      <w:proofErr w:type="gramStart"/>
      <w:r>
        <w:t>curriculum</w:t>
      </w:r>
      <w:proofErr w:type="gramEnd"/>
      <w:r>
        <w:t xml:space="preserve"> (thesis option;</w:t>
      </w:r>
      <w:r>
        <w:rPr>
          <w:spacing w:val="-14"/>
        </w:rPr>
        <w:t xml:space="preserve"> </w:t>
      </w:r>
      <w:r>
        <w:t>CACREP-accredited)</w:t>
      </w:r>
    </w:p>
    <w:p w14:paraId="4E760053" w14:textId="77777777" w:rsidR="006C3546" w:rsidRDefault="00F7752A">
      <w:pPr>
        <w:pStyle w:val="ListParagraph"/>
        <w:numPr>
          <w:ilvl w:val="2"/>
          <w:numId w:val="36"/>
        </w:numPr>
        <w:tabs>
          <w:tab w:val="left" w:pos="1620"/>
        </w:tabs>
        <w:spacing w:before="37"/>
        <w:ind w:hanging="359"/>
      </w:pPr>
      <w:r>
        <w:t>Electives (see: Licensure/Certification): COUN 8686 &amp; COUN</w:t>
      </w:r>
      <w:r>
        <w:rPr>
          <w:spacing w:val="-18"/>
        </w:rPr>
        <w:t xml:space="preserve"> </w:t>
      </w:r>
      <w:r>
        <w:t>8696</w:t>
      </w:r>
    </w:p>
    <w:p w14:paraId="1FF74BCB" w14:textId="77777777" w:rsidR="006C3546" w:rsidRDefault="00F7752A">
      <w:pPr>
        <w:pStyle w:val="ListParagraph"/>
        <w:numPr>
          <w:ilvl w:val="2"/>
          <w:numId w:val="36"/>
        </w:numPr>
        <w:tabs>
          <w:tab w:val="left" w:pos="1620"/>
        </w:tabs>
        <w:spacing w:before="37"/>
        <w:ind w:hanging="359"/>
      </w:pPr>
      <w:r>
        <w:t>Clinical Mental Health Counseling Curriculum &amp; Plan of Study: Appendix</w:t>
      </w:r>
      <w:r>
        <w:rPr>
          <w:spacing w:val="-15"/>
        </w:rPr>
        <w:t xml:space="preserve"> </w:t>
      </w:r>
      <w:r>
        <w:t>B</w:t>
      </w:r>
    </w:p>
    <w:p w14:paraId="6D2363D7" w14:textId="77777777" w:rsidR="006C3546" w:rsidRDefault="006C3546">
      <w:pPr>
        <w:pStyle w:val="BodyText"/>
        <w:spacing w:before="1"/>
        <w:rPr>
          <w:sz w:val="29"/>
        </w:rPr>
      </w:pPr>
    </w:p>
    <w:p w14:paraId="01BA18AF" w14:textId="77777777" w:rsidR="006C3546" w:rsidRDefault="00F7752A">
      <w:pPr>
        <w:pStyle w:val="Heading2"/>
        <w:numPr>
          <w:ilvl w:val="1"/>
          <w:numId w:val="35"/>
        </w:numPr>
        <w:tabs>
          <w:tab w:val="left" w:pos="617"/>
        </w:tabs>
        <w:ind w:hanging="496"/>
        <w:rPr>
          <w:u w:val="none"/>
        </w:rPr>
      </w:pPr>
      <w:r>
        <w:rPr>
          <w:u w:val="thick"/>
        </w:rPr>
        <w:t>in Counseling, School Counseling</w:t>
      </w:r>
      <w:r>
        <w:rPr>
          <w:spacing w:val="-10"/>
          <w:u w:val="thick"/>
        </w:rPr>
        <w:t xml:space="preserve"> </w:t>
      </w:r>
      <w:r>
        <w:rPr>
          <w:u w:val="thick"/>
        </w:rPr>
        <w:t>(SC)</w:t>
      </w:r>
    </w:p>
    <w:p w14:paraId="5B51A280" w14:textId="77777777" w:rsidR="006C3546" w:rsidRDefault="00F7752A">
      <w:pPr>
        <w:pStyle w:val="ListParagraph"/>
        <w:numPr>
          <w:ilvl w:val="2"/>
          <w:numId w:val="35"/>
        </w:numPr>
        <w:tabs>
          <w:tab w:val="left" w:pos="1560"/>
        </w:tabs>
        <w:spacing w:before="32"/>
        <w:ind w:hanging="359"/>
      </w:pPr>
      <w:r>
        <w:t>48 credit non-thesis option curriculum</w:t>
      </w:r>
      <w:r>
        <w:rPr>
          <w:spacing w:val="-13"/>
        </w:rPr>
        <w:t xml:space="preserve"> </w:t>
      </w:r>
      <w:r>
        <w:t>(CACREP-accredited)</w:t>
      </w:r>
    </w:p>
    <w:p w14:paraId="65D3F9CB" w14:textId="77777777" w:rsidR="006C3546" w:rsidRDefault="00F7752A">
      <w:pPr>
        <w:pStyle w:val="ListParagraph"/>
        <w:numPr>
          <w:ilvl w:val="2"/>
          <w:numId w:val="35"/>
        </w:numPr>
        <w:tabs>
          <w:tab w:val="left" w:pos="1560"/>
        </w:tabs>
        <w:spacing w:before="37"/>
      </w:pPr>
      <w:r>
        <w:t xml:space="preserve">54 credit thesis </w:t>
      </w:r>
      <w:proofErr w:type="gramStart"/>
      <w:r>
        <w:t>curriculum</w:t>
      </w:r>
      <w:proofErr w:type="gramEnd"/>
      <w:r>
        <w:rPr>
          <w:spacing w:val="-12"/>
        </w:rPr>
        <w:t xml:space="preserve"> </w:t>
      </w:r>
      <w:r>
        <w:t>(CACREP-accredited)</w:t>
      </w:r>
    </w:p>
    <w:p w14:paraId="1022C3CE" w14:textId="77777777" w:rsidR="006C3546" w:rsidRDefault="00F7752A">
      <w:pPr>
        <w:pStyle w:val="ListParagraph"/>
        <w:numPr>
          <w:ilvl w:val="2"/>
          <w:numId w:val="35"/>
        </w:numPr>
        <w:tabs>
          <w:tab w:val="left" w:pos="1560"/>
        </w:tabs>
        <w:spacing w:before="37"/>
      </w:pPr>
      <w:r>
        <w:t>60 credit Alternative Path Endorsement curriculum</w:t>
      </w:r>
      <w:r>
        <w:rPr>
          <w:spacing w:val="-19"/>
        </w:rPr>
        <w:t xml:space="preserve"> </w:t>
      </w:r>
      <w:r>
        <w:t>(CACREP-Accredited)</w:t>
      </w:r>
    </w:p>
    <w:p w14:paraId="20BE6E42" w14:textId="77777777" w:rsidR="006C3546" w:rsidRDefault="00F7752A">
      <w:pPr>
        <w:pStyle w:val="ListParagraph"/>
        <w:numPr>
          <w:ilvl w:val="3"/>
          <w:numId w:val="35"/>
        </w:numPr>
        <w:tabs>
          <w:tab w:val="left" w:pos="2279"/>
          <w:tab w:val="left" w:pos="2280"/>
        </w:tabs>
        <w:spacing w:before="39"/>
        <w:ind w:hanging="360"/>
      </w:pPr>
      <w:r>
        <w:t>48 credit</w:t>
      </w:r>
      <w:r>
        <w:rPr>
          <w:spacing w:val="-3"/>
        </w:rPr>
        <w:t xml:space="preserve"> </w:t>
      </w:r>
      <w:proofErr w:type="gramStart"/>
      <w:r>
        <w:t>curriculum</w:t>
      </w:r>
      <w:proofErr w:type="gramEnd"/>
    </w:p>
    <w:p w14:paraId="4498AB33" w14:textId="77777777" w:rsidR="006C3546" w:rsidRDefault="00F7752A">
      <w:pPr>
        <w:pStyle w:val="ListParagraph"/>
        <w:numPr>
          <w:ilvl w:val="3"/>
          <w:numId w:val="35"/>
        </w:numPr>
        <w:tabs>
          <w:tab w:val="left" w:pos="2280"/>
        </w:tabs>
        <w:spacing w:before="37"/>
        <w:ind w:hanging="360"/>
      </w:pPr>
      <w:r>
        <w:t>12 credit curriculum w/required &amp; elective</w:t>
      </w:r>
      <w:r>
        <w:rPr>
          <w:spacing w:val="-16"/>
        </w:rPr>
        <w:t xml:space="preserve"> </w:t>
      </w:r>
      <w:r>
        <w:t>courses</w:t>
      </w:r>
    </w:p>
    <w:p w14:paraId="2FEC9979" w14:textId="77777777" w:rsidR="006C3546" w:rsidRDefault="00F7752A">
      <w:pPr>
        <w:pStyle w:val="ListParagraph"/>
        <w:numPr>
          <w:ilvl w:val="2"/>
          <w:numId w:val="35"/>
        </w:numPr>
        <w:tabs>
          <w:tab w:val="left" w:pos="1560"/>
        </w:tabs>
        <w:spacing w:before="37"/>
      </w:pPr>
      <w:r>
        <w:t>School Counseling Curriculum &amp; Plan of Study: Appendix</w:t>
      </w:r>
      <w:r>
        <w:rPr>
          <w:spacing w:val="-9"/>
        </w:rPr>
        <w:t xml:space="preserve"> </w:t>
      </w:r>
      <w:r>
        <w:t>C</w:t>
      </w:r>
    </w:p>
    <w:p w14:paraId="22C8778C" w14:textId="77777777" w:rsidR="006C3546" w:rsidRDefault="00F7752A">
      <w:pPr>
        <w:pStyle w:val="ListParagraph"/>
        <w:numPr>
          <w:ilvl w:val="2"/>
          <w:numId w:val="35"/>
        </w:numPr>
        <w:tabs>
          <w:tab w:val="left" w:pos="1560"/>
        </w:tabs>
        <w:spacing w:before="37"/>
      </w:pPr>
      <w:r>
        <w:t>School Counseling Alternative Endorsement: Appendix</w:t>
      </w:r>
      <w:r>
        <w:rPr>
          <w:spacing w:val="-10"/>
        </w:rPr>
        <w:t xml:space="preserve"> </w:t>
      </w:r>
      <w:r>
        <w:t>D</w:t>
      </w:r>
    </w:p>
    <w:p w14:paraId="7F9EFF5C" w14:textId="77777777" w:rsidR="006C3546" w:rsidRDefault="006C3546">
      <w:pPr>
        <w:pStyle w:val="BodyText"/>
        <w:spacing w:before="1"/>
        <w:rPr>
          <w:sz w:val="29"/>
        </w:rPr>
      </w:pPr>
    </w:p>
    <w:p w14:paraId="11B773E5" w14:textId="77777777" w:rsidR="006C3546" w:rsidRDefault="00F7752A">
      <w:pPr>
        <w:pStyle w:val="Heading2"/>
        <w:numPr>
          <w:ilvl w:val="1"/>
          <w:numId w:val="34"/>
        </w:numPr>
        <w:tabs>
          <w:tab w:val="left" w:pos="617"/>
        </w:tabs>
        <w:spacing w:before="1"/>
        <w:ind w:hanging="496"/>
        <w:rPr>
          <w:u w:val="none"/>
        </w:rPr>
      </w:pPr>
      <w:r>
        <w:rPr>
          <w:u w:val="thick"/>
        </w:rPr>
        <w:t>in Student Affairs in Higher Education</w:t>
      </w:r>
      <w:r>
        <w:rPr>
          <w:spacing w:val="-16"/>
          <w:u w:val="thick"/>
        </w:rPr>
        <w:t xml:space="preserve"> </w:t>
      </w:r>
      <w:r>
        <w:rPr>
          <w:u w:val="thick"/>
        </w:rPr>
        <w:t>(SAHE)</w:t>
      </w:r>
    </w:p>
    <w:p w14:paraId="45E5DB41" w14:textId="77777777" w:rsidR="006C3546" w:rsidRDefault="00F7752A">
      <w:pPr>
        <w:pStyle w:val="ListParagraph"/>
        <w:numPr>
          <w:ilvl w:val="2"/>
          <w:numId w:val="34"/>
        </w:numPr>
        <w:tabs>
          <w:tab w:val="left" w:pos="1061"/>
        </w:tabs>
        <w:spacing w:before="32"/>
        <w:ind w:hanging="220"/>
      </w:pPr>
      <w:r>
        <w:t>Fully online, 38</w:t>
      </w:r>
      <w:r>
        <w:rPr>
          <w:spacing w:val="-8"/>
        </w:rPr>
        <w:t xml:space="preserve"> </w:t>
      </w:r>
      <w:r>
        <w:t>credit</w:t>
      </w:r>
    </w:p>
    <w:p w14:paraId="1E1915E5" w14:textId="77777777" w:rsidR="006C3546" w:rsidRDefault="00F7752A">
      <w:pPr>
        <w:pStyle w:val="ListParagraph"/>
        <w:numPr>
          <w:ilvl w:val="2"/>
          <w:numId w:val="34"/>
        </w:numPr>
        <w:tabs>
          <w:tab w:val="left" w:pos="1061"/>
        </w:tabs>
        <w:spacing w:before="36"/>
        <w:ind w:hanging="220"/>
      </w:pPr>
      <w:r>
        <w:t>42 credit thesis</w:t>
      </w:r>
      <w:r>
        <w:rPr>
          <w:spacing w:val="-3"/>
        </w:rPr>
        <w:t xml:space="preserve"> </w:t>
      </w:r>
      <w:r>
        <w:t>option</w:t>
      </w:r>
    </w:p>
    <w:p w14:paraId="4369BE65" w14:textId="77777777" w:rsidR="006C3546" w:rsidRDefault="00F7752A">
      <w:pPr>
        <w:pStyle w:val="ListParagraph"/>
        <w:numPr>
          <w:ilvl w:val="2"/>
          <w:numId w:val="34"/>
        </w:numPr>
        <w:tabs>
          <w:tab w:val="left" w:pos="1061"/>
        </w:tabs>
        <w:spacing w:before="36"/>
        <w:ind w:hanging="220"/>
      </w:pPr>
      <w:r>
        <w:t>Fall enrollment</w:t>
      </w:r>
      <w:r>
        <w:rPr>
          <w:spacing w:val="-8"/>
        </w:rPr>
        <w:t xml:space="preserve"> </w:t>
      </w:r>
      <w:r>
        <w:t>only.</w:t>
      </w:r>
    </w:p>
    <w:p w14:paraId="4AB9F81D" w14:textId="77777777" w:rsidR="006C3546" w:rsidRDefault="00F7752A">
      <w:pPr>
        <w:pStyle w:val="ListParagraph"/>
        <w:numPr>
          <w:ilvl w:val="2"/>
          <w:numId w:val="34"/>
        </w:numPr>
        <w:tabs>
          <w:tab w:val="left" w:pos="1061"/>
        </w:tabs>
        <w:spacing w:before="39"/>
        <w:ind w:hanging="220"/>
      </w:pPr>
      <w:r>
        <w:t>Student Affairs in Higher Education Curriculum &amp; Plan of Study: Appendix</w:t>
      </w:r>
      <w:r>
        <w:rPr>
          <w:spacing w:val="-15"/>
        </w:rPr>
        <w:t xml:space="preserve"> </w:t>
      </w:r>
      <w:r>
        <w:t>E</w:t>
      </w:r>
    </w:p>
    <w:p w14:paraId="5B705F0E" w14:textId="77777777" w:rsidR="006C3546" w:rsidRDefault="006C3546">
      <w:pPr>
        <w:pStyle w:val="BodyText"/>
        <w:spacing w:before="10"/>
        <w:rPr>
          <w:sz w:val="28"/>
        </w:rPr>
      </w:pPr>
    </w:p>
    <w:p w14:paraId="00FB72DB" w14:textId="77777777" w:rsidR="006C3546" w:rsidRDefault="00F7752A">
      <w:pPr>
        <w:pStyle w:val="Heading2"/>
        <w:rPr>
          <w:u w:val="none"/>
        </w:rPr>
      </w:pPr>
      <w:bookmarkStart w:id="5" w:name="_TOC_250016"/>
      <w:bookmarkEnd w:id="5"/>
      <w:r>
        <w:rPr>
          <w:u w:val="thick"/>
        </w:rPr>
        <w:t>Electives</w:t>
      </w:r>
    </w:p>
    <w:p w14:paraId="4971FC12" w14:textId="77777777" w:rsidR="006C3546" w:rsidRDefault="00F7752A">
      <w:pPr>
        <w:pStyle w:val="BodyText"/>
        <w:spacing w:before="173" w:line="259" w:lineRule="auto"/>
        <w:ind w:left="120" w:right="159"/>
      </w:pPr>
      <w:r>
        <w:t xml:space="preserve">Students interested in meeting the </w:t>
      </w:r>
      <w:r>
        <w:rPr>
          <w:i/>
        </w:rPr>
        <w:t xml:space="preserve">academic </w:t>
      </w:r>
      <w:r>
        <w:t xml:space="preserve">requirements for provisional licensure as a substance abuse counselor in Nebraska (PLADAC) should take </w:t>
      </w:r>
      <w:r>
        <w:rPr>
          <w:b/>
        </w:rPr>
        <w:t xml:space="preserve">COUN 8686 </w:t>
      </w:r>
      <w:r>
        <w:t xml:space="preserve">&amp; </w:t>
      </w:r>
      <w:r>
        <w:rPr>
          <w:b/>
        </w:rPr>
        <w:t>COUN 8696</w:t>
      </w:r>
      <w:r>
        <w:t xml:space="preserve">. These courses, in addition to the CMCH curriculum, fulfill the academic-but not clinical practice-requirements for the PLADAC in NE. For CMHC students, these two online courses are best taken </w:t>
      </w:r>
      <w:r>
        <w:rPr>
          <w:u w:val="single"/>
        </w:rPr>
        <w:t xml:space="preserve">after </w:t>
      </w:r>
      <w:r>
        <w:t xml:space="preserve">all </w:t>
      </w:r>
      <w:proofErr w:type="gramStart"/>
      <w:r>
        <w:t>pre</w:t>
      </w:r>
      <w:proofErr w:type="gramEnd"/>
      <w:r>
        <w:t xml:space="preserve"> and co-requisite courses for practicum (COUN 8220) are completed.</w:t>
      </w:r>
    </w:p>
    <w:p w14:paraId="34E02771" w14:textId="77777777" w:rsidR="006C3546" w:rsidRDefault="00F7752A">
      <w:pPr>
        <w:pStyle w:val="Heading2"/>
        <w:spacing w:before="166"/>
        <w:rPr>
          <w:u w:val="none"/>
        </w:rPr>
      </w:pPr>
      <w:r>
        <w:rPr>
          <w:u w:val="thick"/>
        </w:rPr>
        <w:t>Is there a “dual concentration” option?</w:t>
      </w:r>
    </w:p>
    <w:p w14:paraId="1655E462" w14:textId="77777777" w:rsidR="006C3546" w:rsidRDefault="00F7752A">
      <w:pPr>
        <w:spacing w:before="174" w:line="276" w:lineRule="auto"/>
        <w:ind w:left="120" w:right="168"/>
        <w:rPr>
          <w:sz w:val="24"/>
        </w:rPr>
      </w:pPr>
      <w:r>
        <w:rPr>
          <w:sz w:val="24"/>
        </w:rPr>
        <w:t xml:space="preserve">Students may consider completing more than one concentration area after completing one full semester as a fully admitted student. If a second concentration area is added, the student will formally file their intention to complete a second concentration are through a </w:t>
      </w:r>
      <w:hyperlink r:id="rId11">
        <w:r>
          <w:rPr>
            <w:rFonts w:ascii="TimesNewRomanPS-BoldItalicMT"/>
            <w:b/>
            <w:i/>
            <w:sz w:val="24"/>
          </w:rPr>
          <w:t>Change in Plan of</w:t>
        </w:r>
      </w:hyperlink>
      <w:r>
        <w:rPr>
          <w:rFonts w:ascii="TimesNewRomanPS-BoldItalicMT"/>
          <w:b/>
          <w:i/>
          <w:sz w:val="24"/>
        </w:rPr>
        <w:t xml:space="preserve"> </w:t>
      </w:r>
      <w:hyperlink r:id="rId12">
        <w:r>
          <w:rPr>
            <w:rFonts w:ascii="TimesNewRomanPS-BoldItalicMT"/>
            <w:b/>
            <w:i/>
            <w:sz w:val="24"/>
          </w:rPr>
          <w:t>Study</w:t>
        </w:r>
      </w:hyperlink>
      <w:r>
        <w:rPr>
          <w:rFonts w:ascii="TimesNewRomanPS-BoldItalicMT"/>
          <w:b/>
          <w:i/>
          <w:sz w:val="24"/>
        </w:rPr>
        <w:t xml:space="preserve"> </w:t>
      </w:r>
      <w:r>
        <w:rPr>
          <w:sz w:val="24"/>
        </w:rPr>
        <w:t xml:space="preserve">form or via a </w:t>
      </w:r>
      <w:proofErr w:type="spellStart"/>
      <w:r>
        <w:rPr>
          <w:rFonts w:ascii="TimesNewRomanPS-BoldItalicMT"/>
          <w:b/>
          <w:i/>
          <w:sz w:val="24"/>
        </w:rPr>
        <w:t>DegreeWorks</w:t>
      </w:r>
      <w:proofErr w:type="spellEnd"/>
      <w:r>
        <w:rPr>
          <w:rFonts w:ascii="TimesNewRomanPS-BoldItalicMT"/>
          <w:b/>
          <w:i/>
          <w:sz w:val="24"/>
        </w:rPr>
        <w:t xml:space="preserve"> petition</w:t>
      </w:r>
      <w:r>
        <w:rPr>
          <w:sz w:val="24"/>
        </w:rPr>
        <w:t>. Students interested in adding a second concentration area should also carefully review the following:</w:t>
      </w:r>
    </w:p>
    <w:p w14:paraId="78273E44" w14:textId="77777777" w:rsidR="006C3546" w:rsidRDefault="006C3546">
      <w:pPr>
        <w:spacing w:line="276" w:lineRule="auto"/>
        <w:rPr>
          <w:sz w:val="24"/>
        </w:rPr>
        <w:sectPr w:rsidR="006C3546">
          <w:pgSz w:w="12240" w:h="15840"/>
          <w:pgMar w:top="980" w:right="1340" w:bottom="1200" w:left="1320" w:header="761" w:footer="1017" w:gutter="0"/>
          <w:cols w:space="720"/>
        </w:sectPr>
      </w:pPr>
    </w:p>
    <w:p w14:paraId="148CBF86" w14:textId="77777777" w:rsidR="006C3546" w:rsidRDefault="006C3546">
      <w:pPr>
        <w:pStyle w:val="BodyText"/>
        <w:rPr>
          <w:sz w:val="20"/>
        </w:rPr>
      </w:pPr>
    </w:p>
    <w:p w14:paraId="769C453A" w14:textId="77777777" w:rsidR="006C3546" w:rsidRDefault="006C3546">
      <w:pPr>
        <w:pStyle w:val="BodyText"/>
        <w:spacing w:before="7"/>
        <w:rPr>
          <w:sz w:val="20"/>
        </w:rPr>
      </w:pPr>
    </w:p>
    <w:p w14:paraId="6418C232" w14:textId="77777777" w:rsidR="006C3546" w:rsidRDefault="00F7752A">
      <w:pPr>
        <w:pStyle w:val="ListParagraph"/>
        <w:numPr>
          <w:ilvl w:val="0"/>
          <w:numId w:val="33"/>
        </w:numPr>
        <w:tabs>
          <w:tab w:val="left" w:pos="819"/>
          <w:tab w:val="left" w:pos="820"/>
        </w:tabs>
        <w:spacing w:line="276" w:lineRule="auto"/>
        <w:ind w:right="152" w:hanging="359"/>
        <w:rPr>
          <w:rFonts w:ascii="Arial"/>
          <w:sz w:val="20"/>
        </w:rPr>
      </w:pPr>
      <w:r>
        <w:rPr>
          <w:sz w:val="20"/>
        </w:rPr>
        <w:t xml:space="preserve">If a student graduates with their MS in Counseling, and then later decides to pursue coursework to fulfill an additional concentration/endorsement after the MS degree has been granted, the student cannot apply or be admitted back into the MS in Counseling </w:t>
      </w:r>
      <w:proofErr w:type="gramStart"/>
      <w:r>
        <w:rPr>
          <w:sz w:val="20"/>
        </w:rPr>
        <w:t>in order to</w:t>
      </w:r>
      <w:proofErr w:type="gramEnd"/>
      <w:r>
        <w:rPr>
          <w:sz w:val="20"/>
        </w:rPr>
        <w:t xml:space="preserve"> take classes for the additional concentration. </w:t>
      </w:r>
      <w:r>
        <w:rPr>
          <w:rFonts w:ascii="TimesNewRomanPS-BoldItalicMT"/>
          <w:b/>
          <w:i/>
          <w:sz w:val="20"/>
        </w:rPr>
        <w:t>Coursework to be completed for fulfillment of any additional concentrations after graduation can only be done through graduate non-degree status</w:t>
      </w:r>
      <w:r>
        <w:rPr>
          <w:b/>
          <w:sz w:val="20"/>
        </w:rPr>
        <w:t xml:space="preserve">. </w:t>
      </w:r>
      <w:r>
        <w:rPr>
          <w:sz w:val="20"/>
        </w:rPr>
        <w:t xml:space="preserve">Students can apply as graduate-non degree in order to enroll for </w:t>
      </w:r>
      <w:proofErr w:type="gramStart"/>
      <w:r>
        <w:rPr>
          <w:sz w:val="20"/>
        </w:rPr>
        <w:t>classes, but</w:t>
      </w:r>
      <w:proofErr w:type="gramEnd"/>
      <w:r>
        <w:rPr>
          <w:sz w:val="20"/>
        </w:rPr>
        <w:t xml:space="preserve"> will not be eligible for financial</w:t>
      </w:r>
      <w:r>
        <w:rPr>
          <w:spacing w:val="-25"/>
          <w:sz w:val="20"/>
        </w:rPr>
        <w:t xml:space="preserve"> </w:t>
      </w:r>
      <w:r>
        <w:rPr>
          <w:sz w:val="20"/>
        </w:rPr>
        <w:t>aid.</w:t>
      </w:r>
    </w:p>
    <w:p w14:paraId="24DEE962" w14:textId="77777777" w:rsidR="006C3546" w:rsidRDefault="00F7752A">
      <w:pPr>
        <w:pStyle w:val="ListParagraph"/>
        <w:numPr>
          <w:ilvl w:val="0"/>
          <w:numId w:val="33"/>
        </w:numPr>
        <w:tabs>
          <w:tab w:val="left" w:pos="819"/>
          <w:tab w:val="left" w:pos="820"/>
        </w:tabs>
        <w:spacing w:before="13" w:line="276" w:lineRule="auto"/>
        <w:ind w:right="726"/>
        <w:rPr>
          <w:rFonts w:ascii="Arial" w:hAnsi="Arial"/>
          <w:sz w:val="20"/>
        </w:rPr>
      </w:pPr>
      <w:r>
        <w:rPr>
          <w:sz w:val="20"/>
        </w:rPr>
        <w:t>While it is possible to receive master’s degrees in various disciplines, individuals cannot apply or be admitted into a program for which a degree has already been awarded (even if pursuing a different concentration).</w:t>
      </w:r>
      <w:r>
        <w:rPr>
          <w:spacing w:val="-3"/>
          <w:sz w:val="20"/>
        </w:rPr>
        <w:t xml:space="preserve"> </w:t>
      </w:r>
      <w:r>
        <w:rPr>
          <w:sz w:val="20"/>
        </w:rPr>
        <w:t>UNO</w:t>
      </w:r>
      <w:r>
        <w:rPr>
          <w:spacing w:val="-4"/>
          <w:sz w:val="20"/>
        </w:rPr>
        <w:t xml:space="preserve"> </w:t>
      </w:r>
      <w:r>
        <w:rPr>
          <w:sz w:val="20"/>
        </w:rPr>
        <w:t>is</w:t>
      </w:r>
      <w:r>
        <w:rPr>
          <w:spacing w:val="-5"/>
          <w:sz w:val="20"/>
        </w:rPr>
        <w:t xml:space="preserve"> </w:t>
      </w:r>
      <w:r>
        <w:rPr>
          <w:sz w:val="20"/>
        </w:rPr>
        <w:t>unable</w:t>
      </w:r>
      <w:r>
        <w:rPr>
          <w:spacing w:val="-1"/>
          <w:sz w:val="20"/>
        </w:rPr>
        <w:t xml:space="preserve"> </w:t>
      </w:r>
      <w:r>
        <w:rPr>
          <w:sz w:val="20"/>
        </w:rPr>
        <w:t>to</w:t>
      </w:r>
      <w:r>
        <w:rPr>
          <w:spacing w:val="-3"/>
          <w:sz w:val="20"/>
        </w:rPr>
        <w:t xml:space="preserve"> </w:t>
      </w:r>
      <w:r>
        <w:rPr>
          <w:sz w:val="20"/>
        </w:rPr>
        <w:t>confer</w:t>
      </w:r>
      <w:r>
        <w:rPr>
          <w:spacing w:val="-3"/>
          <w:sz w:val="20"/>
        </w:rPr>
        <w:t xml:space="preserve"> </w:t>
      </w:r>
      <w:r>
        <w:rPr>
          <w:sz w:val="20"/>
        </w:rPr>
        <w:t>a</w:t>
      </w:r>
      <w:r>
        <w:rPr>
          <w:spacing w:val="-4"/>
          <w:sz w:val="20"/>
        </w:rPr>
        <w:t xml:space="preserve"> </w:t>
      </w:r>
      <w:r>
        <w:rPr>
          <w:sz w:val="20"/>
        </w:rPr>
        <w:t>degree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program</w:t>
      </w:r>
      <w:r>
        <w:rPr>
          <w:spacing w:val="-5"/>
          <w:sz w:val="20"/>
        </w:rPr>
        <w:t xml:space="preserve"> </w:t>
      </w:r>
      <w:r>
        <w:rPr>
          <w:sz w:val="20"/>
        </w:rPr>
        <w:t>multiple</w:t>
      </w:r>
      <w:r>
        <w:rPr>
          <w:spacing w:val="-4"/>
          <w:sz w:val="20"/>
        </w:rPr>
        <w:t xml:space="preserve"> </w:t>
      </w:r>
      <w:r>
        <w:rPr>
          <w:sz w:val="20"/>
        </w:rPr>
        <w:t>times.</w:t>
      </w:r>
    </w:p>
    <w:p w14:paraId="16AC19B0" w14:textId="77777777" w:rsidR="006C3546" w:rsidRDefault="00F7752A">
      <w:pPr>
        <w:pStyle w:val="ListParagraph"/>
        <w:numPr>
          <w:ilvl w:val="0"/>
          <w:numId w:val="33"/>
        </w:numPr>
        <w:tabs>
          <w:tab w:val="left" w:pos="819"/>
          <w:tab w:val="left" w:pos="820"/>
        </w:tabs>
        <w:spacing w:before="18" w:line="271" w:lineRule="auto"/>
        <w:ind w:right="304"/>
        <w:rPr>
          <w:rFonts w:ascii="Arial"/>
          <w:sz w:val="20"/>
        </w:rPr>
      </w:pPr>
      <w:r>
        <w:rPr>
          <w:b/>
          <w:sz w:val="20"/>
        </w:rPr>
        <w:t>Federal financial aid regulations prohibit a student from receiving aid if they are in a program that does not lead to a</w:t>
      </w:r>
      <w:r>
        <w:rPr>
          <w:b/>
          <w:spacing w:val="-8"/>
          <w:sz w:val="20"/>
        </w:rPr>
        <w:t xml:space="preserve"> </w:t>
      </w:r>
      <w:r>
        <w:rPr>
          <w:b/>
          <w:sz w:val="20"/>
        </w:rPr>
        <w:t>degree</w:t>
      </w:r>
      <w:r>
        <w:rPr>
          <w:sz w:val="20"/>
        </w:rPr>
        <w:t>.</w:t>
      </w:r>
    </w:p>
    <w:p w14:paraId="63623A8B" w14:textId="77777777" w:rsidR="006C3546" w:rsidRDefault="00F7752A">
      <w:pPr>
        <w:pStyle w:val="ListParagraph"/>
        <w:numPr>
          <w:ilvl w:val="1"/>
          <w:numId w:val="33"/>
        </w:numPr>
        <w:tabs>
          <w:tab w:val="left" w:pos="1539"/>
          <w:tab w:val="left" w:pos="1540"/>
        </w:tabs>
        <w:spacing w:before="4" w:line="266" w:lineRule="auto"/>
        <w:ind w:right="514"/>
        <w:rPr>
          <w:sz w:val="20"/>
        </w:rPr>
      </w:pPr>
      <w:r>
        <w:rPr>
          <w:sz w:val="20"/>
        </w:rPr>
        <w:t>In</w:t>
      </w:r>
      <w:r>
        <w:rPr>
          <w:spacing w:val="-4"/>
          <w:sz w:val="20"/>
        </w:rPr>
        <w:t xml:space="preserve"> </w:t>
      </w:r>
      <w:r>
        <w:rPr>
          <w:sz w:val="20"/>
        </w:rPr>
        <w:t>other words,</w:t>
      </w:r>
      <w:r>
        <w:rPr>
          <w:spacing w:val="-2"/>
          <w:sz w:val="20"/>
        </w:rPr>
        <w:t xml:space="preserve"> </w:t>
      </w:r>
      <w:r>
        <w:rPr>
          <w:sz w:val="20"/>
        </w:rPr>
        <w:t>if</w:t>
      </w:r>
      <w:r>
        <w:rPr>
          <w:spacing w:val="-2"/>
          <w:sz w:val="20"/>
        </w:rPr>
        <w:t xml:space="preserve"> </w:t>
      </w:r>
      <w:r>
        <w:rPr>
          <w:sz w:val="20"/>
        </w:rPr>
        <w:t>you</w:t>
      </w:r>
      <w:r>
        <w:rPr>
          <w:spacing w:val="-2"/>
          <w:sz w:val="20"/>
        </w:rPr>
        <w:t xml:space="preserve"> </w:t>
      </w:r>
      <w:r>
        <w:rPr>
          <w:sz w:val="20"/>
        </w:rPr>
        <w:t>graduate with</w:t>
      </w:r>
      <w:r>
        <w:rPr>
          <w:spacing w:val="-4"/>
          <w:sz w:val="20"/>
        </w:rPr>
        <w:t xml:space="preserve"> </w:t>
      </w:r>
      <w:r>
        <w:rPr>
          <w:sz w:val="20"/>
        </w:rPr>
        <w:t>a</w:t>
      </w:r>
      <w:r>
        <w:rPr>
          <w:spacing w:val="-3"/>
          <w:sz w:val="20"/>
        </w:rPr>
        <w:t xml:space="preserve"> </w:t>
      </w:r>
      <w:r>
        <w:rPr>
          <w:sz w:val="20"/>
        </w:rPr>
        <w:t>counseling</w:t>
      </w:r>
      <w:r>
        <w:rPr>
          <w:spacing w:val="-4"/>
          <w:sz w:val="20"/>
        </w:rPr>
        <w:t xml:space="preserve"> </w:t>
      </w:r>
      <w:r>
        <w:rPr>
          <w:sz w:val="20"/>
        </w:rPr>
        <w:t>degree</w:t>
      </w:r>
      <w:r>
        <w:rPr>
          <w:spacing w:val="-3"/>
          <w:sz w:val="20"/>
        </w:rPr>
        <w:t xml:space="preserve"> </w:t>
      </w:r>
      <w:r>
        <w:rPr>
          <w:sz w:val="20"/>
        </w:rPr>
        <w:t>and</w:t>
      </w:r>
      <w:r>
        <w:rPr>
          <w:spacing w:val="-2"/>
          <w:sz w:val="20"/>
        </w:rPr>
        <w:t xml:space="preserve"> </w:t>
      </w:r>
      <w:r>
        <w:rPr>
          <w:sz w:val="20"/>
        </w:rPr>
        <w:t>later</w:t>
      </w:r>
      <w:r>
        <w:rPr>
          <w:spacing w:val="-2"/>
          <w:sz w:val="20"/>
        </w:rPr>
        <w:t xml:space="preserve"> </w:t>
      </w:r>
      <w:r>
        <w:rPr>
          <w:sz w:val="20"/>
        </w:rPr>
        <w:t>return</w:t>
      </w:r>
      <w:r>
        <w:rPr>
          <w:spacing w:val="-4"/>
          <w:sz w:val="20"/>
        </w:rPr>
        <w:t xml:space="preserve"> </w:t>
      </w:r>
      <w:r>
        <w:rPr>
          <w:sz w:val="20"/>
        </w:rPr>
        <w:t>to</w:t>
      </w:r>
      <w:r>
        <w:rPr>
          <w:spacing w:val="-2"/>
          <w:sz w:val="20"/>
        </w:rPr>
        <w:t xml:space="preserve"> </w:t>
      </w:r>
      <w:r>
        <w:rPr>
          <w:sz w:val="20"/>
        </w:rPr>
        <w:t>complete</w:t>
      </w:r>
      <w:r>
        <w:rPr>
          <w:spacing w:val="-3"/>
          <w:sz w:val="20"/>
        </w:rPr>
        <w:t xml:space="preserve"> </w:t>
      </w:r>
      <w:r>
        <w:rPr>
          <w:sz w:val="20"/>
        </w:rPr>
        <w:t>a</w:t>
      </w:r>
      <w:r>
        <w:rPr>
          <w:spacing w:val="-3"/>
          <w:sz w:val="20"/>
        </w:rPr>
        <w:t xml:space="preserve"> </w:t>
      </w:r>
      <w:r>
        <w:rPr>
          <w:sz w:val="20"/>
        </w:rPr>
        <w:t>second concentration area, you are not able to apply back into the master’s degree in counseling and receive</w:t>
      </w:r>
      <w:r>
        <w:rPr>
          <w:spacing w:val="-4"/>
          <w:sz w:val="20"/>
        </w:rPr>
        <w:t xml:space="preserve"> </w:t>
      </w:r>
      <w:r>
        <w:rPr>
          <w:sz w:val="20"/>
        </w:rPr>
        <w:t>financial</w:t>
      </w:r>
      <w:r>
        <w:rPr>
          <w:spacing w:val="-4"/>
          <w:sz w:val="20"/>
        </w:rPr>
        <w:t xml:space="preserve"> </w:t>
      </w:r>
      <w:r>
        <w:rPr>
          <w:sz w:val="20"/>
        </w:rPr>
        <w:t>aid</w:t>
      </w:r>
      <w:r>
        <w:rPr>
          <w:spacing w:val="-3"/>
          <w:sz w:val="20"/>
        </w:rPr>
        <w:t xml:space="preserve"> </w:t>
      </w:r>
      <w:r>
        <w:rPr>
          <w:sz w:val="20"/>
        </w:rPr>
        <w:t>because</w:t>
      </w:r>
      <w:r>
        <w:rPr>
          <w:spacing w:val="-1"/>
          <w:sz w:val="20"/>
        </w:rPr>
        <w:t xml:space="preserve"> </w:t>
      </w:r>
      <w:r>
        <w:rPr>
          <w:sz w:val="20"/>
        </w:rPr>
        <w:t>you</w:t>
      </w:r>
      <w:r>
        <w:rPr>
          <w:spacing w:val="-5"/>
          <w:sz w:val="20"/>
        </w:rPr>
        <w:t xml:space="preserve"> </w:t>
      </w:r>
      <w:r>
        <w:rPr>
          <w:sz w:val="20"/>
        </w:rPr>
        <w:t>have</w:t>
      </w:r>
      <w:r>
        <w:rPr>
          <w:spacing w:val="-4"/>
          <w:sz w:val="20"/>
        </w:rPr>
        <w:t xml:space="preserve"> </w:t>
      </w:r>
      <w:r>
        <w:rPr>
          <w:sz w:val="20"/>
        </w:rPr>
        <w:t>already</w:t>
      </w:r>
      <w:r>
        <w:rPr>
          <w:spacing w:val="-8"/>
          <w:sz w:val="20"/>
        </w:rPr>
        <w:t xml:space="preserve"> </w:t>
      </w:r>
      <w:r>
        <w:rPr>
          <w:sz w:val="20"/>
        </w:rPr>
        <w:t>received</w:t>
      </w:r>
      <w:r>
        <w:rPr>
          <w:spacing w:val="-3"/>
          <w:sz w:val="20"/>
        </w:rPr>
        <w:t xml:space="preserve"> </w:t>
      </w:r>
      <w:r>
        <w:rPr>
          <w:sz w:val="20"/>
        </w:rPr>
        <w:t>a</w:t>
      </w:r>
      <w:r>
        <w:rPr>
          <w:spacing w:val="-1"/>
          <w:sz w:val="20"/>
        </w:rPr>
        <w:t xml:space="preserve"> </w:t>
      </w:r>
      <w:r>
        <w:rPr>
          <w:sz w:val="20"/>
        </w:rPr>
        <w:t>master’s</w:t>
      </w:r>
      <w:r>
        <w:rPr>
          <w:spacing w:val="-5"/>
          <w:sz w:val="20"/>
        </w:rPr>
        <w:t xml:space="preserve"> </w:t>
      </w:r>
      <w:r>
        <w:rPr>
          <w:sz w:val="20"/>
        </w:rPr>
        <w:t>degree</w:t>
      </w:r>
      <w:r>
        <w:rPr>
          <w:spacing w:val="-4"/>
          <w:sz w:val="20"/>
        </w:rPr>
        <w:t xml:space="preserve"> </w:t>
      </w:r>
      <w:r>
        <w:rPr>
          <w:sz w:val="20"/>
        </w:rPr>
        <w:t>in</w:t>
      </w:r>
      <w:r>
        <w:rPr>
          <w:spacing w:val="-5"/>
          <w:sz w:val="20"/>
        </w:rPr>
        <w:t xml:space="preserve"> </w:t>
      </w:r>
      <w:r>
        <w:rPr>
          <w:sz w:val="20"/>
        </w:rPr>
        <w:t>counseling.</w:t>
      </w:r>
    </w:p>
    <w:p w14:paraId="4A6CDCE2" w14:textId="77777777" w:rsidR="006C3546" w:rsidRDefault="00F7752A">
      <w:pPr>
        <w:pStyle w:val="ListParagraph"/>
        <w:numPr>
          <w:ilvl w:val="1"/>
          <w:numId w:val="33"/>
        </w:numPr>
        <w:tabs>
          <w:tab w:val="left" w:pos="1539"/>
          <w:tab w:val="left" w:pos="1540"/>
        </w:tabs>
        <w:spacing w:before="9" w:line="256" w:lineRule="auto"/>
        <w:ind w:right="1246"/>
        <w:rPr>
          <w:sz w:val="20"/>
        </w:rPr>
      </w:pPr>
      <w:r>
        <w:rPr>
          <w:sz w:val="20"/>
        </w:rPr>
        <w:t>UNO cannot confer a degree for the same program multiple times, even if a different concentration is being</w:t>
      </w:r>
      <w:r>
        <w:rPr>
          <w:spacing w:val="-18"/>
          <w:sz w:val="20"/>
        </w:rPr>
        <w:t xml:space="preserve"> </w:t>
      </w:r>
      <w:r>
        <w:rPr>
          <w:sz w:val="20"/>
        </w:rPr>
        <w:t>sought.</w:t>
      </w:r>
    </w:p>
    <w:p w14:paraId="4D62A3A4" w14:textId="77777777" w:rsidR="006C3546" w:rsidRDefault="00F7752A">
      <w:pPr>
        <w:pStyle w:val="ListParagraph"/>
        <w:numPr>
          <w:ilvl w:val="1"/>
          <w:numId w:val="33"/>
        </w:numPr>
        <w:tabs>
          <w:tab w:val="left" w:pos="1539"/>
          <w:tab w:val="left" w:pos="1540"/>
        </w:tabs>
        <w:spacing w:before="18" w:line="256" w:lineRule="auto"/>
        <w:ind w:right="312"/>
        <w:rPr>
          <w:sz w:val="20"/>
        </w:rPr>
      </w:pPr>
      <w:r>
        <w:rPr>
          <w:sz w:val="20"/>
        </w:rPr>
        <w:t xml:space="preserve">Additionally, students who are admitted </w:t>
      </w:r>
      <w:proofErr w:type="gramStart"/>
      <w:r>
        <w:rPr>
          <w:sz w:val="20"/>
        </w:rPr>
        <w:t>under graduate</w:t>
      </w:r>
      <w:proofErr w:type="gramEnd"/>
      <w:r>
        <w:rPr>
          <w:sz w:val="20"/>
        </w:rPr>
        <w:t xml:space="preserve"> non-degree or unclassified status are not eligible for financial</w:t>
      </w:r>
      <w:r>
        <w:rPr>
          <w:spacing w:val="-16"/>
          <w:sz w:val="20"/>
        </w:rPr>
        <w:t xml:space="preserve"> </w:t>
      </w:r>
      <w:r>
        <w:rPr>
          <w:sz w:val="20"/>
        </w:rPr>
        <w:t>aid.</w:t>
      </w:r>
    </w:p>
    <w:p w14:paraId="5C2CA6BD" w14:textId="77777777" w:rsidR="006C3546" w:rsidRDefault="00F7752A">
      <w:pPr>
        <w:pStyle w:val="ListParagraph"/>
        <w:numPr>
          <w:ilvl w:val="0"/>
          <w:numId w:val="33"/>
        </w:numPr>
        <w:tabs>
          <w:tab w:val="left" w:pos="820"/>
          <w:tab w:val="left" w:pos="821"/>
        </w:tabs>
        <w:spacing w:before="32" w:line="276" w:lineRule="auto"/>
        <w:ind w:right="265" w:hanging="359"/>
        <w:rPr>
          <w:rFonts w:ascii="Arial"/>
        </w:rPr>
      </w:pPr>
      <w:r>
        <w:t>Students must complete ALL coursework in the second concentration area-with the exception of completed core curriculum</w:t>
      </w:r>
      <w:r>
        <w:rPr>
          <w:spacing w:val="-7"/>
        </w:rPr>
        <w:t xml:space="preserve"> </w:t>
      </w:r>
      <w:r>
        <w:t>course.</w:t>
      </w:r>
    </w:p>
    <w:p w14:paraId="38058A89" w14:textId="77777777" w:rsidR="006C3546" w:rsidRDefault="00F7752A">
      <w:pPr>
        <w:pStyle w:val="ListParagraph"/>
        <w:numPr>
          <w:ilvl w:val="0"/>
          <w:numId w:val="33"/>
        </w:numPr>
        <w:tabs>
          <w:tab w:val="left" w:pos="820"/>
          <w:tab w:val="left" w:pos="821"/>
        </w:tabs>
        <w:spacing w:before="16" w:line="276" w:lineRule="auto"/>
        <w:ind w:left="820" w:right="118"/>
        <w:rPr>
          <w:rFonts w:ascii="Arial" w:hAnsi="Arial"/>
        </w:rPr>
      </w:pPr>
      <w:r>
        <w:t>Student’s current standing in one concentration area does not guarantee acceptance into additional concentration.</w:t>
      </w:r>
    </w:p>
    <w:p w14:paraId="47A0767F" w14:textId="77777777" w:rsidR="006C3546" w:rsidRDefault="00F7752A">
      <w:pPr>
        <w:pStyle w:val="ListParagraph"/>
        <w:numPr>
          <w:ilvl w:val="0"/>
          <w:numId w:val="33"/>
        </w:numPr>
        <w:tabs>
          <w:tab w:val="left" w:pos="820"/>
          <w:tab w:val="left" w:pos="821"/>
        </w:tabs>
        <w:spacing w:before="16" w:line="276" w:lineRule="auto"/>
        <w:ind w:left="820" w:right="180"/>
        <w:rPr>
          <w:rFonts w:ascii="Arial"/>
        </w:rPr>
      </w:pPr>
      <w:r>
        <w:t>The addition of a second concentration area can extend an expected graduation date by a minimum of 1.5 to 2 years. Adding a second concentration area following graduation would have a similar completion</w:t>
      </w:r>
      <w:r>
        <w:rPr>
          <w:spacing w:val="-5"/>
        </w:rPr>
        <w:t xml:space="preserve"> </w:t>
      </w:r>
      <w:r>
        <w:t>timeline.</w:t>
      </w:r>
    </w:p>
    <w:p w14:paraId="71EEBFF9" w14:textId="77777777" w:rsidR="006C3546" w:rsidRDefault="00F7752A">
      <w:pPr>
        <w:pStyle w:val="Heading2"/>
        <w:spacing w:before="204"/>
        <w:ind w:left="100"/>
        <w:rPr>
          <w:u w:val="none"/>
        </w:rPr>
      </w:pPr>
      <w:r>
        <w:rPr>
          <w:u w:val="none"/>
        </w:rPr>
        <w:t>The formal process for requesting permission for a second concentration is as follows:</w:t>
      </w:r>
    </w:p>
    <w:p w14:paraId="6F47AB7D" w14:textId="77777777" w:rsidR="006C3546" w:rsidRDefault="00F7752A">
      <w:pPr>
        <w:pStyle w:val="ListParagraph"/>
        <w:numPr>
          <w:ilvl w:val="0"/>
          <w:numId w:val="32"/>
        </w:numPr>
        <w:tabs>
          <w:tab w:val="left" w:pos="820"/>
        </w:tabs>
        <w:spacing w:before="176" w:line="276" w:lineRule="auto"/>
        <w:ind w:right="364"/>
        <w:jc w:val="both"/>
      </w:pPr>
      <w:r>
        <w:t xml:space="preserve">Fully admitted students seeking to add a concentration will </w:t>
      </w:r>
      <w:r>
        <w:rPr>
          <w:i/>
          <w:u w:val="single"/>
        </w:rPr>
        <w:t xml:space="preserve">not </w:t>
      </w:r>
      <w:r>
        <w:t xml:space="preserve">be required to re-apply to </w:t>
      </w:r>
      <w:r>
        <w:rPr>
          <w:spacing w:val="-2"/>
        </w:rPr>
        <w:t xml:space="preserve">UNO </w:t>
      </w:r>
      <w:r>
        <w:t xml:space="preserve">Graduate Studies or UNO Counseling </w:t>
      </w:r>
      <w:proofErr w:type="gramStart"/>
      <w:r>
        <w:t>Department, but</w:t>
      </w:r>
      <w:proofErr w:type="gramEnd"/>
      <w:r>
        <w:t xml:space="preserve"> must be in good standing with the UNO Graduate School and Counseling</w:t>
      </w:r>
      <w:r>
        <w:rPr>
          <w:spacing w:val="-10"/>
        </w:rPr>
        <w:t xml:space="preserve"> </w:t>
      </w:r>
      <w:r>
        <w:t>Department.</w:t>
      </w:r>
    </w:p>
    <w:p w14:paraId="2B8ADA50" w14:textId="77777777" w:rsidR="006C3546" w:rsidRDefault="006C3546">
      <w:pPr>
        <w:pStyle w:val="BodyText"/>
        <w:spacing w:before="3"/>
        <w:rPr>
          <w:sz w:val="25"/>
        </w:rPr>
      </w:pPr>
    </w:p>
    <w:p w14:paraId="08E60B4E" w14:textId="77777777" w:rsidR="006C3546" w:rsidRDefault="00F7752A">
      <w:pPr>
        <w:pStyle w:val="ListParagraph"/>
        <w:numPr>
          <w:ilvl w:val="0"/>
          <w:numId w:val="32"/>
        </w:numPr>
        <w:tabs>
          <w:tab w:val="left" w:pos="820"/>
        </w:tabs>
        <w:spacing w:line="276" w:lineRule="auto"/>
        <w:ind w:left="819" w:right="362" w:hanging="359"/>
      </w:pPr>
      <w:r>
        <w:t>Fully admitted students have a formal (face to face/Zoom) meeting with their faculty advisor to process their reasoning for adding a second concentration and review course/graduation requirements for the second</w:t>
      </w:r>
      <w:r>
        <w:rPr>
          <w:spacing w:val="-9"/>
        </w:rPr>
        <w:t xml:space="preserve"> </w:t>
      </w:r>
      <w:r>
        <w:t>concentration.</w:t>
      </w:r>
    </w:p>
    <w:p w14:paraId="7C4C5373" w14:textId="77777777" w:rsidR="006C3546" w:rsidRDefault="006C3546">
      <w:pPr>
        <w:pStyle w:val="BodyText"/>
        <w:spacing w:before="3"/>
        <w:rPr>
          <w:sz w:val="25"/>
        </w:rPr>
      </w:pPr>
    </w:p>
    <w:p w14:paraId="172A51C0" w14:textId="77777777" w:rsidR="006C3546" w:rsidRDefault="00F7752A">
      <w:pPr>
        <w:pStyle w:val="ListParagraph"/>
        <w:numPr>
          <w:ilvl w:val="0"/>
          <w:numId w:val="32"/>
        </w:numPr>
        <w:tabs>
          <w:tab w:val="left" w:pos="820"/>
        </w:tabs>
        <w:spacing w:line="278" w:lineRule="auto"/>
        <w:ind w:right="369" w:hanging="361"/>
      </w:pPr>
      <w:r>
        <w:t>Student receives approval from their faculty advisor to interview for formal acceptance into the second</w:t>
      </w:r>
      <w:r>
        <w:rPr>
          <w:spacing w:val="-4"/>
        </w:rPr>
        <w:t xml:space="preserve"> </w:t>
      </w:r>
      <w:r>
        <w:t>concentration.</w:t>
      </w:r>
    </w:p>
    <w:p w14:paraId="4D8EE6AD" w14:textId="77777777" w:rsidR="006C3546" w:rsidRDefault="006C3546">
      <w:pPr>
        <w:pStyle w:val="BodyText"/>
        <w:rPr>
          <w:sz w:val="25"/>
        </w:rPr>
      </w:pPr>
    </w:p>
    <w:p w14:paraId="7E344FF6" w14:textId="77777777" w:rsidR="006C3546" w:rsidRDefault="00F7752A">
      <w:pPr>
        <w:pStyle w:val="ListParagraph"/>
        <w:numPr>
          <w:ilvl w:val="0"/>
          <w:numId w:val="32"/>
        </w:numPr>
        <w:tabs>
          <w:tab w:val="left" w:pos="820"/>
        </w:tabs>
        <w:spacing w:line="276" w:lineRule="auto"/>
        <w:ind w:right="410"/>
      </w:pPr>
      <w:r>
        <w:t>Student’s faculty advisor emails department chair confirming student has met with advisor and received permission to apply for second concentration</w:t>
      </w:r>
      <w:r>
        <w:rPr>
          <w:spacing w:val="-12"/>
        </w:rPr>
        <w:t xml:space="preserve"> </w:t>
      </w:r>
      <w:r>
        <w:t>area.</w:t>
      </w:r>
    </w:p>
    <w:p w14:paraId="37EC9DC2" w14:textId="77777777" w:rsidR="006C3546" w:rsidRDefault="006C3546">
      <w:pPr>
        <w:pStyle w:val="BodyText"/>
        <w:spacing w:before="5"/>
        <w:rPr>
          <w:sz w:val="25"/>
        </w:rPr>
      </w:pPr>
    </w:p>
    <w:p w14:paraId="0B6CEC07" w14:textId="77777777" w:rsidR="006C3546" w:rsidRDefault="00F7752A">
      <w:pPr>
        <w:pStyle w:val="ListParagraph"/>
        <w:numPr>
          <w:ilvl w:val="0"/>
          <w:numId w:val="32"/>
        </w:numPr>
        <w:tabs>
          <w:tab w:val="left" w:pos="820"/>
        </w:tabs>
        <w:spacing w:line="276" w:lineRule="auto"/>
        <w:ind w:right="648"/>
      </w:pPr>
      <w:r>
        <w:t>Department chair will email graduate assistants requesting student be placed next admission interview schedule for admission into the second concentration</w:t>
      </w:r>
      <w:r>
        <w:rPr>
          <w:spacing w:val="-15"/>
        </w:rPr>
        <w:t xml:space="preserve"> </w:t>
      </w:r>
      <w:r>
        <w:t>area.</w:t>
      </w:r>
    </w:p>
    <w:p w14:paraId="6CA78622" w14:textId="77777777" w:rsidR="006C3546" w:rsidRDefault="006C3546">
      <w:pPr>
        <w:spacing w:line="276" w:lineRule="auto"/>
        <w:sectPr w:rsidR="006C3546">
          <w:pgSz w:w="12240" w:h="15840"/>
          <w:pgMar w:top="980" w:right="1320" w:bottom="1200" w:left="1340" w:header="761" w:footer="1017" w:gutter="0"/>
          <w:cols w:space="720"/>
        </w:sectPr>
      </w:pPr>
    </w:p>
    <w:p w14:paraId="71D1AC07" w14:textId="77777777" w:rsidR="006C3546" w:rsidRDefault="006C3546">
      <w:pPr>
        <w:pStyle w:val="BodyText"/>
        <w:rPr>
          <w:sz w:val="20"/>
        </w:rPr>
      </w:pPr>
    </w:p>
    <w:p w14:paraId="13C1751E" w14:textId="77777777" w:rsidR="006C3546" w:rsidRDefault="006C3546">
      <w:pPr>
        <w:pStyle w:val="BodyText"/>
        <w:spacing w:before="8"/>
        <w:rPr>
          <w:sz w:val="19"/>
        </w:rPr>
      </w:pPr>
    </w:p>
    <w:p w14:paraId="7FB6BB03" w14:textId="77777777" w:rsidR="006C3546" w:rsidRDefault="00F7752A">
      <w:pPr>
        <w:pStyle w:val="Heading2"/>
        <w:rPr>
          <w:u w:val="none"/>
        </w:rPr>
      </w:pPr>
      <w:bookmarkStart w:id="6" w:name="_TOC_250015"/>
      <w:bookmarkEnd w:id="6"/>
      <w:r>
        <w:rPr>
          <w:u w:val="thick"/>
        </w:rPr>
        <w:t>Advising</w:t>
      </w:r>
    </w:p>
    <w:p w14:paraId="20316E5C" w14:textId="77777777" w:rsidR="006C3546" w:rsidRDefault="006C3546">
      <w:pPr>
        <w:pStyle w:val="BodyText"/>
        <w:spacing w:before="1"/>
        <w:rPr>
          <w:b/>
          <w:sz w:val="20"/>
        </w:rPr>
      </w:pPr>
    </w:p>
    <w:p w14:paraId="23637419" w14:textId="77777777" w:rsidR="006C3546" w:rsidRDefault="00F7752A">
      <w:pPr>
        <w:pStyle w:val="BodyText"/>
        <w:spacing w:before="91" w:line="276" w:lineRule="auto"/>
        <w:ind w:left="119" w:right="223"/>
      </w:pPr>
      <w:r>
        <w:t>Students are assigned an advisor from their stated concentration upon provisional/full admission to the department. This advisor will be noted in their formal acceptance letter from the department. The new student orientation meeting will be the students initial contact with their advisor, where they will address their plan of study and specific courses for their first semester of enrollment. Following this initial advising session, students are encouraged to work closely with their advisor* each semester prior to their registration period to ensure they can complete their plan of study in the most efficient and effective manner.</w:t>
      </w:r>
    </w:p>
    <w:p w14:paraId="3969B128" w14:textId="77777777" w:rsidR="006C3546" w:rsidRDefault="006C3546">
      <w:pPr>
        <w:pStyle w:val="BodyText"/>
        <w:spacing w:before="5"/>
        <w:rPr>
          <w:sz w:val="26"/>
        </w:rPr>
      </w:pPr>
    </w:p>
    <w:p w14:paraId="26BE2FB6" w14:textId="77777777" w:rsidR="006C3546" w:rsidRDefault="00F7752A">
      <w:pPr>
        <w:pStyle w:val="ListParagraph"/>
        <w:numPr>
          <w:ilvl w:val="0"/>
          <w:numId w:val="31"/>
        </w:numPr>
        <w:tabs>
          <w:tab w:val="left" w:pos="479"/>
          <w:tab w:val="left" w:pos="481"/>
        </w:tabs>
        <w:spacing w:line="278" w:lineRule="auto"/>
        <w:ind w:right="404"/>
      </w:pPr>
      <w:r>
        <w:t>*Students are responsible for scheduling advising meetings with their advisors following the initial new student orientation advising</w:t>
      </w:r>
      <w:r>
        <w:rPr>
          <w:spacing w:val="-7"/>
        </w:rPr>
        <w:t xml:space="preserve"> </w:t>
      </w:r>
      <w:r>
        <w:t>session.</w:t>
      </w:r>
    </w:p>
    <w:p w14:paraId="69392D56" w14:textId="77777777" w:rsidR="006C3546" w:rsidRDefault="006C3546">
      <w:pPr>
        <w:pStyle w:val="BodyText"/>
        <w:rPr>
          <w:sz w:val="24"/>
        </w:rPr>
      </w:pPr>
    </w:p>
    <w:p w14:paraId="518D1C60" w14:textId="77777777" w:rsidR="006C3546" w:rsidRDefault="00F7752A">
      <w:pPr>
        <w:pStyle w:val="Heading2"/>
        <w:spacing w:before="162"/>
        <w:rPr>
          <w:u w:val="none"/>
        </w:rPr>
      </w:pPr>
      <w:r>
        <w:rPr>
          <w:u w:val="thick"/>
        </w:rPr>
        <w:t>Distance Learning</w:t>
      </w:r>
    </w:p>
    <w:p w14:paraId="2D866A70" w14:textId="77777777" w:rsidR="006C3546" w:rsidRDefault="00F7752A">
      <w:pPr>
        <w:pStyle w:val="BodyText"/>
        <w:spacing w:before="174"/>
        <w:ind w:left="120"/>
      </w:pPr>
      <w:r>
        <w:t>The Student Affairs in Higher Education concentration is a fully online program.</w:t>
      </w:r>
    </w:p>
    <w:p w14:paraId="18AE232E" w14:textId="77777777" w:rsidR="006C3546" w:rsidRDefault="00F7752A">
      <w:pPr>
        <w:pStyle w:val="BodyText"/>
        <w:spacing w:before="179"/>
        <w:ind w:left="120"/>
      </w:pPr>
      <w:r>
        <w:t>The following online courses are currently offered for students in the CMHC and SC concentrations:</w:t>
      </w:r>
    </w:p>
    <w:p w14:paraId="6B88630A" w14:textId="77777777" w:rsidR="006C3546" w:rsidRDefault="006C3546">
      <w:pPr>
        <w:pStyle w:val="BodyText"/>
        <w:spacing w:before="3"/>
        <w:rPr>
          <w:sz w:val="16"/>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3689"/>
        <w:gridCol w:w="1620"/>
        <w:gridCol w:w="1531"/>
      </w:tblGrid>
      <w:tr w:rsidR="006C3546" w14:paraId="7C7C16D9" w14:textId="77777777">
        <w:trPr>
          <w:trHeight w:hRule="exact" w:val="262"/>
        </w:trPr>
        <w:tc>
          <w:tcPr>
            <w:tcW w:w="2426" w:type="dxa"/>
          </w:tcPr>
          <w:p w14:paraId="6A4C73D6" w14:textId="77777777" w:rsidR="006C3546" w:rsidRDefault="00F7752A">
            <w:pPr>
              <w:pStyle w:val="TableParagraph"/>
              <w:spacing w:line="252" w:lineRule="exact"/>
              <w:ind w:left="484"/>
              <w:rPr>
                <w:b/>
              </w:rPr>
            </w:pPr>
            <w:r>
              <w:rPr>
                <w:b/>
              </w:rPr>
              <w:t>Course/Format</w:t>
            </w:r>
          </w:p>
        </w:tc>
        <w:tc>
          <w:tcPr>
            <w:tcW w:w="3689" w:type="dxa"/>
          </w:tcPr>
          <w:p w14:paraId="1204C6AA" w14:textId="77777777" w:rsidR="006C3546" w:rsidRDefault="00F7752A">
            <w:pPr>
              <w:pStyle w:val="TableParagraph"/>
              <w:spacing w:line="252" w:lineRule="exact"/>
              <w:ind w:left="1598" w:right="1600"/>
              <w:jc w:val="center"/>
              <w:rPr>
                <w:b/>
              </w:rPr>
            </w:pPr>
            <w:r>
              <w:rPr>
                <w:b/>
              </w:rPr>
              <w:t>Title</w:t>
            </w:r>
          </w:p>
        </w:tc>
        <w:tc>
          <w:tcPr>
            <w:tcW w:w="1620" w:type="dxa"/>
          </w:tcPr>
          <w:p w14:paraId="5C462D24" w14:textId="77777777" w:rsidR="006C3546" w:rsidRDefault="00F7752A">
            <w:pPr>
              <w:pStyle w:val="TableParagraph"/>
              <w:spacing w:line="252" w:lineRule="exact"/>
              <w:ind w:left="431"/>
              <w:rPr>
                <w:b/>
              </w:rPr>
            </w:pPr>
            <w:r>
              <w:rPr>
                <w:b/>
              </w:rPr>
              <w:t>CMMH</w:t>
            </w:r>
          </w:p>
        </w:tc>
        <w:tc>
          <w:tcPr>
            <w:tcW w:w="1531" w:type="dxa"/>
          </w:tcPr>
          <w:p w14:paraId="0B3E9F90" w14:textId="77777777" w:rsidR="006C3546" w:rsidRDefault="00F7752A">
            <w:pPr>
              <w:pStyle w:val="TableParagraph"/>
              <w:spacing w:line="252" w:lineRule="exact"/>
              <w:ind w:left="446"/>
              <w:rPr>
                <w:b/>
              </w:rPr>
            </w:pPr>
            <w:r>
              <w:rPr>
                <w:b/>
              </w:rPr>
              <w:t>School</w:t>
            </w:r>
          </w:p>
        </w:tc>
      </w:tr>
      <w:tr w:rsidR="006C3546" w14:paraId="5F06BC89" w14:textId="77777777">
        <w:trPr>
          <w:trHeight w:hRule="exact" w:val="264"/>
        </w:trPr>
        <w:tc>
          <w:tcPr>
            <w:tcW w:w="2426" w:type="dxa"/>
          </w:tcPr>
          <w:p w14:paraId="3F85843C" w14:textId="77777777" w:rsidR="006C3546" w:rsidRDefault="00F7752A">
            <w:pPr>
              <w:pStyle w:val="TableParagraph"/>
              <w:spacing w:line="249" w:lineRule="exact"/>
              <w:ind w:left="103"/>
            </w:pPr>
            <w:r>
              <w:t>COUN 8010</w:t>
            </w:r>
          </w:p>
        </w:tc>
        <w:tc>
          <w:tcPr>
            <w:tcW w:w="3689" w:type="dxa"/>
          </w:tcPr>
          <w:p w14:paraId="002EBFF4" w14:textId="77777777" w:rsidR="006C3546" w:rsidRDefault="00F7752A">
            <w:pPr>
              <w:pStyle w:val="TableParagraph"/>
              <w:spacing w:line="249" w:lineRule="exact"/>
              <w:ind w:left="100"/>
            </w:pPr>
            <w:r>
              <w:t>Introduction to Counseling</w:t>
            </w:r>
          </w:p>
        </w:tc>
        <w:tc>
          <w:tcPr>
            <w:tcW w:w="1620" w:type="dxa"/>
          </w:tcPr>
          <w:p w14:paraId="1C869210" w14:textId="77777777" w:rsidR="006C3546" w:rsidRDefault="00F7752A">
            <w:pPr>
              <w:pStyle w:val="TableParagraph"/>
              <w:spacing w:line="249" w:lineRule="exact"/>
              <w:ind w:left="103"/>
            </w:pPr>
            <w:r>
              <w:t>X</w:t>
            </w:r>
          </w:p>
        </w:tc>
        <w:tc>
          <w:tcPr>
            <w:tcW w:w="1531" w:type="dxa"/>
          </w:tcPr>
          <w:p w14:paraId="719E3FE9" w14:textId="77777777" w:rsidR="006C3546" w:rsidRDefault="006C3546"/>
        </w:tc>
      </w:tr>
      <w:tr w:rsidR="006C3546" w14:paraId="040B8384" w14:textId="77777777">
        <w:trPr>
          <w:trHeight w:hRule="exact" w:val="264"/>
        </w:trPr>
        <w:tc>
          <w:tcPr>
            <w:tcW w:w="2426" w:type="dxa"/>
          </w:tcPr>
          <w:p w14:paraId="207BCD61" w14:textId="77777777" w:rsidR="006C3546" w:rsidRDefault="00F7752A">
            <w:pPr>
              <w:pStyle w:val="TableParagraph"/>
              <w:spacing w:line="247" w:lineRule="exact"/>
              <w:ind w:left="103"/>
            </w:pPr>
            <w:r>
              <w:t>COUN 8040</w:t>
            </w:r>
          </w:p>
        </w:tc>
        <w:tc>
          <w:tcPr>
            <w:tcW w:w="3689" w:type="dxa"/>
          </w:tcPr>
          <w:p w14:paraId="4882D482" w14:textId="77777777" w:rsidR="006C3546" w:rsidRDefault="00F7752A">
            <w:pPr>
              <w:pStyle w:val="TableParagraph"/>
              <w:spacing w:line="247" w:lineRule="exact"/>
              <w:ind w:left="100"/>
            </w:pPr>
            <w:r>
              <w:t>Pro &amp; Ethical Issues</w:t>
            </w:r>
          </w:p>
        </w:tc>
        <w:tc>
          <w:tcPr>
            <w:tcW w:w="1620" w:type="dxa"/>
          </w:tcPr>
          <w:p w14:paraId="5E1F69FF" w14:textId="77777777" w:rsidR="006C3546" w:rsidRDefault="00F7752A">
            <w:pPr>
              <w:pStyle w:val="TableParagraph"/>
              <w:spacing w:line="247" w:lineRule="exact"/>
              <w:ind w:left="103"/>
            </w:pPr>
            <w:r>
              <w:t>X</w:t>
            </w:r>
          </w:p>
        </w:tc>
        <w:tc>
          <w:tcPr>
            <w:tcW w:w="1531" w:type="dxa"/>
          </w:tcPr>
          <w:p w14:paraId="7632559E" w14:textId="77777777" w:rsidR="006C3546" w:rsidRDefault="00F7752A">
            <w:pPr>
              <w:pStyle w:val="TableParagraph"/>
              <w:spacing w:line="247" w:lineRule="exact"/>
              <w:ind w:left="103"/>
            </w:pPr>
            <w:r>
              <w:t>X</w:t>
            </w:r>
          </w:p>
        </w:tc>
      </w:tr>
      <w:tr w:rsidR="006C3546" w14:paraId="4AF63ACA" w14:textId="77777777">
        <w:trPr>
          <w:trHeight w:hRule="exact" w:val="262"/>
        </w:trPr>
        <w:tc>
          <w:tcPr>
            <w:tcW w:w="2426" w:type="dxa"/>
          </w:tcPr>
          <w:p w14:paraId="48C10ED5" w14:textId="77777777" w:rsidR="006C3546" w:rsidRDefault="00F7752A">
            <w:pPr>
              <w:pStyle w:val="TableParagraph"/>
              <w:spacing w:line="247" w:lineRule="exact"/>
              <w:ind w:left="103"/>
            </w:pPr>
            <w:r>
              <w:t>COUN 8226</w:t>
            </w:r>
          </w:p>
        </w:tc>
        <w:tc>
          <w:tcPr>
            <w:tcW w:w="3689" w:type="dxa"/>
          </w:tcPr>
          <w:p w14:paraId="3162DDD7" w14:textId="77777777" w:rsidR="006C3546" w:rsidRDefault="00F7752A">
            <w:pPr>
              <w:pStyle w:val="TableParagraph"/>
              <w:spacing w:line="247" w:lineRule="exact"/>
              <w:ind w:left="100"/>
            </w:pPr>
            <w:r>
              <w:t>Career Dev. &amp; Lifestyle</w:t>
            </w:r>
          </w:p>
        </w:tc>
        <w:tc>
          <w:tcPr>
            <w:tcW w:w="1620" w:type="dxa"/>
          </w:tcPr>
          <w:p w14:paraId="38E5607D" w14:textId="77777777" w:rsidR="006C3546" w:rsidRDefault="00F7752A">
            <w:pPr>
              <w:pStyle w:val="TableParagraph"/>
              <w:spacing w:line="247" w:lineRule="exact"/>
              <w:ind w:left="103"/>
            </w:pPr>
            <w:r>
              <w:t>X</w:t>
            </w:r>
          </w:p>
        </w:tc>
        <w:tc>
          <w:tcPr>
            <w:tcW w:w="1531" w:type="dxa"/>
          </w:tcPr>
          <w:p w14:paraId="52B37E04" w14:textId="77777777" w:rsidR="006C3546" w:rsidRDefault="006C3546"/>
        </w:tc>
      </w:tr>
      <w:tr w:rsidR="006C3546" w14:paraId="39594D91" w14:textId="77777777">
        <w:trPr>
          <w:trHeight w:hRule="exact" w:val="264"/>
        </w:trPr>
        <w:tc>
          <w:tcPr>
            <w:tcW w:w="2426" w:type="dxa"/>
          </w:tcPr>
          <w:p w14:paraId="633A4154" w14:textId="77777777" w:rsidR="006C3546" w:rsidRDefault="00F7752A">
            <w:pPr>
              <w:pStyle w:val="TableParagraph"/>
              <w:spacing w:line="247" w:lineRule="exact"/>
              <w:ind w:left="103"/>
            </w:pPr>
            <w:r>
              <w:t>COUN 8800</w:t>
            </w:r>
          </w:p>
        </w:tc>
        <w:tc>
          <w:tcPr>
            <w:tcW w:w="3689" w:type="dxa"/>
          </w:tcPr>
          <w:p w14:paraId="4CE92D93" w14:textId="77777777" w:rsidR="006C3546" w:rsidRDefault="00F7752A">
            <w:pPr>
              <w:pStyle w:val="TableParagraph"/>
              <w:spacing w:line="247" w:lineRule="exact"/>
              <w:ind w:left="100"/>
            </w:pPr>
            <w:r>
              <w:t>Clinical Mental Health Counseling</w:t>
            </w:r>
          </w:p>
        </w:tc>
        <w:tc>
          <w:tcPr>
            <w:tcW w:w="1620" w:type="dxa"/>
          </w:tcPr>
          <w:p w14:paraId="2886361F" w14:textId="77777777" w:rsidR="006C3546" w:rsidRDefault="00F7752A">
            <w:pPr>
              <w:pStyle w:val="TableParagraph"/>
              <w:spacing w:line="247" w:lineRule="exact"/>
              <w:ind w:left="103"/>
            </w:pPr>
            <w:r>
              <w:t>X</w:t>
            </w:r>
          </w:p>
        </w:tc>
        <w:tc>
          <w:tcPr>
            <w:tcW w:w="1531" w:type="dxa"/>
          </w:tcPr>
          <w:p w14:paraId="3FD7154F" w14:textId="77777777" w:rsidR="006C3546" w:rsidRDefault="006C3546"/>
        </w:tc>
      </w:tr>
      <w:tr w:rsidR="006C3546" w14:paraId="058DFB30" w14:textId="77777777">
        <w:trPr>
          <w:trHeight w:hRule="exact" w:val="516"/>
        </w:trPr>
        <w:tc>
          <w:tcPr>
            <w:tcW w:w="2426" w:type="dxa"/>
          </w:tcPr>
          <w:p w14:paraId="320193A9" w14:textId="77777777" w:rsidR="006C3546" w:rsidRDefault="00F7752A">
            <w:pPr>
              <w:pStyle w:val="TableParagraph"/>
              <w:spacing w:line="247" w:lineRule="exact"/>
              <w:ind w:left="103"/>
            </w:pPr>
            <w:r>
              <w:t>COUN 8686</w:t>
            </w:r>
          </w:p>
        </w:tc>
        <w:tc>
          <w:tcPr>
            <w:tcW w:w="3689" w:type="dxa"/>
          </w:tcPr>
          <w:p w14:paraId="018A8806" w14:textId="77777777" w:rsidR="006C3546" w:rsidRDefault="00F7752A">
            <w:pPr>
              <w:pStyle w:val="TableParagraph"/>
              <w:ind w:left="100" w:right="663"/>
            </w:pPr>
            <w:r>
              <w:t>Med &amp; Psycho-social Aspects of Alcohol/ Drug use/addiction</w:t>
            </w:r>
          </w:p>
        </w:tc>
        <w:tc>
          <w:tcPr>
            <w:tcW w:w="1620" w:type="dxa"/>
          </w:tcPr>
          <w:p w14:paraId="3A91088D" w14:textId="77777777" w:rsidR="006C3546" w:rsidRDefault="00F7752A">
            <w:pPr>
              <w:pStyle w:val="TableParagraph"/>
              <w:spacing w:line="247" w:lineRule="exact"/>
              <w:ind w:left="103"/>
            </w:pPr>
            <w:r>
              <w:t>X (Elective)</w:t>
            </w:r>
          </w:p>
        </w:tc>
        <w:tc>
          <w:tcPr>
            <w:tcW w:w="1531" w:type="dxa"/>
          </w:tcPr>
          <w:p w14:paraId="6901CFCE" w14:textId="77777777" w:rsidR="006C3546" w:rsidRDefault="006C3546"/>
        </w:tc>
      </w:tr>
      <w:tr w:rsidR="006C3546" w14:paraId="621849CC" w14:textId="77777777">
        <w:trPr>
          <w:trHeight w:hRule="exact" w:val="262"/>
        </w:trPr>
        <w:tc>
          <w:tcPr>
            <w:tcW w:w="2426" w:type="dxa"/>
          </w:tcPr>
          <w:p w14:paraId="32EA22C0" w14:textId="77777777" w:rsidR="006C3546" w:rsidRDefault="00F7752A">
            <w:pPr>
              <w:pStyle w:val="TableParagraph"/>
              <w:spacing w:line="247" w:lineRule="exact"/>
              <w:ind w:left="103"/>
            </w:pPr>
            <w:r>
              <w:t>COUN 8696</w:t>
            </w:r>
          </w:p>
        </w:tc>
        <w:tc>
          <w:tcPr>
            <w:tcW w:w="3689" w:type="dxa"/>
          </w:tcPr>
          <w:p w14:paraId="5B43F012" w14:textId="77777777" w:rsidR="006C3546" w:rsidRDefault="00F7752A">
            <w:pPr>
              <w:pStyle w:val="TableParagraph"/>
              <w:spacing w:line="247" w:lineRule="exact"/>
              <w:ind w:left="100"/>
            </w:pPr>
            <w:proofErr w:type="spellStart"/>
            <w:r>
              <w:t>Assmt</w:t>
            </w:r>
            <w:proofErr w:type="spellEnd"/>
            <w:r>
              <w:t xml:space="preserve"> &amp; CM of Substance Abuse</w:t>
            </w:r>
          </w:p>
        </w:tc>
        <w:tc>
          <w:tcPr>
            <w:tcW w:w="1620" w:type="dxa"/>
          </w:tcPr>
          <w:p w14:paraId="585DD7F3" w14:textId="77777777" w:rsidR="006C3546" w:rsidRDefault="00F7752A">
            <w:pPr>
              <w:pStyle w:val="TableParagraph"/>
              <w:spacing w:line="247" w:lineRule="exact"/>
              <w:ind w:left="103"/>
            </w:pPr>
            <w:r>
              <w:t>X (Elective)</w:t>
            </w:r>
          </w:p>
        </w:tc>
        <w:tc>
          <w:tcPr>
            <w:tcW w:w="1531" w:type="dxa"/>
          </w:tcPr>
          <w:p w14:paraId="23327752" w14:textId="77777777" w:rsidR="006C3546" w:rsidRDefault="006C3546"/>
        </w:tc>
      </w:tr>
    </w:tbl>
    <w:p w14:paraId="58D3FC1D" w14:textId="77777777" w:rsidR="006C3546" w:rsidRDefault="006C3546">
      <w:pPr>
        <w:pStyle w:val="BodyText"/>
        <w:rPr>
          <w:sz w:val="24"/>
        </w:rPr>
      </w:pPr>
    </w:p>
    <w:p w14:paraId="577BB8AE" w14:textId="77777777" w:rsidR="006C3546" w:rsidRDefault="00F7752A">
      <w:pPr>
        <w:pStyle w:val="Heading2"/>
        <w:spacing w:before="157"/>
        <w:rPr>
          <w:u w:val="none"/>
        </w:rPr>
      </w:pPr>
      <w:bookmarkStart w:id="7" w:name="_TOC_250014"/>
      <w:bookmarkEnd w:id="7"/>
      <w:r>
        <w:rPr>
          <w:u w:val="thick"/>
        </w:rPr>
        <w:t>VIA (Assessment Platform)</w:t>
      </w:r>
    </w:p>
    <w:p w14:paraId="4068C460" w14:textId="77777777" w:rsidR="006C3546" w:rsidRDefault="00F7752A">
      <w:pPr>
        <w:pStyle w:val="ListParagraph"/>
        <w:numPr>
          <w:ilvl w:val="1"/>
          <w:numId w:val="31"/>
        </w:numPr>
        <w:tabs>
          <w:tab w:val="left" w:pos="1560"/>
          <w:tab w:val="left" w:pos="1561"/>
        </w:tabs>
        <w:spacing w:before="187" w:line="278" w:lineRule="auto"/>
        <w:ind w:right="941" w:hanging="360"/>
      </w:pPr>
      <w:r>
        <w:t xml:space="preserve">VIA is used by the department for the purposes of assessment and, by extension, program/departmental </w:t>
      </w:r>
      <w:proofErr w:type="gramStart"/>
      <w:r>
        <w:t>improvement</w:t>
      </w:r>
      <w:proofErr w:type="gramEnd"/>
      <w:r>
        <w:t xml:space="preserve"> and</w:t>
      </w:r>
      <w:r>
        <w:rPr>
          <w:spacing w:val="-11"/>
        </w:rPr>
        <w:t xml:space="preserve"> </w:t>
      </w:r>
      <w:r>
        <w:t>development.</w:t>
      </w:r>
    </w:p>
    <w:p w14:paraId="0E427690" w14:textId="77777777" w:rsidR="006C3546" w:rsidRDefault="00F7752A">
      <w:pPr>
        <w:pStyle w:val="ListParagraph"/>
        <w:numPr>
          <w:ilvl w:val="1"/>
          <w:numId w:val="31"/>
        </w:numPr>
        <w:tabs>
          <w:tab w:val="left" w:pos="1561"/>
        </w:tabs>
        <w:spacing w:before="11" w:line="276" w:lineRule="auto"/>
        <w:ind w:right="469" w:hanging="360"/>
        <w:jc w:val="both"/>
      </w:pPr>
      <w:r>
        <w:t>All degree-seeking students are required to purchase an individual VIA account upon admission; non-degree students should contact department chair about need for a</w:t>
      </w:r>
      <w:r>
        <w:rPr>
          <w:spacing w:val="-23"/>
        </w:rPr>
        <w:t xml:space="preserve"> </w:t>
      </w:r>
      <w:r>
        <w:t>VIA account.</w:t>
      </w:r>
    </w:p>
    <w:p w14:paraId="26CB2411" w14:textId="77777777" w:rsidR="006C3546" w:rsidRDefault="00F7752A">
      <w:pPr>
        <w:pStyle w:val="ListParagraph"/>
        <w:numPr>
          <w:ilvl w:val="1"/>
          <w:numId w:val="31"/>
        </w:numPr>
        <w:tabs>
          <w:tab w:val="left" w:pos="1560"/>
          <w:tab w:val="left" w:pos="1561"/>
        </w:tabs>
        <w:spacing w:before="16"/>
        <w:ind w:hanging="360"/>
      </w:pPr>
      <w:r>
        <w:t>VIA requires a one-time fee ($130) that provides students a 7-year</w:t>
      </w:r>
      <w:r>
        <w:rPr>
          <w:spacing w:val="-17"/>
        </w:rPr>
        <w:t xml:space="preserve"> </w:t>
      </w:r>
      <w:r>
        <w:t>license.</w:t>
      </w:r>
    </w:p>
    <w:p w14:paraId="5A336B07" w14:textId="77777777" w:rsidR="006C3546" w:rsidRDefault="00F7752A">
      <w:pPr>
        <w:pStyle w:val="ListParagraph"/>
        <w:numPr>
          <w:ilvl w:val="1"/>
          <w:numId w:val="31"/>
        </w:numPr>
        <w:tabs>
          <w:tab w:val="left" w:pos="1560"/>
          <w:tab w:val="left" w:pos="1561"/>
        </w:tabs>
        <w:spacing w:before="52"/>
        <w:ind w:hanging="360"/>
      </w:pPr>
      <w:r>
        <w:rPr>
          <w:u w:val="single"/>
        </w:rPr>
        <w:t>VIA registration link:</w:t>
      </w:r>
      <w:r>
        <w:rPr>
          <w:spacing w:val="-17"/>
          <w:u w:val="single"/>
        </w:rPr>
        <w:t xml:space="preserve"> </w:t>
      </w:r>
      <w:hyperlink r:id="rId13">
        <w:r>
          <w:rPr>
            <w:u w:val="single"/>
          </w:rPr>
          <w:t>https://www.watermarkinsights.com/</w:t>
        </w:r>
      </w:hyperlink>
    </w:p>
    <w:p w14:paraId="019DD6FF" w14:textId="77777777" w:rsidR="006C3546" w:rsidRDefault="006C3546">
      <w:pPr>
        <w:pStyle w:val="BodyText"/>
        <w:spacing w:before="2"/>
        <w:rPr>
          <w:sz w:val="13"/>
        </w:rPr>
      </w:pPr>
    </w:p>
    <w:p w14:paraId="1F4D93E2" w14:textId="77777777" w:rsidR="006C3546" w:rsidRDefault="00F7752A">
      <w:pPr>
        <w:pStyle w:val="Heading2"/>
        <w:spacing w:before="92"/>
        <w:rPr>
          <w:u w:val="none"/>
        </w:rPr>
      </w:pPr>
      <w:r>
        <w:rPr>
          <w:u w:val="thick"/>
        </w:rPr>
        <w:t>Canvas (Teaching/Learning Platform)</w:t>
      </w:r>
    </w:p>
    <w:p w14:paraId="7E2F151F" w14:textId="77777777" w:rsidR="006C3546" w:rsidRDefault="00F7752A">
      <w:pPr>
        <w:pStyle w:val="ListParagraph"/>
        <w:numPr>
          <w:ilvl w:val="1"/>
          <w:numId w:val="31"/>
        </w:numPr>
        <w:tabs>
          <w:tab w:val="left" w:pos="1560"/>
          <w:tab w:val="left" w:pos="1561"/>
        </w:tabs>
        <w:spacing w:before="187" w:line="276" w:lineRule="auto"/>
        <w:ind w:right="367" w:hanging="360"/>
      </w:pPr>
      <w:r>
        <w:t>Canvas is UNO’s learning management system (LMS) and is distinct from VIA. While Canvas may be used in all COUN courses, VIA may be used by faculty largely for assessment. Students should seek clarification from course instructors concerning how they use VIA and Canvas during the first class of each semester. There is no cost for Canvas.</w:t>
      </w:r>
    </w:p>
    <w:p w14:paraId="6F4A51AA" w14:textId="77777777" w:rsidR="006C3546" w:rsidRDefault="006C3546">
      <w:pPr>
        <w:spacing w:line="276" w:lineRule="auto"/>
        <w:sectPr w:rsidR="006C3546">
          <w:headerReference w:type="default" r:id="rId14"/>
          <w:pgSz w:w="12240" w:h="15840"/>
          <w:pgMar w:top="980" w:right="1320" w:bottom="1200" w:left="1320" w:header="761" w:footer="1017" w:gutter="0"/>
          <w:cols w:space="720"/>
        </w:sectPr>
      </w:pPr>
    </w:p>
    <w:p w14:paraId="112BD1AF" w14:textId="77777777" w:rsidR="006C3546" w:rsidRDefault="006C3546">
      <w:pPr>
        <w:pStyle w:val="BodyText"/>
        <w:rPr>
          <w:sz w:val="20"/>
        </w:rPr>
      </w:pPr>
    </w:p>
    <w:p w14:paraId="5917E1D7" w14:textId="77777777" w:rsidR="006C3546" w:rsidRDefault="006C3546">
      <w:pPr>
        <w:pStyle w:val="BodyText"/>
        <w:spacing w:before="8"/>
        <w:rPr>
          <w:sz w:val="19"/>
        </w:rPr>
      </w:pPr>
    </w:p>
    <w:p w14:paraId="043FE8F3" w14:textId="77777777" w:rsidR="006C3546" w:rsidRDefault="00F7752A">
      <w:pPr>
        <w:pStyle w:val="Heading2"/>
        <w:ind w:left="2556"/>
        <w:rPr>
          <w:u w:val="none"/>
        </w:rPr>
      </w:pPr>
      <w:bookmarkStart w:id="8" w:name="_TOC_250013"/>
      <w:bookmarkEnd w:id="8"/>
      <w:r>
        <w:rPr>
          <w:u w:val="thick"/>
        </w:rPr>
        <w:t>Clinical Experiences: Practicum and Internship</w:t>
      </w:r>
    </w:p>
    <w:p w14:paraId="22D85EB6" w14:textId="77777777" w:rsidR="006C3546" w:rsidRDefault="006C3546">
      <w:pPr>
        <w:pStyle w:val="BodyText"/>
        <w:spacing w:before="1"/>
        <w:rPr>
          <w:b/>
          <w:sz w:val="17"/>
        </w:rPr>
      </w:pPr>
    </w:p>
    <w:p w14:paraId="61B63AF1" w14:textId="77777777" w:rsidR="006C3546" w:rsidRDefault="00F7752A">
      <w:pPr>
        <w:pStyle w:val="BodyText"/>
        <w:spacing w:before="92" w:line="259" w:lineRule="auto"/>
        <w:ind w:left="119" w:right="352"/>
      </w:pPr>
      <w:r>
        <w:t xml:space="preserve">The CACREP-accredited Clinical Mental Health Counseling (CMHC) and School Counseling (SC) concentrations require one (1) semester/100-hour practicum and two (2) consecutive </w:t>
      </w:r>
      <w:proofErr w:type="gramStart"/>
      <w:r>
        <w:t>semester</w:t>
      </w:r>
      <w:proofErr w:type="gramEnd"/>
      <w:r>
        <w:t>/300 hour internships. Distinct CMHC Practicum and Internship Manuals The department’s SAHE concentration has requirements distinct from the CMHC and SC concentrations: there is no practicum semester, but there is a requirement for a two consecutive semester/300-hour internship.</w:t>
      </w:r>
    </w:p>
    <w:p w14:paraId="27000CB0" w14:textId="77777777" w:rsidR="006C3546" w:rsidRDefault="006C3546">
      <w:pPr>
        <w:pStyle w:val="BodyText"/>
        <w:spacing w:before="1"/>
        <w:rPr>
          <w:sz w:val="24"/>
        </w:rPr>
      </w:pPr>
    </w:p>
    <w:p w14:paraId="47F38D4F" w14:textId="77777777" w:rsidR="006C3546" w:rsidRDefault="00F7752A">
      <w:pPr>
        <w:pStyle w:val="Heading2"/>
        <w:rPr>
          <w:u w:val="none"/>
        </w:rPr>
      </w:pPr>
      <w:bookmarkStart w:id="9" w:name="_TOC_250012"/>
      <w:bookmarkEnd w:id="9"/>
      <w:r>
        <w:rPr>
          <w:u w:val="thick"/>
        </w:rPr>
        <w:t>Key Elements:</w:t>
      </w:r>
    </w:p>
    <w:p w14:paraId="6580F394" w14:textId="77777777" w:rsidR="006C3546" w:rsidRDefault="006C3546">
      <w:pPr>
        <w:pStyle w:val="BodyText"/>
        <w:spacing w:before="2"/>
        <w:rPr>
          <w:b/>
          <w:sz w:val="17"/>
        </w:rPr>
      </w:pPr>
    </w:p>
    <w:p w14:paraId="1F0D537A" w14:textId="77777777" w:rsidR="006C3546" w:rsidRDefault="00F7752A">
      <w:pPr>
        <w:tabs>
          <w:tab w:val="left" w:pos="2999"/>
        </w:tabs>
        <w:spacing w:before="92"/>
        <w:ind w:left="120"/>
      </w:pPr>
      <w:r>
        <w:rPr>
          <w:b/>
        </w:rPr>
        <w:t>Mandated</w:t>
      </w:r>
      <w:r>
        <w:rPr>
          <w:b/>
          <w:spacing w:val="-3"/>
        </w:rPr>
        <w:t xml:space="preserve"> </w:t>
      </w:r>
      <w:r>
        <w:rPr>
          <w:b/>
        </w:rPr>
        <w:t>Orientations:</w:t>
      </w:r>
      <w:r>
        <w:rPr>
          <w:b/>
        </w:rPr>
        <w:tab/>
      </w:r>
      <w:r>
        <w:rPr>
          <w:b/>
          <w:u w:val="thick"/>
        </w:rPr>
        <w:t xml:space="preserve">Mandatory </w:t>
      </w:r>
      <w:r>
        <w:t>practicum and internship orientation meetings are held</w:t>
      </w:r>
      <w:r>
        <w:rPr>
          <w:spacing w:val="-18"/>
        </w:rPr>
        <w:t xml:space="preserve"> </w:t>
      </w:r>
      <w:r>
        <w:t>each</w:t>
      </w:r>
    </w:p>
    <w:p w14:paraId="5D483993" w14:textId="77777777" w:rsidR="006C3546" w:rsidRDefault="00F7752A">
      <w:pPr>
        <w:spacing w:before="18" w:line="259" w:lineRule="auto"/>
        <w:ind w:left="3000" w:right="134"/>
        <w:rPr>
          <w:b/>
        </w:rPr>
      </w:pPr>
      <w:r>
        <w:t xml:space="preserve">semester for students entering COUN 8220 (CMHC Practicum) and COUN 8250 (CMHC Internship). SC and SAHE students should contact the SC and SAHE coordinators, respectively, for information regarding practicum and internship meetings. </w:t>
      </w:r>
      <w:r>
        <w:rPr>
          <w:b/>
        </w:rPr>
        <w:t>Meeting notifications will be sent via the department listserv. Failure to attend may result in student forfeiting a seat in the course for their expected enrollment semester.</w:t>
      </w:r>
    </w:p>
    <w:p w14:paraId="36D59678" w14:textId="77777777" w:rsidR="006C3546" w:rsidRDefault="006C3546">
      <w:pPr>
        <w:pStyle w:val="BodyText"/>
        <w:spacing w:before="5"/>
        <w:rPr>
          <w:b/>
          <w:sz w:val="23"/>
        </w:rPr>
      </w:pPr>
    </w:p>
    <w:p w14:paraId="3AFA39CF" w14:textId="77777777" w:rsidR="006C3546" w:rsidRDefault="00F7752A">
      <w:pPr>
        <w:tabs>
          <w:tab w:val="left" w:pos="3000"/>
        </w:tabs>
        <w:spacing w:line="259" w:lineRule="auto"/>
        <w:ind w:left="2999" w:right="283" w:hanging="2880"/>
        <w:rPr>
          <w:b/>
        </w:rPr>
      </w:pPr>
      <w:r>
        <w:rPr>
          <w:b/>
        </w:rPr>
        <w:t>Timeline:</w:t>
      </w:r>
      <w:r>
        <w:rPr>
          <w:b/>
        </w:rPr>
        <w:tab/>
      </w:r>
      <w:r>
        <w:rPr>
          <w:b/>
        </w:rPr>
        <w:tab/>
      </w:r>
      <w:r>
        <w:t>Given the numerous graduate-level CMHC and SC programs</w:t>
      </w:r>
      <w:r>
        <w:rPr>
          <w:spacing w:val="-13"/>
        </w:rPr>
        <w:t xml:space="preserve"> </w:t>
      </w:r>
      <w:r>
        <w:t>across</w:t>
      </w:r>
      <w:r>
        <w:rPr>
          <w:spacing w:val="-4"/>
        </w:rPr>
        <w:t xml:space="preserve"> </w:t>
      </w:r>
      <w:r>
        <w:t xml:space="preserve">the Omaha and Lincoln metro regions, students are strongly encouraged to secure a site well in advance of their practicum or internship semester. </w:t>
      </w:r>
      <w:r>
        <w:rPr>
          <w:b/>
        </w:rPr>
        <w:t>Please check with your advisor if you have any</w:t>
      </w:r>
      <w:r>
        <w:rPr>
          <w:b/>
          <w:spacing w:val="-15"/>
        </w:rPr>
        <w:t xml:space="preserve"> </w:t>
      </w:r>
      <w:r>
        <w:rPr>
          <w:b/>
        </w:rPr>
        <w:t>questions.</w:t>
      </w:r>
    </w:p>
    <w:p w14:paraId="2C88873A" w14:textId="77777777" w:rsidR="006C3546" w:rsidRDefault="006C3546">
      <w:pPr>
        <w:pStyle w:val="BodyText"/>
        <w:spacing w:before="3"/>
        <w:rPr>
          <w:b/>
          <w:sz w:val="23"/>
        </w:rPr>
      </w:pPr>
    </w:p>
    <w:p w14:paraId="0CB88B6C" w14:textId="77777777" w:rsidR="006C3546" w:rsidRDefault="00F7752A">
      <w:pPr>
        <w:pStyle w:val="BodyText"/>
        <w:tabs>
          <w:tab w:val="left" w:pos="2999"/>
        </w:tabs>
        <w:ind w:left="119"/>
      </w:pPr>
      <w:r>
        <w:rPr>
          <w:b/>
        </w:rPr>
        <w:t>Securing</w:t>
      </w:r>
      <w:r>
        <w:rPr>
          <w:b/>
          <w:spacing w:val="-1"/>
        </w:rPr>
        <w:t xml:space="preserve"> </w:t>
      </w:r>
      <w:r>
        <w:rPr>
          <w:b/>
        </w:rPr>
        <w:t>a</w:t>
      </w:r>
      <w:r>
        <w:rPr>
          <w:b/>
          <w:spacing w:val="-1"/>
        </w:rPr>
        <w:t xml:space="preserve"> </w:t>
      </w:r>
      <w:r>
        <w:rPr>
          <w:b/>
        </w:rPr>
        <w:t>Site:</w:t>
      </w:r>
      <w:r>
        <w:rPr>
          <w:b/>
        </w:rPr>
        <w:tab/>
      </w:r>
      <w:r>
        <w:t>While faculty will assist students in locating practicum and</w:t>
      </w:r>
      <w:r>
        <w:rPr>
          <w:spacing w:val="-18"/>
        </w:rPr>
        <w:t xml:space="preserve"> </w:t>
      </w:r>
      <w:r>
        <w:t>internship</w:t>
      </w:r>
    </w:p>
    <w:p w14:paraId="1EC96F6D" w14:textId="77777777" w:rsidR="006C3546" w:rsidRDefault="00F7752A">
      <w:pPr>
        <w:pStyle w:val="BodyText"/>
        <w:spacing w:before="20" w:line="259" w:lineRule="auto"/>
        <w:ind w:left="2999" w:right="190"/>
      </w:pPr>
      <w:r>
        <w:t>sites, students shall secure their own practicum and internship sites. This includes, but is not limited to, contacting potential sites, setting up interviews, and completing any/all site and/or departmental mandated background checks/drug screens.</w:t>
      </w:r>
    </w:p>
    <w:p w14:paraId="30C45D20" w14:textId="77777777" w:rsidR="006C3546" w:rsidRDefault="006C3546">
      <w:pPr>
        <w:pStyle w:val="BodyText"/>
        <w:spacing w:before="9"/>
        <w:rPr>
          <w:sz w:val="23"/>
        </w:rPr>
      </w:pPr>
    </w:p>
    <w:p w14:paraId="783554C3" w14:textId="77777777" w:rsidR="006C3546" w:rsidRDefault="00F7752A">
      <w:pPr>
        <w:tabs>
          <w:tab w:val="left" w:pos="2999"/>
        </w:tabs>
        <w:ind w:left="119"/>
      </w:pPr>
      <w:r>
        <w:rPr>
          <w:b/>
        </w:rPr>
        <w:t>Site</w:t>
      </w:r>
      <w:r>
        <w:rPr>
          <w:b/>
          <w:spacing w:val="-2"/>
        </w:rPr>
        <w:t xml:space="preserve"> </w:t>
      </w:r>
      <w:r>
        <w:rPr>
          <w:b/>
        </w:rPr>
        <w:t>Locations</w:t>
      </w:r>
      <w:r>
        <w:rPr>
          <w:b/>
          <w:spacing w:val="-4"/>
        </w:rPr>
        <w:t xml:space="preserve"> </w:t>
      </w:r>
      <w:r>
        <w:rPr>
          <w:b/>
        </w:rPr>
        <w:t>(general):</w:t>
      </w:r>
      <w:r>
        <w:rPr>
          <w:b/>
        </w:rPr>
        <w:tab/>
      </w:r>
      <w:r>
        <w:t>The department updates their practicum/internship resource guide</w:t>
      </w:r>
      <w:r>
        <w:rPr>
          <w:spacing w:val="-16"/>
        </w:rPr>
        <w:t xml:space="preserve"> </w:t>
      </w:r>
      <w:r>
        <w:t>each</w:t>
      </w:r>
    </w:p>
    <w:p w14:paraId="3101A943" w14:textId="77777777" w:rsidR="006C3546" w:rsidRDefault="00F7752A">
      <w:pPr>
        <w:pStyle w:val="BodyText"/>
        <w:spacing w:before="20" w:line="256" w:lineRule="auto"/>
        <w:ind w:left="2999" w:right="129"/>
      </w:pPr>
      <w:r>
        <w:t>summer. Still, programmatic and personnel changes are inevitable, so the contact information may not be current.</w:t>
      </w:r>
    </w:p>
    <w:p w14:paraId="27C742E3" w14:textId="77777777" w:rsidR="006C3546" w:rsidRDefault="006C3546">
      <w:pPr>
        <w:pStyle w:val="BodyText"/>
        <w:spacing w:before="1"/>
        <w:rPr>
          <w:sz w:val="24"/>
        </w:rPr>
      </w:pPr>
    </w:p>
    <w:p w14:paraId="225DC640" w14:textId="77777777" w:rsidR="006C3546" w:rsidRDefault="00F7752A">
      <w:pPr>
        <w:tabs>
          <w:tab w:val="left" w:pos="2999"/>
        </w:tabs>
        <w:ind w:left="119"/>
      </w:pPr>
      <w:r>
        <w:rPr>
          <w:b/>
        </w:rPr>
        <w:t>Site</w:t>
      </w:r>
      <w:r>
        <w:rPr>
          <w:b/>
          <w:spacing w:val="-1"/>
        </w:rPr>
        <w:t xml:space="preserve"> </w:t>
      </w:r>
      <w:r>
        <w:rPr>
          <w:b/>
        </w:rPr>
        <w:t>Locations</w:t>
      </w:r>
      <w:r>
        <w:rPr>
          <w:b/>
          <w:spacing w:val="-3"/>
        </w:rPr>
        <w:t xml:space="preserve"> </w:t>
      </w:r>
      <w:r>
        <w:rPr>
          <w:b/>
        </w:rPr>
        <w:t>(CMHC):</w:t>
      </w:r>
      <w:r>
        <w:rPr>
          <w:b/>
        </w:rPr>
        <w:tab/>
      </w:r>
      <w:r>
        <w:t>ALL sites must be approved by the CMHC clinical coordinator. If a</w:t>
      </w:r>
      <w:r>
        <w:rPr>
          <w:spacing w:val="-16"/>
        </w:rPr>
        <w:t xml:space="preserve"> </w:t>
      </w:r>
      <w:r>
        <w:t>site</w:t>
      </w:r>
    </w:p>
    <w:p w14:paraId="028B392E" w14:textId="77777777" w:rsidR="006C3546" w:rsidRDefault="00F7752A">
      <w:pPr>
        <w:pStyle w:val="BodyText"/>
        <w:spacing w:before="20" w:line="259" w:lineRule="auto"/>
        <w:ind w:left="2999" w:right="245"/>
      </w:pPr>
      <w:r>
        <w:t>is not on the current internship site list, the student shall provide the CMHC clinical coordinator (CC) with the contact information for the potential new site. The CC will contact the site manager/program manager and accept or decline the site. The CMHC internship site list is found on the department website.</w:t>
      </w:r>
    </w:p>
    <w:p w14:paraId="321D4878" w14:textId="77777777" w:rsidR="006C3546" w:rsidRDefault="006C3546">
      <w:pPr>
        <w:pStyle w:val="BodyText"/>
        <w:spacing w:before="7"/>
        <w:rPr>
          <w:sz w:val="23"/>
        </w:rPr>
      </w:pPr>
    </w:p>
    <w:p w14:paraId="2871E443" w14:textId="77777777" w:rsidR="006C3546" w:rsidRDefault="00F7752A">
      <w:pPr>
        <w:tabs>
          <w:tab w:val="left" w:pos="2999"/>
        </w:tabs>
        <w:ind w:left="119"/>
      </w:pPr>
      <w:r>
        <w:rPr>
          <w:b/>
        </w:rPr>
        <w:t>Site</w:t>
      </w:r>
      <w:r>
        <w:rPr>
          <w:b/>
          <w:spacing w:val="-2"/>
        </w:rPr>
        <w:t xml:space="preserve"> </w:t>
      </w:r>
      <w:r>
        <w:rPr>
          <w:b/>
        </w:rPr>
        <w:t>Locations</w:t>
      </w:r>
      <w:r>
        <w:rPr>
          <w:b/>
          <w:spacing w:val="-4"/>
        </w:rPr>
        <w:t xml:space="preserve"> </w:t>
      </w:r>
      <w:r>
        <w:rPr>
          <w:b/>
        </w:rPr>
        <w:t>(SC/SAHE):</w:t>
      </w:r>
      <w:r>
        <w:rPr>
          <w:b/>
        </w:rPr>
        <w:tab/>
      </w:r>
      <w:r>
        <w:t>SC should contact the SC concentration coordinator for site</w:t>
      </w:r>
      <w:r>
        <w:rPr>
          <w:spacing w:val="-16"/>
        </w:rPr>
        <w:t xml:space="preserve"> </w:t>
      </w:r>
      <w:r>
        <w:t>information</w:t>
      </w:r>
    </w:p>
    <w:p w14:paraId="344E9F74" w14:textId="77777777" w:rsidR="006C3546" w:rsidRDefault="00F7752A">
      <w:pPr>
        <w:pStyle w:val="BodyText"/>
        <w:spacing w:before="20"/>
        <w:ind w:left="2999"/>
      </w:pPr>
      <w:r>
        <w:t>and enrollment procedures.</w:t>
      </w:r>
    </w:p>
    <w:p w14:paraId="4747F90F" w14:textId="77777777" w:rsidR="006C3546" w:rsidRDefault="006C3546">
      <w:pPr>
        <w:pStyle w:val="BodyText"/>
        <w:spacing w:before="4"/>
        <w:rPr>
          <w:sz w:val="25"/>
        </w:rPr>
      </w:pPr>
    </w:p>
    <w:p w14:paraId="2F2A9F13" w14:textId="77777777" w:rsidR="006C3546" w:rsidRDefault="00F7752A">
      <w:pPr>
        <w:pStyle w:val="BodyText"/>
        <w:tabs>
          <w:tab w:val="left" w:pos="2999"/>
        </w:tabs>
        <w:ind w:left="119"/>
      </w:pPr>
      <w:r>
        <w:rPr>
          <w:b/>
        </w:rPr>
        <w:t>Documentation:</w:t>
      </w:r>
      <w:r>
        <w:rPr>
          <w:b/>
        </w:rPr>
        <w:tab/>
      </w:r>
      <w:r>
        <w:t>All required documentation and documentation timelines are included</w:t>
      </w:r>
      <w:r>
        <w:rPr>
          <w:spacing w:val="-13"/>
        </w:rPr>
        <w:t xml:space="preserve"> </w:t>
      </w:r>
      <w:r>
        <w:t>in</w:t>
      </w:r>
    </w:p>
    <w:p w14:paraId="11256197" w14:textId="77777777" w:rsidR="006C3546" w:rsidRDefault="00F7752A">
      <w:pPr>
        <w:pStyle w:val="BodyText"/>
        <w:spacing w:before="20" w:line="259" w:lineRule="auto"/>
        <w:ind w:left="2999" w:right="386"/>
      </w:pPr>
      <w:r>
        <w:t>the Practicum and Internship manuals for each concentration area. See CMHC Practicum and Internship Manuals on department website.</w:t>
      </w:r>
    </w:p>
    <w:p w14:paraId="621D8E7B" w14:textId="77777777" w:rsidR="006C3546" w:rsidRDefault="006C3546">
      <w:pPr>
        <w:spacing w:line="259" w:lineRule="auto"/>
        <w:sectPr w:rsidR="006C3546">
          <w:headerReference w:type="default" r:id="rId15"/>
          <w:pgSz w:w="12240" w:h="15840"/>
          <w:pgMar w:top="980" w:right="1320" w:bottom="1200" w:left="1320" w:header="761" w:footer="1017" w:gutter="0"/>
          <w:pgNumType w:start="11"/>
          <w:cols w:space="720"/>
        </w:sectPr>
      </w:pPr>
    </w:p>
    <w:p w14:paraId="22F00078" w14:textId="77777777" w:rsidR="006C3546" w:rsidRDefault="006C3546">
      <w:pPr>
        <w:pStyle w:val="BodyText"/>
        <w:rPr>
          <w:sz w:val="20"/>
        </w:rPr>
      </w:pPr>
    </w:p>
    <w:p w14:paraId="6C4EB1C4" w14:textId="77777777" w:rsidR="006C3546" w:rsidRDefault="006C3546">
      <w:pPr>
        <w:pStyle w:val="BodyText"/>
        <w:spacing w:before="3"/>
        <w:rPr>
          <w:sz w:val="19"/>
        </w:rPr>
      </w:pPr>
    </w:p>
    <w:p w14:paraId="2206928F" w14:textId="77777777" w:rsidR="006C3546" w:rsidRDefault="00F7752A">
      <w:pPr>
        <w:tabs>
          <w:tab w:val="left" w:pos="2999"/>
        </w:tabs>
        <w:ind w:left="120"/>
      </w:pPr>
      <w:r>
        <w:rPr>
          <w:b/>
        </w:rPr>
        <w:t>Affiliation</w:t>
      </w:r>
      <w:r>
        <w:rPr>
          <w:b/>
          <w:spacing w:val="-3"/>
        </w:rPr>
        <w:t xml:space="preserve"> </w:t>
      </w:r>
      <w:r>
        <w:rPr>
          <w:b/>
        </w:rPr>
        <w:t>Agreements:</w:t>
      </w:r>
      <w:r>
        <w:rPr>
          <w:b/>
        </w:rPr>
        <w:tab/>
      </w:r>
      <w:r>
        <w:t>An “Affiliation Agreement” (AA) between the department</w:t>
      </w:r>
      <w:r>
        <w:rPr>
          <w:spacing w:val="-12"/>
        </w:rPr>
        <w:t xml:space="preserve"> </w:t>
      </w:r>
      <w:r>
        <w:t>and</w:t>
      </w:r>
    </w:p>
    <w:p w14:paraId="71313038" w14:textId="77777777" w:rsidR="006C3546" w:rsidRDefault="00F7752A">
      <w:pPr>
        <w:pStyle w:val="BodyText"/>
        <w:spacing w:before="20" w:line="259" w:lineRule="auto"/>
        <w:ind w:left="2999" w:right="189"/>
      </w:pPr>
      <w:r>
        <w:t>practicum/internship site is required for a student to be on site. CMHC students must contact the CMCH clinical coordinator to ensure a valid AA is on record. SC and SAHE students must contact the SC and SAHE coordinator, respectively, to ensure a valid AA is on record at all SC/SAHE sites.</w:t>
      </w:r>
    </w:p>
    <w:p w14:paraId="0713BDFF" w14:textId="77777777" w:rsidR="006C3546" w:rsidRDefault="006C3546">
      <w:pPr>
        <w:pStyle w:val="BodyText"/>
        <w:spacing w:before="7"/>
        <w:rPr>
          <w:sz w:val="23"/>
        </w:rPr>
      </w:pPr>
    </w:p>
    <w:p w14:paraId="1B6C979C" w14:textId="77777777" w:rsidR="006C3546" w:rsidRDefault="00F7752A">
      <w:pPr>
        <w:tabs>
          <w:tab w:val="left" w:pos="2999"/>
        </w:tabs>
        <w:spacing w:before="1"/>
        <w:ind w:left="119"/>
      </w:pPr>
      <w:r>
        <w:rPr>
          <w:b/>
        </w:rPr>
        <w:t>Liability</w:t>
      </w:r>
      <w:r>
        <w:rPr>
          <w:b/>
          <w:spacing w:val="-2"/>
        </w:rPr>
        <w:t xml:space="preserve"> </w:t>
      </w:r>
      <w:r>
        <w:rPr>
          <w:b/>
        </w:rPr>
        <w:t>Insurance:</w:t>
      </w:r>
      <w:r>
        <w:rPr>
          <w:b/>
        </w:rPr>
        <w:tab/>
      </w:r>
      <w:r>
        <w:t>Valid professional liability insurance is required for the entirety of</w:t>
      </w:r>
      <w:r>
        <w:rPr>
          <w:spacing w:val="-22"/>
        </w:rPr>
        <w:t xml:space="preserve"> </w:t>
      </w:r>
      <w:r>
        <w:t>the</w:t>
      </w:r>
    </w:p>
    <w:p w14:paraId="30010973" w14:textId="77777777" w:rsidR="006C3546" w:rsidRDefault="00F7752A">
      <w:pPr>
        <w:pStyle w:val="BodyText"/>
        <w:spacing w:before="20" w:line="259" w:lineRule="auto"/>
        <w:ind w:left="2999" w:right="434"/>
      </w:pPr>
      <w:r>
        <w:t xml:space="preserve">practicum/internship courses. </w:t>
      </w:r>
      <w:proofErr w:type="gramStart"/>
      <w:r>
        <w:t>Low cost</w:t>
      </w:r>
      <w:proofErr w:type="gramEnd"/>
      <w:r>
        <w:t xml:space="preserve"> liability insurance is available through HPSO, or free with student membership to the American Counseling Association (ACA) or American School Counseling Association (ASCA).</w:t>
      </w:r>
    </w:p>
    <w:p w14:paraId="32D44916" w14:textId="77777777" w:rsidR="006C3546" w:rsidRDefault="006C3546">
      <w:pPr>
        <w:pStyle w:val="BodyText"/>
        <w:spacing w:before="9"/>
        <w:rPr>
          <w:sz w:val="23"/>
        </w:rPr>
      </w:pPr>
    </w:p>
    <w:p w14:paraId="15048F56" w14:textId="77777777" w:rsidR="006C3546" w:rsidRDefault="00F7752A">
      <w:pPr>
        <w:tabs>
          <w:tab w:val="left" w:pos="3055"/>
        </w:tabs>
        <w:ind w:left="119"/>
      </w:pPr>
      <w:r>
        <w:rPr>
          <w:b/>
        </w:rPr>
        <w:t>Background</w:t>
      </w:r>
      <w:r>
        <w:rPr>
          <w:b/>
          <w:spacing w:val="-3"/>
        </w:rPr>
        <w:t xml:space="preserve"> </w:t>
      </w:r>
      <w:r>
        <w:rPr>
          <w:b/>
        </w:rPr>
        <w:t>check:</w:t>
      </w:r>
      <w:r>
        <w:rPr>
          <w:b/>
        </w:rPr>
        <w:tab/>
      </w:r>
      <w:r>
        <w:t>A second background check** is required for all CMHC and</w:t>
      </w:r>
      <w:r>
        <w:rPr>
          <w:spacing w:val="-16"/>
        </w:rPr>
        <w:t xml:space="preserve"> </w:t>
      </w:r>
      <w:r>
        <w:t>SC</w:t>
      </w:r>
    </w:p>
    <w:p w14:paraId="6AFB8E83" w14:textId="77777777" w:rsidR="006C3546" w:rsidRDefault="00F7752A">
      <w:pPr>
        <w:pStyle w:val="BodyText"/>
        <w:spacing w:before="20"/>
        <w:ind w:left="2999"/>
      </w:pPr>
      <w:r>
        <w:t>students a minimum of 60 days prior to the first day of practicum.</w:t>
      </w:r>
    </w:p>
    <w:p w14:paraId="4F97213D" w14:textId="77777777" w:rsidR="006C3546" w:rsidRDefault="006C3546">
      <w:pPr>
        <w:pStyle w:val="BodyText"/>
        <w:spacing w:before="4"/>
        <w:rPr>
          <w:sz w:val="25"/>
        </w:rPr>
      </w:pPr>
    </w:p>
    <w:p w14:paraId="73E2FF7E" w14:textId="77777777" w:rsidR="006C3546" w:rsidRDefault="00F7752A">
      <w:pPr>
        <w:pStyle w:val="BodyText"/>
        <w:spacing w:line="259" w:lineRule="auto"/>
        <w:ind w:left="2999" w:right="404"/>
      </w:pPr>
      <w:r>
        <w:rPr>
          <w:b/>
        </w:rPr>
        <w:t>**</w:t>
      </w:r>
      <w:r>
        <w:t xml:space="preserve">Some </w:t>
      </w:r>
      <w:proofErr w:type="gramStart"/>
      <w:r>
        <w:t>practicum</w:t>
      </w:r>
      <w:proofErr w:type="gramEnd"/>
      <w:r>
        <w:t xml:space="preserve"> or internship site may also require a drug screen or additional background check.</w:t>
      </w:r>
    </w:p>
    <w:p w14:paraId="667078E9" w14:textId="77777777" w:rsidR="006C3546" w:rsidRDefault="006C3546">
      <w:pPr>
        <w:pStyle w:val="BodyText"/>
        <w:spacing w:before="1"/>
        <w:rPr>
          <w:sz w:val="24"/>
        </w:rPr>
      </w:pPr>
    </w:p>
    <w:p w14:paraId="03DB7178" w14:textId="77777777" w:rsidR="006C3546" w:rsidRDefault="00F7752A">
      <w:pPr>
        <w:pStyle w:val="Heading2"/>
        <w:rPr>
          <w:u w:val="none"/>
        </w:rPr>
      </w:pPr>
      <w:r>
        <w:rPr>
          <w:u w:val="thick"/>
        </w:rPr>
        <w:t>COUN 8220: CMHC Practicum Enrollment</w:t>
      </w:r>
    </w:p>
    <w:p w14:paraId="149CAE83" w14:textId="77777777" w:rsidR="006C3546" w:rsidRDefault="006C3546">
      <w:pPr>
        <w:pStyle w:val="BodyText"/>
        <w:spacing w:before="1"/>
        <w:rPr>
          <w:b/>
          <w:sz w:val="17"/>
        </w:rPr>
      </w:pPr>
    </w:p>
    <w:p w14:paraId="59DF879E" w14:textId="77777777" w:rsidR="006C3546" w:rsidRDefault="00F7752A">
      <w:pPr>
        <w:pStyle w:val="ListParagraph"/>
        <w:numPr>
          <w:ilvl w:val="1"/>
          <w:numId w:val="32"/>
        </w:numPr>
        <w:tabs>
          <w:tab w:val="left" w:pos="840"/>
        </w:tabs>
        <w:spacing w:before="92" w:line="276" w:lineRule="auto"/>
        <w:ind w:right="129"/>
      </w:pPr>
      <w:r>
        <w:t xml:space="preserve">While every effort will be made to place all eligible students, CACREP ratios and site availability may limit enrollment. Thus, enrollment in COUN 8220 during any </w:t>
      </w:r>
      <w:proofErr w:type="gramStart"/>
      <w:r>
        <w:t>particular semester</w:t>
      </w:r>
      <w:proofErr w:type="gramEnd"/>
      <w:r>
        <w:t xml:space="preserve"> cannot be guaranteed. If CACREP-mandated enrollment requirements or clinical sites are unavailable, those students will be prioritized for enrollment the following</w:t>
      </w:r>
      <w:r>
        <w:rPr>
          <w:spacing w:val="-18"/>
        </w:rPr>
        <w:t xml:space="preserve"> </w:t>
      </w:r>
      <w:r>
        <w:t>semesters.</w:t>
      </w:r>
    </w:p>
    <w:p w14:paraId="6F62A2CB" w14:textId="77777777" w:rsidR="006C3546" w:rsidRDefault="006C3546">
      <w:pPr>
        <w:pStyle w:val="BodyText"/>
        <w:spacing w:before="9"/>
        <w:rPr>
          <w:sz w:val="23"/>
        </w:rPr>
      </w:pPr>
    </w:p>
    <w:p w14:paraId="360C4340" w14:textId="77777777" w:rsidR="006C3546" w:rsidRDefault="00F7752A">
      <w:pPr>
        <w:pStyle w:val="ListParagraph"/>
        <w:numPr>
          <w:ilvl w:val="1"/>
          <w:numId w:val="32"/>
        </w:numPr>
        <w:tabs>
          <w:tab w:val="left" w:pos="840"/>
        </w:tabs>
        <w:spacing w:line="276" w:lineRule="auto"/>
        <w:ind w:right="131"/>
      </w:pPr>
      <w:r>
        <w:t xml:space="preserve">A student with more than a </w:t>
      </w:r>
      <w:proofErr w:type="gramStart"/>
      <w:r>
        <w:t>1 year</w:t>
      </w:r>
      <w:proofErr w:type="gramEnd"/>
      <w:r>
        <w:t xml:space="preserve"> (3 semester) gap between completion of their pre-requisite coursework and their anticipated enrollment in COUN 8250 shall request written permission from the department chair to be considered for enrollment in COUN 8250. The department chair will consider the request in consultation with department faculty-and will a decision </w:t>
      </w:r>
      <w:proofErr w:type="gramStart"/>
      <w:r>
        <w:t>based</w:t>
      </w:r>
      <w:proofErr w:type="gramEnd"/>
      <w:r>
        <w:t xml:space="preserve"> on a) the student’s reasoning for the gap, and b) the timeline involved (i.e., 10-year limit for degree completion). The department chair, in consultation with the department’s Graduate Review Committee, may require students in this situation to retake coursework prior to enrollment in COUN</w:t>
      </w:r>
      <w:r>
        <w:rPr>
          <w:spacing w:val="-1"/>
        </w:rPr>
        <w:t xml:space="preserve"> </w:t>
      </w:r>
      <w:r>
        <w:t>8250.</w:t>
      </w:r>
    </w:p>
    <w:p w14:paraId="0F7CD1AF" w14:textId="77777777" w:rsidR="006C3546" w:rsidRDefault="006C3546">
      <w:pPr>
        <w:pStyle w:val="BodyText"/>
        <w:spacing w:before="3"/>
        <w:rPr>
          <w:sz w:val="24"/>
        </w:rPr>
      </w:pPr>
    </w:p>
    <w:p w14:paraId="4284DB79" w14:textId="77777777" w:rsidR="006C3546" w:rsidRDefault="00F7752A">
      <w:pPr>
        <w:pStyle w:val="Heading2"/>
        <w:rPr>
          <w:u w:val="none"/>
        </w:rPr>
      </w:pPr>
      <w:r>
        <w:rPr>
          <w:u w:val="thick"/>
        </w:rPr>
        <w:t>Enrollment Procedure: COUN 8220: CMHC Practicum</w:t>
      </w:r>
    </w:p>
    <w:p w14:paraId="7DE493EF" w14:textId="77777777" w:rsidR="006C3546" w:rsidRDefault="006C3546">
      <w:pPr>
        <w:pStyle w:val="BodyText"/>
        <w:rPr>
          <w:b/>
          <w:sz w:val="17"/>
        </w:rPr>
      </w:pPr>
    </w:p>
    <w:p w14:paraId="450C3601" w14:textId="77777777" w:rsidR="006C3546" w:rsidRDefault="00F7752A">
      <w:pPr>
        <w:pStyle w:val="ListParagraph"/>
        <w:numPr>
          <w:ilvl w:val="2"/>
          <w:numId w:val="32"/>
        </w:numPr>
        <w:tabs>
          <w:tab w:val="left" w:pos="881"/>
        </w:tabs>
        <w:spacing w:before="91"/>
      </w:pPr>
      <w:r>
        <w:t>Attend mandatory practicum orientation one semester prior to expected</w:t>
      </w:r>
      <w:r>
        <w:rPr>
          <w:spacing w:val="-19"/>
        </w:rPr>
        <w:t xml:space="preserve"> </w:t>
      </w:r>
      <w:r>
        <w:t>enrollment.</w:t>
      </w:r>
    </w:p>
    <w:p w14:paraId="008099B6" w14:textId="77777777" w:rsidR="006C3546" w:rsidRDefault="00F7752A">
      <w:pPr>
        <w:pStyle w:val="ListParagraph"/>
        <w:numPr>
          <w:ilvl w:val="3"/>
          <w:numId w:val="32"/>
        </w:numPr>
        <w:tabs>
          <w:tab w:val="left" w:pos="1600"/>
          <w:tab w:val="left" w:pos="1601"/>
        </w:tabs>
        <w:spacing w:before="39" w:line="276" w:lineRule="auto"/>
        <w:ind w:left="1600" w:right="146"/>
      </w:pPr>
      <w:r>
        <w:rPr>
          <w:b/>
        </w:rPr>
        <w:t xml:space="preserve">Failure to attend </w:t>
      </w:r>
      <w:r>
        <w:t>the mandatory COUN 8220 orientation may result in student having to postpone practicum to a later</w:t>
      </w:r>
      <w:r>
        <w:rPr>
          <w:spacing w:val="-9"/>
        </w:rPr>
        <w:t xml:space="preserve"> </w:t>
      </w:r>
      <w:r>
        <w:t>semester.</w:t>
      </w:r>
    </w:p>
    <w:p w14:paraId="60958A52" w14:textId="77777777" w:rsidR="006C3546" w:rsidRDefault="006C3546">
      <w:pPr>
        <w:pStyle w:val="BodyText"/>
        <w:spacing w:before="3"/>
        <w:rPr>
          <w:sz w:val="25"/>
        </w:rPr>
      </w:pPr>
    </w:p>
    <w:p w14:paraId="63E85643" w14:textId="77777777" w:rsidR="006C3546" w:rsidRDefault="00F7752A">
      <w:pPr>
        <w:pStyle w:val="ListParagraph"/>
        <w:numPr>
          <w:ilvl w:val="2"/>
          <w:numId w:val="32"/>
        </w:numPr>
        <w:tabs>
          <w:tab w:val="left" w:pos="881"/>
        </w:tabs>
        <w:spacing w:line="278" w:lineRule="auto"/>
        <w:ind w:right="300"/>
      </w:pPr>
      <w:r>
        <w:t>Students must bring completed document verifying completion of all COUN 8220 pre-requisite &amp; co-requisite</w:t>
      </w:r>
      <w:r>
        <w:rPr>
          <w:spacing w:val="-8"/>
        </w:rPr>
        <w:t xml:space="preserve"> </w:t>
      </w:r>
      <w:r>
        <w:t>coursework.</w:t>
      </w:r>
    </w:p>
    <w:p w14:paraId="634231E9" w14:textId="77777777" w:rsidR="006C3546" w:rsidRDefault="00F7752A">
      <w:pPr>
        <w:pStyle w:val="ListParagraph"/>
        <w:numPr>
          <w:ilvl w:val="3"/>
          <w:numId w:val="32"/>
        </w:numPr>
        <w:tabs>
          <w:tab w:val="left" w:pos="1600"/>
          <w:tab w:val="left" w:pos="1601"/>
        </w:tabs>
        <w:spacing w:line="251" w:lineRule="exact"/>
        <w:ind w:left="1600"/>
      </w:pPr>
      <w:r>
        <w:t>Document must be signed by students assigned faculty</w:t>
      </w:r>
      <w:r>
        <w:rPr>
          <w:spacing w:val="-16"/>
        </w:rPr>
        <w:t xml:space="preserve"> </w:t>
      </w:r>
      <w:r>
        <w:t>advisor.</w:t>
      </w:r>
    </w:p>
    <w:p w14:paraId="7D81B539" w14:textId="77777777" w:rsidR="006C3546" w:rsidRDefault="00F7752A">
      <w:pPr>
        <w:pStyle w:val="ListParagraph"/>
        <w:numPr>
          <w:ilvl w:val="3"/>
          <w:numId w:val="32"/>
        </w:numPr>
        <w:tabs>
          <w:tab w:val="left" w:pos="1601"/>
        </w:tabs>
        <w:spacing w:before="37" w:line="276" w:lineRule="auto"/>
        <w:ind w:left="1600" w:right="265" w:hanging="359"/>
      </w:pPr>
      <w:r>
        <w:t>Students who have not completed COUN 8610 (Co-Req) will not be allowed to counsel couples or families during</w:t>
      </w:r>
      <w:r>
        <w:rPr>
          <w:spacing w:val="-9"/>
        </w:rPr>
        <w:t xml:space="preserve"> </w:t>
      </w:r>
      <w:r>
        <w:t>practicum.</w:t>
      </w:r>
    </w:p>
    <w:p w14:paraId="74123607" w14:textId="77777777" w:rsidR="006C3546" w:rsidRDefault="006C3546">
      <w:pPr>
        <w:spacing w:line="276" w:lineRule="auto"/>
        <w:sectPr w:rsidR="006C3546">
          <w:pgSz w:w="12240" w:h="15840"/>
          <w:pgMar w:top="980" w:right="1320" w:bottom="1200" w:left="1320" w:header="761" w:footer="1017" w:gutter="0"/>
          <w:cols w:space="720"/>
        </w:sectPr>
      </w:pPr>
    </w:p>
    <w:p w14:paraId="79AFA127" w14:textId="77777777" w:rsidR="006C3546" w:rsidRDefault="006C3546">
      <w:pPr>
        <w:pStyle w:val="BodyText"/>
        <w:rPr>
          <w:sz w:val="20"/>
        </w:rPr>
      </w:pPr>
    </w:p>
    <w:p w14:paraId="61C643AF" w14:textId="77777777" w:rsidR="006C3546" w:rsidRDefault="006C3546">
      <w:pPr>
        <w:pStyle w:val="BodyText"/>
        <w:spacing w:before="3"/>
        <w:rPr>
          <w:sz w:val="19"/>
        </w:rPr>
      </w:pPr>
    </w:p>
    <w:p w14:paraId="0E1F8DC8" w14:textId="77777777" w:rsidR="006C3546" w:rsidRDefault="00F7752A">
      <w:pPr>
        <w:pStyle w:val="ListParagraph"/>
        <w:numPr>
          <w:ilvl w:val="3"/>
          <w:numId w:val="32"/>
        </w:numPr>
        <w:tabs>
          <w:tab w:val="left" w:pos="1580"/>
          <w:tab w:val="left" w:pos="1581"/>
        </w:tabs>
        <w:spacing w:line="276" w:lineRule="auto"/>
        <w:ind w:left="1581" w:right="331" w:hanging="361"/>
      </w:pPr>
      <w:r>
        <w:t>Students who have not completed COUN 8360 (Co-Req) will not be able to lead group experiences (shadowing group leader is allowed, although counted as indirect</w:t>
      </w:r>
      <w:r>
        <w:rPr>
          <w:spacing w:val="-17"/>
        </w:rPr>
        <w:t xml:space="preserve"> </w:t>
      </w:r>
      <w:r>
        <w:t>hours).</w:t>
      </w:r>
    </w:p>
    <w:p w14:paraId="6B8EF923" w14:textId="77777777" w:rsidR="006C3546" w:rsidRDefault="006C3546">
      <w:pPr>
        <w:pStyle w:val="BodyText"/>
        <w:spacing w:before="5"/>
        <w:rPr>
          <w:sz w:val="25"/>
        </w:rPr>
      </w:pPr>
    </w:p>
    <w:p w14:paraId="66F8987E" w14:textId="77777777" w:rsidR="006C3546" w:rsidRDefault="00F7752A">
      <w:pPr>
        <w:pStyle w:val="ListParagraph"/>
        <w:numPr>
          <w:ilvl w:val="2"/>
          <w:numId w:val="32"/>
        </w:numPr>
        <w:tabs>
          <w:tab w:val="left" w:pos="861"/>
        </w:tabs>
        <w:spacing w:line="276" w:lineRule="auto"/>
        <w:ind w:left="860" w:right="416" w:hanging="359"/>
      </w:pPr>
      <w:r>
        <w:t>The CMCH Practicum coordinator will review the student’s required course completion document and outline the process for site assignments, key practicum policies and procedures, and the final</w:t>
      </w:r>
      <w:r>
        <w:rPr>
          <w:spacing w:val="-3"/>
        </w:rPr>
        <w:t xml:space="preserve"> </w:t>
      </w:r>
      <w:r>
        <w:t>enrollment.</w:t>
      </w:r>
    </w:p>
    <w:p w14:paraId="69FEFF73" w14:textId="77777777" w:rsidR="006C3546" w:rsidRDefault="006C3546">
      <w:pPr>
        <w:pStyle w:val="BodyText"/>
        <w:spacing w:before="5"/>
        <w:rPr>
          <w:sz w:val="25"/>
        </w:rPr>
      </w:pPr>
    </w:p>
    <w:p w14:paraId="769ACB45" w14:textId="77777777" w:rsidR="006C3546" w:rsidRDefault="00F7752A">
      <w:pPr>
        <w:pStyle w:val="ListParagraph"/>
        <w:numPr>
          <w:ilvl w:val="2"/>
          <w:numId w:val="32"/>
        </w:numPr>
        <w:tabs>
          <w:tab w:val="left" w:pos="861"/>
        </w:tabs>
        <w:spacing w:line="276" w:lineRule="auto"/>
        <w:ind w:left="860" w:right="207" w:hanging="359"/>
      </w:pPr>
      <w:r>
        <w:t>Following the mandatory meeting, the department’s administrative assistant will verify that each student is eligible for enrollment in COUN 8220 (per cross-checking submitted pre-req/co-req document).</w:t>
      </w:r>
    </w:p>
    <w:p w14:paraId="2B7516DF" w14:textId="77777777" w:rsidR="006C3546" w:rsidRDefault="006C3546">
      <w:pPr>
        <w:pStyle w:val="BodyText"/>
        <w:spacing w:before="9"/>
        <w:rPr>
          <w:sz w:val="23"/>
        </w:rPr>
      </w:pPr>
    </w:p>
    <w:p w14:paraId="45FB25C7" w14:textId="77777777" w:rsidR="006C3546" w:rsidRDefault="00F7752A">
      <w:pPr>
        <w:pStyle w:val="ListParagraph"/>
        <w:numPr>
          <w:ilvl w:val="2"/>
          <w:numId w:val="32"/>
        </w:numPr>
        <w:tabs>
          <w:tab w:val="left" w:pos="861"/>
        </w:tabs>
        <w:spacing w:line="276" w:lineRule="auto"/>
        <w:ind w:left="860" w:right="971"/>
      </w:pPr>
      <w:r>
        <w:t>Upon verification, the administrative assistant will notify the Practicum coordinator and department chair of the number/name of students eligible for COUN</w:t>
      </w:r>
      <w:r>
        <w:rPr>
          <w:spacing w:val="-12"/>
        </w:rPr>
        <w:t xml:space="preserve"> </w:t>
      </w:r>
      <w:r>
        <w:t>8220.</w:t>
      </w:r>
    </w:p>
    <w:p w14:paraId="4EE5290C" w14:textId="77777777" w:rsidR="006C3546" w:rsidRDefault="006C3546">
      <w:pPr>
        <w:pStyle w:val="BodyText"/>
        <w:spacing w:before="9"/>
        <w:rPr>
          <w:sz w:val="23"/>
        </w:rPr>
      </w:pPr>
    </w:p>
    <w:p w14:paraId="48647E76" w14:textId="77777777" w:rsidR="006C3546" w:rsidRDefault="00F7752A">
      <w:pPr>
        <w:pStyle w:val="ListParagraph"/>
        <w:numPr>
          <w:ilvl w:val="2"/>
          <w:numId w:val="32"/>
        </w:numPr>
        <w:tabs>
          <w:tab w:val="left" w:pos="861"/>
        </w:tabs>
        <w:spacing w:line="276" w:lineRule="auto"/>
        <w:ind w:left="860" w:right="222"/>
      </w:pPr>
      <w:r>
        <w:t xml:space="preserve">In coordination with the Practicum coordinator and department chair, the department’s administrative assistant will provide a registration permit for the student’s assigned COUN 8220 </w:t>
      </w:r>
      <w:proofErr w:type="gramStart"/>
      <w:r>
        <w:t>section</w:t>
      </w:r>
      <w:proofErr w:type="gramEnd"/>
      <w:r>
        <w:t>.</w:t>
      </w:r>
    </w:p>
    <w:p w14:paraId="52544B2F" w14:textId="77777777" w:rsidR="006C3546" w:rsidRDefault="00F7752A">
      <w:pPr>
        <w:pStyle w:val="ListParagraph"/>
        <w:numPr>
          <w:ilvl w:val="3"/>
          <w:numId w:val="32"/>
        </w:numPr>
        <w:tabs>
          <w:tab w:val="left" w:pos="1581"/>
        </w:tabs>
        <w:spacing w:line="276" w:lineRule="auto"/>
        <w:ind w:right="929"/>
        <w:rPr>
          <w:i/>
        </w:rPr>
      </w:pPr>
      <w:r>
        <w:rPr>
          <w:i/>
        </w:rPr>
        <w:t>While every effort will be made to place students in their preferred site location, site/COUN 8220 section placement cannot be</w:t>
      </w:r>
      <w:r>
        <w:rPr>
          <w:i/>
          <w:spacing w:val="-9"/>
        </w:rPr>
        <w:t xml:space="preserve"> </w:t>
      </w:r>
      <w:r>
        <w:rPr>
          <w:i/>
        </w:rPr>
        <w:t>guaranteed.</w:t>
      </w:r>
    </w:p>
    <w:p w14:paraId="06D52D82" w14:textId="77777777" w:rsidR="006C3546" w:rsidRDefault="006C3546">
      <w:pPr>
        <w:pStyle w:val="BodyText"/>
        <w:spacing w:before="9"/>
        <w:rPr>
          <w:i/>
          <w:sz w:val="25"/>
        </w:rPr>
      </w:pPr>
    </w:p>
    <w:p w14:paraId="3B3F8920" w14:textId="77777777" w:rsidR="006C3546" w:rsidRDefault="00F7752A">
      <w:pPr>
        <w:pStyle w:val="Heading2"/>
        <w:ind w:left="140"/>
        <w:rPr>
          <w:u w:val="none"/>
        </w:rPr>
      </w:pPr>
      <w:r>
        <w:rPr>
          <w:u w:val="thick"/>
        </w:rPr>
        <w:t>COUN 8250/COUN 8260: CMHC Internship/Advanced Internship</w:t>
      </w:r>
    </w:p>
    <w:p w14:paraId="0F7C739C" w14:textId="77777777" w:rsidR="006C3546" w:rsidRDefault="006C3546">
      <w:pPr>
        <w:pStyle w:val="BodyText"/>
        <w:spacing w:before="2"/>
        <w:rPr>
          <w:b/>
          <w:sz w:val="17"/>
        </w:rPr>
      </w:pPr>
    </w:p>
    <w:p w14:paraId="346BD920" w14:textId="77777777" w:rsidR="006C3546" w:rsidRDefault="00F7752A">
      <w:pPr>
        <w:pStyle w:val="ListParagraph"/>
        <w:numPr>
          <w:ilvl w:val="0"/>
          <w:numId w:val="30"/>
        </w:numPr>
        <w:tabs>
          <w:tab w:val="left" w:pos="820"/>
        </w:tabs>
        <w:spacing w:before="91" w:line="276" w:lineRule="auto"/>
        <w:ind w:right="783"/>
        <w:jc w:val="both"/>
      </w:pPr>
      <w:r>
        <w:t>Student must bring a statement signed by current COUN 8220 instructor stating student is currently enrolled in COUN 8220 and on track to complete the course with a grade of B or higher. A grade of B or higher in COUN 8220 is required for enrollment in COUN</w:t>
      </w:r>
      <w:r>
        <w:rPr>
          <w:spacing w:val="-15"/>
        </w:rPr>
        <w:t xml:space="preserve"> </w:t>
      </w:r>
      <w:r>
        <w:t>8250.</w:t>
      </w:r>
    </w:p>
    <w:p w14:paraId="287575F8" w14:textId="77777777" w:rsidR="006C3546" w:rsidRDefault="006C3546">
      <w:pPr>
        <w:pStyle w:val="BodyText"/>
        <w:spacing w:before="5"/>
        <w:rPr>
          <w:sz w:val="25"/>
        </w:rPr>
      </w:pPr>
    </w:p>
    <w:p w14:paraId="3D3B80AA" w14:textId="77777777" w:rsidR="006C3546" w:rsidRDefault="00F7752A">
      <w:pPr>
        <w:pStyle w:val="ListParagraph"/>
        <w:numPr>
          <w:ilvl w:val="0"/>
          <w:numId w:val="30"/>
        </w:numPr>
        <w:tabs>
          <w:tab w:val="left" w:pos="820"/>
        </w:tabs>
        <w:spacing w:line="276" w:lineRule="auto"/>
        <w:ind w:right="136"/>
      </w:pPr>
      <w:r>
        <w:t>While every effort will be made to place all eligible students, CACREP ratios and site availability may limit availability. Thus, placement/ enrollment in COUN 8250* cannot be guaranteed. While most students complete COUN 8250/8260 at the same site, placement/enrollment cannot be guaranteed for COUN 8250 students seeking to switch their site placement for COUN 8260. Students seeking to change their placement site for COUN 8260 should notify the clinical/internship coordinator at the earliest possible</w:t>
      </w:r>
      <w:r>
        <w:rPr>
          <w:spacing w:val="-16"/>
        </w:rPr>
        <w:t xml:space="preserve"> </w:t>
      </w:r>
      <w:r>
        <w:t>time.</w:t>
      </w:r>
    </w:p>
    <w:p w14:paraId="2EC3BDDE" w14:textId="77777777" w:rsidR="006C3546" w:rsidRDefault="006C3546">
      <w:pPr>
        <w:pStyle w:val="BodyText"/>
        <w:spacing w:before="3"/>
        <w:rPr>
          <w:sz w:val="24"/>
        </w:rPr>
      </w:pPr>
    </w:p>
    <w:p w14:paraId="2657CBC3" w14:textId="77777777" w:rsidR="006C3546" w:rsidRDefault="00F7752A">
      <w:pPr>
        <w:pStyle w:val="Heading2"/>
        <w:ind w:left="100"/>
        <w:rPr>
          <w:u w:val="none"/>
        </w:rPr>
      </w:pPr>
      <w:r>
        <w:rPr>
          <w:u w:val="thick"/>
        </w:rPr>
        <w:t>Enrollment Procedure: COUN 8250: CMHC Internship</w:t>
      </w:r>
    </w:p>
    <w:p w14:paraId="1130B0B7" w14:textId="77777777" w:rsidR="006C3546" w:rsidRDefault="006C3546">
      <w:pPr>
        <w:pStyle w:val="BodyText"/>
        <w:rPr>
          <w:b/>
          <w:sz w:val="17"/>
        </w:rPr>
      </w:pPr>
    </w:p>
    <w:p w14:paraId="13F80ACA" w14:textId="77777777" w:rsidR="006C3546" w:rsidRDefault="00F7752A">
      <w:pPr>
        <w:pStyle w:val="ListParagraph"/>
        <w:numPr>
          <w:ilvl w:val="1"/>
          <w:numId w:val="30"/>
        </w:numPr>
        <w:tabs>
          <w:tab w:val="left" w:pos="861"/>
        </w:tabs>
        <w:spacing w:before="91"/>
      </w:pPr>
      <w:r>
        <w:t>Attend mandatory internship orientation one semester prior to expected</w:t>
      </w:r>
      <w:r>
        <w:rPr>
          <w:spacing w:val="-22"/>
        </w:rPr>
        <w:t xml:space="preserve"> </w:t>
      </w:r>
      <w:r>
        <w:t>enrollment.</w:t>
      </w:r>
    </w:p>
    <w:p w14:paraId="2DC2A49A" w14:textId="77777777" w:rsidR="006C3546" w:rsidRDefault="00F7752A">
      <w:pPr>
        <w:pStyle w:val="ListParagraph"/>
        <w:numPr>
          <w:ilvl w:val="2"/>
          <w:numId w:val="30"/>
        </w:numPr>
        <w:tabs>
          <w:tab w:val="left" w:pos="1539"/>
          <w:tab w:val="left" w:pos="1541"/>
        </w:tabs>
        <w:spacing w:before="39" w:line="276" w:lineRule="auto"/>
        <w:ind w:left="1540" w:right="187" w:hanging="361"/>
      </w:pPr>
      <w:r>
        <w:rPr>
          <w:b/>
        </w:rPr>
        <w:t xml:space="preserve">Failure to attend </w:t>
      </w:r>
      <w:r>
        <w:t>the mandatory COUN 8250 orientation may result in student having</w:t>
      </w:r>
      <w:r>
        <w:rPr>
          <w:spacing w:val="-22"/>
        </w:rPr>
        <w:t xml:space="preserve"> </w:t>
      </w:r>
      <w:r>
        <w:t>to postpone internship to a later</w:t>
      </w:r>
      <w:r>
        <w:rPr>
          <w:spacing w:val="-12"/>
        </w:rPr>
        <w:t xml:space="preserve"> </w:t>
      </w:r>
      <w:r>
        <w:t>semester.</w:t>
      </w:r>
    </w:p>
    <w:p w14:paraId="1F316AC9" w14:textId="77777777" w:rsidR="006C3546" w:rsidRDefault="006C3546">
      <w:pPr>
        <w:pStyle w:val="BodyText"/>
        <w:spacing w:before="9"/>
        <w:rPr>
          <w:sz w:val="23"/>
        </w:rPr>
      </w:pPr>
    </w:p>
    <w:p w14:paraId="45DA5565" w14:textId="77777777" w:rsidR="006C3546" w:rsidRDefault="00F7752A">
      <w:pPr>
        <w:pStyle w:val="ListParagraph"/>
        <w:numPr>
          <w:ilvl w:val="1"/>
          <w:numId w:val="30"/>
        </w:numPr>
        <w:tabs>
          <w:tab w:val="left" w:pos="861"/>
        </w:tabs>
        <w:spacing w:line="276" w:lineRule="auto"/>
        <w:ind w:right="540"/>
      </w:pPr>
      <w:r>
        <w:t>Students must bring a statement signed by current COUN 8220 instructor stating student is currently enrolled in COUN 8220 and is on track to complete the course with a grade of B or higher.</w:t>
      </w:r>
    </w:p>
    <w:p w14:paraId="640ADC41" w14:textId="77777777" w:rsidR="006C3546" w:rsidRDefault="00F7752A">
      <w:pPr>
        <w:pStyle w:val="ListParagraph"/>
        <w:numPr>
          <w:ilvl w:val="2"/>
          <w:numId w:val="30"/>
        </w:numPr>
        <w:tabs>
          <w:tab w:val="left" w:pos="1539"/>
          <w:tab w:val="left" w:pos="1540"/>
        </w:tabs>
        <w:spacing w:before="2" w:line="276" w:lineRule="auto"/>
        <w:ind w:right="334"/>
        <w:rPr>
          <w:i/>
        </w:rPr>
      </w:pPr>
      <w:r>
        <w:rPr>
          <w:i/>
        </w:rPr>
        <w:t xml:space="preserve">A student with more than a </w:t>
      </w:r>
      <w:proofErr w:type="gramStart"/>
      <w:r>
        <w:rPr>
          <w:i/>
        </w:rPr>
        <w:t>1 year</w:t>
      </w:r>
      <w:proofErr w:type="gramEnd"/>
      <w:r>
        <w:rPr>
          <w:i/>
        </w:rPr>
        <w:t xml:space="preserve"> (3 semester) gap between completion of COUN</w:t>
      </w:r>
      <w:r>
        <w:rPr>
          <w:i/>
          <w:spacing w:val="-19"/>
        </w:rPr>
        <w:t xml:space="preserve"> </w:t>
      </w:r>
      <w:r>
        <w:rPr>
          <w:i/>
        </w:rPr>
        <w:t>8220 and their anticipated enrollment in COUN 8250 (or between 8250-8260) shall request written permission from the department chair to enroll in COUN 8250/8260.</w:t>
      </w:r>
      <w:r>
        <w:rPr>
          <w:i/>
          <w:spacing w:val="-16"/>
        </w:rPr>
        <w:t xml:space="preserve"> </w:t>
      </w:r>
      <w:r>
        <w:rPr>
          <w:i/>
        </w:rPr>
        <w:t>The</w:t>
      </w:r>
    </w:p>
    <w:p w14:paraId="0FB09E48" w14:textId="77777777" w:rsidR="006C3546" w:rsidRDefault="006C3546">
      <w:pPr>
        <w:spacing w:line="276" w:lineRule="auto"/>
        <w:sectPr w:rsidR="006C3546">
          <w:pgSz w:w="12240" w:h="15840"/>
          <w:pgMar w:top="980" w:right="1320" w:bottom="1200" w:left="1340" w:header="761" w:footer="1017" w:gutter="0"/>
          <w:cols w:space="720"/>
        </w:sectPr>
      </w:pPr>
    </w:p>
    <w:p w14:paraId="05B4DC85" w14:textId="77777777" w:rsidR="006C3546" w:rsidRDefault="006C3546">
      <w:pPr>
        <w:pStyle w:val="BodyText"/>
        <w:rPr>
          <w:i/>
          <w:sz w:val="20"/>
        </w:rPr>
      </w:pPr>
    </w:p>
    <w:p w14:paraId="067C7BD0" w14:textId="77777777" w:rsidR="006C3546" w:rsidRDefault="006C3546">
      <w:pPr>
        <w:pStyle w:val="BodyText"/>
        <w:spacing w:before="3"/>
        <w:rPr>
          <w:i/>
          <w:sz w:val="19"/>
        </w:rPr>
      </w:pPr>
    </w:p>
    <w:p w14:paraId="70A69574" w14:textId="77777777" w:rsidR="006C3546" w:rsidRDefault="00F7752A">
      <w:pPr>
        <w:spacing w:line="276" w:lineRule="auto"/>
        <w:ind w:left="1540" w:right="162"/>
        <w:rPr>
          <w:i/>
        </w:rPr>
      </w:pPr>
      <w:r>
        <w:rPr>
          <w:i/>
        </w:rPr>
        <w:t xml:space="preserve">department chair will consider the request and </w:t>
      </w:r>
      <w:proofErr w:type="gramStart"/>
      <w:r>
        <w:rPr>
          <w:i/>
        </w:rPr>
        <w:t>make a decision</w:t>
      </w:r>
      <w:proofErr w:type="gramEnd"/>
      <w:r>
        <w:rPr>
          <w:i/>
        </w:rPr>
        <w:t xml:space="preserve"> based on a) the student’s reasoning for the gap, and b) the timeline involved (i.e., 10-year limit for degree completion). The department chair, in consultation with the department’s Graduate Review Committee, may require students in this situation to retake coursework prior to enrollment in COUN 8250.</w:t>
      </w:r>
    </w:p>
    <w:p w14:paraId="41C07A80" w14:textId="77777777" w:rsidR="006C3546" w:rsidRDefault="006C3546">
      <w:pPr>
        <w:pStyle w:val="BodyText"/>
        <w:spacing w:before="9"/>
        <w:rPr>
          <w:i/>
          <w:sz w:val="23"/>
        </w:rPr>
      </w:pPr>
    </w:p>
    <w:p w14:paraId="102867FB" w14:textId="77777777" w:rsidR="006C3546" w:rsidRDefault="00F7752A">
      <w:pPr>
        <w:pStyle w:val="ListParagraph"/>
        <w:numPr>
          <w:ilvl w:val="1"/>
          <w:numId w:val="30"/>
        </w:numPr>
        <w:tabs>
          <w:tab w:val="left" w:pos="861"/>
        </w:tabs>
        <w:spacing w:line="276" w:lineRule="auto"/>
        <w:ind w:right="546"/>
      </w:pPr>
      <w:r>
        <w:t>The CMCH internship coordinator will review key policy/procedure/expectations for COUN 8250/8260, including process for identifying and securing a</w:t>
      </w:r>
      <w:r>
        <w:rPr>
          <w:spacing w:val="-15"/>
        </w:rPr>
        <w:t xml:space="preserve"> </w:t>
      </w:r>
      <w:r>
        <w:t>site.</w:t>
      </w:r>
    </w:p>
    <w:p w14:paraId="7929B5BD" w14:textId="77777777" w:rsidR="006C3546" w:rsidRDefault="006C3546">
      <w:pPr>
        <w:pStyle w:val="BodyText"/>
        <w:spacing w:before="5"/>
        <w:rPr>
          <w:sz w:val="25"/>
        </w:rPr>
      </w:pPr>
    </w:p>
    <w:p w14:paraId="502DFE48" w14:textId="77777777" w:rsidR="006C3546" w:rsidRDefault="00F7752A">
      <w:pPr>
        <w:pStyle w:val="ListParagraph"/>
        <w:numPr>
          <w:ilvl w:val="1"/>
          <w:numId w:val="30"/>
        </w:numPr>
        <w:tabs>
          <w:tab w:val="left" w:pos="861"/>
        </w:tabs>
        <w:spacing w:line="276" w:lineRule="auto"/>
        <w:ind w:right="370"/>
      </w:pPr>
      <w:r>
        <w:t>Following the meeting, the department chair will confirm student eligibility for COUN 8250/8260 and direct the department’s administrative assistant to send a registration permit for the student’s requested 8250/8260</w:t>
      </w:r>
      <w:r>
        <w:rPr>
          <w:spacing w:val="-8"/>
        </w:rPr>
        <w:t xml:space="preserve"> </w:t>
      </w:r>
      <w:r>
        <w:t>section.</w:t>
      </w:r>
    </w:p>
    <w:p w14:paraId="0F80FC48" w14:textId="77777777" w:rsidR="006C3546" w:rsidRDefault="00F7752A">
      <w:pPr>
        <w:pStyle w:val="ListParagraph"/>
        <w:numPr>
          <w:ilvl w:val="2"/>
          <w:numId w:val="30"/>
        </w:numPr>
        <w:tabs>
          <w:tab w:val="left" w:pos="1540"/>
        </w:tabs>
        <w:spacing w:line="276" w:lineRule="auto"/>
        <w:ind w:right="384"/>
        <w:rPr>
          <w:i/>
        </w:rPr>
      </w:pPr>
      <w:r>
        <w:rPr>
          <w:i/>
        </w:rPr>
        <w:t>While every effort will be made to place students in their preferred site location and/or 8250/8260 class section, site location and course section placement cannot be guaranteed.</w:t>
      </w:r>
    </w:p>
    <w:p w14:paraId="625B0DC0" w14:textId="77777777" w:rsidR="006C3546" w:rsidRDefault="006C3546">
      <w:pPr>
        <w:pStyle w:val="BodyText"/>
        <w:rPr>
          <w:i/>
          <w:sz w:val="24"/>
        </w:rPr>
      </w:pPr>
    </w:p>
    <w:p w14:paraId="5A2B7669" w14:textId="77777777" w:rsidR="006C3546" w:rsidRDefault="006C3546">
      <w:pPr>
        <w:pStyle w:val="BodyText"/>
        <w:spacing w:before="10"/>
        <w:rPr>
          <w:i/>
          <w:sz w:val="23"/>
        </w:rPr>
      </w:pPr>
    </w:p>
    <w:p w14:paraId="506A770E" w14:textId="77777777" w:rsidR="006C3546" w:rsidRDefault="00F7752A">
      <w:pPr>
        <w:pStyle w:val="Heading2"/>
        <w:ind w:left="100"/>
        <w:rPr>
          <w:u w:val="none"/>
        </w:rPr>
      </w:pPr>
      <w:r>
        <w:rPr>
          <w:u w:val="thick"/>
        </w:rPr>
        <w:t>Enrollment Procedure: COUN 8330/8430/8460: School Counseling Practicum &amp; Internship</w:t>
      </w:r>
    </w:p>
    <w:p w14:paraId="1F6636EB" w14:textId="77777777" w:rsidR="006C3546" w:rsidRDefault="006C3546">
      <w:pPr>
        <w:pStyle w:val="BodyText"/>
        <w:spacing w:before="6"/>
        <w:rPr>
          <w:b/>
          <w:sz w:val="17"/>
        </w:rPr>
      </w:pPr>
    </w:p>
    <w:p w14:paraId="2F559F40" w14:textId="77777777" w:rsidR="006C3546" w:rsidRDefault="00F7752A">
      <w:pPr>
        <w:pStyle w:val="ListParagraph"/>
        <w:numPr>
          <w:ilvl w:val="0"/>
          <w:numId w:val="29"/>
        </w:numPr>
        <w:tabs>
          <w:tab w:val="left" w:pos="820"/>
        </w:tabs>
        <w:spacing w:before="92" w:line="278" w:lineRule="auto"/>
        <w:ind w:right="144"/>
      </w:pPr>
      <w:r>
        <w:t>Meet with advisor and complete the practicum application form at least two semesters prior to the anticipated summer</w:t>
      </w:r>
      <w:r>
        <w:rPr>
          <w:spacing w:val="-10"/>
        </w:rPr>
        <w:t xml:space="preserve"> </w:t>
      </w:r>
      <w:r>
        <w:t>practicum.</w:t>
      </w:r>
    </w:p>
    <w:p w14:paraId="02CB37D7" w14:textId="77777777" w:rsidR="006C3546" w:rsidRDefault="00F7752A">
      <w:pPr>
        <w:pStyle w:val="ListParagraph"/>
        <w:numPr>
          <w:ilvl w:val="0"/>
          <w:numId w:val="29"/>
        </w:numPr>
        <w:tabs>
          <w:tab w:val="left" w:pos="820"/>
        </w:tabs>
        <w:spacing w:line="276" w:lineRule="auto"/>
        <w:ind w:right="348"/>
      </w:pPr>
      <w:r>
        <w:t>During the early spring of the summer practicum year noted on your application students verify intent to complete summer practicum that calendar</w:t>
      </w:r>
      <w:r>
        <w:rPr>
          <w:spacing w:val="-12"/>
        </w:rPr>
        <w:t xml:space="preserve"> </w:t>
      </w:r>
      <w:r>
        <w:t>year.</w:t>
      </w:r>
    </w:p>
    <w:p w14:paraId="4929E190" w14:textId="77777777" w:rsidR="006C3546" w:rsidRDefault="00F7752A">
      <w:pPr>
        <w:pStyle w:val="ListParagraph"/>
        <w:numPr>
          <w:ilvl w:val="0"/>
          <w:numId w:val="29"/>
        </w:numPr>
        <w:tabs>
          <w:tab w:val="left" w:pos="820"/>
        </w:tabs>
        <w:spacing w:before="5" w:line="276" w:lineRule="auto"/>
        <w:ind w:right="207"/>
      </w:pPr>
      <w:r>
        <w:t>Candidates complete and submit the COE supervised internship document from Student Services with preferred K-12 level and district</w:t>
      </w:r>
      <w:r>
        <w:rPr>
          <w:spacing w:val="-7"/>
        </w:rPr>
        <w:t xml:space="preserve"> </w:t>
      </w:r>
      <w:r>
        <w:t>noted.</w:t>
      </w:r>
    </w:p>
    <w:p w14:paraId="66BF1C77" w14:textId="77777777" w:rsidR="006C3546" w:rsidRDefault="00F7752A">
      <w:pPr>
        <w:pStyle w:val="ListParagraph"/>
        <w:numPr>
          <w:ilvl w:val="0"/>
          <w:numId w:val="29"/>
        </w:numPr>
        <w:tabs>
          <w:tab w:val="left" w:pos="820"/>
        </w:tabs>
        <w:spacing w:before="1"/>
        <w:ind w:left="819" w:hanging="359"/>
      </w:pPr>
      <w:r>
        <w:t>Candidates are issued a permit to register for summer</w:t>
      </w:r>
      <w:r>
        <w:rPr>
          <w:spacing w:val="-23"/>
        </w:rPr>
        <w:t xml:space="preserve"> </w:t>
      </w:r>
      <w:r>
        <w:t>practicum.</w:t>
      </w:r>
    </w:p>
    <w:p w14:paraId="4CB3F931" w14:textId="77777777" w:rsidR="006C3546" w:rsidRDefault="00F7752A">
      <w:pPr>
        <w:pStyle w:val="ListParagraph"/>
        <w:numPr>
          <w:ilvl w:val="0"/>
          <w:numId w:val="29"/>
        </w:numPr>
        <w:tabs>
          <w:tab w:val="left" w:pos="820"/>
        </w:tabs>
        <w:spacing w:before="37" w:line="278" w:lineRule="auto"/>
        <w:ind w:right="734"/>
      </w:pPr>
      <w:r>
        <w:t>Student Services working with school districts completes and notifies candidate of summer school placement for</w:t>
      </w:r>
      <w:r>
        <w:rPr>
          <w:spacing w:val="-13"/>
        </w:rPr>
        <w:t xml:space="preserve"> </w:t>
      </w:r>
      <w:r>
        <w:t>practicum.</w:t>
      </w:r>
    </w:p>
    <w:p w14:paraId="2F6B9F39" w14:textId="77777777" w:rsidR="006C3546" w:rsidRDefault="00F7752A">
      <w:pPr>
        <w:pStyle w:val="ListParagraph"/>
        <w:numPr>
          <w:ilvl w:val="0"/>
          <w:numId w:val="29"/>
        </w:numPr>
        <w:tabs>
          <w:tab w:val="left" w:pos="820"/>
        </w:tabs>
        <w:spacing w:line="276" w:lineRule="auto"/>
        <w:ind w:right="821"/>
      </w:pPr>
      <w:r>
        <w:t>Candidates are issued permits to register for Internship section for the fall following the successful completion of summer practicum at the K-12 level not completed in</w:t>
      </w:r>
      <w:r>
        <w:rPr>
          <w:spacing w:val="-23"/>
        </w:rPr>
        <w:t xml:space="preserve"> </w:t>
      </w:r>
      <w:r>
        <w:t>practicum.</w:t>
      </w:r>
    </w:p>
    <w:p w14:paraId="4EC8200D" w14:textId="77777777" w:rsidR="006C3546" w:rsidRDefault="00F7752A">
      <w:pPr>
        <w:pStyle w:val="ListParagraph"/>
        <w:numPr>
          <w:ilvl w:val="0"/>
          <w:numId w:val="29"/>
        </w:numPr>
        <w:tabs>
          <w:tab w:val="left" w:pos="820"/>
        </w:tabs>
        <w:spacing w:before="3" w:line="273" w:lineRule="auto"/>
        <w:ind w:right="147"/>
      </w:pPr>
      <w:r>
        <w:t>Candidates are issued permits to register for advanced internship sections for spring following the successful completion of Fall</w:t>
      </w:r>
      <w:r>
        <w:rPr>
          <w:spacing w:val="-9"/>
        </w:rPr>
        <w:t xml:space="preserve"> </w:t>
      </w:r>
      <w:r>
        <w:t>internship.</w:t>
      </w:r>
    </w:p>
    <w:p w14:paraId="6E828476" w14:textId="77777777" w:rsidR="006C3546" w:rsidRDefault="006C3546">
      <w:pPr>
        <w:pStyle w:val="BodyText"/>
        <w:spacing w:before="4"/>
        <w:rPr>
          <w:sz w:val="25"/>
        </w:rPr>
      </w:pPr>
    </w:p>
    <w:p w14:paraId="202098BB" w14:textId="77777777" w:rsidR="006C3546" w:rsidRDefault="00F7752A">
      <w:pPr>
        <w:pStyle w:val="Heading2"/>
        <w:ind w:left="100"/>
        <w:rPr>
          <w:u w:val="none"/>
        </w:rPr>
      </w:pPr>
      <w:r>
        <w:rPr>
          <w:u w:val="thick"/>
        </w:rPr>
        <w:t>Enrollment Procedure: COUN 8450: Student Affairs in Higher Education Internship</w:t>
      </w:r>
    </w:p>
    <w:p w14:paraId="1D900D23" w14:textId="77777777" w:rsidR="006C3546" w:rsidRDefault="006C3546">
      <w:pPr>
        <w:pStyle w:val="BodyText"/>
        <w:spacing w:before="2"/>
        <w:rPr>
          <w:b/>
          <w:sz w:val="17"/>
        </w:rPr>
      </w:pPr>
    </w:p>
    <w:p w14:paraId="3A54AAF7" w14:textId="77777777" w:rsidR="006C3546" w:rsidRDefault="00F7752A">
      <w:pPr>
        <w:pStyle w:val="ListParagraph"/>
        <w:numPr>
          <w:ilvl w:val="0"/>
          <w:numId w:val="28"/>
        </w:numPr>
        <w:tabs>
          <w:tab w:val="left" w:pos="820"/>
        </w:tabs>
        <w:spacing w:before="92" w:line="276" w:lineRule="auto"/>
        <w:ind w:right="136"/>
      </w:pPr>
      <w:r>
        <w:t>Students in the SAHE concentration are required to complete a 2-semester minimum internship in an appropriate site within a higher education setting. This 6-credit experience will be completed in no less than two academic semesters, with no less than 600 clock hours (40% of which must entail direct student</w:t>
      </w:r>
      <w:r>
        <w:rPr>
          <w:spacing w:val="-7"/>
        </w:rPr>
        <w:t xml:space="preserve"> </w:t>
      </w:r>
      <w:r>
        <w:t>service).</w:t>
      </w:r>
    </w:p>
    <w:p w14:paraId="5D2FA8DC" w14:textId="77777777" w:rsidR="006C3546" w:rsidRDefault="006C3546">
      <w:pPr>
        <w:pStyle w:val="BodyText"/>
        <w:spacing w:before="6"/>
        <w:rPr>
          <w:sz w:val="25"/>
        </w:rPr>
      </w:pPr>
    </w:p>
    <w:p w14:paraId="086DE5AE" w14:textId="77777777" w:rsidR="006C3546" w:rsidRDefault="00F7752A">
      <w:pPr>
        <w:pStyle w:val="ListParagraph"/>
        <w:numPr>
          <w:ilvl w:val="0"/>
          <w:numId w:val="28"/>
        </w:numPr>
        <w:tabs>
          <w:tab w:val="left" w:pos="820"/>
        </w:tabs>
        <w:spacing w:line="276" w:lineRule="auto"/>
        <w:ind w:right="704"/>
      </w:pPr>
      <w:r>
        <w:t>Students complete the SAHE Internship Application one semester prior to their intention of beginning internship and submit the form to SAHE program</w:t>
      </w:r>
      <w:r>
        <w:rPr>
          <w:spacing w:val="-14"/>
        </w:rPr>
        <w:t xml:space="preserve"> </w:t>
      </w:r>
      <w:r>
        <w:t>coordinator.</w:t>
      </w:r>
    </w:p>
    <w:p w14:paraId="7B10EAF2" w14:textId="77777777" w:rsidR="006C3546" w:rsidRDefault="006C3546">
      <w:pPr>
        <w:spacing w:line="276" w:lineRule="auto"/>
        <w:sectPr w:rsidR="006C3546">
          <w:pgSz w:w="12240" w:h="15840"/>
          <w:pgMar w:top="980" w:right="1320" w:bottom="1200" w:left="1340" w:header="761" w:footer="1017" w:gutter="0"/>
          <w:cols w:space="720"/>
        </w:sectPr>
      </w:pPr>
    </w:p>
    <w:p w14:paraId="53124298" w14:textId="77777777" w:rsidR="006C3546" w:rsidRDefault="006C3546">
      <w:pPr>
        <w:pStyle w:val="BodyText"/>
        <w:rPr>
          <w:sz w:val="20"/>
        </w:rPr>
      </w:pPr>
    </w:p>
    <w:p w14:paraId="7E91A4A5" w14:textId="77777777" w:rsidR="006C3546" w:rsidRDefault="006C3546">
      <w:pPr>
        <w:pStyle w:val="BodyText"/>
        <w:spacing w:before="3"/>
        <w:rPr>
          <w:sz w:val="19"/>
        </w:rPr>
      </w:pPr>
    </w:p>
    <w:p w14:paraId="34664F92" w14:textId="77777777" w:rsidR="006C3546" w:rsidRDefault="00F7752A">
      <w:pPr>
        <w:pStyle w:val="ListParagraph"/>
        <w:numPr>
          <w:ilvl w:val="0"/>
          <w:numId w:val="28"/>
        </w:numPr>
        <w:tabs>
          <w:tab w:val="left" w:pos="840"/>
        </w:tabs>
        <w:spacing w:line="276" w:lineRule="auto"/>
        <w:ind w:left="839" w:right="294"/>
      </w:pPr>
      <w:r>
        <w:t>Once an internship site is secured, the student’s site supervisor must complete the Internship Agreement form. The student shall collect this form from the site supervisor and submit directly to the SAHE program</w:t>
      </w:r>
      <w:r>
        <w:rPr>
          <w:spacing w:val="-4"/>
        </w:rPr>
        <w:t xml:space="preserve"> </w:t>
      </w:r>
      <w:r>
        <w:t>coordinator.</w:t>
      </w:r>
    </w:p>
    <w:p w14:paraId="540750CE" w14:textId="77777777" w:rsidR="006C3546" w:rsidRDefault="006C3546">
      <w:pPr>
        <w:pStyle w:val="BodyText"/>
        <w:spacing w:before="5"/>
        <w:rPr>
          <w:sz w:val="25"/>
        </w:rPr>
      </w:pPr>
    </w:p>
    <w:p w14:paraId="37B3D497" w14:textId="77777777" w:rsidR="006C3546" w:rsidRDefault="00F7752A">
      <w:pPr>
        <w:pStyle w:val="ListParagraph"/>
        <w:numPr>
          <w:ilvl w:val="0"/>
          <w:numId w:val="28"/>
        </w:numPr>
        <w:tabs>
          <w:tab w:val="left" w:pos="840"/>
        </w:tabs>
        <w:spacing w:line="276" w:lineRule="auto"/>
        <w:ind w:left="839" w:right="1170"/>
      </w:pPr>
      <w:r>
        <w:t>It should be noted that the following requirements must be met for a site to be deemed appropriate for</w:t>
      </w:r>
      <w:r>
        <w:rPr>
          <w:spacing w:val="-8"/>
        </w:rPr>
        <w:t xml:space="preserve"> </w:t>
      </w:r>
      <w:r>
        <w:t>internship:</w:t>
      </w:r>
    </w:p>
    <w:p w14:paraId="08EF71F6" w14:textId="77777777" w:rsidR="006C3546" w:rsidRDefault="00F7752A">
      <w:pPr>
        <w:pStyle w:val="ListParagraph"/>
        <w:numPr>
          <w:ilvl w:val="1"/>
          <w:numId w:val="28"/>
        </w:numPr>
        <w:tabs>
          <w:tab w:val="left" w:pos="1559"/>
          <w:tab w:val="left" w:pos="1560"/>
        </w:tabs>
        <w:spacing w:line="278" w:lineRule="auto"/>
        <w:ind w:right="124" w:hanging="360"/>
      </w:pPr>
      <w:r>
        <w:t xml:space="preserve">One hour per week of face-to-face supervision with a supervisor holding a </w:t>
      </w:r>
      <w:proofErr w:type="spellStart"/>
      <w:proofErr w:type="gramStart"/>
      <w:r>
        <w:t>masters</w:t>
      </w:r>
      <w:proofErr w:type="spellEnd"/>
      <w:proofErr w:type="gramEnd"/>
      <w:r>
        <w:t xml:space="preserve"> degree in SAHE or a closely related</w:t>
      </w:r>
      <w:r>
        <w:rPr>
          <w:spacing w:val="-6"/>
        </w:rPr>
        <w:t xml:space="preserve"> </w:t>
      </w:r>
      <w:r>
        <w:t>field</w:t>
      </w:r>
    </w:p>
    <w:p w14:paraId="64F39A52" w14:textId="77777777" w:rsidR="006C3546" w:rsidRDefault="00F7752A">
      <w:pPr>
        <w:pStyle w:val="ListParagraph"/>
        <w:numPr>
          <w:ilvl w:val="1"/>
          <w:numId w:val="28"/>
        </w:numPr>
        <w:tabs>
          <w:tab w:val="left" w:pos="1560"/>
        </w:tabs>
        <w:spacing w:line="276" w:lineRule="auto"/>
        <w:ind w:right="582" w:hanging="359"/>
      </w:pPr>
      <w:r>
        <w:t>Permission by site to video/audio record meetings with students for use in individual supervision and group supervision (COUN</w:t>
      </w:r>
      <w:r>
        <w:rPr>
          <w:spacing w:val="-8"/>
        </w:rPr>
        <w:t xml:space="preserve"> </w:t>
      </w:r>
      <w:r>
        <w:t>8450).</w:t>
      </w:r>
    </w:p>
    <w:p w14:paraId="70741F37" w14:textId="77777777" w:rsidR="006C3546" w:rsidRDefault="00F7752A">
      <w:pPr>
        <w:pStyle w:val="ListParagraph"/>
        <w:numPr>
          <w:ilvl w:val="1"/>
          <w:numId w:val="28"/>
        </w:numPr>
        <w:tabs>
          <w:tab w:val="left" w:pos="1560"/>
          <w:tab w:val="left" w:pos="1561"/>
        </w:tabs>
        <w:spacing w:before="2" w:line="276" w:lineRule="auto"/>
        <w:ind w:left="1560" w:right="862" w:hanging="360"/>
      </w:pPr>
      <w:r>
        <w:t>Formal evaluation by site supervisor at mid-semester and end of each semester of internship.</w:t>
      </w:r>
    </w:p>
    <w:p w14:paraId="31DE829C" w14:textId="77777777" w:rsidR="006C3546" w:rsidRDefault="006C3546">
      <w:pPr>
        <w:pStyle w:val="BodyText"/>
        <w:rPr>
          <w:sz w:val="24"/>
        </w:rPr>
      </w:pPr>
    </w:p>
    <w:p w14:paraId="40455770" w14:textId="77777777" w:rsidR="006C3546" w:rsidRDefault="00F7752A">
      <w:pPr>
        <w:pStyle w:val="Heading2"/>
        <w:spacing w:before="205"/>
        <w:ind w:left="3283" w:right="3283"/>
        <w:jc w:val="center"/>
        <w:rPr>
          <w:u w:val="none"/>
        </w:rPr>
      </w:pPr>
      <w:bookmarkStart w:id="10" w:name="_TOC_250011"/>
      <w:bookmarkEnd w:id="10"/>
      <w:r>
        <w:rPr>
          <w:u w:val="thick"/>
        </w:rPr>
        <w:t>Student Conduct &amp; Activities</w:t>
      </w:r>
    </w:p>
    <w:p w14:paraId="3F384971" w14:textId="77777777" w:rsidR="006C3546" w:rsidRDefault="006C3546">
      <w:pPr>
        <w:pStyle w:val="BodyText"/>
        <w:spacing w:before="4"/>
        <w:rPr>
          <w:b/>
          <w:sz w:val="17"/>
        </w:rPr>
      </w:pPr>
    </w:p>
    <w:p w14:paraId="6D664126" w14:textId="77777777" w:rsidR="006C3546" w:rsidRDefault="00F7752A">
      <w:pPr>
        <w:pStyle w:val="Heading2"/>
        <w:spacing w:before="92"/>
        <w:rPr>
          <w:u w:val="none"/>
        </w:rPr>
      </w:pPr>
      <w:bookmarkStart w:id="11" w:name="_TOC_250010"/>
      <w:bookmarkEnd w:id="11"/>
      <w:r>
        <w:rPr>
          <w:u w:val="thick"/>
        </w:rPr>
        <w:t>Student Conduct</w:t>
      </w:r>
    </w:p>
    <w:p w14:paraId="06DE4B7D" w14:textId="77777777" w:rsidR="006C3546" w:rsidRDefault="006C3546">
      <w:pPr>
        <w:pStyle w:val="BodyText"/>
        <w:spacing w:before="2"/>
        <w:rPr>
          <w:b/>
          <w:sz w:val="17"/>
        </w:rPr>
      </w:pPr>
    </w:p>
    <w:p w14:paraId="1902B77B" w14:textId="77777777" w:rsidR="006C3546" w:rsidRDefault="00F7752A">
      <w:pPr>
        <w:pStyle w:val="BodyText"/>
        <w:spacing w:before="91" w:line="259" w:lineRule="auto"/>
        <w:ind w:left="120" w:right="258" w:hanging="1"/>
      </w:pPr>
      <w:r>
        <w:t xml:space="preserve">Students are expected to abide by the UNO Student Code of Conduct, found on the UNO website at </w:t>
      </w:r>
      <w:hyperlink r:id="rId16">
        <w:r>
          <w:rPr>
            <w:u w:val="single"/>
          </w:rPr>
          <w:t>https://www.unomaha.edu/student-life/student-conduct-and-community-standards/_docs/STUDENT-</w:t>
        </w:r>
      </w:hyperlink>
      <w:r>
        <w:rPr>
          <w:u w:val="single"/>
        </w:rPr>
        <w:t xml:space="preserve"> </w:t>
      </w:r>
      <w:hyperlink r:id="rId17">
        <w:r>
          <w:rPr>
            <w:u w:val="single"/>
          </w:rPr>
          <w:t>CODE-OF-CONDUCT-2016.pdf</w:t>
        </w:r>
        <w:r>
          <w:t>.</w:t>
        </w:r>
      </w:hyperlink>
      <w:r>
        <w:t xml:space="preserve"> Further, students are expected to exhibit the personal and professional character expected of a professional counselor. This includes, but is not limited to, adherence to the current ethical standards of the counseling discipline broadly and the student’s specialization area (e.g., </w:t>
      </w:r>
      <w:r>
        <w:rPr>
          <w:b/>
        </w:rPr>
        <w:t>ACA</w:t>
      </w:r>
      <w:r>
        <w:t xml:space="preserve">; </w:t>
      </w:r>
      <w:r>
        <w:rPr>
          <w:b/>
        </w:rPr>
        <w:t>ASCA</w:t>
      </w:r>
      <w:r>
        <w:t xml:space="preserve">; </w:t>
      </w:r>
      <w:r>
        <w:rPr>
          <w:b/>
        </w:rPr>
        <w:t>NASPA</w:t>
      </w:r>
      <w:r>
        <w:t>).</w:t>
      </w:r>
    </w:p>
    <w:p w14:paraId="18459E96" w14:textId="77777777" w:rsidR="006C3546" w:rsidRDefault="006C3546">
      <w:pPr>
        <w:pStyle w:val="BodyText"/>
        <w:spacing w:before="7"/>
        <w:rPr>
          <w:sz w:val="23"/>
        </w:rPr>
      </w:pPr>
    </w:p>
    <w:p w14:paraId="41E19D1C" w14:textId="77777777" w:rsidR="006C3546" w:rsidRDefault="00F7752A">
      <w:pPr>
        <w:pStyle w:val="BodyText"/>
        <w:spacing w:line="259" w:lineRule="auto"/>
        <w:ind w:left="119" w:right="479"/>
      </w:pPr>
      <w:r>
        <w:t>To that end, all degree seeking students, as well as non-degree seeking students completing a second concentration area, shall read and sign the department’s “Understanding of Expectations” document (Appendix F) at the outset of each enrolled semester. Students will turn this signed document in to the department’s administrative assistant who will keep a copy in their student file. In doing so, students attest to having read, understood, and are consenting to the policies, procedures, and expectations of UNO, the UNO Department of Counseling, and/or the Counseling profession while enrolled in the Department of Counseling.</w:t>
      </w:r>
    </w:p>
    <w:p w14:paraId="075512FE" w14:textId="77777777" w:rsidR="006C3546" w:rsidRDefault="006C3546">
      <w:pPr>
        <w:pStyle w:val="BodyText"/>
        <w:spacing w:before="1"/>
        <w:rPr>
          <w:sz w:val="24"/>
        </w:rPr>
      </w:pPr>
    </w:p>
    <w:p w14:paraId="65C64940" w14:textId="77777777" w:rsidR="006C3546" w:rsidRDefault="00F7752A">
      <w:pPr>
        <w:pStyle w:val="Heading2"/>
        <w:rPr>
          <w:u w:val="none"/>
        </w:rPr>
      </w:pPr>
      <w:bookmarkStart w:id="12" w:name="_TOC_250009"/>
      <w:bookmarkEnd w:id="12"/>
      <w:r>
        <w:rPr>
          <w:u w:val="thick"/>
        </w:rPr>
        <w:t>Attendance/Participation</w:t>
      </w:r>
    </w:p>
    <w:p w14:paraId="02F5182F" w14:textId="77777777" w:rsidR="006C3546" w:rsidRDefault="006C3546">
      <w:pPr>
        <w:pStyle w:val="BodyText"/>
        <w:spacing w:before="2"/>
        <w:rPr>
          <w:b/>
        </w:rPr>
      </w:pPr>
    </w:p>
    <w:p w14:paraId="0FAD8730" w14:textId="77777777" w:rsidR="006C3546" w:rsidRDefault="00F7752A">
      <w:pPr>
        <w:pStyle w:val="BodyText"/>
        <w:spacing w:before="92" w:line="259" w:lineRule="auto"/>
        <w:ind w:left="119" w:right="256"/>
      </w:pPr>
      <w:r>
        <w:t>Individual instructors have discretion to implement policies regarding class attendance and/or participation for their courses. All such policies will be communicated to students in writing through the course syllabus. However, the UNO Counseling faculty expects students to attend, be punctual to, be actively engaged in, and behave professionally/ethically in all classes regardless of format (classroom/hybrid/</w:t>
      </w:r>
      <w:proofErr w:type="gramStart"/>
      <w:r>
        <w:t>fully-online</w:t>
      </w:r>
      <w:proofErr w:type="gramEnd"/>
      <w:r>
        <w:t>). With valid documentation from the UNO Accessibility Services Center, Instructors will work with Accessibility Services to ensure attendance/participation issues are appropriately accommodated.</w:t>
      </w:r>
    </w:p>
    <w:p w14:paraId="0F27F431" w14:textId="77777777" w:rsidR="006C3546" w:rsidRDefault="006C3546">
      <w:pPr>
        <w:spacing w:line="259" w:lineRule="auto"/>
        <w:sectPr w:rsidR="006C3546">
          <w:pgSz w:w="12240" w:h="15840"/>
          <w:pgMar w:top="980" w:right="1320" w:bottom="1200" w:left="1320" w:header="761" w:footer="1017" w:gutter="0"/>
          <w:cols w:space="720"/>
        </w:sectPr>
      </w:pPr>
    </w:p>
    <w:p w14:paraId="0ACFA551" w14:textId="77777777" w:rsidR="006C3546" w:rsidRDefault="006C3546">
      <w:pPr>
        <w:pStyle w:val="BodyText"/>
        <w:rPr>
          <w:sz w:val="20"/>
        </w:rPr>
      </w:pPr>
    </w:p>
    <w:p w14:paraId="5B05B9AA" w14:textId="77777777" w:rsidR="006C3546" w:rsidRDefault="006C3546">
      <w:pPr>
        <w:pStyle w:val="BodyText"/>
        <w:spacing w:before="8"/>
        <w:rPr>
          <w:sz w:val="19"/>
        </w:rPr>
      </w:pPr>
    </w:p>
    <w:p w14:paraId="05B0932A" w14:textId="77777777" w:rsidR="006C3546" w:rsidRDefault="00F7752A">
      <w:pPr>
        <w:pStyle w:val="Heading2"/>
        <w:rPr>
          <w:u w:val="none"/>
        </w:rPr>
      </w:pPr>
      <w:bookmarkStart w:id="13" w:name="_TOC_250008"/>
      <w:bookmarkEnd w:id="13"/>
      <w:r>
        <w:rPr>
          <w:u w:val="thick"/>
        </w:rPr>
        <w:t>Academic Integrity</w:t>
      </w:r>
    </w:p>
    <w:p w14:paraId="620A7504" w14:textId="77777777" w:rsidR="006C3546" w:rsidRDefault="006C3546">
      <w:pPr>
        <w:pStyle w:val="BodyText"/>
        <w:spacing w:before="1"/>
        <w:rPr>
          <w:b/>
          <w:sz w:val="20"/>
        </w:rPr>
      </w:pPr>
    </w:p>
    <w:p w14:paraId="46381496" w14:textId="77777777" w:rsidR="006C3546" w:rsidRDefault="00F7752A">
      <w:pPr>
        <w:pStyle w:val="BodyText"/>
        <w:spacing w:before="91"/>
        <w:ind w:left="120" w:right="424"/>
      </w:pPr>
      <w:r>
        <w:t>Students are expected to be familiar with-and abide by-the UNO Academic Integrity Policy. The UNO Statement on academic integrity:</w:t>
      </w:r>
    </w:p>
    <w:p w14:paraId="707A9B2D" w14:textId="77777777" w:rsidR="006C3546" w:rsidRDefault="006C3546">
      <w:pPr>
        <w:pStyle w:val="BodyText"/>
        <w:spacing w:before="7"/>
        <w:rPr>
          <w:sz w:val="23"/>
        </w:rPr>
      </w:pPr>
    </w:p>
    <w:p w14:paraId="2AA001A3" w14:textId="77777777" w:rsidR="006C3546" w:rsidRDefault="00F7752A">
      <w:pPr>
        <w:spacing w:line="259" w:lineRule="auto"/>
        <w:ind w:left="120" w:right="227"/>
        <w:rPr>
          <w:i/>
        </w:rPr>
      </w:pPr>
      <w:r>
        <w:rPr>
          <w:i/>
        </w:rPr>
        <w:t>The maintenance of academic honesty and integrity is a vital concern of the University community. Any student found responsible for violating the policy on academic integrity may be subject to both academic disciplinary actions. Violations of the policy on Academic Integrity include, but are not limited to, the following:</w:t>
      </w:r>
    </w:p>
    <w:p w14:paraId="576BA075" w14:textId="77777777" w:rsidR="006C3546" w:rsidRDefault="00F7752A">
      <w:pPr>
        <w:pStyle w:val="ListParagraph"/>
        <w:numPr>
          <w:ilvl w:val="0"/>
          <w:numId w:val="27"/>
        </w:numPr>
        <w:tabs>
          <w:tab w:val="left" w:pos="841"/>
        </w:tabs>
        <w:rPr>
          <w:i/>
        </w:rPr>
      </w:pPr>
      <w:r>
        <w:rPr>
          <w:i/>
        </w:rPr>
        <w:t>Cheating</w:t>
      </w:r>
    </w:p>
    <w:p w14:paraId="56F784F7" w14:textId="77777777" w:rsidR="006C3546" w:rsidRDefault="00F7752A">
      <w:pPr>
        <w:pStyle w:val="ListParagraph"/>
        <w:numPr>
          <w:ilvl w:val="0"/>
          <w:numId w:val="27"/>
        </w:numPr>
        <w:tabs>
          <w:tab w:val="left" w:pos="840"/>
        </w:tabs>
        <w:spacing w:before="37"/>
        <w:ind w:left="839"/>
        <w:rPr>
          <w:i/>
        </w:rPr>
      </w:pPr>
      <w:r>
        <w:rPr>
          <w:i/>
        </w:rPr>
        <w:t>Plagiarism</w:t>
      </w:r>
    </w:p>
    <w:p w14:paraId="70B4D71D" w14:textId="77777777" w:rsidR="006C3546" w:rsidRDefault="00F7752A">
      <w:pPr>
        <w:pStyle w:val="ListParagraph"/>
        <w:numPr>
          <w:ilvl w:val="0"/>
          <w:numId w:val="27"/>
        </w:numPr>
        <w:tabs>
          <w:tab w:val="left" w:pos="840"/>
        </w:tabs>
        <w:spacing w:before="37"/>
        <w:ind w:left="839"/>
        <w:rPr>
          <w:i/>
        </w:rPr>
      </w:pPr>
      <w:r>
        <w:rPr>
          <w:i/>
        </w:rPr>
        <w:t>Abuse of Academic Materials and/or</w:t>
      </w:r>
      <w:r>
        <w:rPr>
          <w:i/>
          <w:spacing w:val="-8"/>
        </w:rPr>
        <w:t xml:space="preserve"> </w:t>
      </w:r>
      <w:r>
        <w:rPr>
          <w:i/>
        </w:rPr>
        <w:t>Equipment</w:t>
      </w:r>
    </w:p>
    <w:p w14:paraId="64AD5624" w14:textId="77777777" w:rsidR="006C3546" w:rsidRDefault="00F7752A">
      <w:pPr>
        <w:pStyle w:val="ListParagraph"/>
        <w:numPr>
          <w:ilvl w:val="0"/>
          <w:numId w:val="27"/>
        </w:numPr>
        <w:tabs>
          <w:tab w:val="left" w:pos="840"/>
        </w:tabs>
        <w:spacing w:before="39"/>
        <w:ind w:left="839"/>
        <w:rPr>
          <w:i/>
        </w:rPr>
      </w:pPr>
      <w:r>
        <w:rPr>
          <w:i/>
        </w:rPr>
        <w:t>Complicity in Academic</w:t>
      </w:r>
      <w:r>
        <w:rPr>
          <w:i/>
          <w:spacing w:val="-8"/>
        </w:rPr>
        <w:t xml:space="preserve"> </w:t>
      </w:r>
      <w:r>
        <w:rPr>
          <w:i/>
        </w:rPr>
        <w:t>Dishonestly</w:t>
      </w:r>
    </w:p>
    <w:p w14:paraId="68CE7E6A" w14:textId="77777777" w:rsidR="006C3546" w:rsidRDefault="00F7752A">
      <w:pPr>
        <w:pStyle w:val="ListParagraph"/>
        <w:numPr>
          <w:ilvl w:val="0"/>
          <w:numId w:val="27"/>
        </w:numPr>
        <w:tabs>
          <w:tab w:val="left" w:pos="840"/>
        </w:tabs>
        <w:spacing w:before="37"/>
        <w:ind w:left="839"/>
        <w:rPr>
          <w:i/>
        </w:rPr>
      </w:pPr>
      <w:r>
        <w:rPr>
          <w:i/>
        </w:rPr>
        <w:t>Falsifying Grade</w:t>
      </w:r>
      <w:r>
        <w:rPr>
          <w:i/>
          <w:spacing w:val="-1"/>
        </w:rPr>
        <w:t xml:space="preserve"> </w:t>
      </w:r>
      <w:r>
        <w:rPr>
          <w:i/>
        </w:rPr>
        <w:t>Reports</w:t>
      </w:r>
    </w:p>
    <w:p w14:paraId="54D49275" w14:textId="77777777" w:rsidR="006C3546" w:rsidRDefault="00F7752A">
      <w:pPr>
        <w:pStyle w:val="ListParagraph"/>
        <w:numPr>
          <w:ilvl w:val="0"/>
          <w:numId w:val="27"/>
        </w:numPr>
        <w:tabs>
          <w:tab w:val="left" w:pos="840"/>
        </w:tabs>
        <w:spacing w:before="37"/>
        <w:ind w:left="839"/>
        <w:rPr>
          <w:i/>
        </w:rPr>
      </w:pPr>
      <w:r>
        <w:rPr>
          <w:i/>
        </w:rPr>
        <w:t>Misrepresentation to Avoid Academic</w:t>
      </w:r>
      <w:r>
        <w:rPr>
          <w:i/>
          <w:spacing w:val="-12"/>
        </w:rPr>
        <w:t xml:space="preserve"> </w:t>
      </w:r>
      <w:r>
        <w:rPr>
          <w:i/>
        </w:rPr>
        <w:t>Work</w:t>
      </w:r>
    </w:p>
    <w:p w14:paraId="7A036632" w14:textId="77777777" w:rsidR="006C3546" w:rsidRDefault="00F7752A">
      <w:pPr>
        <w:pStyle w:val="ListParagraph"/>
        <w:numPr>
          <w:ilvl w:val="0"/>
          <w:numId w:val="27"/>
        </w:numPr>
        <w:tabs>
          <w:tab w:val="left" w:pos="840"/>
        </w:tabs>
        <w:spacing w:before="37"/>
        <w:ind w:left="839"/>
        <w:rPr>
          <w:i/>
        </w:rPr>
      </w:pPr>
      <w:r>
        <w:rPr>
          <w:i/>
        </w:rPr>
        <w:t>Originality</w:t>
      </w:r>
    </w:p>
    <w:p w14:paraId="6F74883E" w14:textId="77777777" w:rsidR="006C3546" w:rsidRDefault="00F7752A">
      <w:pPr>
        <w:pStyle w:val="ListParagraph"/>
        <w:numPr>
          <w:ilvl w:val="0"/>
          <w:numId w:val="27"/>
        </w:numPr>
        <w:tabs>
          <w:tab w:val="left" w:pos="840"/>
        </w:tabs>
        <w:spacing w:before="39"/>
        <w:ind w:left="839"/>
        <w:rPr>
          <w:i/>
        </w:rPr>
      </w:pPr>
      <w:r>
        <w:rPr>
          <w:i/>
        </w:rPr>
        <w:t>Other</w:t>
      </w:r>
    </w:p>
    <w:p w14:paraId="649BAAEE" w14:textId="77777777" w:rsidR="006C3546" w:rsidRDefault="006C3546">
      <w:pPr>
        <w:pStyle w:val="BodyText"/>
        <w:spacing w:before="4"/>
        <w:rPr>
          <w:i/>
          <w:sz w:val="28"/>
        </w:rPr>
      </w:pPr>
    </w:p>
    <w:p w14:paraId="42F968C4" w14:textId="77777777" w:rsidR="006C3546" w:rsidRDefault="00F7752A">
      <w:pPr>
        <w:pStyle w:val="BodyText"/>
        <w:spacing w:before="1"/>
        <w:ind w:left="119"/>
      </w:pPr>
      <w:r>
        <w:t>Detailed explanations of the 8 areas comprising Academic Integrity located at UNO:</w:t>
      </w:r>
    </w:p>
    <w:p w14:paraId="75350E27" w14:textId="77777777" w:rsidR="006C3546" w:rsidRDefault="003245DA">
      <w:pPr>
        <w:pStyle w:val="BodyText"/>
        <w:spacing w:before="21" w:line="259" w:lineRule="auto"/>
        <w:ind w:left="120" w:right="472"/>
      </w:pPr>
      <w:hyperlink r:id="rId18">
        <w:r w:rsidR="00F7752A">
          <w:rPr>
            <w:u w:val="single"/>
          </w:rPr>
          <w:t xml:space="preserve"> https://www.unomaha.edu/student-life/student-conduct-and-community-standards/policies/academic-</w:t>
        </w:r>
      </w:hyperlink>
      <w:r w:rsidR="00F7752A">
        <w:rPr>
          <w:u w:val="single"/>
        </w:rPr>
        <w:t xml:space="preserve"> </w:t>
      </w:r>
      <w:hyperlink r:id="rId19">
        <w:proofErr w:type="spellStart"/>
        <w:r w:rsidR="00F7752A">
          <w:rPr>
            <w:u w:val="single"/>
          </w:rPr>
          <w:t>integrity.php</w:t>
        </w:r>
        <w:proofErr w:type="spellEnd"/>
        <w:r w:rsidR="00F7752A">
          <w:rPr>
            <w:u w:val="single"/>
          </w:rPr>
          <w:t>.</w:t>
        </w:r>
      </w:hyperlink>
    </w:p>
    <w:p w14:paraId="0F6CDE0A" w14:textId="77777777" w:rsidR="006C3546" w:rsidRDefault="006C3546">
      <w:pPr>
        <w:pStyle w:val="BodyText"/>
        <w:spacing w:before="6"/>
        <w:rPr>
          <w:sz w:val="17"/>
        </w:rPr>
      </w:pPr>
    </w:p>
    <w:p w14:paraId="5E8EE073" w14:textId="77777777" w:rsidR="006C3546" w:rsidRDefault="00F7752A">
      <w:pPr>
        <w:pStyle w:val="Heading2"/>
        <w:spacing w:before="92"/>
        <w:rPr>
          <w:u w:val="none"/>
        </w:rPr>
      </w:pPr>
      <w:bookmarkStart w:id="14" w:name="_TOC_250007"/>
      <w:bookmarkEnd w:id="14"/>
      <w:r>
        <w:rPr>
          <w:u w:val="thick"/>
        </w:rPr>
        <w:t>Quality of Work</w:t>
      </w:r>
    </w:p>
    <w:p w14:paraId="2A458C2C" w14:textId="77777777" w:rsidR="006C3546" w:rsidRDefault="006C3546">
      <w:pPr>
        <w:pStyle w:val="BodyText"/>
        <w:spacing w:before="4"/>
        <w:rPr>
          <w:b/>
          <w:sz w:val="20"/>
        </w:rPr>
      </w:pPr>
    </w:p>
    <w:p w14:paraId="491F3925" w14:textId="5C3BDB1F" w:rsidR="006C3546" w:rsidRDefault="00F7752A">
      <w:pPr>
        <w:pStyle w:val="BodyText"/>
        <w:spacing w:before="91" w:line="276" w:lineRule="auto"/>
        <w:ind w:left="120" w:right="160"/>
      </w:pPr>
      <w:r>
        <w:t>Students in the UNO Department of Counseling must be aware of the “Quality of Work Standards of the UNO Office of Graduate Studies, along with additional satisfactory performance outlined in the UNO Department of Counseling, including all syllabi. Questions regarding these standards should be addressed with the student’s faculty advisor. The UNO Quality of Work elements are listed below, with detailed explanations available at:</w:t>
      </w:r>
    </w:p>
    <w:p w14:paraId="7F521331" w14:textId="51DD0C35" w:rsidR="007D787B" w:rsidRDefault="007D787B" w:rsidP="007D787B">
      <w:pPr>
        <w:pStyle w:val="BodyText"/>
        <w:numPr>
          <w:ilvl w:val="0"/>
          <w:numId w:val="40"/>
        </w:numPr>
        <w:spacing w:before="91" w:line="276" w:lineRule="auto"/>
        <w:ind w:right="160"/>
      </w:pPr>
      <w:r w:rsidRPr="007D787B">
        <w:rPr>
          <w:b/>
          <w:bCs/>
        </w:rPr>
        <w:t>Grade point average</w:t>
      </w:r>
      <w:r w:rsidRPr="007D787B">
        <w:t xml:space="preserve">: Students must maintain an overall GPA of "B" (3.0) in all graduate coursework taken as part of their degree.  Some departments/schools have higher grade requirements as noted in this catalog and </w:t>
      </w:r>
      <w:proofErr w:type="spellStart"/>
      <w:r w:rsidRPr="007D787B">
        <w:t>DegreeWorks</w:t>
      </w:r>
      <w:proofErr w:type="spellEnd"/>
      <w:r w:rsidRPr="007D787B">
        <w:t>.  Grades of "C-" or below result in dismissal from Graduate Studies and may not be used on a graduate plan of study.  If a student re-registers for a course to improve their grade, they must work with the Office of the University Registrar to note this on their transcript. </w:t>
      </w:r>
    </w:p>
    <w:p w14:paraId="4DE00D05" w14:textId="77777777" w:rsidR="006C3546" w:rsidRDefault="00F7752A">
      <w:pPr>
        <w:pStyle w:val="Heading2"/>
        <w:spacing w:before="34" w:line="584" w:lineRule="exact"/>
        <w:ind w:left="119" w:right="1582"/>
        <w:rPr>
          <w:u w:val="none"/>
        </w:rPr>
      </w:pPr>
      <w:r>
        <w:rPr>
          <w:u w:val="none"/>
        </w:rPr>
        <w:t>https://</w:t>
      </w:r>
      <w:hyperlink r:id="rId20">
        <w:r>
          <w:rPr>
            <w:u w:val="none"/>
          </w:rPr>
          <w:t>www.unomaha.edu/graduate-studies/current-students/quality-standards.php</w:t>
        </w:r>
      </w:hyperlink>
      <w:r>
        <w:rPr>
          <w:u w:val="none"/>
        </w:rPr>
        <w:t xml:space="preserve"> Quality of Work Standards:</w:t>
      </w:r>
    </w:p>
    <w:p w14:paraId="276044B8" w14:textId="77777777" w:rsidR="006C3546" w:rsidRDefault="003245DA">
      <w:pPr>
        <w:pStyle w:val="ListParagraph"/>
        <w:numPr>
          <w:ilvl w:val="0"/>
          <w:numId w:val="26"/>
        </w:numPr>
        <w:tabs>
          <w:tab w:val="left" w:pos="839"/>
          <w:tab w:val="left" w:pos="841"/>
        </w:tabs>
        <w:spacing w:line="231" w:lineRule="exact"/>
        <w:ind w:hanging="421"/>
      </w:pPr>
      <w:hyperlink r:id="rId21" w:anchor="a">
        <w:r w:rsidR="00F7752A">
          <w:t>Automatic</w:t>
        </w:r>
        <w:r w:rsidR="00F7752A">
          <w:rPr>
            <w:spacing w:val="-2"/>
          </w:rPr>
          <w:t xml:space="preserve"> </w:t>
        </w:r>
        <w:r w:rsidR="00F7752A">
          <w:t>Dismissal</w:t>
        </w:r>
      </w:hyperlink>
    </w:p>
    <w:p w14:paraId="333920C2" w14:textId="77777777" w:rsidR="006C3546" w:rsidRDefault="003245DA">
      <w:pPr>
        <w:pStyle w:val="ListParagraph"/>
        <w:numPr>
          <w:ilvl w:val="0"/>
          <w:numId w:val="26"/>
        </w:numPr>
        <w:tabs>
          <w:tab w:val="left" w:pos="839"/>
          <w:tab w:val="left" w:pos="841"/>
        </w:tabs>
        <w:spacing w:before="53"/>
        <w:ind w:left="840"/>
      </w:pPr>
      <w:hyperlink r:id="rId22" w:anchor="b">
        <w:r w:rsidR="00F7752A">
          <w:t>Probation or</w:t>
        </w:r>
        <w:r w:rsidR="00F7752A">
          <w:rPr>
            <w:spacing w:val="-5"/>
          </w:rPr>
          <w:t xml:space="preserve"> </w:t>
        </w:r>
        <w:r w:rsidR="00F7752A">
          <w:t>Dismissal</w:t>
        </w:r>
      </w:hyperlink>
    </w:p>
    <w:p w14:paraId="31AA8B1E" w14:textId="77777777" w:rsidR="006C3546" w:rsidRDefault="003245DA">
      <w:pPr>
        <w:pStyle w:val="ListParagraph"/>
        <w:numPr>
          <w:ilvl w:val="0"/>
          <w:numId w:val="26"/>
        </w:numPr>
        <w:tabs>
          <w:tab w:val="left" w:pos="839"/>
          <w:tab w:val="left" w:pos="841"/>
        </w:tabs>
        <w:spacing w:before="50"/>
        <w:ind w:left="840"/>
      </w:pPr>
      <w:hyperlink r:id="rId23" w:anchor="c">
        <w:r w:rsidR="00F7752A">
          <w:t>Unclassified and Non-Degree</w:t>
        </w:r>
        <w:r w:rsidR="00F7752A">
          <w:rPr>
            <w:spacing w:val="-11"/>
          </w:rPr>
          <w:t xml:space="preserve"> </w:t>
        </w:r>
        <w:r w:rsidR="00F7752A">
          <w:t>Students</w:t>
        </w:r>
      </w:hyperlink>
    </w:p>
    <w:p w14:paraId="76A7D32A" w14:textId="77777777" w:rsidR="006C3546" w:rsidRDefault="003245DA">
      <w:pPr>
        <w:pStyle w:val="ListParagraph"/>
        <w:numPr>
          <w:ilvl w:val="0"/>
          <w:numId w:val="26"/>
        </w:numPr>
        <w:tabs>
          <w:tab w:val="left" w:pos="839"/>
          <w:tab w:val="left" w:pos="841"/>
        </w:tabs>
        <w:spacing w:before="52"/>
        <w:ind w:left="840"/>
      </w:pPr>
      <w:hyperlink r:id="rId24" w:anchor="d">
        <w:r w:rsidR="00F7752A">
          <w:t>Additional</w:t>
        </w:r>
        <w:r w:rsidR="00F7752A">
          <w:rPr>
            <w:spacing w:val="-3"/>
          </w:rPr>
          <w:t xml:space="preserve"> </w:t>
        </w:r>
        <w:r w:rsidR="00F7752A">
          <w:t>Requirements</w:t>
        </w:r>
      </w:hyperlink>
    </w:p>
    <w:p w14:paraId="1F5CE739" w14:textId="77777777" w:rsidR="006C3546" w:rsidRDefault="003245DA">
      <w:pPr>
        <w:pStyle w:val="ListParagraph"/>
        <w:numPr>
          <w:ilvl w:val="0"/>
          <w:numId w:val="26"/>
        </w:numPr>
        <w:tabs>
          <w:tab w:val="left" w:pos="839"/>
          <w:tab w:val="left" w:pos="841"/>
        </w:tabs>
        <w:spacing w:before="52"/>
        <w:ind w:left="840"/>
      </w:pPr>
      <w:hyperlink r:id="rId25" w:anchor="e">
        <w:r w:rsidR="00F7752A">
          <w:t>Monitoring</w:t>
        </w:r>
      </w:hyperlink>
    </w:p>
    <w:p w14:paraId="4A1F3E03" w14:textId="77777777" w:rsidR="006C3546" w:rsidRDefault="003245DA">
      <w:pPr>
        <w:pStyle w:val="ListParagraph"/>
        <w:numPr>
          <w:ilvl w:val="0"/>
          <w:numId w:val="26"/>
        </w:numPr>
        <w:tabs>
          <w:tab w:val="left" w:pos="839"/>
          <w:tab w:val="left" w:pos="841"/>
        </w:tabs>
        <w:spacing w:before="52"/>
        <w:ind w:left="840"/>
      </w:pPr>
      <w:hyperlink r:id="rId26" w:anchor="f">
        <w:r w:rsidR="00F7752A">
          <w:t>Student</w:t>
        </w:r>
        <w:r w:rsidR="00F7752A">
          <w:rPr>
            <w:spacing w:val="-3"/>
          </w:rPr>
          <w:t xml:space="preserve"> </w:t>
        </w:r>
        <w:r w:rsidR="00F7752A">
          <w:t>Responsibilities</w:t>
        </w:r>
      </w:hyperlink>
    </w:p>
    <w:p w14:paraId="2B9ADDCC" w14:textId="77777777" w:rsidR="006C3546" w:rsidRDefault="003245DA">
      <w:pPr>
        <w:pStyle w:val="ListParagraph"/>
        <w:numPr>
          <w:ilvl w:val="0"/>
          <w:numId w:val="26"/>
        </w:numPr>
        <w:tabs>
          <w:tab w:val="left" w:pos="840"/>
          <w:tab w:val="left" w:pos="841"/>
        </w:tabs>
        <w:spacing w:before="52"/>
        <w:ind w:left="840" w:hanging="360"/>
      </w:pPr>
      <w:hyperlink r:id="rId27" w:anchor="g">
        <w:r w:rsidR="00F7752A">
          <w:t>Automatic Dismissal for a Grade of “U” (Unsatisfactory) or</w:t>
        </w:r>
        <w:r w:rsidR="00F7752A">
          <w:rPr>
            <w:spacing w:val="-17"/>
          </w:rPr>
          <w:t xml:space="preserve"> </w:t>
        </w:r>
        <w:r w:rsidR="00F7752A">
          <w:t>“Fail”</w:t>
        </w:r>
      </w:hyperlink>
    </w:p>
    <w:p w14:paraId="6F3B9361" w14:textId="77777777" w:rsidR="006C3546" w:rsidRDefault="003245DA">
      <w:pPr>
        <w:pStyle w:val="ListParagraph"/>
        <w:numPr>
          <w:ilvl w:val="0"/>
          <w:numId w:val="26"/>
        </w:numPr>
        <w:tabs>
          <w:tab w:val="left" w:pos="840"/>
          <w:tab w:val="left" w:pos="841"/>
        </w:tabs>
        <w:spacing w:before="50"/>
        <w:ind w:left="840" w:hanging="360"/>
      </w:pPr>
      <w:hyperlink r:id="rId28" w:anchor="h">
        <w:r w:rsidR="00F7752A">
          <w:t>The Plan of Study and Grades Which Result in Automatic</w:t>
        </w:r>
        <w:r w:rsidR="00F7752A">
          <w:rPr>
            <w:spacing w:val="-13"/>
          </w:rPr>
          <w:t xml:space="preserve"> </w:t>
        </w:r>
        <w:r w:rsidR="00F7752A">
          <w:t>Dismissal</w:t>
        </w:r>
      </w:hyperlink>
    </w:p>
    <w:p w14:paraId="5B91D9E3" w14:textId="77777777" w:rsidR="006C3546" w:rsidRDefault="003245DA">
      <w:pPr>
        <w:pStyle w:val="ListParagraph"/>
        <w:numPr>
          <w:ilvl w:val="0"/>
          <w:numId w:val="26"/>
        </w:numPr>
        <w:tabs>
          <w:tab w:val="left" w:pos="840"/>
          <w:tab w:val="left" w:pos="841"/>
        </w:tabs>
        <w:spacing w:before="53"/>
        <w:ind w:left="840" w:hanging="360"/>
      </w:pPr>
      <w:hyperlink r:id="rId29" w:anchor="i">
        <w:r w:rsidR="00F7752A">
          <w:t xml:space="preserve">Students Dismissed from a Graduate Program Who </w:t>
        </w:r>
        <w:proofErr w:type="gramStart"/>
        <w:r w:rsidR="00F7752A">
          <w:t>then</w:t>
        </w:r>
        <w:proofErr w:type="gramEnd"/>
        <w:r w:rsidR="00F7752A">
          <w:t xml:space="preserve"> Reapply as Non-Degree</w:t>
        </w:r>
        <w:r w:rsidR="00F7752A">
          <w:rPr>
            <w:spacing w:val="-22"/>
          </w:rPr>
          <w:t xml:space="preserve"> </w:t>
        </w:r>
        <w:r w:rsidR="00F7752A">
          <w:t>Students</w:t>
        </w:r>
      </w:hyperlink>
    </w:p>
    <w:p w14:paraId="0560B7CE" w14:textId="77777777" w:rsidR="006C3546" w:rsidRDefault="003245DA">
      <w:pPr>
        <w:pStyle w:val="ListParagraph"/>
        <w:numPr>
          <w:ilvl w:val="0"/>
          <w:numId w:val="26"/>
        </w:numPr>
        <w:tabs>
          <w:tab w:val="left" w:pos="840"/>
          <w:tab w:val="left" w:pos="841"/>
        </w:tabs>
        <w:spacing w:before="53"/>
        <w:ind w:left="840" w:hanging="360"/>
      </w:pPr>
      <w:hyperlink r:id="rId30" w:anchor="j">
        <w:r w:rsidR="00F7752A">
          <w:t>Policy on Petitioning for Reinstatement into a Graduate</w:t>
        </w:r>
        <w:r w:rsidR="00F7752A">
          <w:rPr>
            <w:spacing w:val="-15"/>
          </w:rPr>
          <w:t xml:space="preserve"> </w:t>
        </w:r>
        <w:r w:rsidR="00F7752A">
          <w:t>Program</w:t>
        </w:r>
      </w:hyperlink>
    </w:p>
    <w:p w14:paraId="6A78013F" w14:textId="77777777" w:rsidR="006C3546" w:rsidRDefault="003245DA">
      <w:pPr>
        <w:pStyle w:val="ListParagraph"/>
        <w:numPr>
          <w:ilvl w:val="0"/>
          <w:numId w:val="26"/>
        </w:numPr>
        <w:tabs>
          <w:tab w:val="left" w:pos="840"/>
          <w:tab w:val="left" w:pos="841"/>
        </w:tabs>
        <w:spacing w:before="53"/>
        <w:ind w:left="840" w:hanging="360"/>
      </w:pPr>
      <w:hyperlink r:id="rId31" w:anchor="k">
        <w:r w:rsidR="00F7752A">
          <w:t>Appeal of Grades in Graduate-Level</w:t>
        </w:r>
        <w:r w:rsidR="00F7752A">
          <w:rPr>
            <w:spacing w:val="-9"/>
          </w:rPr>
          <w:t xml:space="preserve"> </w:t>
        </w:r>
        <w:r w:rsidR="00F7752A">
          <w:t>Courses</w:t>
        </w:r>
      </w:hyperlink>
    </w:p>
    <w:p w14:paraId="18D4BC8F" w14:textId="77777777" w:rsidR="006C3546" w:rsidRDefault="006C3546">
      <w:pPr>
        <w:sectPr w:rsidR="006C3546">
          <w:pgSz w:w="12240" w:h="15840"/>
          <w:pgMar w:top="980" w:right="1320" w:bottom="1200" w:left="1320" w:header="761" w:footer="1017" w:gutter="0"/>
          <w:cols w:space="720"/>
        </w:sectPr>
      </w:pPr>
    </w:p>
    <w:p w14:paraId="3452784A" w14:textId="77777777" w:rsidR="006C3546" w:rsidRDefault="006C3546">
      <w:pPr>
        <w:pStyle w:val="BodyText"/>
        <w:rPr>
          <w:sz w:val="20"/>
        </w:rPr>
      </w:pPr>
    </w:p>
    <w:p w14:paraId="5ADD8D84" w14:textId="77777777" w:rsidR="006C3546" w:rsidRDefault="006C3546">
      <w:pPr>
        <w:pStyle w:val="BodyText"/>
        <w:spacing w:before="5"/>
        <w:rPr>
          <w:sz w:val="20"/>
        </w:rPr>
      </w:pPr>
    </w:p>
    <w:p w14:paraId="008AEA9B" w14:textId="77777777" w:rsidR="006C3546" w:rsidRDefault="003245DA">
      <w:pPr>
        <w:pStyle w:val="ListParagraph"/>
        <w:numPr>
          <w:ilvl w:val="0"/>
          <w:numId w:val="26"/>
        </w:numPr>
        <w:tabs>
          <w:tab w:val="left" w:pos="839"/>
          <w:tab w:val="left" w:pos="840"/>
        </w:tabs>
        <w:ind w:left="839" w:hanging="360"/>
      </w:pPr>
      <w:hyperlink r:id="rId32" w:anchor="l">
        <w:r w:rsidR="00F7752A">
          <w:t>Appeal of General Academic Matters Related to Student</w:t>
        </w:r>
        <w:r w:rsidR="00F7752A">
          <w:rPr>
            <w:spacing w:val="-16"/>
          </w:rPr>
          <w:t xml:space="preserve"> </w:t>
        </w:r>
        <w:r w:rsidR="00F7752A">
          <w:t>Programs</w:t>
        </w:r>
      </w:hyperlink>
    </w:p>
    <w:p w14:paraId="6C56F421" w14:textId="77777777" w:rsidR="006C3546" w:rsidRDefault="003245DA">
      <w:pPr>
        <w:pStyle w:val="ListParagraph"/>
        <w:numPr>
          <w:ilvl w:val="0"/>
          <w:numId w:val="26"/>
        </w:numPr>
        <w:tabs>
          <w:tab w:val="left" w:pos="840"/>
          <w:tab w:val="left" w:pos="841"/>
        </w:tabs>
        <w:spacing w:before="53"/>
        <w:ind w:left="840" w:hanging="360"/>
      </w:pPr>
      <w:hyperlink r:id="rId33" w:anchor="m">
        <w:r w:rsidR="00F7752A">
          <w:t>Graduate Student Academic Appeal</w:t>
        </w:r>
        <w:r w:rsidR="00F7752A">
          <w:rPr>
            <w:spacing w:val="-4"/>
          </w:rPr>
          <w:t xml:space="preserve"> </w:t>
        </w:r>
        <w:r w:rsidR="00F7752A">
          <w:t>Policy</w:t>
        </w:r>
      </w:hyperlink>
    </w:p>
    <w:p w14:paraId="5EE07C31" w14:textId="77777777" w:rsidR="006C3546" w:rsidRDefault="006C3546">
      <w:pPr>
        <w:pStyle w:val="BodyText"/>
        <w:spacing w:before="2"/>
        <w:rPr>
          <w:sz w:val="29"/>
        </w:rPr>
      </w:pPr>
    </w:p>
    <w:p w14:paraId="65093FE3" w14:textId="77777777" w:rsidR="006C3546" w:rsidRDefault="00F7752A">
      <w:pPr>
        <w:pStyle w:val="Heading2"/>
        <w:rPr>
          <w:u w:val="none"/>
        </w:rPr>
      </w:pPr>
      <w:bookmarkStart w:id="15" w:name="_TOC_250006"/>
      <w:bookmarkEnd w:id="15"/>
      <w:r>
        <w:rPr>
          <w:u w:val="thick"/>
        </w:rPr>
        <w:t>Personal Counseling</w:t>
      </w:r>
    </w:p>
    <w:p w14:paraId="2EE4CA5F" w14:textId="77777777" w:rsidR="006C3546" w:rsidRDefault="006C3546">
      <w:pPr>
        <w:pStyle w:val="BodyText"/>
        <w:rPr>
          <w:b/>
          <w:sz w:val="17"/>
        </w:rPr>
      </w:pPr>
    </w:p>
    <w:p w14:paraId="1A346F5D" w14:textId="77777777" w:rsidR="006C3546" w:rsidRDefault="00F7752A">
      <w:pPr>
        <w:pStyle w:val="BodyText"/>
        <w:spacing w:before="91" w:line="259" w:lineRule="auto"/>
        <w:ind w:left="119" w:right="260"/>
      </w:pPr>
      <w:r>
        <w:t>The department strongly encourages students to seek personal counseling as a means for personal and professional growth and development. Ethical standards preclude department faculty from providing personal counseling to degree seeking students (ACA, 2014; F.10.e), but faculty will readily provide students with a safe and confidential environment for processing personal and professional issues. When appropriate, faculty will assist students in connecting with appropriate counseling** or other services.</w:t>
      </w:r>
    </w:p>
    <w:p w14:paraId="68A0F5E2" w14:textId="77777777" w:rsidR="006C3546" w:rsidRDefault="006C3546">
      <w:pPr>
        <w:pStyle w:val="BodyText"/>
        <w:spacing w:before="9"/>
        <w:rPr>
          <w:sz w:val="23"/>
        </w:rPr>
      </w:pPr>
    </w:p>
    <w:p w14:paraId="0205DAAA" w14:textId="77777777" w:rsidR="006C3546" w:rsidRDefault="00F7752A">
      <w:pPr>
        <w:spacing w:before="1"/>
        <w:ind w:left="839"/>
        <w:rPr>
          <w:b/>
        </w:rPr>
      </w:pPr>
      <w:r>
        <w:t xml:space="preserve">**Free counseling services are available to students through the </w:t>
      </w:r>
      <w:r>
        <w:rPr>
          <w:b/>
        </w:rPr>
        <w:t>UNO Counseling Center</w:t>
      </w:r>
    </w:p>
    <w:p w14:paraId="35A24D07" w14:textId="77777777" w:rsidR="006C3546" w:rsidRDefault="00F7752A">
      <w:pPr>
        <w:pStyle w:val="BodyText"/>
        <w:spacing w:before="20"/>
        <w:ind w:left="839"/>
      </w:pPr>
      <w:r>
        <w:t>located in the Room 102 of the HPER Building (Phone: 402-554-2409).</w:t>
      </w:r>
    </w:p>
    <w:p w14:paraId="2E71D1E6" w14:textId="77777777" w:rsidR="006C3546" w:rsidRDefault="006C3546">
      <w:pPr>
        <w:pStyle w:val="BodyText"/>
        <w:spacing w:before="3"/>
        <w:rPr>
          <w:sz w:val="25"/>
        </w:rPr>
      </w:pPr>
    </w:p>
    <w:p w14:paraId="5F8E328E" w14:textId="77777777" w:rsidR="006C3546" w:rsidRDefault="00F7752A">
      <w:pPr>
        <w:pStyle w:val="BodyText"/>
        <w:spacing w:line="259" w:lineRule="auto"/>
        <w:ind w:left="839" w:right="890"/>
      </w:pPr>
      <w:r>
        <w:t>**Counseling students are not allowed to receive counseling services in the department’s Community Counseling Clinic.</w:t>
      </w:r>
    </w:p>
    <w:p w14:paraId="6D364ECB" w14:textId="77777777" w:rsidR="006C3546" w:rsidRDefault="006C3546">
      <w:pPr>
        <w:pStyle w:val="BodyText"/>
        <w:rPr>
          <w:sz w:val="24"/>
        </w:rPr>
      </w:pPr>
    </w:p>
    <w:p w14:paraId="5779C073" w14:textId="77777777" w:rsidR="006C3546" w:rsidRDefault="006C3546">
      <w:pPr>
        <w:pStyle w:val="BodyText"/>
        <w:spacing w:before="10"/>
        <w:rPr>
          <w:sz w:val="23"/>
        </w:rPr>
      </w:pPr>
    </w:p>
    <w:p w14:paraId="74D8DB9C" w14:textId="77777777" w:rsidR="006C3546" w:rsidRDefault="00F7752A">
      <w:pPr>
        <w:pStyle w:val="Heading2"/>
        <w:rPr>
          <w:u w:val="none"/>
        </w:rPr>
      </w:pPr>
      <w:bookmarkStart w:id="16" w:name="_TOC_250005"/>
      <w:bookmarkEnd w:id="16"/>
      <w:r>
        <w:rPr>
          <w:u w:val="thick"/>
        </w:rPr>
        <w:t>Group Experience</w:t>
      </w:r>
    </w:p>
    <w:p w14:paraId="3E6DD5BA" w14:textId="77777777" w:rsidR="006C3546" w:rsidRDefault="006C3546">
      <w:pPr>
        <w:pStyle w:val="BodyText"/>
        <w:spacing w:before="2"/>
        <w:rPr>
          <w:b/>
          <w:sz w:val="17"/>
        </w:rPr>
      </w:pPr>
    </w:p>
    <w:p w14:paraId="16AD0356" w14:textId="77777777" w:rsidR="006C3546" w:rsidRDefault="00F7752A">
      <w:pPr>
        <w:pStyle w:val="BodyText"/>
        <w:spacing w:before="91" w:line="259" w:lineRule="auto"/>
        <w:ind w:left="119" w:right="157"/>
      </w:pPr>
      <w:r>
        <w:t xml:space="preserve">The group experience is </w:t>
      </w:r>
      <w:r>
        <w:rPr>
          <w:b/>
        </w:rPr>
        <w:t xml:space="preserve">not a specific COUN course </w:t>
      </w:r>
      <w:r>
        <w:t xml:space="preserve">and is </w:t>
      </w:r>
      <w:r>
        <w:rPr>
          <w:b/>
        </w:rPr>
        <w:t xml:space="preserve">not found on </w:t>
      </w:r>
      <w:proofErr w:type="spellStart"/>
      <w:r>
        <w:rPr>
          <w:b/>
        </w:rPr>
        <w:t>Mavlink</w:t>
      </w:r>
      <w:proofErr w:type="spellEnd"/>
      <w:r>
        <w:t xml:space="preserve">. Instead, the 10-hour group experience is required of all CMHC and SC students prior to enrollment in their concentration- specific group course. Specifically, </w:t>
      </w:r>
      <w:r>
        <w:rPr>
          <w:b/>
        </w:rPr>
        <w:t xml:space="preserve">CMHC </w:t>
      </w:r>
      <w:r>
        <w:t xml:space="preserve">students are expected to complete the group experience prior to enrolling in </w:t>
      </w:r>
      <w:r>
        <w:rPr>
          <w:rFonts w:ascii="TimesNewRomanPS-BoldItalicMT"/>
          <w:b/>
          <w:i/>
        </w:rPr>
        <w:t>COUN 8360</w:t>
      </w:r>
      <w:r>
        <w:t xml:space="preserve">, while SC students are expected to complete the group experience prior to enrolling in </w:t>
      </w:r>
      <w:r>
        <w:rPr>
          <w:rFonts w:ascii="TimesNewRomanPS-BoldItalicMT"/>
          <w:b/>
          <w:i/>
        </w:rPr>
        <w:t>COUN 8740</w:t>
      </w:r>
      <w:r>
        <w:t xml:space="preserve">. Students in the SAHE are </w:t>
      </w:r>
      <w:r>
        <w:rPr>
          <w:u w:val="single"/>
        </w:rPr>
        <w:t xml:space="preserve">not required </w:t>
      </w:r>
      <w:r>
        <w:t>to complete the group experience and are not charged a separate student</w:t>
      </w:r>
      <w:r>
        <w:rPr>
          <w:spacing w:val="-10"/>
        </w:rPr>
        <w:t xml:space="preserve"> </w:t>
      </w:r>
      <w:r>
        <w:t>fee.</w:t>
      </w:r>
    </w:p>
    <w:p w14:paraId="0665A7A7" w14:textId="77777777" w:rsidR="006C3546" w:rsidRDefault="00F7752A">
      <w:pPr>
        <w:pStyle w:val="BodyText"/>
        <w:spacing w:before="161"/>
        <w:ind w:left="120"/>
      </w:pPr>
      <w:r>
        <w:t>Key elements of the group experience are as follows:</w:t>
      </w:r>
    </w:p>
    <w:p w14:paraId="04DD67FF" w14:textId="77777777" w:rsidR="006C3546" w:rsidRDefault="00F7752A">
      <w:pPr>
        <w:pStyle w:val="ListParagraph"/>
        <w:numPr>
          <w:ilvl w:val="0"/>
          <w:numId w:val="26"/>
        </w:numPr>
        <w:tabs>
          <w:tab w:val="left" w:pos="900"/>
          <w:tab w:val="left" w:pos="901"/>
        </w:tabs>
        <w:spacing w:before="192"/>
      </w:pPr>
      <w:r>
        <w:rPr>
          <w:i/>
        </w:rPr>
        <w:t xml:space="preserve">Completion of the 10 </w:t>
      </w:r>
      <w:proofErr w:type="spellStart"/>
      <w:proofErr w:type="gramStart"/>
      <w:r>
        <w:rPr>
          <w:i/>
        </w:rPr>
        <w:t>hour“</w:t>
      </w:r>
      <w:proofErr w:type="gramEnd"/>
      <w:r>
        <w:rPr>
          <w:i/>
        </w:rPr>
        <w:t>group</w:t>
      </w:r>
      <w:proofErr w:type="spellEnd"/>
      <w:r>
        <w:rPr>
          <w:i/>
        </w:rPr>
        <w:t xml:space="preserve"> experience” is required for</w:t>
      </w:r>
      <w:r>
        <w:rPr>
          <w:i/>
          <w:spacing w:val="-14"/>
        </w:rPr>
        <w:t xml:space="preserve"> </w:t>
      </w:r>
      <w:r>
        <w:rPr>
          <w:i/>
        </w:rPr>
        <w:t>graduation</w:t>
      </w:r>
      <w:r>
        <w:t>.</w:t>
      </w:r>
    </w:p>
    <w:p w14:paraId="3CEB4933" w14:textId="77777777" w:rsidR="006C3546" w:rsidRDefault="00F7752A">
      <w:pPr>
        <w:pStyle w:val="ListParagraph"/>
        <w:numPr>
          <w:ilvl w:val="0"/>
          <w:numId w:val="26"/>
        </w:numPr>
        <w:tabs>
          <w:tab w:val="left" w:pos="900"/>
          <w:tab w:val="left" w:pos="901"/>
        </w:tabs>
        <w:spacing w:before="53" w:line="278" w:lineRule="auto"/>
        <w:ind w:right="322" w:hanging="360"/>
      </w:pPr>
      <w:r>
        <w:t>Notification of sessions and enrollment instructions for the group experience(s) will be sent</w:t>
      </w:r>
      <w:r>
        <w:rPr>
          <w:spacing w:val="-24"/>
        </w:rPr>
        <w:t xml:space="preserve"> </w:t>
      </w:r>
      <w:r>
        <w:t>via the department’s dedicated</w:t>
      </w:r>
      <w:r>
        <w:rPr>
          <w:spacing w:val="-8"/>
        </w:rPr>
        <w:t xml:space="preserve"> </w:t>
      </w:r>
      <w:r>
        <w:t>listserv.</w:t>
      </w:r>
    </w:p>
    <w:p w14:paraId="2963FFC6" w14:textId="77777777" w:rsidR="006C3546" w:rsidRDefault="00F7752A">
      <w:pPr>
        <w:pStyle w:val="ListParagraph"/>
        <w:numPr>
          <w:ilvl w:val="0"/>
          <w:numId w:val="26"/>
        </w:numPr>
        <w:tabs>
          <w:tab w:val="left" w:pos="900"/>
          <w:tab w:val="left" w:pos="901"/>
        </w:tabs>
        <w:spacing w:before="12" w:line="276" w:lineRule="auto"/>
        <w:ind w:right="281" w:hanging="360"/>
      </w:pPr>
      <w:r>
        <w:t>“Group Experience” consists of five (5) 2-hour group sessions on consecutive weeks during the semester. A minimum of two group experience sessions are offered each semester (including summer).</w:t>
      </w:r>
    </w:p>
    <w:p w14:paraId="7C580506" w14:textId="77777777" w:rsidR="006C3546" w:rsidRDefault="00F7752A">
      <w:pPr>
        <w:pStyle w:val="ListParagraph"/>
        <w:numPr>
          <w:ilvl w:val="0"/>
          <w:numId w:val="26"/>
        </w:numPr>
        <w:tabs>
          <w:tab w:val="left" w:pos="900"/>
          <w:tab w:val="left" w:pos="901"/>
        </w:tabs>
        <w:spacing w:before="14"/>
        <w:ind w:hanging="360"/>
      </w:pPr>
      <w:r>
        <w:t>Group leaders are community-based, fully licensed mental health</w:t>
      </w:r>
      <w:r>
        <w:rPr>
          <w:spacing w:val="-19"/>
        </w:rPr>
        <w:t xml:space="preserve"> </w:t>
      </w:r>
      <w:r>
        <w:t>practitioners.</w:t>
      </w:r>
    </w:p>
    <w:p w14:paraId="57C5BCED" w14:textId="77777777" w:rsidR="006C3546" w:rsidRDefault="00F7752A">
      <w:pPr>
        <w:pStyle w:val="ListParagraph"/>
        <w:numPr>
          <w:ilvl w:val="0"/>
          <w:numId w:val="26"/>
        </w:numPr>
        <w:tabs>
          <w:tab w:val="left" w:pos="900"/>
          <w:tab w:val="left" w:pos="901"/>
        </w:tabs>
        <w:spacing w:before="53"/>
        <w:ind w:hanging="360"/>
      </w:pPr>
      <w:r>
        <w:t>Each session is limited to a max of 10</w:t>
      </w:r>
      <w:r>
        <w:rPr>
          <w:spacing w:val="-9"/>
        </w:rPr>
        <w:t xml:space="preserve"> </w:t>
      </w:r>
      <w:r>
        <w:t>students.</w:t>
      </w:r>
    </w:p>
    <w:p w14:paraId="57EDB2C7" w14:textId="77777777" w:rsidR="006C3546" w:rsidRDefault="00F7752A">
      <w:pPr>
        <w:pStyle w:val="ListParagraph"/>
        <w:numPr>
          <w:ilvl w:val="0"/>
          <w:numId w:val="26"/>
        </w:numPr>
        <w:tabs>
          <w:tab w:val="left" w:pos="900"/>
          <w:tab w:val="left" w:pos="901"/>
        </w:tabs>
        <w:spacing w:before="53" w:line="278" w:lineRule="auto"/>
        <w:ind w:right="477" w:hanging="360"/>
      </w:pPr>
      <w:r>
        <w:t>A $200 course fee in either COUN 8360 (CMHC) or COUN 8740 (SC) covers the cost of the group</w:t>
      </w:r>
      <w:r>
        <w:rPr>
          <w:spacing w:val="-1"/>
        </w:rPr>
        <w:t xml:space="preserve"> </w:t>
      </w:r>
      <w:r>
        <w:t>experience.</w:t>
      </w:r>
    </w:p>
    <w:p w14:paraId="54F05E99" w14:textId="77777777" w:rsidR="006C3546" w:rsidRDefault="00F7752A">
      <w:pPr>
        <w:pStyle w:val="ListParagraph"/>
        <w:numPr>
          <w:ilvl w:val="0"/>
          <w:numId w:val="26"/>
        </w:numPr>
        <w:tabs>
          <w:tab w:val="left" w:pos="900"/>
          <w:tab w:val="left" w:pos="901"/>
        </w:tabs>
        <w:spacing w:before="11" w:line="278" w:lineRule="auto"/>
        <w:ind w:right="323" w:hanging="360"/>
      </w:pPr>
      <w:r>
        <w:t>Students are required to complete a course evaluation as verification of successful completion* of the group</w:t>
      </w:r>
      <w:r>
        <w:rPr>
          <w:spacing w:val="-4"/>
        </w:rPr>
        <w:t xml:space="preserve"> </w:t>
      </w:r>
      <w:r>
        <w:t>experience.</w:t>
      </w:r>
    </w:p>
    <w:p w14:paraId="2469F969" w14:textId="77777777" w:rsidR="006C3546" w:rsidRDefault="00F7752A">
      <w:pPr>
        <w:pStyle w:val="ListParagraph"/>
        <w:numPr>
          <w:ilvl w:val="0"/>
          <w:numId w:val="26"/>
        </w:numPr>
        <w:tabs>
          <w:tab w:val="left" w:pos="901"/>
          <w:tab w:val="left" w:pos="902"/>
        </w:tabs>
        <w:spacing w:before="11"/>
        <w:ind w:left="901" w:hanging="360"/>
      </w:pPr>
      <w:r>
        <w:rPr>
          <w:b/>
        </w:rPr>
        <w:t>Successful completion</w:t>
      </w:r>
      <w:r>
        <w:rPr>
          <w:b/>
          <w:spacing w:val="-10"/>
        </w:rPr>
        <w:t xml:space="preserve"> </w:t>
      </w:r>
      <w:r>
        <w:t>requires:</w:t>
      </w:r>
    </w:p>
    <w:p w14:paraId="10920538" w14:textId="77777777" w:rsidR="006C3546" w:rsidRDefault="00F7752A">
      <w:pPr>
        <w:pStyle w:val="ListParagraph"/>
        <w:numPr>
          <w:ilvl w:val="1"/>
          <w:numId w:val="26"/>
        </w:numPr>
        <w:tabs>
          <w:tab w:val="left" w:pos="1621"/>
          <w:tab w:val="left" w:pos="1622"/>
        </w:tabs>
        <w:spacing w:before="39"/>
        <w:ind w:hanging="360"/>
      </w:pPr>
      <w:r>
        <w:t>Attendance and participation at all five (5) 2-hour group</w:t>
      </w:r>
      <w:r>
        <w:rPr>
          <w:spacing w:val="-17"/>
        </w:rPr>
        <w:t xml:space="preserve"> </w:t>
      </w:r>
      <w:r>
        <w:t>sessions</w:t>
      </w:r>
    </w:p>
    <w:p w14:paraId="4CDEE12D" w14:textId="77777777" w:rsidR="006C3546" w:rsidRDefault="00F7752A">
      <w:pPr>
        <w:pStyle w:val="ListParagraph"/>
        <w:numPr>
          <w:ilvl w:val="1"/>
          <w:numId w:val="26"/>
        </w:numPr>
        <w:tabs>
          <w:tab w:val="left" w:pos="1621"/>
          <w:tab w:val="left" w:pos="1622"/>
        </w:tabs>
        <w:spacing w:before="18"/>
        <w:ind w:hanging="360"/>
      </w:pPr>
      <w:r>
        <w:t>Completion of the Group Experience</w:t>
      </w:r>
      <w:r>
        <w:rPr>
          <w:spacing w:val="-8"/>
        </w:rPr>
        <w:t xml:space="preserve"> </w:t>
      </w:r>
      <w:r>
        <w:t>Evaluation</w:t>
      </w:r>
    </w:p>
    <w:p w14:paraId="1D715F28" w14:textId="77777777" w:rsidR="006C3546" w:rsidRDefault="00F7752A">
      <w:pPr>
        <w:pStyle w:val="ListParagraph"/>
        <w:numPr>
          <w:ilvl w:val="1"/>
          <w:numId w:val="26"/>
        </w:numPr>
        <w:tabs>
          <w:tab w:val="left" w:pos="1621"/>
          <w:tab w:val="left" w:pos="1622"/>
        </w:tabs>
        <w:spacing w:before="18" w:line="256" w:lineRule="auto"/>
        <w:ind w:right="236" w:hanging="360"/>
      </w:pPr>
      <w:r>
        <w:t>Submission of the Group Experience Evaluation via email attachment to the department chair immediately following completion of the</w:t>
      </w:r>
      <w:r>
        <w:rPr>
          <w:spacing w:val="-11"/>
        </w:rPr>
        <w:t xml:space="preserve"> </w:t>
      </w:r>
      <w:r>
        <w:t>group.</w:t>
      </w:r>
    </w:p>
    <w:p w14:paraId="215C32E9" w14:textId="77777777" w:rsidR="006C3546" w:rsidRDefault="006C3546">
      <w:pPr>
        <w:spacing w:line="256" w:lineRule="auto"/>
        <w:sectPr w:rsidR="006C3546">
          <w:pgSz w:w="12240" w:h="15840"/>
          <w:pgMar w:top="980" w:right="1320" w:bottom="1200" w:left="1320" w:header="761" w:footer="1017" w:gutter="0"/>
          <w:cols w:space="720"/>
        </w:sectPr>
      </w:pPr>
    </w:p>
    <w:p w14:paraId="6919E304" w14:textId="77777777" w:rsidR="006C3546" w:rsidRDefault="006C3546">
      <w:pPr>
        <w:pStyle w:val="BodyText"/>
        <w:rPr>
          <w:sz w:val="20"/>
        </w:rPr>
      </w:pPr>
    </w:p>
    <w:p w14:paraId="21271082" w14:textId="77777777" w:rsidR="006C3546" w:rsidRDefault="006C3546">
      <w:pPr>
        <w:pStyle w:val="BodyText"/>
        <w:spacing w:before="8"/>
        <w:rPr>
          <w:sz w:val="19"/>
        </w:rPr>
      </w:pPr>
    </w:p>
    <w:p w14:paraId="72B10EF5" w14:textId="77777777" w:rsidR="006C3546" w:rsidRDefault="00F7752A">
      <w:pPr>
        <w:pStyle w:val="Heading2"/>
        <w:numPr>
          <w:ilvl w:val="1"/>
          <w:numId w:val="26"/>
        </w:numPr>
        <w:tabs>
          <w:tab w:val="left" w:pos="1619"/>
          <w:tab w:val="left" w:pos="1620"/>
        </w:tabs>
        <w:spacing w:line="256" w:lineRule="auto"/>
        <w:ind w:left="1620" w:right="957"/>
        <w:rPr>
          <w:u w:val="none"/>
        </w:rPr>
      </w:pPr>
      <w:r>
        <w:rPr>
          <w:u w:val="none"/>
        </w:rPr>
        <w:t xml:space="preserve">Failure to comply with this requirement will result in the student having to complete another </w:t>
      </w:r>
      <w:proofErr w:type="gramStart"/>
      <w:r>
        <w:rPr>
          <w:u w:val="none"/>
        </w:rPr>
        <w:t>five session</w:t>
      </w:r>
      <w:proofErr w:type="gramEnd"/>
      <w:r>
        <w:rPr>
          <w:u w:val="none"/>
        </w:rPr>
        <w:t xml:space="preserve"> group</w:t>
      </w:r>
      <w:r>
        <w:rPr>
          <w:spacing w:val="-13"/>
          <w:u w:val="none"/>
        </w:rPr>
        <w:t xml:space="preserve"> </w:t>
      </w:r>
      <w:r>
        <w:rPr>
          <w:u w:val="none"/>
        </w:rPr>
        <w:t>experience.</w:t>
      </w:r>
    </w:p>
    <w:p w14:paraId="0D97D501" w14:textId="77777777" w:rsidR="006C3546" w:rsidRDefault="006C3546">
      <w:pPr>
        <w:pStyle w:val="BodyText"/>
        <w:rPr>
          <w:b/>
          <w:sz w:val="24"/>
        </w:rPr>
      </w:pPr>
    </w:p>
    <w:p w14:paraId="14D32E8E" w14:textId="77777777" w:rsidR="006C3546" w:rsidRDefault="00F7752A">
      <w:pPr>
        <w:pStyle w:val="Heading2"/>
        <w:spacing w:before="178"/>
        <w:rPr>
          <w:u w:val="none"/>
        </w:rPr>
      </w:pPr>
      <w:bookmarkStart w:id="17" w:name="_TOC_250004"/>
      <w:bookmarkEnd w:id="17"/>
      <w:r>
        <w:rPr>
          <w:u w:val="thick"/>
        </w:rPr>
        <w:t>Background Checks</w:t>
      </w:r>
    </w:p>
    <w:p w14:paraId="04ADB0FE" w14:textId="77777777" w:rsidR="006C3546" w:rsidRDefault="00F7752A">
      <w:pPr>
        <w:pStyle w:val="BodyText"/>
        <w:spacing w:before="173"/>
        <w:ind w:left="120"/>
      </w:pPr>
      <w:r>
        <w:t>Background Check Document: Appendix G</w:t>
      </w:r>
    </w:p>
    <w:p w14:paraId="166BA49E" w14:textId="77777777" w:rsidR="006C3546" w:rsidRDefault="00F7752A">
      <w:pPr>
        <w:pStyle w:val="BodyText"/>
        <w:spacing w:before="181" w:line="259" w:lineRule="auto"/>
        <w:ind w:left="120" w:right="463"/>
      </w:pPr>
      <w:r>
        <w:t xml:space="preserve">Background checks are required by the department on two distinct occasions. Additional background/drug screens may be mandated by practicum/internship sites. Students bear the financial responsibility for these background checks/drug screens. Instructions for the departmental background checks are found on the department webpage: </w:t>
      </w:r>
      <w:hyperlink r:id="rId34">
        <w:r>
          <w:rPr>
            <w:u w:val="single"/>
          </w:rPr>
          <w:t>https://www.unomaha.edu/college-of-</w:t>
        </w:r>
      </w:hyperlink>
      <w:r>
        <w:rPr>
          <w:u w:val="single"/>
        </w:rPr>
        <w:t xml:space="preserve"> </w:t>
      </w:r>
      <w:hyperlink r:id="rId35">
        <w:r>
          <w:rPr>
            <w:u w:val="single"/>
          </w:rPr>
          <w:t>education/counseling/_files/docs/coun-background-check-procedures.pdf</w:t>
        </w:r>
      </w:hyperlink>
    </w:p>
    <w:p w14:paraId="3A96F88C" w14:textId="77777777" w:rsidR="006C3546" w:rsidRDefault="00F7752A">
      <w:pPr>
        <w:pStyle w:val="ListParagraph"/>
        <w:numPr>
          <w:ilvl w:val="1"/>
          <w:numId w:val="27"/>
        </w:numPr>
        <w:tabs>
          <w:tab w:val="left" w:pos="1920"/>
        </w:tabs>
        <w:spacing w:before="159"/>
        <w:ind w:hanging="359"/>
      </w:pPr>
      <w:r>
        <w:t>Background check</w:t>
      </w:r>
      <w:r>
        <w:rPr>
          <w:spacing w:val="-9"/>
        </w:rPr>
        <w:t xml:space="preserve"> </w:t>
      </w:r>
      <w:r>
        <w:t>required:</w:t>
      </w:r>
    </w:p>
    <w:p w14:paraId="4CC9E0B6" w14:textId="77777777" w:rsidR="006C3546" w:rsidRDefault="00F7752A">
      <w:pPr>
        <w:pStyle w:val="ListParagraph"/>
        <w:numPr>
          <w:ilvl w:val="2"/>
          <w:numId w:val="27"/>
        </w:numPr>
        <w:tabs>
          <w:tab w:val="left" w:pos="2640"/>
          <w:tab w:val="left" w:pos="2641"/>
        </w:tabs>
        <w:spacing w:before="36" w:line="278" w:lineRule="auto"/>
        <w:ind w:right="341" w:hanging="360"/>
      </w:pPr>
      <w:r>
        <w:t>Following provisional/full admission to the department and prior to the beginning of students first semester as a provisional/fully admitted</w:t>
      </w:r>
      <w:r>
        <w:rPr>
          <w:spacing w:val="-13"/>
        </w:rPr>
        <w:t xml:space="preserve"> </w:t>
      </w:r>
      <w:r>
        <w:t>student.</w:t>
      </w:r>
    </w:p>
    <w:p w14:paraId="77BE7563" w14:textId="77777777" w:rsidR="006C3546" w:rsidRDefault="00F7752A">
      <w:pPr>
        <w:pStyle w:val="ListParagraph"/>
        <w:numPr>
          <w:ilvl w:val="2"/>
          <w:numId w:val="27"/>
        </w:numPr>
        <w:tabs>
          <w:tab w:val="left" w:pos="2641"/>
        </w:tabs>
        <w:spacing w:line="276" w:lineRule="auto"/>
        <w:ind w:right="187" w:hanging="360"/>
      </w:pPr>
      <w:r>
        <w:t>For CMHC and SC students, at least 1 month prior to expected enrollment in practicum (COUN 8220/CMHC; COUN 8330/SC, COUN</w:t>
      </w:r>
      <w:r>
        <w:rPr>
          <w:spacing w:val="-8"/>
        </w:rPr>
        <w:t xml:space="preserve"> </w:t>
      </w:r>
      <w:r>
        <w:t>8450/SAHE).</w:t>
      </w:r>
    </w:p>
    <w:p w14:paraId="60AA5DE9" w14:textId="77777777" w:rsidR="006C3546" w:rsidRDefault="00F7752A">
      <w:pPr>
        <w:pStyle w:val="ListParagraph"/>
        <w:numPr>
          <w:ilvl w:val="2"/>
          <w:numId w:val="27"/>
        </w:numPr>
        <w:tabs>
          <w:tab w:val="left" w:pos="2640"/>
          <w:tab w:val="left" w:pos="2641"/>
        </w:tabs>
        <w:spacing w:before="3"/>
        <w:ind w:hanging="360"/>
      </w:pPr>
      <w:r>
        <w:t>When required by student’s practicum or internship</w:t>
      </w:r>
      <w:r>
        <w:rPr>
          <w:spacing w:val="-14"/>
        </w:rPr>
        <w:t xml:space="preserve"> </w:t>
      </w:r>
      <w:r>
        <w:t>site.</w:t>
      </w:r>
    </w:p>
    <w:p w14:paraId="02E192BC" w14:textId="77777777" w:rsidR="006C3546" w:rsidRDefault="006C3546">
      <w:pPr>
        <w:pStyle w:val="BodyText"/>
        <w:spacing w:before="2"/>
        <w:rPr>
          <w:sz w:val="21"/>
        </w:rPr>
      </w:pPr>
    </w:p>
    <w:p w14:paraId="22C6D6AB" w14:textId="77777777" w:rsidR="006C3546" w:rsidRDefault="00F7752A">
      <w:pPr>
        <w:pStyle w:val="Heading2"/>
        <w:rPr>
          <w:u w:val="none"/>
        </w:rPr>
      </w:pPr>
      <w:bookmarkStart w:id="18" w:name="_TOC_250003"/>
      <w:bookmarkEnd w:id="18"/>
      <w:r>
        <w:rPr>
          <w:u w:val="thick"/>
        </w:rPr>
        <w:t>Student Endorsement Policy</w:t>
      </w:r>
    </w:p>
    <w:p w14:paraId="41262395" w14:textId="77777777" w:rsidR="006C3546" w:rsidRDefault="00F7752A">
      <w:pPr>
        <w:pStyle w:val="BodyText"/>
        <w:spacing w:before="173" w:line="259" w:lineRule="auto"/>
        <w:ind w:left="119" w:right="242"/>
      </w:pPr>
      <w:r>
        <w:t>Students interested in obtaining a faculty member’s recommendation or support letter for future employment or studies should consult directly (i.e., face-to-face) with the faculty member. While faculty members regularly seek to support students in securing employment or matriculating into post-graduate academic programs, faculty members are under no obligation to provide a recommendation or support letter to a student.</w:t>
      </w:r>
    </w:p>
    <w:p w14:paraId="6F2FE437" w14:textId="77777777" w:rsidR="006C3546" w:rsidRDefault="00F7752A">
      <w:pPr>
        <w:pStyle w:val="Heading2"/>
        <w:spacing w:before="5"/>
        <w:ind w:left="3357"/>
        <w:rPr>
          <w:u w:val="none"/>
        </w:rPr>
      </w:pPr>
      <w:bookmarkStart w:id="19" w:name="_TOC_250002"/>
      <w:bookmarkEnd w:id="19"/>
      <w:r>
        <w:rPr>
          <w:u w:val="thick"/>
        </w:rPr>
        <w:t>Administrative Policies/Procedures</w:t>
      </w:r>
    </w:p>
    <w:p w14:paraId="1B531110" w14:textId="77777777" w:rsidR="006C3546" w:rsidRDefault="00F7752A">
      <w:pPr>
        <w:spacing w:before="178"/>
        <w:ind w:left="120"/>
        <w:rPr>
          <w:b/>
        </w:rPr>
      </w:pPr>
      <w:r>
        <w:rPr>
          <w:b/>
          <w:u w:val="thick"/>
        </w:rPr>
        <w:t>Admission Policy &amp; Procedures</w:t>
      </w:r>
    </w:p>
    <w:p w14:paraId="5CC248AF" w14:textId="77777777" w:rsidR="006C3546" w:rsidRDefault="00F7752A">
      <w:pPr>
        <w:pStyle w:val="BodyText"/>
        <w:spacing w:before="176" w:line="276" w:lineRule="auto"/>
        <w:ind w:left="119" w:right="112"/>
        <w:rPr>
          <w:b/>
        </w:rPr>
      </w:pPr>
      <w:r>
        <w:t>The UNO Counseling Department admits degree-seeking (i.e., “full admission”) students in the clinical mental health counseling (CMHC) and school counseling (SC) programs in the Fall and Spring semesters. Students may also be admitted with “provisional” status. Students admitted as “provisional” will be notified of this status in their initial admission letter from the department. This letter will outline the terms of provisional admittance and outline the process and timeline for fulfilling the provisional requirements. The letter also serves as a contract for full admission and the student’s continued candidacy in the department. Failure to satisfy the provisional requirements may result in dismissal from the program</w:t>
      </w:r>
      <w:r>
        <w:rPr>
          <w:b/>
        </w:rPr>
        <w:t>.</w:t>
      </w:r>
    </w:p>
    <w:p w14:paraId="246B526B" w14:textId="77777777" w:rsidR="006C3546" w:rsidRDefault="00F7752A">
      <w:pPr>
        <w:pStyle w:val="BodyText"/>
        <w:spacing w:before="202"/>
        <w:ind w:left="119"/>
      </w:pPr>
      <w:r>
        <w:t>Common reasons for “provisional” admission to the department include, but are not limited to:</w:t>
      </w:r>
    </w:p>
    <w:p w14:paraId="44459B7A" w14:textId="77777777" w:rsidR="006C3546" w:rsidRDefault="00F7752A">
      <w:pPr>
        <w:pStyle w:val="ListParagraph"/>
        <w:numPr>
          <w:ilvl w:val="0"/>
          <w:numId w:val="26"/>
        </w:numPr>
        <w:tabs>
          <w:tab w:val="left" w:pos="840"/>
          <w:tab w:val="left" w:pos="841"/>
        </w:tabs>
        <w:spacing w:before="192"/>
        <w:ind w:left="840" w:hanging="360"/>
      </w:pPr>
      <w:r>
        <w:t>Student does not have the required number of behavior science prerequisite courses</w:t>
      </w:r>
      <w:r>
        <w:rPr>
          <w:spacing w:val="-25"/>
        </w:rPr>
        <w:t xml:space="preserve"> </w:t>
      </w:r>
      <w:r>
        <w:t>(9</w:t>
      </w:r>
      <w:proofErr w:type="gramStart"/>
      <w:r>
        <w:t>);</w:t>
      </w:r>
      <w:proofErr w:type="gramEnd"/>
    </w:p>
    <w:p w14:paraId="3D6A7189" w14:textId="77777777" w:rsidR="006C3546" w:rsidRDefault="00F7752A">
      <w:pPr>
        <w:pStyle w:val="ListParagraph"/>
        <w:numPr>
          <w:ilvl w:val="0"/>
          <w:numId w:val="26"/>
        </w:numPr>
        <w:tabs>
          <w:tab w:val="left" w:pos="840"/>
          <w:tab w:val="left" w:pos="841"/>
        </w:tabs>
        <w:spacing w:before="53" w:line="278" w:lineRule="auto"/>
        <w:ind w:left="840" w:right="1198" w:hanging="360"/>
      </w:pPr>
      <w:r>
        <w:t xml:space="preserve">Student’s undergraduate GPA has not met minimum UNO Grad Studies/departmental </w:t>
      </w:r>
      <w:proofErr w:type="gramStart"/>
      <w:r>
        <w:t>requirement;</w:t>
      </w:r>
      <w:proofErr w:type="gramEnd"/>
    </w:p>
    <w:p w14:paraId="379262EC" w14:textId="77777777" w:rsidR="006C3546" w:rsidRDefault="00F7752A">
      <w:pPr>
        <w:pStyle w:val="ListParagraph"/>
        <w:numPr>
          <w:ilvl w:val="0"/>
          <w:numId w:val="26"/>
        </w:numPr>
        <w:tabs>
          <w:tab w:val="left" w:pos="840"/>
          <w:tab w:val="left" w:pos="841"/>
        </w:tabs>
        <w:spacing w:before="11"/>
        <w:ind w:left="840" w:hanging="360"/>
      </w:pPr>
      <w:r>
        <w:t>Low GRE/MAT</w:t>
      </w:r>
      <w:r>
        <w:rPr>
          <w:spacing w:val="-4"/>
        </w:rPr>
        <w:t xml:space="preserve"> </w:t>
      </w:r>
      <w:proofErr w:type="gramStart"/>
      <w:r>
        <w:t>scores;</w:t>
      </w:r>
      <w:proofErr w:type="gramEnd"/>
    </w:p>
    <w:p w14:paraId="05E9BC86" w14:textId="77777777" w:rsidR="006C3546" w:rsidRDefault="00F7752A">
      <w:pPr>
        <w:pStyle w:val="ListParagraph"/>
        <w:numPr>
          <w:ilvl w:val="0"/>
          <w:numId w:val="26"/>
        </w:numPr>
        <w:tabs>
          <w:tab w:val="left" w:pos="840"/>
          <w:tab w:val="left" w:pos="841"/>
        </w:tabs>
        <w:spacing w:before="52" w:line="278" w:lineRule="auto"/>
        <w:ind w:left="840" w:right="482" w:hanging="360"/>
      </w:pPr>
      <w:r>
        <w:t xml:space="preserve">Deficient writing as assessed through GRE and/or Counseling Department admissions writing </w:t>
      </w:r>
      <w:proofErr w:type="gramStart"/>
      <w:r>
        <w:t>sample;</w:t>
      </w:r>
      <w:proofErr w:type="gramEnd"/>
    </w:p>
    <w:p w14:paraId="72F20A69" w14:textId="77777777" w:rsidR="006C3546" w:rsidRDefault="006C3546">
      <w:pPr>
        <w:spacing w:line="278" w:lineRule="auto"/>
        <w:sectPr w:rsidR="006C3546">
          <w:pgSz w:w="12240" w:h="15840"/>
          <w:pgMar w:top="980" w:right="1320" w:bottom="1200" w:left="1320" w:header="761" w:footer="1017" w:gutter="0"/>
          <w:cols w:space="720"/>
        </w:sectPr>
      </w:pPr>
    </w:p>
    <w:p w14:paraId="4A866504" w14:textId="77777777" w:rsidR="006C3546" w:rsidRDefault="006C3546">
      <w:pPr>
        <w:pStyle w:val="BodyText"/>
        <w:rPr>
          <w:sz w:val="20"/>
        </w:rPr>
      </w:pPr>
    </w:p>
    <w:p w14:paraId="20DE227F" w14:textId="77777777" w:rsidR="006C3546" w:rsidRDefault="006C3546">
      <w:pPr>
        <w:pStyle w:val="BodyText"/>
        <w:spacing w:before="8"/>
        <w:rPr>
          <w:sz w:val="19"/>
        </w:rPr>
      </w:pPr>
    </w:p>
    <w:p w14:paraId="04DE2607" w14:textId="77777777" w:rsidR="006C3546" w:rsidRDefault="00F7752A">
      <w:pPr>
        <w:pStyle w:val="Heading2"/>
        <w:rPr>
          <w:u w:val="none"/>
        </w:rPr>
      </w:pPr>
      <w:bookmarkStart w:id="20" w:name="_TOC_250001"/>
      <w:bookmarkEnd w:id="20"/>
      <w:r>
        <w:rPr>
          <w:u w:val="thick"/>
        </w:rPr>
        <w:t>Registration</w:t>
      </w:r>
    </w:p>
    <w:p w14:paraId="59657D62" w14:textId="77777777" w:rsidR="006C3546" w:rsidRDefault="006C3546">
      <w:pPr>
        <w:pStyle w:val="BodyText"/>
        <w:spacing w:before="1"/>
        <w:rPr>
          <w:b/>
          <w:sz w:val="20"/>
        </w:rPr>
      </w:pPr>
    </w:p>
    <w:p w14:paraId="25880433" w14:textId="77777777" w:rsidR="006C3546" w:rsidRDefault="00F7752A">
      <w:pPr>
        <w:pStyle w:val="BodyText"/>
        <w:spacing w:before="91" w:line="276" w:lineRule="auto"/>
        <w:ind w:left="119" w:right="332"/>
      </w:pPr>
      <w:r>
        <w:t xml:space="preserve">Registration is completed online through </w:t>
      </w:r>
      <w:proofErr w:type="spellStart"/>
      <w:r>
        <w:rPr>
          <w:b/>
        </w:rPr>
        <w:t>MavLink</w:t>
      </w:r>
      <w:proofErr w:type="spellEnd"/>
      <w:r>
        <w:rPr>
          <w:b/>
        </w:rPr>
        <w:t xml:space="preserve"> </w:t>
      </w:r>
      <w:r>
        <w:t xml:space="preserve">prior to or during each semester. For access to </w:t>
      </w:r>
      <w:proofErr w:type="spellStart"/>
      <w:r>
        <w:rPr>
          <w:i/>
        </w:rPr>
        <w:t>MavLink</w:t>
      </w:r>
      <w:proofErr w:type="spellEnd"/>
      <w:r>
        <w:t xml:space="preserve">, students must obtain their NU ID from the </w:t>
      </w:r>
      <w:r>
        <w:rPr>
          <w:b/>
        </w:rPr>
        <w:t>UNO Office of Records and Registration</w:t>
      </w:r>
      <w:r>
        <w:t>. If you have a registration hold due to a transcript or immunization, contact the UNO Office of Records and Registration at 402-554-2314.</w:t>
      </w:r>
    </w:p>
    <w:p w14:paraId="6E15EC12" w14:textId="77777777" w:rsidR="006C3546" w:rsidRDefault="006C3546">
      <w:pPr>
        <w:pStyle w:val="BodyText"/>
        <w:spacing w:before="5"/>
        <w:rPr>
          <w:sz w:val="25"/>
        </w:rPr>
      </w:pPr>
    </w:p>
    <w:p w14:paraId="5A0E5CAF" w14:textId="77777777" w:rsidR="006C3546" w:rsidRDefault="00F7752A">
      <w:pPr>
        <w:pStyle w:val="BodyText"/>
        <w:spacing w:line="276" w:lineRule="auto"/>
        <w:ind w:left="119" w:right="120"/>
      </w:pPr>
      <w:r>
        <w:t xml:space="preserve">Course numbers, instructors, and dates/times of classes will be posted in </w:t>
      </w:r>
      <w:proofErr w:type="spellStart"/>
      <w:r>
        <w:rPr>
          <w:i/>
        </w:rPr>
        <w:t>MavLink</w:t>
      </w:r>
      <w:proofErr w:type="spellEnd"/>
      <w:r>
        <w:rPr>
          <w:i/>
        </w:rPr>
        <w:t xml:space="preserve"> </w:t>
      </w:r>
      <w:r>
        <w:t xml:space="preserve">several weeks prior to registration windows each semester. Students are strongly encouraged to enroll at the earliest opportunity their registration window (see </w:t>
      </w:r>
      <w:proofErr w:type="spellStart"/>
      <w:r>
        <w:rPr>
          <w:i/>
        </w:rPr>
        <w:t>Mavlink</w:t>
      </w:r>
      <w:proofErr w:type="spellEnd"/>
      <w:r>
        <w:rPr>
          <w:i/>
        </w:rPr>
        <w:t xml:space="preserve"> </w:t>
      </w:r>
      <w:r>
        <w:t xml:space="preserve">for times) opens </w:t>
      </w:r>
      <w:proofErr w:type="gramStart"/>
      <w:r>
        <w:t>in order to</w:t>
      </w:r>
      <w:proofErr w:type="gramEnd"/>
      <w:r>
        <w:t xml:space="preserve"> secure a preferred schedule rather than waiting for the general registration period Please refer to the </w:t>
      </w:r>
      <w:r>
        <w:rPr>
          <w:b/>
        </w:rPr>
        <w:t xml:space="preserve">UNO Academic Calendar </w:t>
      </w:r>
      <w:r>
        <w:t>for more detailed registration timelines. If a course fills prior to your enrollment, contact the department chair. However, instructors and/or the department chair are not obligated to provide permits.</w:t>
      </w:r>
    </w:p>
    <w:p w14:paraId="74068003" w14:textId="77777777" w:rsidR="006C3546" w:rsidRDefault="00F7752A">
      <w:pPr>
        <w:pStyle w:val="Heading2"/>
        <w:spacing w:before="204"/>
        <w:rPr>
          <w:u w:val="none"/>
        </w:rPr>
      </w:pPr>
      <w:bookmarkStart w:id="21" w:name="_TOC_250000"/>
      <w:bookmarkEnd w:id="21"/>
      <w:r>
        <w:rPr>
          <w:u w:val="thick"/>
        </w:rPr>
        <w:t>Program Enrollment &amp; Degree Completion</w:t>
      </w:r>
    </w:p>
    <w:p w14:paraId="3869D625" w14:textId="77777777" w:rsidR="006C3546" w:rsidRDefault="006C3546">
      <w:pPr>
        <w:pStyle w:val="BodyText"/>
        <w:spacing w:before="1"/>
        <w:rPr>
          <w:b/>
          <w:sz w:val="17"/>
        </w:rPr>
      </w:pPr>
    </w:p>
    <w:p w14:paraId="5DADAA58" w14:textId="77777777" w:rsidR="007D787B" w:rsidRDefault="007D787B" w:rsidP="007D787B">
      <w:pPr>
        <w:pStyle w:val="BodyText"/>
        <w:numPr>
          <w:ilvl w:val="0"/>
          <w:numId w:val="41"/>
        </w:numPr>
        <w:spacing w:before="5"/>
      </w:pPr>
      <w:r w:rsidRPr="007D787B">
        <w:t xml:space="preserve">Time limit: The degree program must be completed within 10 consecutive calendar years. </w:t>
      </w:r>
      <w:r w:rsidRPr="007D787B">
        <w:rPr>
          <w:b/>
        </w:rPr>
        <w:t xml:space="preserve">Coursework that is over ten years old (30 consecutive terms) at the completion of the degree program (as defined by the plan of study and including any exit requirements) cannot be used toward the degree. </w:t>
      </w:r>
      <w:r w:rsidRPr="007D787B">
        <w:t xml:space="preserve">Departments/schools may require completion of the degree program in less than 10 years; this will be noted in the catalog and </w:t>
      </w:r>
      <w:proofErr w:type="spellStart"/>
      <w:r w:rsidRPr="007D787B">
        <w:t>DegreeWorks</w:t>
      </w:r>
      <w:proofErr w:type="spellEnd"/>
      <w:r w:rsidRPr="007D787B">
        <w:t>.</w:t>
      </w:r>
    </w:p>
    <w:p w14:paraId="7185A55F" w14:textId="34DAF3F8" w:rsidR="007D787B" w:rsidRPr="007D787B" w:rsidRDefault="00F7752A" w:rsidP="007D787B">
      <w:pPr>
        <w:pStyle w:val="BodyText"/>
        <w:numPr>
          <w:ilvl w:val="0"/>
          <w:numId w:val="41"/>
        </w:numPr>
        <w:spacing w:before="5"/>
        <w:rPr>
          <w:color w:val="000000" w:themeColor="text1"/>
        </w:rPr>
      </w:pPr>
      <w:r>
        <w:t xml:space="preserve">Full-time enrollment is 9 credits, while part-time enrollment is 3-6 credits. However, the department </w:t>
      </w:r>
      <w:r w:rsidRPr="007D787B">
        <w:rPr>
          <w:i/>
        </w:rPr>
        <w:t xml:space="preserve">expects fully admitted students to maintain </w:t>
      </w:r>
      <w:r w:rsidRPr="007D787B">
        <w:rPr>
          <w:rFonts w:ascii="TimesNewRomanPS-BoldItalicMT"/>
          <w:b/>
          <w:i/>
        </w:rPr>
        <w:t xml:space="preserve">minimum progress </w:t>
      </w:r>
      <w:r w:rsidRPr="007D787B">
        <w:rPr>
          <w:i/>
        </w:rPr>
        <w:t xml:space="preserve">toward their degree in the form of </w:t>
      </w:r>
      <w:r w:rsidRPr="007D787B">
        <w:rPr>
          <w:rFonts w:ascii="TimesNewRomanPS-BoldItalicMT"/>
          <w:b/>
          <w:i/>
        </w:rPr>
        <w:t xml:space="preserve">6 </w:t>
      </w:r>
      <w:r w:rsidRPr="007D787B">
        <w:rPr>
          <w:rFonts w:ascii="TimesNewRomanPS-BoldItalicMT"/>
          <w:b/>
          <w:i/>
          <w:color w:val="000000" w:themeColor="text1"/>
        </w:rPr>
        <w:t>credits (two courses) per semester</w:t>
      </w:r>
      <w:r w:rsidRPr="007D787B">
        <w:rPr>
          <w:color w:val="000000" w:themeColor="text1"/>
        </w:rPr>
        <w:t>. Students are allowed to enroll in up to 12 graduate-level credits without special permission from the</w:t>
      </w:r>
      <w:r w:rsidRPr="007D787B">
        <w:rPr>
          <w:color w:val="000000" w:themeColor="text1"/>
          <w:spacing w:val="-22"/>
        </w:rPr>
        <w:t xml:space="preserve"> </w:t>
      </w:r>
      <w:r w:rsidRPr="007D787B">
        <w:rPr>
          <w:color w:val="000000" w:themeColor="text1"/>
        </w:rPr>
        <w:t>department.</w:t>
      </w:r>
    </w:p>
    <w:p w14:paraId="4ECE3461" w14:textId="4AE13222" w:rsidR="007D787B" w:rsidRPr="007D787B" w:rsidRDefault="007D787B" w:rsidP="007D787B">
      <w:pPr>
        <w:widowControl/>
        <w:numPr>
          <w:ilvl w:val="0"/>
          <w:numId w:val="41"/>
        </w:numPr>
        <w:shd w:val="clear" w:color="auto" w:fill="FFFFFF"/>
        <w:autoSpaceDE/>
        <w:autoSpaceDN/>
        <w:spacing w:after="120"/>
        <w:textAlignment w:val="baseline"/>
        <w:rPr>
          <w:color w:val="000000" w:themeColor="text1"/>
        </w:rPr>
      </w:pPr>
      <w:r w:rsidRPr="007D787B">
        <w:rPr>
          <w:color w:val="000000" w:themeColor="text1"/>
        </w:rPr>
        <w:t xml:space="preserve">Graduate course requirement: At least one-half of the graduate coursework required for the degree program must be restricted to graduate students only (8--0 or 9--0). No more than two 8--5 courses are allowed on a plan of study. This is applicable to master's and </w:t>
      </w:r>
      <w:proofErr w:type="spellStart"/>
      <w:r w:rsidRPr="007D787B">
        <w:rPr>
          <w:color w:val="000000" w:themeColor="text1"/>
        </w:rPr>
        <w:t>EdS</w:t>
      </w:r>
      <w:proofErr w:type="spellEnd"/>
      <w:r w:rsidRPr="007D787B">
        <w:rPr>
          <w:color w:val="000000" w:themeColor="text1"/>
        </w:rPr>
        <w:t xml:space="preserve"> programs.  </w:t>
      </w:r>
    </w:p>
    <w:p w14:paraId="3C8D04C8" w14:textId="04A60E77" w:rsidR="006C3546" w:rsidRDefault="00F7752A" w:rsidP="007D787B">
      <w:pPr>
        <w:pStyle w:val="BodyText"/>
        <w:numPr>
          <w:ilvl w:val="0"/>
          <w:numId w:val="41"/>
        </w:numPr>
        <w:spacing w:before="5"/>
      </w:pPr>
      <w:r>
        <w:t>The average timeline for degree completion in the CMHC and SC concentrations is between 3-4 years.</w:t>
      </w:r>
    </w:p>
    <w:p w14:paraId="08FD3929" w14:textId="77777777" w:rsidR="006C3546" w:rsidRDefault="006C3546">
      <w:pPr>
        <w:pStyle w:val="BodyText"/>
        <w:spacing w:before="4"/>
        <w:rPr>
          <w:sz w:val="24"/>
        </w:rPr>
      </w:pPr>
    </w:p>
    <w:p w14:paraId="75869ED3" w14:textId="77777777" w:rsidR="006C3546" w:rsidRDefault="00F7752A">
      <w:pPr>
        <w:pStyle w:val="Heading2"/>
        <w:rPr>
          <w:u w:val="none"/>
        </w:rPr>
      </w:pPr>
      <w:r>
        <w:rPr>
          <w:u w:val="thick"/>
        </w:rPr>
        <w:t>Course Substitutions</w:t>
      </w:r>
    </w:p>
    <w:p w14:paraId="4888090D" w14:textId="77777777" w:rsidR="006C3546" w:rsidRDefault="006C3546">
      <w:pPr>
        <w:pStyle w:val="BodyText"/>
        <w:rPr>
          <w:b/>
          <w:sz w:val="17"/>
        </w:rPr>
      </w:pPr>
    </w:p>
    <w:p w14:paraId="25D01011" w14:textId="77777777" w:rsidR="006C3546" w:rsidRDefault="00F7752A">
      <w:pPr>
        <w:pStyle w:val="BodyText"/>
        <w:spacing w:before="91" w:line="259" w:lineRule="auto"/>
        <w:ind w:left="119" w:right="205"/>
      </w:pPr>
      <w:r>
        <w:t>The department will consider substituting up to 9 credits of completed graduate level coursework only from outside institutions. Students are expected to complete the remainder of their coursework within the UNO Counseling Department. The parameters and process for having a course considered for substation is outlined below:</w:t>
      </w:r>
    </w:p>
    <w:p w14:paraId="3A051592" w14:textId="77777777" w:rsidR="006C3546" w:rsidRDefault="006C3546">
      <w:pPr>
        <w:pStyle w:val="BodyText"/>
        <w:rPr>
          <w:sz w:val="24"/>
        </w:rPr>
      </w:pPr>
    </w:p>
    <w:p w14:paraId="7019611F" w14:textId="77777777" w:rsidR="006C3546" w:rsidRDefault="00F7752A">
      <w:pPr>
        <w:pStyle w:val="Heading3"/>
        <w:spacing w:before="1"/>
        <w:rPr>
          <w:u w:val="none"/>
        </w:rPr>
      </w:pPr>
      <w:r>
        <w:rPr>
          <w:u w:val="thick"/>
        </w:rPr>
        <w:t>Parameters</w:t>
      </w:r>
    </w:p>
    <w:p w14:paraId="18AFCF5C" w14:textId="77777777" w:rsidR="006C3546" w:rsidRDefault="00F7752A">
      <w:pPr>
        <w:pStyle w:val="ListParagraph"/>
        <w:numPr>
          <w:ilvl w:val="0"/>
          <w:numId w:val="24"/>
        </w:numPr>
        <w:tabs>
          <w:tab w:val="left" w:pos="840"/>
        </w:tabs>
        <w:spacing w:before="16" w:line="252" w:lineRule="exact"/>
        <w:ind w:hanging="359"/>
      </w:pPr>
      <w:r>
        <w:t>No substitution(s) for Practicum and/or Internship course(s) in any</w:t>
      </w:r>
      <w:r>
        <w:rPr>
          <w:spacing w:val="-18"/>
        </w:rPr>
        <w:t xml:space="preserve"> </w:t>
      </w:r>
      <w:r>
        <w:t>concentration.</w:t>
      </w:r>
    </w:p>
    <w:p w14:paraId="2BB2C1E2" w14:textId="77777777" w:rsidR="006C3546" w:rsidRDefault="00F7752A">
      <w:pPr>
        <w:pStyle w:val="ListParagraph"/>
        <w:numPr>
          <w:ilvl w:val="0"/>
          <w:numId w:val="24"/>
        </w:numPr>
        <w:tabs>
          <w:tab w:val="left" w:pos="840"/>
        </w:tabs>
        <w:spacing w:line="252" w:lineRule="exact"/>
      </w:pPr>
      <w:r>
        <w:t>Undergraduate courses are not</w:t>
      </w:r>
      <w:r>
        <w:rPr>
          <w:spacing w:val="-7"/>
        </w:rPr>
        <w:t xml:space="preserve"> </w:t>
      </w:r>
      <w:r>
        <w:t>accepted.</w:t>
      </w:r>
    </w:p>
    <w:p w14:paraId="03C4BD31" w14:textId="2F262BEB" w:rsidR="006C3546" w:rsidRDefault="00F7752A">
      <w:pPr>
        <w:pStyle w:val="ListParagraph"/>
        <w:numPr>
          <w:ilvl w:val="0"/>
          <w:numId w:val="24"/>
        </w:numPr>
        <w:tabs>
          <w:tab w:val="left" w:pos="840"/>
        </w:tabs>
        <w:spacing w:before="1"/>
      </w:pPr>
      <w:r>
        <w:t>The UNO Counseling Department reserves the right to grant or deny any substitution</w:t>
      </w:r>
      <w:r>
        <w:rPr>
          <w:spacing w:val="-20"/>
        </w:rPr>
        <w:t xml:space="preserve"> </w:t>
      </w:r>
      <w:r>
        <w:t>request.</w:t>
      </w:r>
    </w:p>
    <w:p w14:paraId="2D9ABC38" w14:textId="77777777" w:rsidR="006C3546" w:rsidRDefault="006C3546">
      <w:pPr>
        <w:sectPr w:rsidR="006C3546">
          <w:pgSz w:w="12240" w:h="15840"/>
          <w:pgMar w:top="980" w:right="1320" w:bottom="1200" w:left="1320" w:header="761" w:footer="1017" w:gutter="0"/>
          <w:cols w:space="720"/>
        </w:sectPr>
      </w:pPr>
    </w:p>
    <w:p w14:paraId="24338BC2" w14:textId="77777777" w:rsidR="006C3546" w:rsidRDefault="006C3546">
      <w:pPr>
        <w:pStyle w:val="BodyText"/>
        <w:rPr>
          <w:sz w:val="20"/>
        </w:rPr>
      </w:pPr>
    </w:p>
    <w:p w14:paraId="68855C07" w14:textId="77777777" w:rsidR="006C3546" w:rsidRDefault="006C3546">
      <w:pPr>
        <w:pStyle w:val="BodyText"/>
        <w:spacing w:before="8"/>
        <w:rPr>
          <w:sz w:val="19"/>
        </w:rPr>
      </w:pPr>
    </w:p>
    <w:p w14:paraId="5F286E7B" w14:textId="77777777" w:rsidR="006C3546" w:rsidRDefault="00F7752A">
      <w:pPr>
        <w:pStyle w:val="Heading3"/>
        <w:spacing w:line="250" w:lineRule="exact"/>
        <w:rPr>
          <w:u w:val="none"/>
        </w:rPr>
      </w:pPr>
      <w:r>
        <w:rPr>
          <w:u w:val="thick"/>
        </w:rPr>
        <w:t>Substitution Request Procedure</w:t>
      </w:r>
    </w:p>
    <w:p w14:paraId="2D233AC7" w14:textId="77777777" w:rsidR="006C3546" w:rsidRDefault="00F7752A">
      <w:pPr>
        <w:pStyle w:val="ListParagraph"/>
        <w:numPr>
          <w:ilvl w:val="1"/>
          <w:numId w:val="24"/>
        </w:numPr>
        <w:tabs>
          <w:tab w:val="left" w:pos="1560"/>
          <w:tab w:val="left" w:pos="1561"/>
        </w:tabs>
        <w:spacing w:line="250" w:lineRule="exact"/>
        <w:ind w:hanging="359"/>
      </w:pPr>
      <w:r>
        <w:t>Syllabus/</w:t>
      </w:r>
      <w:proofErr w:type="spellStart"/>
      <w:r>
        <w:t>i</w:t>
      </w:r>
      <w:proofErr w:type="spellEnd"/>
      <w:r>
        <w:t xml:space="preserve"> of course(s) sent to Department Chair for initial</w:t>
      </w:r>
      <w:r>
        <w:rPr>
          <w:spacing w:val="-16"/>
        </w:rPr>
        <w:t xml:space="preserve"> </w:t>
      </w:r>
      <w:r>
        <w:t>review.</w:t>
      </w:r>
    </w:p>
    <w:p w14:paraId="3B92B2D2" w14:textId="77777777" w:rsidR="006C3546" w:rsidRDefault="006C3546">
      <w:pPr>
        <w:pStyle w:val="BodyText"/>
      </w:pPr>
    </w:p>
    <w:p w14:paraId="05E2E38E" w14:textId="77777777" w:rsidR="006C3546" w:rsidRDefault="00F7752A">
      <w:pPr>
        <w:pStyle w:val="ListParagraph"/>
        <w:numPr>
          <w:ilvl w:val="1"/>
          <w:numId w:val="24"/>
        </w:numPr>
        <w:tabs>
          <w:tab w:val="left" w:pos="1560"/>
        </w:tabs>
        <w:spacing w:before="1"/>
        <w:ind w:right="563" w:hanging="360"/>
      </w:pPr>
      <w:r>
        <w:t>Department Chair will review and, if appropriate, send the syllabus for full review to instructor with primary teaching responsibility for the</w:t>
      </w:r>
      <w:r>
        <w:rPr>
          <w:spacing w:val="-14"/>
        </w:rPr>
        <w:t xml:space="preserve"> </w:t>
      </w:r>
      <w:r>
        <w:t>course.</w:t>
      </w:r>
    </w:p>
    <w:p w14:paraId="6C407A14" w14:textId="77777777" w:rsidR="006C3546" w:rsidRDefault="006C3546">
      <w:pPr>
        <w:pStyle w:val="BodyText"/>
        <w:spacing w:before="9"/>
        <w:rPr>
          <w:sz w:val="21"/>
        </w:rPr>
      </w:pPr>
    </w:p>
    <w:p w14:paraId="009833A7" w14:textId="77777777" w:rsidR="006C3546" w:rsidRDefault="00F7752A">
      <w:pPr>
        <w:pStyle w:val="ListParagraph"/>
        <w:numPr>
          <w:ilvl w:val="1"/>
          <w:numId w:val="24"/>
        </w:numPr>
        <w:tabs>
          <w:tab w:val="left" w:pos="1559"/>
          <w:tab w:val="left" w:pos="1560"/>
        </w:tabs>
        <w:ind w:hanging="360"/>
      </w:pPr>
      <w:r>
        <w:t>Primary course instructor will review syllabus based on following</w:t>
      </w:r>
      <w:r>
        <w:rPr>
          <w:spacing w:val="-23"/>
        </w:rPr>
        <w:t xml:space="preserve"> </w:t>
      </w:r>
      <w:r>
        <w:t>metrics:</w:t>
      </w:r>
    </w:p>
    <w:p w14:paraId="6A022DCF" w14:textId="77777777" w:rsidR="006C3546" w:rsidRDefault="00F7752A">
      <w:pPr>
        <w:pStyle w:val="ListParagraph"/>
        <w:numPr>
          <w:ilvl w:val="2"/>
          <w:numId w:val="24"/>
        </w:numPr>
        <w:tabs>
          <w:tab w:val="left" w:pos="2335"/>
        </w:tabs>
        <w:spacing w:before="1"/>
        <w:ind w:right="522" w:hanging="180"/>
      </w:pPr>
      <w:r>
        <w:t>Requested course must be equivalent of 45 hours/15 weeks of graduate level course</w:t>
      </w:r>
      <w:r>
        <w:rPr>
          <w:spacing w:val="-4"/>
        </w:rPr>
        <w:t xml:space="preserve"> </w:t>
      </w:r>
      <w:r>
        <w:t>instruction.</w:t>
      </w:r>
    </w:p>
    <w:p w14:paraId="70A45B7A" w14:textId="77777777" w:rsidR="006C3546" w:rsidRDefault="00F7752A">
      <w:pPr>
        <w:pStyle w:val="ListParagraph"/>
        <w:numPr>
          <w:ilvl w:val="2"/>
          <w:numId w:val="24"/>
        </w:numPr>
        <w:tabs>
          <w:tab w:val="left" w:pos="2335"/>
        </w:tabs>
        <w:spacing w:before="1" w:line="252" w:lineRule="exact"/>
        <w:ind w:left="2334" w:hanging="235"/>
      </w:pPr>
      <w:r>
        <w:t>Requested course must have equivalent credit hours</w:t>
      </w:r>
      <w:r>
        <w:rPr>
          <w:spacing w:val="-16"/>
        </w:rPr>
        <w:t xml:space="preserve"> </w:t>
      </w:r>
      <w:r>
        <w:t>(3).</w:t>
      </w:r>
    </w:p>
    <w:p w14:paraId="6C565798" w14:textId="77777777" w:rsidR="006C3546" w:rsidRDefault="00F7752A">
      <w:pPr>
        <w:pStyle w:val="ListParagraph"/>
        <w:numPr>
          <w:ilvl w:val="2"/>
          <w:numId w:val="24"/>
        </w:numPr>
        <w:tabs>
          <w:tab w:val="left" w:pos="2335"/>
        </w:tabs>
        <w:ind w:right="245" w:hanging="180"/>
      </w:pPr>
      <w:r>
        <w:t>CMHC/SC course requests must align with UNO’s CACREP-accredited course design.</w:t>
      </w:r>
    </w:p>
    <w:p w14:paraId="476B6139" w14:textId="77777777" w:rsidR="006C3546" w:rsidRDefault="006C3546">
      <w:pPr>
        <w:pStyle w:val="BodyText"/>
        <w:spacing w:before="1"/>
      </w:pPr>
    </w:p>
    <w:p w14:paraId="7D7D9D0C" w14:textId="77777777" w:rsidR="006C3546" w:rsidRDefault="00F7752A">
      <w:pPr>
        <w:pStyle w:val="ListParagraph"/>
        <w:numPr>
          <w:ilvl w:val="1"/>
          <w:numId w:val="24"/>
        </w:numPr>
        <w:tabs>
          <w:tab w:val="left" w:pos="1560"/>
        </w:tabs>
        <w:ind w:right="486" w:hanging="360"/>
      </w:pPr>
      <w:r>
        <w:t>Primary course instructor will notify department chair with email message to “accept/deny (Course XXXX] as substitution for [COUN XXXX]”. Department chair will provide final review and forward acceptance/denial to</w:t>
      </w:r>
      <w:r>
        <w:rPr>
          <w:spacing w:val="-14"/>
        </w:rPr>
        <w:t xml:space="preserve"> </w:t>
      </w:r>
      <w:r>
        <w:t>student.</w:t>
      </w:r>
    </w:p>
    <w:p w14:paraId="56FED14A" w14:textId="77777777" w:rsidR="006C3546" w:rsidRDefault="006C3546">
      <w:pPr>
        <w:pStyle w:val="BodyText"/>
        <w:spacing w:before="11"/>
        <w:rPr>
          <w:sz w:val="21"/>
        </w:rPr>
      </w:pPr>
    </w:p>
    <w:p w14:paraId="08AFEE82" w14:textId="77777777" w:rsidR="006C3546" w:rsidRDefault="00F7752A">
      <w:pPr>
        <w:pStyle w:val="ListParagraph"/>
        <w:numPr>
          <w:ilvl w:val="2"/>
          <w:numId w:val="24"/>
        </w:numPr>
        <w:tabs>
          <w:tab w:val="left" w:pos="2820"/>
        </w:tabs>
        <w:ind w:left="2819" w:right="210" w:hanging="360"/>
      </w:pPr>
      <w:r>
        <w:t xml:space="preserve">If approved, student should complete the </w:t>
      </w:r>
      <w:r>
        <w:rPr>
          <w:b/>
        </w:rPr>
        <w:t xml:space="preserve">Change in Program of Study </w:t>
      </w:r>
      <w:r>
        <w:t>form and provide to their faculty advisor’s signature. Advisor will provide to department chair for final approval and submission to Graduate</w:t>
      </w:r>
      <w:r>
        <w:rPr>
          <w:spacing w:val="-17"/>
        </w:rPr>
        <w:t xml:space="preserve"> </w:t>
      </w:r>
      <w:r>
        <w:t>Studies.</w:t>
      </w:r>
    </w:p>
    <w:p w14:paraId="605DB6E9" w14:textId="77777777" w:rsidR="006C3546" w:rsidRDefault="006C3546">
      <w:pPr>
        <w:pStyle w:val="BodyText"/>
        <w:spacing w:before="11"/>
        <w:rPr>
          <w:sz w:val="21"/>
        </w:rPr>
      </w:pPr>
    </w:p>
    <w:p w14:paraId="063EDFA4" w14:textId="77777777" w:rsidR="006C3546" w:rsidRDefault="00F7752A">
      <w:pPr>
        <w:pStyle w:val="ListParagraph"/>
        <w:numPr>
          <w:ilvl w:val="1"/>
          <w:numId w:val="24"/>
        </w:numPr>
        <w:tabs>
          <w:tab w:val="left" w:pos="1559"/>
          <w:tab w:val="left" w:pos="1560"/>
        </w:tabs>
        <w:ind w:right="198" w:hanging="360"/>
      </w:pPr>
      <w:r>
        <w:t>If there is a question by instructor and/or department chair concerning a course’s suitability for substation, the substitution request will be placed on the agenda for the next available department meeting. Full faculty approval is required for course to be accepted for substitution. Upon full faculty decision, department chair will notify student of acceptance or rejection of substitution</w:t>
      </w:r>
      <w:r>
        <w:rPr>
          <w:spacing w:val="-9"/>
        </w:rPr>
        <w:t xml:space="preserve"> </w:t>
      </w:r>
      <w:r>
        <w:t>request.</w:t>
      </w:r>
    </w:p>
    <w:p w14:paraId="351645A2" w14:textId="77777777" w:rsidR="006C3546" w:rsidRDefault="006C3546">
      <w:pPr>
        <w:pStyle w:val="BodyText"/>
        <w:spacing w:before="2"/>
        <w:rPr>
          <w:sz w:val="24"/>
        </w:rPr>
      </w:pPr>
    </w:p>
    <w:p w14:paraId="327A3464" w14:textId="77777777" w:rsidR="006C3546" w:rsidRDefault="00F7752A">
      <w:pPr>
        <w:pStyle w:val="Heading2"/>
        <w:rPr>
          <w:u w:val="none"/>
        </w:rPr>
      </w:pPr>
      <w:r>
        <w:rPr>
          <w:u w:val="thick"/>
        </w:rPr>
        <w:t>Student Records</w:t>
      </w:r>
    </w:p>
    <w:p w14:paraId="1538A052" w14:textId="77777777" w:rsidR="006C3546" w:rsidRDefault="006C3546">
      <w:pPr>
        <w:pStyle w:val="BodyText"/>
        <w:spacing w:before="2"/>
        <w:rPr>
          <w:b/>
          <w:sz w:val="17"/>
        </w:rPr>
      </w:pPr>
    </w:p>
    <w:p w14:paraId="386B21E9" w14:textId="77777777" w:rsidR="006C3546" w:rsidRDefault="00F7752A">
      <w:pPr>
        <w:pStyle w:val="BodyText"/>
        <w:spacing w:before="91" w:line="259" w:lineRule="auto"/>
        <w:ind w:left="119" w:right="249"/>
      </w:pPr>
      <w:r>
        <w:t xml:space="preserve">The UNO Department of Counseling maintains student records for a period of </w:t>
      </w:r>
      <w:r>
        <w:rPr>
          <w:u w:val="single"/>
        </w:rPr>
        <w:t>10 years as required by law-</w:t>
      </w:r>
      <w:r>
        <w:t>and cannot guarantee student records will be held after this period. Therefore, students are strongly encouraged to maintain a copy of all documentation related to future employment/licensure/certification. Failure to maintain personal/duplicate records of completed practicum/internship hours could pose a barrier for future employment/licensure/certification.</w:t>
      </w:r>
    </w:p>
    <w:p w14:paraId="0100C35C" w14:textId="77777777" w:rsidR="006C3546" w:rsidRDefault="00F7752A">
      <w:pPr>
        <w:pStyle w:val="BodyText"/>
        <w:spacing w:line="256" w:lineRule="auto"/>
        <w:ind w:left="120" w:right="216"/>
      </w:pPr>
      <w:r>
        <w:t>Additionally, students are required to notify the Counseling Department and UNO Office of Records and Registration of any change of name, address, phone number, or other important information.</w:t>
      </w:r>
    </w:p>
    <w:p w14:paraId="1553607D" w14:textId="77777777" w:rsidR="006C3546" w:rsidRDefault="006C3546">
      <w:pPr>
        <w:pStyle w:val="BodyText"/>
        <w:spacing w:before="5"/>
        <w:rPr>
          <w:sz w:val="24"/>
        </w:rPr>
      </w:pPr>
    </w:p>
    <w:p w14:paraId="3AA95A80" w14:textId="77777777" w:rsidR="006C3546" w:rsidRDefault="00F7752A">
      <w:pPr>
        <w:pStyle w:val="Heading2"/>
        <w:rPr>
          <w:u w:val="none"/>
        </w:rPr>
      </w:pPr>
      <w:r>
        <w:rPr>
          <w:u w:val="thick"/>
        </w:rPr>
        <w:t>Department/Accreditation Surveys</w:t>
      </w:r>
    </w:p>
    <w:p w14:paraId="0E01C399" w14:textId="77777777" w:rsidR="006C3546" w:rsidRDefault="006C3546">
      <w:pPr>
        <w:pStyle w:val="BodyText"/>
        <w:spacing w:before="11"/>
        <w:rPr>
          <w:b/>
          <w:sz w:val="16"/>
        </w:rPr>
      </w:pPr>
    </w:p>
    <w:p w14:paraId="74B96D57" w14:textId="77777777" w:rsidR="006C3546" w:rsidRDefault="00F7752A">
      <w:pPr>
        <w:pStyle w:val="BodyText"/>
        <w:spacing w:before="91" w:line="259" w:lineRule="auto"/>
        <w:ind w:left="119" w:right="193"/>
      </w:pPr>
      <w:r>
        <w:t>The department’s CACREP-accreditation mandates that a series of annual reports and surveys. Two surveys, the employer survey and graduate survey, provide valuable/required data about the program that is used for program improvement and development. Students and their future employers will therefore be asked to complete these surveys. As such, the department will ask students to provide a post-graduate contact email.</w:t>
      </w:r>
    </w:p>
    <w:p w14:paraId="08A49B9E" w14:textId="77777777" w:rsidR="006C3546" w:rsidRDefault="006C3546">
      <w:pPr>
        <w:pStyle w:val="BodyText"/>
        <w:spacing w:before="2"/>
        <w:rPr>
          <w:sz w:val="24"/>
        </w:rPr>
      </w:pPr>
    </w:p>
    <w:p w14:paraId="2DF2BD5D" w14:textId="77777777" w:rsidR="006C3546" w:rsidRDefault="00F7752A">
      <w:pPr>
        <w:pStyle w:val="Heading3"/>
        <w:spacing w:before="1"/>
        <w:rPr>
          <w:u w:val="none"/>
        </w:rPr>
      </w:pPr>
      <w:r>
        <w:rPr>
          <w:u w:val="thick"/>
        </w:rPr>
        <w:t>Graduate Review Committee (GRC)</w:t>
      </w:r>
    </w:p>
    <w:p w14:paraId="54575EC4" w14:textId="77777777" w:rsidR="006C3546" w:rsidRDefault="006C3546">
      <w:pPr>
        <w:pStyle w:val="BodyText"/>
        <w:rPr>
          <w:rFonts w:ascii="TimesNewRomanPS-BoldItalicMT"/>
          <w:b/>
          <w:i/>
          <w:sz w:val="17"/>
        </w:rPr>
      </w:pPr>
    </w:p>
    <w:p w14:paraId="37439815" w14:textId="3E879F0C" w:rsidR="007D787B" w:rsidRDefault="007D787B" w:rsidP="007D787B">
      <w:r>
        <w:t xml:space="preserve">The Graduate Review Committee (GRC) is an UNO Department of Counseling committee consisting of a minimum of three core Counseling Department faculty members and the committee chair. The GRC may address and render decisions related to departmental policy and procedure as well as student grievances (i.e., </w:t>
      </w:r>
      <w:r>
        <w:lastRenderedPageBreak/>
        <w:t>departmental/course policy, student conduct, grade appeal).</w:t>
      </w:r>
    </w:p>
    <w:p w14:paraId="1A245104" w14:textId="77777777" w:rsidR="006C3546" w:rsidRDefault="006C3546">
      <w:pPr>
        <w:pStyle w:val="BodyText"/>
        <w:spacing w:before="1"/>
        <w:rPr>
          <w:sz w:val="24"/>
        </w:rPr>
      </w:pPr>
    </w:p>
    <w:p w14:paraId="7E44D3C7" w14:textId="77777777" w:rsidR="006C3546" w:rsidRDefault="00F7752A">
      <w:pPr>
        <w:pStyle w:val="Heading2"/>
        <w:ind w:left="100"/>
        <w:rPr>
          <w:u w:val="none"/>
        </w:rPr>
      </w:pPr>
      <w:r>
        <w:rPr>
          <w:u w:val="thick"/>
        </w:rPr>
        <w:t>Student Remediation &amp; Dismissal</w:t>
      </w:r>
    </w:p>
    <w:p w14:paraId="317D6484" w14:textId="77777777" w:rsidR="006C3546" w:rsidRDefault="006C3546">
      <w:pPr>
        <w:pStyle w:val="BodyText"/>
        <w:spacing w:before="7"/>
        <w:rPr>
          <w:b/>
          <w:sz w:val="18"/>
        </w:rPr>
      </w:pPr>
    </w:p>
    <w:p w14:paraId="7822C197" w14:textId="5392E817" w:rsidR="007D787B" w:rsidRDefault="007D787B" w:rsidP="007D787B">
      <w:r>
        <w:t xml:space="preserve">The department follows the UNO Graduate Studies policy regarding placing a student on probation or dismissal from the department. Students who are attending classes also remain subject to remediation or dismissal if the department’s Graduate Review Committee (GRC) recommends such action based on review of the student’s documented previous performance and conduct. </w:t>
      </w:r>
    </w:p>
    <w:p w14:paraId="45DE8AAE" w14:textId="057B0444" w:rsidR="007D787B" w:rsidRDefault="007D787B" w:rsidP="007D787B"/>
    <w:p w14:paraId="5B5F4A04" w14:textId="1F8E291F" w:rsidR="007D787B" w:rsidRDefault="007D787B" w:rsidP="007D787B">
      <w:pPr>
        <w:pStyle w:val="Heading2"/>
      </w:pPr>
      <w:r w:rsidRPr="007D787B">
        <w:t>Student Remediation Process</w:t>
      </w:r>
    </w:p>
    <w:p w14:paraId="7340D9C5" w14:textId="77777777" w:rsidR="007D787B" w:rsidRDefault="007D787B" w:rsidP="007D787B"/>
    <w:p w14:paraId="5DFC60F3" w14:textId="37CA9EF4" w:rsidR="007D787B" w:rsidRDefault="007D787B" w:rsidP="007D787B">
      <w:r>
        <w:t xml:space="preserve">The faculty reviews student progress on a regular basis and attends carefully to assist students in need. In alignment with the ACA Code of Ethics and CACREP accreditation standards, the faculty developed the following student evaluation and remediation procedures. These guidelines are designed to help faculty consider academic abilities, clinical skills, and professional dispositions when evaluating student progress. </w:t>
      </w:r>
    </w:p>
    <w:p w14:paraId="362044DC" w14:textId="77777777" w:rsidR="007D787B" w:rsidRDefault="007D787B" w:rsidP="007D787B"/>
    <w:p w14:paraId="0EFE8C0F" w14:textId="77777777" w:rsidR="007D787B" w:rsidRDefault="007D787B" w:rsidP="007D787B">
      <w:r>
        <w:t xml:space="preserve">We use professional dispositions to identify strengths and concerns. The dispositions include behaviors such as your openness to feedback from faculty and peers; your self-awareness of your values and beliefs; your commitment to professional identity, advocacy, and collaboration; your personal wellness; and your professionalism in all aspects of the program. We expect students to strive for excellence in each of these areas as an indicator of their ability to embody these as professional counselors when they graduate from our program. </w:t>
      </w:r>
    </w:p>
    <w:p w14:paraId="564FD0A6" w14:textId="77777777" w:rsidR="007D787B" w:rsidRDefault="007D787B" w:rsidP="007D787B"/>
    <w:p w14:paraId="4F0448CB" w14:textId="77777777" w:rsidR="007D787B" w:rsidRDefault="007D787B" w:rsidP="007D787B">
      <w:r>
        <w:t xml:space="preserve">We believe that early, consistent, and strength-based attention to student development is essential for your success as a counselor. In addition, CACREP requires that we regularly review and document student academic performance, clinical skills, and professional dispositions. At times, the faculty will identify concerns related to academic performance, clinical skills, and/or dispositions that require additional attention </w:t>
      </w:r>
      <w:proofErr w:type="gramStart"/>
      <w:r>
        <w:t>in order to</w:t>
      </w:r>
      <w:proofErr w:type="gramEnd"/>
      <w:r>
        <w:t xml:space="preserve"> ensure success in the program and as a professional counselor. This identification may take place as part of </w:t>
      </w:r>
      <w:proofErr w:type="gramStart"/>
      <w:r>
        <w:t>regularly-scheduled</w:t>
      </w:r>
      <w:proofErr w:type="gramEnd"/>
      <w:r>
        <w:t xml:space="preserve"> faculty meetings or may begin with an individual instructor or advisor’s observation. When the faculty is aware of concerns that may impact student success, we will take the following steps to support student progress in the program. </w:t>
      </w:r>
    </w:p>
    <w:p w14:paraId="72698170" w14:textId="77777777" w:rsidR="007D787B" w:rsidRDefault="007D787B" w:rsidP="007D787B"/>
    <w:p w14:paraId="5497A2E4" w14:textId="77777777" w:rsidR="007D787B" w:rsidRDefault="007D787B" w:rsidP="007D787B">
      <w:pPr>
        <w:widowControl/>
        <w:numPr>
          <w:ilvl w:val="0"/>
          <w:numId w:val="39"/>
        </w:numPr>
        <w:autoSpaceDE/>
        <w:autoSpaceDN/>
        <w:spacing w:line="276" w:lineRule="auto"/>
        <w:rPr>
          <w:b/>
        </w:rPr>
      </w:pPr>
      <w:r>
        <w:rPr>
          <w:b/>
        </w:rPr>
        <w:t xml:space="preserve"> Meeting with Instructor and/or Advisor:  </w:t>
      </w:r>
      <w:r>
        <w:t xml:space="preserve">As a first step to supporting student progress, an instructor and/or advisor may request a meeting with a student. During this meeting, faculty member(s) will share observations or specific examples of difficulties noted in class, during field experience, or during student review meetings. The faculty member(s) will work with you to explore this area of </w:t>
      </w:r>
      <w:proofErr w:type="gramStart"/>
      <w:r>
        <w:t>difficulty, and</w:t>
      </w:r>
      <w:proofErr w:type="gramEnd"/>
      <w:r>
        <w:t xml:space="preserve"> will discuss expectations and procedures for change. Following the meeting, the faculty member(s) will send you an email summarizing your conversation, salient points made during the meeting, and action steps to which you’ve agreed. </w:t>
      </w:r>
      <w:r w:rsidRPr="00A07950">
        <w:t>The</w:t>
      </w:r>
      <w:r>
        <w:t xml:space="preserve"> faculty member(s) will ask you to reply to the email within 3 days with your feedback and confirmation of understanding. Following this process, the faculty member(s) will provide a brief report and plan for moving forward during a </w:t>
      </w:r>
      <w:proofErr w:type="gramStart"/>
      <w:r>
        <w:t>regularly-scheduled</w:t>
      </w:r>
      <w:proofErr w:type="gramEnd"/>
      <w:r>
        <w:t xml:space="preserve"> faculty meeting. If a resolution is not met during this meeting, the concern will be escalated to step 2. </w:t>
      </w:r>
    </w:p>
    <w:p w14:paraId="5850F2BF" w14:textId="77777777" w:rsidR="007D787B" w:rsidRDefault="007D787B" w:rsidP="007D787B">
      <w:pPr>
        <w:ind w:left="720"/>
      </w:pPr>
    </w:p>
    <w:p w14:paraId="347D7522" w14:textId="77777777" w:rsidR="007D787B" w:rsidRDefault="007D787B" w:rsidP="007D787B">
      <w:pPr>
        <w:widowControl/>
        <w:numPr>
          <w:ilvl w:val="0"/>
          <w:numId w:val="39"/>
        </w:numPr>
        <w:autoSpaceDE/>
        <w:autoSpaceDN/>
        <w:spacing w:line="276" w:lineRule="auto"/>
        <w:rPr>
          <w:b/>
        </w:rPr>
      </w:pPr>
      <w:r>
        <w:rPr>
          <w:b/>
        </w:rPr>
        <w:t>Meeting with the Department Chair:</w:t>
      </w:r>
      <w:r>
        <w:t xml:space="preserve"> If a resolution is not reached in this meeting, the faculty member will inform the department chair. The department chair will submit a written request via UNO email to meet with the student to evaluate the situation and provide a recommendation for resolution. The department chair may ask that the student and faculty member/advisor submit any pertinent documentation prior to this meeting. If possible, the student’s advisor may be present in this meeting. Following the meeting, the department chair will send you an email summarizing your conversation, salient points made during the meeting, and action steps to which you’ve agreed. The </w:t>
      </w:r>
      <w:r>
        <w:lastRenderedPageBreak/>
        <w:t xml:space="preserve">department chair will ask you to reply to the email within 3 days with your feedback and confirmation of understanding. Following this process, the department chair will provide a brief report and plan for moving forward during a </w:t>
      </w:r>
      <w:proofErr w:type="gramStart"/>
      <w:r>
        <w:t>regularly-scheduled</w:t>
      </w:r>
      <w:proofErr w:type="gramEnd"/>
      <w:r>
        <w:t xml:space="preserve"> faculty meeting. </w:t>
      </w:r>
    </w:p>
    <w:p w14:paraId="4C037AD5" w14:textId="77777777" w:rsidR="007D787B" w:rsidRDefault="007D787B" w:rsidP="007D787B">
      <w:pPr>
        <w:ind w:left="720"/>
      </w:pPr>
    </w:p>
    <w:p w14:paraId="3C8C2348" w14:textId="77777777" w:rsidR="007D787B" w:rsidRDefault="007D787B" w:rsidP="007D787B">
      <w:pPr>
        <w:widowControl/>
        <w:numPr>
          <w:ilvl w:val="0"/>
          <w:numId w:val="39"/>
        </w:numPr>
        <w:autoSpaceDE/>
        <w:autoSpaceDN/>
        <w:spacing w:line="276" w:lineRule="auto"/>
        <w:rPr>
          <w:b/>
        </w:rPr>
      </w:pPr>
      <w:r w:rsidRPr="00D81439">
        <w:rPr>
          <w:b/>
        </w:rPr>
        <w:t>Student Remediation Plan (SRP):</w:t>
      </w:r>
      <w:r w:rsidRPr="00D81439">
        <w:t xml:space="preserve"> If the concern is on-going or is critical (e.g., was</w:t>
      </w:r>
      <w:r>
        <w:t xml:space="preserve"> </w:t>
      </w:r>
      <w:r w:rsidRPr="00D81439">
        <w:t>already addressed via advisor or instructor meeting, may impact ability to move forward</w:t>
      </w:r>
      <w:r>
        <w:t xml:space="preserve"> in field experience, constitutes an ethical violation, includes client safety), the department chair and/or advisor may recommend that the issue go to the Graduate Review Committee (GRC). </w:t>
      </w:r>
    </w:p>
    <w:p w14:paraId="67325C31" w14:textId="77777777" w:rsidR="007D787B" w:rsidRDefault="007D787B" w:rsidP="007D787B">
      <w:pPr>
        <w:widowControl/>
        <w:numPr>
          <w:ilvl w:val="1"/>
          <w:numId w:val="39"/>
        </w:numPr>
        <w:autoSpaceDE/>
        <w:autoSpaceDN/>
        <w:spacing w:line="276" w:lineRule="auto"/>
        <w:rPr>
          <w:b/>
        </w:rPr>
      </w:pPr>
      <w:r>
        <w:t xml:space="preserve">If a concern is brought to the GRC the student will be contacted via email by the chair of the GRC and provided a brief overview of the concern. The student will be asked if they </w:t>
      </w:r>
      <w:proofErr w:type="gramStart"/>
      <w:r>
        <w:t>have</w:t>
      </w:r>
      <w:proofErr w:type="gramEnd"/>
      <w:r>
        <w:t xml:space="preserve"> any additional information they would like to be considered. </w:t>
      </w:r>
    </w:p>
    <w:p w14:paraId="1207B83E" w14:textId="77777777" w:rsidR="007D787B" w:rsidRDefault="007D787B" w:rsidP="007D787B">
      <w:pPr>
        <w:widowControl/>
        <w:numPr>
          <w:ilvl w:val="1"/>
          <w:numId w:val="39"/>
        </w:numPr>
        <w:autoSpaceDE/>
        <w:autoSpaceDN/>
        <w:spacing w:line="276" w:lineRule="auto"/>
        <w:rPr>
          <w:b/>
        </w:rPr>
      </w:pPr>
      <w:r>
        <w:t xml:space="preserve">Prior to this meeting, the GRC and committee members review the student concern and reach out to the student to provide an opportunity for a student to respond to the concerns. The GRC chair will collaborate with the student to explore the concerns identified and the </w:t>
      </w:r>
      <w:r w:rsidRPr="00A07950">
        <w:t>student’</w:t>
      </w:r>
      <w:r>
        <w:t>s opinion of the steps for resolution.</w:t>
      </w:r>
    </w:p>
    <w:p w14:paraId="4D33E057" w14:textId="77777777" w:rsidR="007D787B" w:rsidRDefault="007D787B" w:rsidP="007D787B">
      <w:pPr>
        <w:widowControl/>
        <w:numPr>
          <w:ilvl w:val="1"/>
          <w:numId w:val="39"/>
        </w:numPr>
        <w:autoSpaceDE/>
        <w:autoSpaceDN/>
        <w:spacing w:line="276" w:lineRule="auto"/>
      </w:pPr>
      <w:r>
        <w:t xml:space="preserve">The GRC will meet within 14 days of the concern being brought to the GRC chair. During the meeting the faculty will review the concerns, any additional information provided by the student, and all information collected from the GRC chair in their correspondence with the student.  The purpose of this committee meeting will be to explore the concern and develop a formal Student Remediation Plan (SRP). </w:t>
      </w:r>
    </w:p>
    <w:p w14:paraId="5A323DD3" w14:textId="77777777" w:rsidR="007D787B" w:rsidRDefault="007D787B" w:rsidP="007D787B">
      <w:pPr>
        <w:widowControl/>
        <w:numPr>
          <w:ilvl w:val="1"/>
          <w:numId w:val="39"/>
        </w:numPr>
        <w:autoSpaceDE/>
        <w:autoSpaceDN/>
        <w:spacing w:line="276" w:lineRule="auto"/>
        <w:rPr>
          <w:b/>
        </w:rPr>
      </w:pPr>
      <w:r>
        <w:t xml:space="preserve">Following the meeting, the GRC chair will draft a SRP which will serve as a contract clearly stating areas that need to be improved upon, methods and time frame needed for improvement, who the faculty member will be that collaborates with the student to ensure the areas of concern have been addressed, and next steps should the student be unable or unwilling to adhere to the SRP. </w:t>
      </w:r>
    </w:p>
    <w:p w14:paraId="547AA7C9" w14:textId="77777777" w:rsidR="007D787B" w:rsidRDefault="007D787B" w:rsidP="007D787B">
      <w:pPr>
        <w:widowControl/>
        <w:numPr>
          <w:ilvl w:val="1"/>
          <w:numId w:val="39"/>
        </w:numPr>
        <w:autoSpaceDE/>
        <w:autoSpaceDN/>
        <w:spacing w:line="276" w:lineRule="auto"/>
        <w:rPr>
          <w:b/>
        </w:rPr>
      </w:pPr>
      <w:r>
        <w:t xml:space="preserve">Within seven (7) days after receiving the GRC’s written decision, the student will notify the GRC chair via UNO email with their decision to accept or decline the GRC’s decision/recommendations for the SRP. </w:t>
      </w:r>
    </w:p>
    <w:p w14:paraId="0083A596" w14:textId="77777777" w:rsidR="007D787B" w:rsidRDefault="007D787B" w:rsidP="007D787B"/>
    <w:p w14:paraId="55741D9E" w14:textId="77777777" w:rsidR="007D787B" w:rsidRDefault="007D787B" w:rsidP="007D787B">
      <w:pPr>
        <w:ind w:left="720"/>
      </w:pPr>
      <w:r>
        <w:rPr>
          <w:i/>
        </w:rPr>
        <w:t xml:space="preserve">Student Remediation Plan: </w:t>
      </w:r>
      <w:r>
        <w:t xml:space="preserve">The SRP will include specific details regarding follow-up tasks or responsibilities. Students and faculty members </w:t>
      </w:r>
      <w:r w:rsidRPr="00A07950">
        <w:t>can</w:t>
      </w:r>
      <w:r>
        <w:t xml:space="preserve"> continue to work together to update, amend, or discontinue plans as needed; students will also receive and have opportunity to sign SRP updates, and SRP updates will also be kept in the student’s file. Throughout the process, the faculty will work to ensure SRPs are developed in a positive, proactive manner and using strategies consistent with ACA Code of Ethics and best practices related to student review and remediation. </w:t>
      </w:r>
    </w:p>
    <w:p w14:paraId="62A12418" w14:textId="77777777" w:rsidR="007D787B" w:rsidRDefault="007D787B" w:rsidP="007D787B"/>
    <w:p w14:paraId="2BCC50D9" w14:textId="5AF28F06" w:rsidR="007D787B" w:rsidRPr="007D787B" w:rsidRDefault="007D787B" w:rsidP="007D787B">
      <w:pPr>
        <w:rPr>
          <w:b/>
          <w:bCs/>
          <w:u w:val="single"/>
        </w:rPr>
      </w:pPr>
      <w:r>
        <w:rPr>
          <w:b/>
        </w:rPr>
        <w:t xml:space="preserve">Insufficient Progress, Withdrawal, </w:t>
      </w:r>
      <w:proofErr w:type="gramStart"/>
      <w:r>
        <w:rPr>
          <w:b/>
        </w:rPr>
        <w:t>Advising</w:t>
      </w:r>
      <w:proofErr w:type="gramEnd"/>
      <w:r>
        <w:rPr>
          <w:b/>
        </w:rPr>
        <w:t xml:space="preserve">: </w:t>
      </w:r>
      <w:r>
        <w:t xml:space="preserve"> In most cases, the steps identified in the SRP are sufficient for supporting growth in the academic, clinical, and/or disposition areas of concern. However, if the student does not make progress as specified in the SRP or new concerns emerge, the faculty will explore the degree to which the student will be able to meet academic, clinical skills, and professional dispositions required by the program. If the faculty believes the student will be able to meet program expectations, the faculty may continue or enhance the SRP. If the faculty believes the student to be unable or unwilling to meet program requirements, the faculty may vote to recommend withdrawal or dismissal from the program. Recommendations for withdrawal or dismissal are forwarded to the Department Chair. Consistent with ethical standards, program faculty will support the student by providing referrals for academic and career advising.</w:t>
      </w:r>
    </w:p>
    <w:p w14:paraId="57CBC313" w14:textId="77777777" w:rsidR="006C3546" w:rsidRDefault="006C3546">
      <w:pPr>
        <w:pStyle w:val="BodyText"/>
        <w:spacing w:before="3"/>
        <w:rPr>
          <w:sz w:val="24"/>
        </w:rPr>
      </w:pPr>
    </w:p>
    <w:p w14:paraId="0A83570B" w14:textId="77777777" w:rsidR="007D787B" w:rsidRDefault="007D787B" w:rsidP="007D787B">
      <w:pPr>
        <w:pStyle w:val="Heading2"/>
        <w:ind w:left="0"/>
        <w:rPr>
          <w:u w:val="thick"/>
        </w:rPr>
      </w:pPr>
    </w:p>
    <w:p w14:paraId="337525A7" w14:textId="77777777" w:rsidR="007D787B" w:rsidRDefault="007D787B" w:rsidP="007D787B">
      <w:pPr>
        <w:pStyle w:val="Heading2"/>
        <w:ind w:left="0"/>
        <w:rPr>
          <w:u w:val="thick"/>
        </w:rPr>
      </w:pPr>
    </w:p>
    <w:p w14:paraId="3F078432" w14:textId="6BAEFEE2" w:rsidR="006C3546" w:rsidRDefault="007D787B" w:rsidP="007D787B">
      <w:pPr>
        <w:pStyle w:val="Heading2"/>
        <w:ind w:left="0"/>
        <w:rPr>
          <w:u w:val="none"/>
        </w:rPr>
      </w:pPr>
      <w:r>
        <w:rPr>
          <w:u w:val="thick"/>
        </w:rPr>
        <w:lastRenderedPageBreak/>
        <w:t xml:space="preserve">Student </w:t>
      </w:r>
      <w:r w:rsidR="00F7752A">
        <w:rPr>
          <w:u w:val="thick"/>
        </w:rPr>
        <w:t>Grievance Policy</w:t>
      </w:r>
    </w:p>
    <w:p w14:paraId="1E675945" w14:textId="77777777" w:rsidR="006C3546" w:rsidRDefault="006C3546">
      <w:pPr>
        <w:pStyle w:val="BodyText"/>
        <w:spacing w:before="10"/>
        <w:rPr>
          <w:b/>
          <w:sz w:val="16"/>
        </w:rPr>
      </w:pPr>
    </w:p>
    <w:p w14:paraId="7DD85D24" w14:textId="77777777" w:rsidR="006C3546" w:rsidRDefault="00F7752A">
      <w:pPr>
        <w:pStyle w:val="ListParagraph"/>
        <w:numPr>
          <w:ilvl w:val="0"/>
          <w:numId w:val="23"/>
        </w:numPr>
        <w:tabs>
          <w:tab w:val="left" w:pos="820"/>
        </w:tabs>
        <w:spacing w:before="92" w:line="276" w:lineRule="auto"/>
        <w:ind w:right="622"/>
      </w:pPr>
      <w:r>
        <w:t>Students who wish to submit a grievance specific to an issue within the UNO Department of Counseling shall first discuss and document the matter with the specific instructor or individual(s)/clinical site with whom the problem is</w:t>
      </w:r>
      <w:r>
        <w:rPr>
          <w:spacing w:val="-16"/>
        </w:rPr>
        <w:t xml:space="preserve"> </w:t>
      </w:r>
      <w:r>
        <w:t>occurring.</w:t>
      </w:r>
    </w:p>
    <w:p w14:paraId="707A2D4E" w14:textId="77777777" w:rsidR="006C3546" w:rsidRDefault="006C3546">
      <w:pPr>
        <w:pStyle w:val="BodyText"/>
        <w:spacing w:before="5"/>
        <w:rPr>
          <w:sz w:val="25"/>
        </w:rPr>
      </w:pPr>
    </w:p>
    <w:p w14:paraId="1A28F3A9" w14:textId="77777777" w:rsidR="006C3546" w:rsidRDefault="00F7752A">
      <w:pPr>
        <w:pStyle w:val="ListParagraph"/>
        <w:numPr>
          <w:ilvl w:val="0"/>
          <w:numId w:val="23"/>
        </w:numPr>
        <w:tabs>
          <w:tab w:val="left" w:pos="820"/>
        </w:tabs>
        <w:spacing w:before="1" w:line="276" w:lineRule="auto"/>
        <w:ind w:right="248"/>
      </w:pPr>
      <w:r>
        <w:t>If a resolution is not reached between the student and the individual(s), the student shall meet in- person with their assigned departmental faculty advisor to discuss other options for resolution. Prior to this meeting, the student must submit written documentation to the advisor, via UNO email, with the following</w:t>
      </w:r>
      <w:r>
        <w:rPr>
          <w:spacing w:val="-11"/>
        </w:rPr>
        <w:t xml:space="preserve"> </w:t>
      </w:r>
      <w:r>
        <w:t>information:</w:t>
      </w:r>
    </w:p>
    <w:p w14:paraId="30186AA5" w14:textId="77777777" w:rsidR="006C3546" w:rsidRDefault="00F7752A">
      <w:pPr>
        <w:pStyle w:val="ListParagraph"/>
        <w:numPr>
          <w:ilvl w:val="1"/>
          <w:numId w:val="23"/>
        </w:numPr>
        <w:tabs>
          <w:tab w:val="left" w:pos="2260"/>
        </w:tabs>
        <w:spacing w:before="1" w:line="276" w:lineRule="auto"/>
        <w:ind w:right="780" w:hanging="333"/>
      </w:pPr>
      <w:r>
        <w:t>Name, address, phone number(s), and student identification number of the student with the</w:t>
      </w:r>
      <w:r>
        <w:rPr>
          <w:spacing w:val="-5"/>
        </w:rPr>
        <w:t xml:space="preserve"> </w:t>
      </w:r>
      <w:proofErr w:type="gramStart"/>
      <w:r>
        <w:t>grievance;</w:t>
      </w:r>
      <w:proofErr w:type="gramEnd"/>
    </w:p>
    <w:p w14:paraId="33C00406" w14:textId="77777777" w:rsidR="006C3546" w:rsidRDefault="00F7752A">
      <w:pPr>
        <w:pStyle w:val="ListParagraph"/>
        <w:numPr>
          <w:ilvl w:val="1"/>
          <w:numId w:val="23"/>
        </w:numPr>
        <w:tabs>
          <w:tab w:val="left" w:pos="2260"/>
        </w:tabs>
        <w:spacing w:before="1"/>
        <w:ind w:hanging="345"/>
      </w:pPr>
      <w:r>
        <w:t>Name of individual(s)/site with whom the student is having a</w:t>
      </w:r>
      <w:r>
        <w:rPr>
          <w:spacing w:val="-17"/>
        </w:rPr>
        <w:t xml:space="preserve"> </w:t>
      </w:r>
      <w:proofErr w:type="gramStart"/>
      <w:r>
        <w:t>problem;</w:t>
      </w:r>
      <w:proofErr w:type="gramEnd"/>
    </w:p>
    <w:p w14:paraId="686729FA" w14:textId="77777777" w:rsidR="006C3546" w:rsidRDefault="00F7752A">
      <w:pPr>
        <w:pStyle w:val="ListParagraph"/>
        <w:numPr>
          <w:ilvl w:val="1"/>
          <w:numId w:val="23"/>
        </w:numPr>
        <w:tabs>
          <w:tab w:val="left" w:pos="2260"/>
        </w:tabs>
        <w:spacing w:before="37"/>
        <w:ind w:hanging="333"/>
      </w:pPr>
      <w:r>
        <w:t>Concise description of the specific</w:t>
      </w:r>
      <w:r>
        <w:rPr>
          <w:spacing w:val="-13"/>
        </w:rPr>
        <w:t xml:space="preserve"> </w:t>
      </w:r>
      <w:r>
        <w:t>grievance(s</w:t>
      </w:r>
      <w:proofErr w:type="gramStart"/>
      <w:r>
        <w:t>);</w:t>
      </w:r>
      <w:proofErr w:type="gramEnd"/>
    </w:p>
    <w:p w14:paraId="58C246D1" w14:textId="77777777" w:rsidR="006C3546" w:rsidRDefault="00F7752A">
      <w:pPr>
        <w:pStyle w:val="ListParagraph"/>
        <w:numPr>
          <w:ilvl w:val="1"/>
          <w:numId w:val="23"/>
        </w:numPr>
        <w:tabs>
          <w:tab w:val="left" w:pos="2260"/>
        </w:tabs>
        <w:spacing w:before="39"/>
        <w:ind w:hanging="345"/>
      </w:pPr>
      <w:r>
        <w:t>Description &amp; timeline of previous attempts to seek a resolution to the</w:t>
      </w:r>
      <w:r>
        <w:rPr>
          <w:spacing w:val="-26"/>
        </w:rPr>
        <w:t xml:space="preserve"> </w:t>
      </w:r>
      <w:proofErr w:type="gramStart"/>
      <w:r>
        <w:t>problem;</w:t>
      </w:r>
      <w:proofErr w:type="gramEnd"/>
    </w:p>
    <w:p w14:paraId="3023A874" w14:textId="77777777" w:rsidR="006C3546" w:rsidRDefault="00F7752A">
      <w:pPr>
        <w:pStyle w:val="ListParagraph"/>
        <w:numPr>
          <w:ilvl w:val="1"/>
          <w:numId w:val="23"/>
        </w:numPr>
        <w:tabs>
          <w:tab w:val="left" w:pos="2261"/>
        </w:tabs>
        <w:spacing w:before="37" w:line="276" w:lineRule="auto"/>
        <w:ind w:left="2260" w:right="461"/>
      </w:pPr>
      <w:r>
        <w:t>Statement verifying the student has followed step (a) of this process without a resolution.</w:t>
      </w:r>
    </w:p>
    <w:p w14:paraId="63022C86" w14:textId="77777777" w:rsidR="006C3546" w:rsidRDefault="006C3546">
      <w:pPr>
        <w:pStyle w:val="BodyText"/>
        <w:spacing w:before="6"/>
        <w:rPr>
          <w:sz w:val="25"/>
        </w:rPr>
      </w:pPr>
    </w:p>
    <w:p w14:paraId="65730E55" w14:textId="77777777" w:rsidR="006C3546" w:rsidRDefault="00F7752A">
      <w:pPr>
        <w:pStyle w:val="ListParagraph"/>
        <w:numPr>
          <w:ilvl w:val="0"/>
          <w:numId w:val="23"/>
        </w:numPr>
        <w:tabs>
          <w:tab w:val="left" w:pos="821"/>
        </w:tabs>
        <w:spacing w:line="276" w:lineRule="auto"/>
        <w:ind w:left="820" w:right="201"/>
        <w:jc w:val="both"/>
      </w:pPr>
      <w:r>
        <w:t>If a resolution is not reached</w:t>
      </w:r>
      <w:r>
        <w:rPr>
          <w:b/>
        </w:rPr>
        <w:t>**</w:t>
      </w:r>
      <w:r>
        <w:t>, the student shall submit a written request via UNO email to meet with the Department Chair to discuss other options for resolving the grievance. The request must include a statement verifying that steps 1 and 2 have been followed without a</w:t>
      </w:r>
      <w:r>
        <w:rPr>
          <w:spacing w:val="-21"/>
        </w:rPr>
        <w:t xml:space="preserve"> </w:t>
      </w:r>
      <w:r>
        <w:t>resolution.</w:t>
      </w:r>
    </w:p>
    <w:p w14:paraId="09F9C42D" w14:textId="77777777" w:rsidR="006C3546" w:rsidRDefault="00F7752A">
      <w:pPr>
        <w:pStyle w:val="BodyText"/>
        <w:spacing w:line="276" w:lineRule="auto"/>
        <w:ind w:left="2980" w:right="403"/>
      </w:pPr>
      <w:r>
        <w:t>**Assumes student has attempted to resolve the grievance(s) using a strategy or strategies identified and agree to with their faculty advisor.</w:t>
      </w:r>
    </w:p>
    <w:p w14:paraId="4DE79809" w14:textId="77777777" w:rsidR="006C3546" w:rsidRDefault="006C3546">
      <w:pPr>
        <w:pStyle w:val="BodyText"/>
        <w:spacing w:before="5"/>
        <w:rPr>
          <w:sz w:val="25"/>
        </w:rPr>
      </w:pPr>
    </w:p>
    <w:p w14:paraId="48C0791F" w14:textId="77777777" w:rsidR="006C3546" w:rsidRDefault="00F7752A">
      <w:pPr>
        <w:pStyle w:val="ListParagraph"/>
        <w:numPr>
          <w:ilvl w:val="0"/>
          <w:numId w:val="23"/>
        </w:numPr>
        <w:tabs>
          <w:tab w:val="left" w:pos="821"/>
        </w:tabs>
        <w:spacing w:line="276" w:lineRule="auto"/>
        <w:ind w:left="820" w:right="434"/>
      </w:pPr>
      <w:r>
        <w:t>If a resolution is not reached between the student and the Department Chair, the student may submit a written appeal to have their grade appeal heard by the department’s Graduate Review Committee (GRC). To do so, a written request must be submitted to the chair of the GRC via UNO email no later than six (6) weeks after the final grade posting and shall contain the following</w:t>
      </w:r>
      <w:r>
        <w:rPr>
          <w:spacing w:val="-5"/>
        </w:rPr>
        <w:t xml:space="preserve"> </w:t>
      </w:r>
      <w:r>
        <w:t>information</w:t>
      </w:r>
    </w:p>
    <w:p w14:paraId="1AF36AAA" w14:textId="77777777" w:rsidR="006C3546" w:rsidRDefault="00F7752A">
      <w:pPr>
        <w:pStyle w:val="ListParagraph"/>
        <w:numPr>
          <w:ilvl w:val="1"/>
          <w:numId w:val="23"/>
        </w:numPr>
        <w:tabs>
          <w:tab w:val="left" w:pos="2315"/>
          <w:tab w:val="left" w:pos="2316"/>
        </w:tabs>
        <w:spacing w:line="276" w:lineRule="auto"/>
        <w:ind w:left="2260" w:right="358"/>
      </w:pPr>
      <w:r>
        <w:t xml:space="preserve">Name, address, phone number(s), and student identification number of </w:t>
      </w:r>
      <w:proofErr w:type="gramStart"/>
      <w:r>
        <w:t>student</w:t>
      </w:r>
      <w:proofErr w:type="gramEnd"/>
      <w:r>
        <w:t xml:space="preserve"> submitting the</w:t>
      </w:r>
      <w:r>
        <w:rPr>
          <w:spacing w:val="-2"/>
        </w:rPr>
        <w:t xml:space="preserve"> </w:t>
      </w:r>
      <w:r>
        <w:t>appeal;</w:t>
      </w:r>
    </w:p>
    <w:p w14:paraId="074FAB6A" w14:textId="77777777" w:rsidR="006C3546" w:rsidRDefault="00F7752A">
      <w:pPr>
        <w:pStyle w:val="ListParagraph"/>
        <w:numPr>
          <w:ilvl w:val="1"/>
          <w:numId w:val="23"/>
        </w:numPr>
        <w:tabs>
          <w:tab w:val="left" w:pos="2315"/>
          <w:tab w:val="left" w:pos="2316"/>
        </w:tabs>
        <w:ind w:left="2315" w:hanging="401"/>
      </w:pPr>
      <w:r>
        <w:t>Name of course and instructor associated with the grade</w:t>
      </w:r>
      <w:r>
        <w:rPr>
          <w:spacing w:val="-18"/>
        </w:rPr>
        <w:t xml:space="preserve"> </w:t>
      </w:r>
      <w:proofErr w:type="gramStart"/>
      <w:r>
        <w:t>appeal;</w:t>
      </w:r>
      <w:proofErr w:type="gramEnd"/>
    </w:p>
    <w:p w14:paraId="166FC911" w14:textId="77777777" w:rsidR="006C3546" w:rsidRDefault="00F7752A">
      <w:pPr>
        <w:pStyle w:val="ListParagraph"/>
        <w:numPr>
          <w:ilvl w:val="1"/>
          <w:numId w:val="23"/>
        </w:numPr>
        <w:tabs>
          <w:tab w:val="left" w:pos="2315"/>
          <w:tab w:val="left" w:pos="2316"/>
        </w:tabs>
        <w:spacing w:before="39"/>
        <w:ind w:left="2315" w:hanging="389"/>
      </w:pPr>
      <w:r>
        <w:t>Concise reasoning for the grade</w:t>
      </w:r>
      <w:r>
        <w:rPr>
          <w:spacing w:val="-11"/>
        </w:rPr>
        <w:t xml:space="preserve"> </w:t>
      </w:r>
      <w:proofErr w:type="gramStart"/>
      <w:r>
        <w:t>appeal;</w:t>
      </w:r>
      <w:proofErr w:type="gramEnd"/>
    </w:p>
    <w:p w14:paraId="5981568F" w14:textId="77777777" w:rsidR="006C3546" w:rsidRDefault="006C3546">
      <w:pPr>
        <w:sectPr w:rsidR="006C3546">
          <w:headerReference w:type="default" r:id="rId36"/>
          <w:pgSz w:w="12240" w:h="15840"/>
          <w:pgMar w:top="980" w:right="1320" w:bottom="1200" w:left="1340" w:header="761" w:footer="1017" w:gutter="0"/>
          <w:pgNumType w:start="21"/>
          <w:cols w:space="720"/>
        </w:sectPr>
      </w:pPr>
    </w:p>
    <w:p w14:paraId="51E28D6E" w14:textId="77777777" w:rsidR="006C3546" w:rsidRDefault="006C3546">
      <w:pPr>
        <w:pStyle w:val="BodyText"/>
        <w:rPr>
          <w:sz w:val="20"/>
        </w:rPr>
      </w:pPr>
    </w:p>
    <w:p w14:paraId="7B589ADC" w14:textId="77777777" w:rsidR="006C3546" w:rsidRDefault="006C3546">
      <w:pPr>
        <w:pStyle w:val="BodyText"/>
        <w:spacing w:before="3"/>
        <w:rPr>
          <w:sz w:val="19"/>
        </w:rPr>
      </w:pPr>
    </w:p>
    <w:p w14:paraId="1139EB54" w14:textId="77777777" w:rsidR="006C3546" w:rsidRDefault="00F7752A">
      <w:pPr>
        <w:pStyle w:val="ListParagraph"/>
        <w:numPr>
          <w:ilvl w:val="1"/>
          <w:numId w:val="23"/>
        </w:numPr>
        <w:tabs>
          <w:tab w:val="left" w:pos="2315"/>
          <w:tab w:val="left" w:pos="2316"/>
        </w:tabs>
        <w:ind w:left="2315" w:hanging="401"/>
      </w:pPr>
      <w:r>
        <w:t>The nature of the relief being sought (i.e., grade</w:t>
      </w:r>
      <w:r>
        <w:rPr>
          <w:spacing w:val="-14"/>
        </w:rPr>
        <w:t xml:space="preserve"> </w:t>
      </w:r>
      <w:r>
        <w:t>change)</w:t>
      </w:r>
    </w:p>
    <w:p w14:paraId="76059D4D" w14:textId="77777777" w:rsidR="006C3546" w:rsidRDefault="00F7752A">
      <w:pPr>
        <w:pStyle w:val="ListParagraph"/>
        <w:numPr>
          <w:ilvl w:val="1"/>
          <w:numId w:val="23"/>
        </w:numPr>
        <w:tabs>
          <w:tab w:val="left" w:pos="2315"/>
          <w:tab w:val="left" w:pos="2316"/>
        </w:tabs>
        <w:spacing w:before="37"/>
        <w:ind w:left="2315" w:hanging="389"/>
      </w:pPr>
      <w:r>
        <w:t>A statement indicating that steps 1 &amp; 2 were followed, resulting in no</w:t>
      </w:r>
      <w:r>
        <w:rPr>
          <w:spacing w:val="-18"/>
        </w:rPr>
        <w:t xml:space="preserve"> </w:t>
      </w:r>
      <w:r>
        <w:t>resolution.</w:t>
      </w:r>
    </w:p>
    <w:p w14:paraId="50707E1F" w14:textId="77777777" w:rsidR="006C3546" w:rsidRDefault="00F7752A">
      <w:pPr>
        <w:pStyle w:val="ListParagraph"/>
        <w:numPr>
          <w:ilvl w:val="1"/>
          <w:numId w:val="23"/>
        </w:numPr>
        <w:tabs>
          <w:tab w:val="left" w:pos="2316"/>
        </w:tabs>
        <w:spacing w:before="37" w:line="276" w:lineRule="auto"/>
        <w:ind w:left="2260" w:right="423" w:hanging="307"/>
        <w:jc w:val="both"/>
      </w:pPr>
      <w:r>
        <w:t>Written documentation of action(s) taken in steps 1 and 2 to resolve the grade disagreement, including but not limited to all written correspondence between student, instructor, and/or department</w:t>
      </w:r>
      <w:r>
        <w:rPr>
          <w:spacing w:val="-5"/>
        </w:rPr>
        <w:t xml:space="preserve"> </w:t>
      </w:r>
      <w:r>
        <w:t>chair.</w:t>
      </w:r>
    </w:p>
    <w:p w14:paraId="06A33B84" w14:textId="77777777" w:rsidR="006C3546" w:rsidRDefault="00F7752A">
      <w:pPr>
        <w:pStyle w:val="ListParagraph"/>
        <w:numPr>
          <w:ilvl w:val="1"/>
          <w:numId w:val="23"/>
        </w:numPr>
        <w:tabs>
          <w:tab w:val="left" w:pos="2315"/>
          <w:tab w:val="left" w:pos="2316"/>
        </w:tabs>
        <w:spacing w:line="276" w:lineRule="auto"/>
        <w:ind w:left="2260" w:right="784" w:hanging="346"/>
      </w:pPr>
      <w:r>
        <w:t>Documentation supporting the grade appeal (specific assignments, course syllabus, instructor/student communications, ASC</w:t>
      </w:r>
      <w:r>
        <w:rPr>
          <w:spacing w:val="-14"/>
        </w:rPr>
        <w:t xml:space="preserve"> </w:t>
      </w:r>
      <w:r>
        <w:t>documentation).</w:t>
      </w:r>
    </w:p>
    <w:p w14:paraId="3F2ED8AC" w14:textId="77777777" w:rsidR="006C3546" w:rsidRDefault="006C3546">
      <w:pPr>
        <w:pStyle w:val="BodyText"/>
        <w:spacing w:before="5"/>
        <w:rPr>
          <w:sz w:val="25"/>
        </w:rPr>
      </w:pPr>
    </w:p>
    <w:p w14:paraId="033B0E49" w14:textId="77777777" w:rsidR="006C3546" w:rsidRDefault="00F7752A">
      <w:pPr>
        <w:pStyle w:val="ListParagraph"/>
        <w:numPr>
          <w:ilvl w:val="0"/>
          <w:numId w:val="23"/>
        </w:numPr>
        <w:tabs>
          <w:tab w:val="left" w:pos="821"/>
        </w:tabs>
        <w:spacing w:line="276" w:lineRule="auto"/>
        <w:ind w:left="820" w:right="166"/>
        <w:jc w:val="both"/>
      </w:pPr>
      <w:r>
        <w:t>Upon receipt of the student’s written grade appeal request to the chair of the GRC, the GRC chair will notify the department chair and full GRC committee of the student’s request. The GRC chair will also provide GRC committee members with the student’s written documentation per step</w:t>
      </w:r>
      <w:r>
        <w:rPr>
          <w:spacing w:val="-20"/>
        </w:rPr>
        <w:t xml:space="preserve"> </w:t>
      </w:r>
      <w:r>
        <w:t>3.</w:t>
      </w:r>
    </w:p>
    <w:p w14:paraId="0B9FCB28" w14:textId="77777777" w:rsidR="006C3546" w:rsidRDefault="00F7752A">
      <w:pPr>
        <w:pStyle w:val="ListParagraph"/>
        <w:numPr>
          <w:ilvl w:val="0"/>
          <w:numId w:val="23"/>
        </w:numPr>
        <w:tabs>
          <w:tab w:val="left" w:pos="820"/>
        </w:tabs>
        <w:spacing w:before="201"/>
        <w:ind w:right="134" w:hanging="359"/>
      </w:pPr>
      <w:r>
        <w:t>The GRC will meet to discuss the student’s appeal within fifteen (15) working days of their formal notification from the GRC chair. The GRC committee will review all documents related to the grade appeal. The committee may also seek additional written documentation or verbal, in- person testimony from the student, instructor, or department</w:t>
      </w:r>
      <w:r>
        <w:rPr>
          <w:spacing w:val="-13"/>
        </w:rPr>
        <w:t xml:space="preserve"> </w:t>
      </w:r>
      <w:r>
        <w:t>chair.</w:t>
      </w:r>
    </w:p>
    <w:p w14:paraId="0C417FB3" w14:textId="77777777" w:rsidR="006C3546" w:rsidRDefault="006C3546">
      <w:pPr>
        <w:pStyle w:val="BodyText"/>
        <w:spacing w:before="11"/>
        <w:rPr>
          <w:sz w:val="21"/>
        </w:rPr>
      </w:pPr>
    </w:p>
    <w:p w14:paraId="47CCA90B" w14:textId="77777777" w:rsidR="006C3546" w:rsidRDefault="00F7752A">
      <w:pPr>
        <w:pStyle w:val="ListParagraph"/>
        <w:numPr>
          <w:ilvl w:val="0"/>
          <w:numId w:val="23"/>
        </w:numPr>
        <w:tabs>
          <w:tab w:val="left" w:pos="820"/>
        </w:tabs>
        <w:ind w:right="418" w:hanging="359"/>
      </w:pPr>
      <w:r>
        <w:t>Following review of all documentation and/or verbal testimony, the GRC chair will render a written decision on the grade appeal to the Department Chair. The Department Chair will meet with the GRC committee within 5 working days after receiving the committee’s</w:t>
      </w:r>
      <w:r>
        <w:rPr>
          <w:spacing w:val="-18"/>
        </w:rPr>
        <w:t xml:space="preserve"> </w:t>
      </w:r>
      <w:r>
        <w:t>decision.</w:t>
      </w:r>
    </w:p>
    <w:p w14:paraId="117DF055" w14:textId="77777777" w:rsidR="006C3546" w:rsidRDefault="006C3546">
      <w:pPr>
        <w:pStyle w:val="BodyText"/>
        <w:rPr>
          <w:sz w:val="24"/>
        </w:rPr>
      </w:pPr>
    </w:p>
    <w:p w14:paraId="27799797" w14:textId="77777777" w:rsidR="006C3546" w:rsidRDefault="00F7752A">
      <w:pPr>
        <w:pStyle w:val="ListParagraph"/>
        <w:numPr>
          <w:ilvl w:val="0"/>
          <w:numId w:val="23"/>
        </w:numPr>
        <w:tabs>
          <w:tab w:val="left" w:pos="820"/>
        </w:tabs>
        <w:spacing w:before="155"/>
        <w:ind w:right="147" w:hanging="359"/>
      </w:pPr>
      <w:r>
        <w:t>Within seven (7) days after the meeting between the GRC and Department Chair, the GRC chair will provide the committee’s final decision and possible additional steps in the grievance process- to the following</w:t>
      </w:r>
      <w:r>
        <w:rPr>
          <w:spacing w:val="-7"/>
        </w:rPr>
        <w:t xml:space="preserve"> </w:t>
      </w:r>
      <w:r>
        <w:t>individuals:</w:t>
      </w:r>
    </w:p>
    <w:p w14:paraId="7EB943DC" w14:textId="77777777" w:rsidR="006C3546" w:rsidRDefault="00F7752A">
      <w:pPr>
        <w:pStyle w:val="ListParagraph"/>
        <w:numPr>
          <w:ilvl w:val="1"/>
          <w:numId w:val="23"/>
        </w:numPr>
        <w:tabs>
          <w:tab w:val="left" w:pos="1539"/>
          <w:tab w:val="left" w:pos="1540"/>
        </w:tabs>
        <w:spacing w:before="1" w:line="252" w:lineRule="exact"/>
        <w:ind w:left="1539" w:hanging="360"/>
      </w:pPr>
      <w:r>
        <w:t>Student</w:t>
      </w:r>
    </w:p>
    <w:p w14:paraId="246D3E1E" w14:textId="77777777" w:rsidR="006C3546" w:rsidRDefault="00F7752A">
      <w:pPr>
        <w:pStyle w:val="ListParagraph"/>
        <w:numPr>
          <w:ilvl w:val="1"/>
          <w:numId w:val="23"/>
        </w:numPr>
        <w:tabs>
          <w:tab w:val="left" w:pos="1540"/>
        </w:tabs>
        <w:spacing w:line="252" w:lineRule="exact"/>
        <w:ind w:left="1539" w:hanging="360"/>
      </w:pPr>
      <w:r>
        <w:t>Instructor</w:t>
      </w:r>
    </w:p>
    <w:p w14:paraId="0DF4CDA8" w14:textId="77777777" w:rsidR="006C3546" w:rsidRDefault="00F7752A">
      <w:pPr>
        <w:pStyle w:val="ListParagraph"/>
        <w:numPr>
          <w:ilvl w:val="1"/>
          <w:numId w:val="23"/>
        </w:numPr>
        <w:tabs>
          <w:tab w:val="left" w:pos="1539"/>
          <w:tab w:val="left" w:pos="1540"/>
        </w:tabs>
        <w:spacing w:line="252" w:lineRule="exact"/>
        <w:ind w:left="1539" w:hanging="360"/>
      </w:pPr>
      <w:r>
        <w:t>Department</w:t>
      </w:r>
      <w:r>
        <w:rPr>
          <w:spacing w:val="-3"/>
        </w:rPr>
        <w:t xml:space="preserve"> </w:t>
      </w:r>
      <w:r>
        <w:t>Chair</w:t>
      </w:r>
    </w:p>
    <w:p w14:paraId="038267D3" w14:textId="77777777" w:rsidR="006C3546" w:rsidRDefault="00F7752A">
      <w:pPr>
        <w:pStyle w:val="ListParagraph"/>
        <w:numPr>
          <w:ilvl w:val="1"/>
          <w:numId w:val="23"/>
        </w:numPr>
        <w:tabs>
          <w:tab w:val="left" w:pos="1540"/>
        </w:tabs>
        <w:spacing w:before="1"/>
        <w:ind w:left="1539" w:hanging="359"/>
      </w:pPr>
      <w:r>
        <w:t>Dean of Graduate Studies and</w:t>
      </w:r>
      <w:r>
        <w:rPr>
          <w:spacing w:val="-6"/>
        </w:rPr>
        <w:t xml:space="preserve"> </w:t>
      </w:r>
      <w:r>
        <w:t>Research</w:t>
      </w:r>
    </w:p>
    <w:p w14:paraId="3CD5A933" w14:textId="77777777" w:rsidR="006C3546" w:rsidRDefault="006C3546">
      <w:pPr>
        <w:pStyle w:val="BodyText"/>
      </w:pPr>
    </w:p>
    <w:p w14:paraId="6BC8CF0F" w14:textId="77777777" w:rsidR="006C3546" w:rsidRDefault="00F7752A">
      <w:pPr>
        <w:pStyle w:val="ListParagraph"/>
        <w:numPr>
          <w:ilvl w:val="0"/>
          <w:numId w:val="23"/>
        </w:numPr>
        <w:tabs>
          <w:tab w:val="left" w:pos="820"/>
        </w:tabs>
        <w:ind w:right="153" w:hanging="359"/>
      </w:pPr>
      <w:r>
        <w:t>Within seven (7) days after receiving the GRC’s written decision, the student will notify the GRC chair via UNO email with their decision to accept or decline the GRC’s decision/recommendations.</w:t>
      </w:r>
    </w:p>
    <w:p w14:paraId="11BC61DF" w14:textId="77777777" w:rsidR="006C3546" w:rsidRDefault="006C3546">
      <w:pPr>
        <w:pStyle w:val="BodyText"/>
        <w:rPr>
          <w:sz w:val="24"/>
        </w:rPr>
      </w:pPr>
    </w:p>
    <w:p w14:paraId="03035F63" w14:textId="77777777" w:rsidR="006C3546" w:rsidRDefault="00F7752A">
      <w:pPr>
        <w:pStyle w:val="Heading2"/>
        <w:spacing w:before="161"/>
        <w:ind w:left="100"/>
        <w:rPr>
          <w:u w:val="none"/>
        </w:rPr>
      </w:pPr>
      <w:r>
        <w:rPr>
          <w:u w:val="thick"/>
        </w:rPr>
        <w:t>Grade Appeal Policy</w:t>
      </w:r>
    </w:p>
    <w:p w14:paraId="336F155C" w14:textId="77777777" w:rsidR="006C3546" w:rsidRDefault="00F7752A">
      <w:pPr>
        <w:pStyle w:val="ListParagraph"/>
        <w:numPr>
          <w:ilvl w:val="0"/>
          <w:numId w:val="22"/>
        </w:numPr>
        <w:tabs>
          <w:tab w:val="left" w:pos="820"/>
        </w:tabs>
        <w:spacing w:before="176" w:line="276" w:lineRule="auto"/>
        <w:ind w:right="294" w:hanging="359"/>
      </w:pPr>
      <w:r>
        <w:t>Students who wish to appeal a grade they believe was capriciously or arbitrarily given shall first discuss the matter with the instructor within 30 days of the final course grade</w:t>
      </w:r>
      <w:r>
        <w:rPr>
          <w:spacing w:val="-23"/>
        </w:rPr>
        <w:t xml:space="preserve"> </w:t>
      </w:r>
      <w:r>
        <w:t>posting.</w:t>
      </w:r>
    </w:p>
    <w:p w14:paraId="47932D56" w14:textId="77777777" w:rsidR="006C3546" w:rsidRDefault="006C3546">
      <w:pPr>
        <w:pStyle w:val="BodyText"/>
        <w:spacing w:before="3"/>
        <w:rPr>
          <w:sz w:val="25"/>
        </w:rPr>
      </w:pPr>
    </w:p>
    <w:p w14:paraId="743F0E96" w14:textId="77777777" w:rsidR="006C3546" w:rsidRDefault="00F7752A">
      <w:pPr>
        <w:pStyle w:val="ListParagraph"/>
        <w:numPr>
          <w:ilvl w:val="0"/>
          <w:numId w:val="22"/>
        </w:numPr>
        <w:tabs>
          <w:tab w:val="left" w:pos="820"/>
        </w:tabs>
        <w:spacing w:line="276" w:lineRule="auto"/>
        <w:ind w:right="185" w:hanging="359"/>
      </w:pPr>
      <w:r>
        <w:t xml:space="preserve">If a resolution is not reached between the student and instructor, the student may submit a written request to meet with the Counseling Department Chair </w:t>
      </w:r>
      <w:proofErr w:type="gramStart"/>
      <w:r>
        <w:t>in order to</w:t>
      </w:r>
      <w:proofErr w:type="gramEnd"/>
      <w:r>
        <w:t xml:space="preserve"> identify other options for resolving the appeal. The appeal must be submitted via UNO email to the Department Chair no later than 7 days following the instructor meeting and shall include the following</w:t>
      </w:r>
      <w:r>
        <w:rPr>
          <w:spacing w:val="-24"/>
        </w:rPr>
        <w:t xml:space="preserve"> </w:t>
      </w:r>
      <w:r>
        <w:t>information:</w:t>
      </w:r>
    </w:p>
    <w:p w14:paraId="321F823C" w14:textId="77777777" w:rsidR="006C3546" w:rsidRDefault="00F7752A">
      <w:pPr>
        <w:pStyle w:val="ListParagraph"/>
        <w:numPr>
          <w:ilvl w:val="1"/>
          <w:numId w:val="22"/>
        </w:numPr>
        <w:tabs>
          <w:tab w:val="left" w:pos="2316"/>
        </w:tabs>
        <w:spacing w:line="278" w:lineRule="auto"/>
        <w:ind w:right="358" w:hanging="180"/>
      </w:pPr>
      <w:r>
        <w:t xml:space="preserve">Name, address, phone number(s), and student identification number of </w:t>
      </w:r>
      <w:proofErr w:type="gramStart"/>
      <w:r>
        <w:t>student</w:t>
      </w:r>
      <w:proofErr w:type="gramEnd"/>
      <w:r>
        <w:t xml:space="preserve"> submitting the</w:t>
      </w:r>
      <w:r>
        <w:rPr>
          <w:spacing w:val="-2"/>
        </w:rPr>
        <w:t xml:space="preserve"> </w:t>
      </w:r>
      <w:r>
        <w:t>appeal;</w:t>
      </w:r>
    </w:p>
    <w:p w14:paraId="7DD40771" w14:textId="77777777" w:rsidR="006C3546" w:rsidRDefault="00F7752A">
      <w:pPr>
        <w:pStyle w:val="ListParagraph"/>
        <w:numPr>
          <w:ilvl w:val="1"/>
          <w:numId w:val="22"/>
        </w:numPr>
        <w:tabs>
          <w:tab w:val="left" w:pos="2316"/>
        </w:tabs>
        <w:spacing w:line="251" w:lineRule="exact"/>
        <w:ind w:left="2315" w:hanging="235"/>
      </w:pPr>
      <w:r>
        <w:t>Name of course and instructor associated with the grade</w:t>
      </w:r>
      <w:r>
        <w:rPr>
          <w:spacing w:val="-19"/>
        </w:rPr>
        <w:t xml:space="preserve"> </w:t>
      </w:r>
      <w:proofErr w:type="gramStart"/>
      <w:r>
        <w:t>appeal;</w:t>
      </w:r>
      <w:proofErr w:type="gramEnd"/>
    </w:p>
    <w:p w14:paraId="4A2E7D7A" w14:textId="77777777" w:rsidR="006C3546" w:rsidRDefault="00F7752A">
      <w:pPr>
        <w:pStyle w:val="ListParagraph"/>
        <w:numPr>
          <w:ilvl w:val="1"/>
          <w:numId w:val="22"/>
        </w:numPr>
        <w:tabs>
          <w:tab w:val="left" w:pos="2316"/>
        </w:tabs>
        <w:spacing w:before="38"/>
        <w:ind w:left="2315" w:hanging="235"/>
      </w:pPr>
      <w:r>
        <w:t>Concise reasoning for the grade</w:t>
      </w:r>
      <w:r>
        <w:rPr>
          <w:spacing w:val="-11"/>
        </w:rPr>
        <w:t xml:space="preserve"> </w:t>
      </w:r>
      <w:proofErr w:type="gramStart"/>
      <w:r>
        <w:t>appeal;</w:t>
      </w:r>
      <w:proofErr w:type="gramEnd"/>
    </w:p>
    <w:p w14:paraId="74907BDF" w14:textId="77777777" w:rsidR="006C3546" w:rsidRDefault="00F7752A">
      <w:pPr>
        <w:pStyle w:val="ListParagraph"/>
        <w:numPr>
          <w:ilvl w:val="1"/>
          <w:numId w:val="22"/>
        </w:numPr>
        <w:tabs>
          <w:tab w:val="left" w:pos="2316"/>
        </w:tabs>
        <w:spacing w:before="37"/>
        <w:ind w:left="2315" w:hanging="235"/>
      </w:pPr>
      <w:r>
        <w:t>The nature of the relief being sought (i.e., grade</w:t>
      </w:r>
      <w:r>
        <w:rPr>
          <w:spacing w:val="-14"/>
        </w:rPr>
        <w:t xml:space="preserve"> </w:t>
      </w:r>
      <w:r>
        <w:t>change)</w:t>
      </w:r>
    </w:p>
    <w:p w14:paraId="65ED0FF2" w14:textId="77777777" w:rsidR="006C3546" w:rsidRDefault="006C3546">
      <w:pPr>
        <w:sectPr w:rsidR="006C3546">
          <w:pgSz w:w="12240" w:h="15840"/>
          <w:pgMar w:top="980" w:right="1320" w:bottom="1200" w:left="1340" w:header="761" w:footer="1017" w:gutter="0"/>
          <w:cols w:space="720"/>
        </w:sectPr>
      </w:pPr>
    </w:p>
    <w:p w14:paraId="5289B385" w14:textId="77777777" w:rsidR="006C3546" w:rsidRDefault="006C3546">
      <w:pPr>
        <w:pStyle w:val="BodyText"/>
        <w:rPr>
          <w:sz w:val="20"/>
        </w:rPr>
      </w:pPr>
    </w:p>
    <w:p w14:paraId="07B8D1C8" w14:textId="77777777" w:rsidR="006C3546" w:rsidRDefault="006C3546">
      <w:pPr>
        <w:pStyle w:val="BodyText"/>
        <w:spacing w:before="3"/>
        <w:rPr>
          <w:sz w:val="19"/>
        </w:rPr>
      </w:pPr>
    </w:p>
    <w:p w14:paraId="58549EAD" w14:textId="77777777" w:rsidR="006C3546" w:rsidRDefault="00F7752A">
      <w:pPr>
        <w:pStyle w:val="ListParagraph"/>
        <w:numPr>
          <w:ilvl w:val="1"/>
          <w:numId w:val="22"/>
        </w:numPr>
        <w:tabs>
          <w:tab w:val="left" w:pos="2316"/>
        </w:tabs>
        <w:ind w:left="2315" w:hanging="235"/>
      </w:pPr>
      <w:r>
        <w:t>A statement indicating that steps a &amp; b were followed, resulting in no</w:t>
      </w:r>
      <w:r>
        <w:rPr>
          <w:spacing w:val="-18"/>
        </w:rPr>
        <w:t xml:space="preserve"> </w:t>
      </w:r>
      <w:r>
        <w:t>resolution.</w:t>
      </w:r>
    </w:p>
    <w:p w14:paraId="41583574" w14:textId="77777777" w:rsidR="006C3546" w:rsidRDefault="00F7752A">
      <w:pPr>
        <w:pStyle w:val="ListParagraph"/>
        <w:numPr>
          <w:ilvl w:val="1"/>
          <w:numId w:val="22"/>
        </w:numPr>
        <w:tabs>
          <w:tab w:val="left" w:pos="2316"/>
        </w:tabs>
        <w:spacing w:before="37" w:line="276" w:lineRule="auto"/>
        <w:ind w:right="784" w:hanging="180"/>
      </w:pPr>
      <w:r>
        <w:t>Documentation supporting the grade appeal (specific assignments, course syllabus, instructor/student communications, ASC</w:t>
      </w:r>
      <w:r>
        <w:rPr>
          <w:spacing w:val="-14"/>
        </w:rPr>
        <w:t xml:space="preserve"> </w:t>
      </w:r>
      <w:r>
        <w:t>documentation).</w:t>
      </w:r>
    </w:p>
    <w:p w14:paraId="70077E7A" w14:textId="77777777" w:rsidR="006C3546" w:rsidRDefault="006C3546">
      <w:pPr>
        <w:pStyle w:val="BodyText"/>
        <w:spacing w:before="6"/>
        <w:rPr>
          <w:sz w:val="25"/>
        </w:rPr>
      </w:pPr>
    </w:p>
    <w:p w14:paraId="6A8BF844" w14:textId="77777777" w:rsidR="006C3546" w:rsidRDefault="00F7752A">
      <w:pPr>
        <w:pStyle w:val="ListParagraph"/>
        <w:numPr>
          <w:ilvl w:val="0"/>
          <w:numId w:val="22"/>
        </w:numPr>
        <w:tabs>
          <w:tab w:val="left" w:pos="821"/>
        </w:tabs>
        <w:spacing w:line="276" w:lineRule="auto"/>
        <w:ind w:left="820" w:right="434"/>
      </w:pPr>
      <w:r>
        <w:t>If a resolution is not reached between the student and the Department Chair, the student may submit a written appeal to have their grade appeal heard by the department’s Graduate Review Committee (GRC). To do so, a written request must be submitted to the chair of the GRC via UNO email no later than six (6) weeks after the final grade posting and shall contain the following</w:t>
      </w:r>
      <w:r>
        <w:rPr>
          <w:spacing w:val="-5"/>
        </w:rPr>
        <w:t xml:space="preserve"> </w:t>
      </w:r>
      <w:r>
        <w:t>information</w:t>
      </w:r>
    </w:p>
    <w:p w14:paraId="16C042EA" w14:textId="77777777" w:rsidR="006C3546" w:rsidRDefault="00F7752A">
      <w:pPr>
        <w:pStyle w:val="ListParagraph"/>
        <w:numPr>
          <w:ilvl w:val="1"/>
          <w:numId w:val="22"/>
        </w:numPr>
        <w:tabs>
          <w:tab w:val="left" w:pos="2316"/>
        </w:tabs>
        <w:spacing w:line="276" w:lineRule="auto"/>
        <w:ind w:right="358" w:hanging="180"/>
      </w:pPr>
      <w:r>
        <w:t xml:space="preserve">Name, address, phone number(s), and student identification number of </w:t>
      </w:r>
      <w:proofErr w:type="gramStart"/>
      <w:r>
        <w:t>student</w:t>
      </w:r>
      <w:proofErr w:type="gramEnd"/>
      <w:r>
        <w:t xml:space="preserve"> submitting the</w:t>
      </w:r>
      <w:r>
        <w:rPr>
          <w:spacing w:val="-2"/>
        </w:rPr>
        <w:t xml:space="preserve"> </w:t>
      </w:r>
      <w:r>
        <w:t>appeal;</w:t>
      </w:r>
    </w:p>
    <w:p w14:paraId="68D3C84C" w14:textId="77777777" w:rsidR="006C3546" w:rsidRDefault="00F7752A">
      <w:pPr>
        <w:pStyle w:val="ListParagraph"/>
        <w:numPr>
          <w:ilvl w:val="1"/>
          <w:numId w:val="22"/>
        </w:numPr>
        <w:tabs>
          <w:tab w:val="left" w:pos="2316"/>
        </w:tabs>
        <w:ind w:left="2315" w:hanging="235"/>
      </w:pPr>
      <w:r>
        <w:t>Name of course and instructor associated with the grade</w:t>
      </w:r>
      <w:r>
        <w:rPr>
          <w:spacing w:val="-18"/>
        </w:rPr>
        <w:t xml:space="preserve"> </w:t>
      </w:r>
      <w:proofErr w:type="gramStart"/>
      <w:r>
        <w:t>appeal;</w:t>
      </w:r>
      <w:proofErr w:type="gramEnd"/>
    </w:p>
    <w:p w14:paraId="1FB7FBC8" w14:textId="77777777" w:rsidR="006C3546" w:rsidRDefault="00F7752A">
      <w:pPr>
        <w:pStyle w:val="ListParagraph"/>
        <w:numPr>
          <w:ilvl w:val="1"/>
          <w:numId w:val="22"/>
        </w:numPr>
        <w:tabs>
          <w:tab w:val="left" w:pos="2316"/>
        </w:tabs>
        <w:spacing w:before="39"/>
        <w:ind w:left="2315" w:hanging="235"/>
      </w:pPr>
      <w:r>
        <w:t>Concise reasoning for the grade</w:t>
      </w:r>
      <w:r>
        <w:rPr>
          <w:spacing w:val="-12"/>
        </w:rPr>
        <w:t xml:space="preserve"> </w:t>
      </w:r>
      <w:proofErr w:type="gramStart"/>
      <w:r>
        <w:t>appeal;</w:t>
      </w:r>
      <w:proofErr w:type="gramEnd"/>
    </w:p>
    <w:p w14:paraId="7042D7E8" w14:textId="77777777" w:rsidR="006C3546" w:rsidRDefault="00F7752A">
      <w:pPr>
        <w:pStyle w:val="ListParagraph"/>
        <w:numPr>
          <w:ilvl w:val="1"/>
          <w:numId w:val="22"/>
        </w:numPr>
        <w:tabs>
          <w:tab w:val="left" w:pos="2316"/>
        </w:tabs>
        <w:spacing w:before="37"/>
        <w:ind w:left="2315" w:hanging="235"/>
      </w:pPr>
      <w:r>
        <w:t>The nature of the relief being sought (i.e., grade</w:t>
      </w:r>
      <w:r>
        <w:rPr>
          <w:spacing w:val="-14"/>
        </w:rPr>
        <w:t xml:space="preserve"> </w:t>
      </w:r>
      <w:r>
        <w:t>change)</w:t>
      </w:r>
    </w:p>
    <w:p w14:paraId="4F61DE95" w14:textId="77777777" w:rsidR="006C3546" w:rsidRDefault="00F7752A">
      <w:pPr>
        <w:pStyle w:val="ListParagraph"/>
        <w:numPr>
          <w:ilvl w:val="1"/>
          <w:numId w:val="22"/>
        </w:numPr>
        <w:tabs>
          <w:tab w:val="left" w:pos="2316"/>
        </w:tabs>
        <w:spacing w:before="37"/>
        <w:ind w:left="2315" w:hanging="235"/>
      </w:pPr>
      <w:r>
        <w:t>A statement indicating that steps 1 &amp; 2 were followed, resulting in no</w:t>
      </w:r>
      <w:r>
        <w:rPr>
          <w:spacing w:val="-18"/>
        </w:rPr>
        <w:t xml:space="preserve"> </w:t>
      </w:r>
      <w:r>
        <w:t>resolution.</w:t>
      </w:r>
    </w:p>
    <w:p w14:paraId="78A4EB58" w14:textId="77777777" w:rsidR="006C3546" w:rsidRDefault="00F7752A">
      <w:pPr>
        <w:pStyle w:val="ListParagraph"/>
        <w:numPr>
          <w:ilvl w:val="1"/>
          <w:numId w:val="22"/>
        </w:numPr>
        <w:tabs>
          <w:tab w:val="left" w:pos="2316"/>
        </w:tabs>
        <w:spacing w:before="37" w:line="276" w:lineRule="auto"/>
        <w:ind w:right="423" w:hanging="180"/>
        <w:jc w:val="both"/>
      </w:pPr>
      <w:r>
        <w:t>Written documentation of action(s) taken in steps 1 and 2 to resolve the grade disagreement, including but not limited to all written correspondence between student, instructor, and/or department</w:t>
      </w:r>
      <w:r>
        <w:rPr>
          <w:spacing w:val="-5"/>
        </w:rPr>
        <w:t xml:space="preserve"> </w:t>
      </w:r>
      <w:r>
        <w:t>chair.</w:t>
      </w:r>
    </w:p>
    <w:p w14:paraId="69E57A6A" w14:textId="77777777" w:rsidR="006C3546" w:rsidRDefault="00F7752A">
      <w:pPr>
        <w:pStyle w:val="ListParagraph"/>
        <w:numPr>
          <w:ilvl w:val="1"/>
          <w:numId w:val="22"/>
        </w:numPr>
        <w:tabs>
          <w:tab w:val="left" w:pos="2316"/>
        </w:tabs>
        <w:spacing w:before="1" w:line="276" w:lineRule="auto"/>
        <w:ind w:right="784" w:hanging="180"/>
      </w:pPr>
      <w:r>
        <w:t>Documentation supporting the grade appeal (specific assignments, course syllabus, instructor/student communications, ASC</w:t>
      </w:r>
      <w:r>
        <w:rPr>
          <w:spacing w:val="-14"/>
        </w:rPr>
        <w:t xml:space="preserve"> </w:t>
      </w:r>
      <w:r>
        <w:t>documentation).</w:t>
      </w:r>
    </w:p>
    <w:p w14:paraId="239620A2" w14:textId="77777777" w:rsidR="006C3546" w:rsidRDefault="006C3546">
      <w:pPr>
        <w:pStyle w:val="BodyText"/>
        <w:spacing w:before="6"/>
        <w:rPr>
          <w:sz w:val="25"/>
        </w:rPr>
      </w:pPr>
    </w:p>
    <w:p w14:paraId="516E9E73" w14:textId="77777777" w:rsidR="006C3546" w:rsidRDefault="00F7752A">
      <w:pPr>
        <w:pStyle w:val="ListParagraph"/>
        <w:numPr>
          <w:ilvl w:val="0"/>
          <w:numId w:val="22"/>
        </w:numPr>
        <w:tabs>
          <w:tab w:val="left" w:pos="821"/>
        </w:tabs>
        <w:spacing w:line="276" w:lineRule="auto"/>
        <w:ind w:left="820" w:right="166"/>
        <w:jc w:val="both"/>
      </w:pPr>
      <w:r>
        <w:t>Upon receipt of the student’s written grade appeal request to the chair of the GRC, the GRC chair will notify the department chair and full GRC committee of the student’s request. The GRC chair will also provide GRC committee members with the student’s written documentation per step</w:t>
      </w:r>
      <w:r>
        <w:rPr>
          <w:spacing w:val="-20"/>
        </w:rPr>
        <w:t xml:space="preserve"> </w:t>
      </w:r>
      <w:r>
        <w:t>3.</w:t>
      </w:r>
    </w:p>
    <w:p w14:paraId="1BC17314" w14:textId="77777777" w:rsidR="006C3546" w:rsidRDefault="00F7752A">
      <w:pPr>
        <w:pStyle w:val="ListParagraph"/>
        <w:numPr>
          <w:ilvl w:val="0"/>
          <w:numId w:val="22"/>
        </w:numPr>
        <w:tabs>
          <w:tab w:val="left" w:pos="820"/>
        </w:tabs>
        <w:spacing w:before="202"/>
        <w:ind w:right="134" w:hanging="359"/>
      </w:pPr>
      <w:r>
        <w:t>The GRC will meet to discuss the student’s appeal within fifteen (15) working days of their formal notification from the GRC chair. The GRC committee will review all documents related to the grade appeal. The committee may also seek additional written documentation or verbal, in- person testimony from the student, instructor, or department</w:t>
      </w:r>
      <w:r>
        <w:rPr>
          <w:spacing w:val="-13"/>
        </w:rPr>
        <w:t xml:space="preserve"> </w:t>
      </w:r>
      <w:r>
        <w:t>chair.</w:t>
      </w:r>
    </w:p>
    <w:p w14:paraId="67687CD0" w14:textId="77777777" w:rsidR="006C3546" w:rsidRDefault="006C3546">
      <w:pPr>
        <w:pStyle w:val="BodyText"/>
      </w:pPr>
    </w:p>
    <w:p w14:paraId="2E891A65" w14:textId="77777777" w:rsidR="006C3546" w:rsidRDefault="00F7752A">
      <w:pPr>
        <w:pStyle w:val="ListParagraph"/>
        <w:numPr>
          <w:ilvl w:val="0"/>
          <w:numId w:val="22"/>
        </w:numPr>
        <w:tabs>
          <w:tab w:val="left" w:pos="820"/>
        </w:tabs>
        <w:ind w:right="419" w:hanging="359"/>
      </w:pPr>
      <w:r>
        <w:t>Following review of all documentation and/or verbal testimony, the GRC chair will render a written decision on the grade appeal to the Department Chair. The Department Chair will meet with the GRC committee within 5 working days after receiving the committee’s</w:t>
      </w:r>
      <w:r>
        <w:rPr>
          <w:spacing w:val="-18"/>
        </w:rPr>
        <w:t xml:space="preserve"> </w:t>
      </w:r>
      <w:r>
        <w:t>decision.</w:t>
      </w:r>
    </w:p>
    <w:p w14:paraId="5CC65E92" w14:textId="77777777" w:rsidR="006C3546" w:rsidRDefault="006C3546">
      <w:pPr>
        <w:pStyle w:val="BodyText"/>
        <w:rPr>
          <w:sz w:val="24"/>
        </w:rPr>
      </w:pPr>
    </w:p>
    <w:p w14:paraId="4126E4A0" w14:textId="77777777" w:rsidR="006C3546" w:rsidRDefault="00F7752A">
      <w:pPr>
        <w:pStyle w:val="ListParagraph"/>
        <w:numPr>
          <w:ilvl w:val="0"/>
          <w:numId w:val="22"/>
        </w:numPr>
        <w:tabs>
          <w:tab w:val="left" w:pos="820"/>
        </w:tabs>
        <w:spacing w:before="157"/>
        <w:ind w:right="147" w:hanging="359"/>
      </w:pPr>
      <w:r>
        <w:t>Within seven (7) days after the meeting between the GRC and Department Chair, the GRC chair will provide the committee’s final decision and possible additional steps in the grievance process- to the following</w:t>
      </w:r>
      <w:r>
        <w:rPr>
          <w:spacing w:val="-7"/>
        </w:rPr>
        <w:t xml:space="preserve"> </w:t>
      </w:r>
      <w:r>
        <w:t>individuals:</w:t>
      </w:r>
    </w:p>
    <w:p w14:paraId="0C1DA2F3" w14:textId="77777777" w:rsidR="006C3546" w:rsidRDefault="00F7752A">
      <w:pPr>
        <w:pStyle w:val="ListParagraph"/>
        <w:numPr>
          <w:ilvl w:val="1"/>
          <w:numId w:val="22"/>
        </w:numPr>
        <w:tabs>
          <w:tab w:val="left" w:pos="1539"/>
          <w:tab w:val="left" w:pos="1540"/>
        </w:tabs>
        <w:spacing w:before="1" w:line="252" w:lineRule="exact"/>
        <w:ind w:left="1539" w:hanging="360"/>
      </w:pPr>
      <w:r>
        <w:t>Student</w:t>
      </w:r>
    </w:p>
    <w:p w14:paraId="6800E911" w14:textId="77777777" w:rsidR="006C3546" w:rsidRDefault="00F7752A">
      <w:pPr>
        <w:pStyle w:val="ListParagraph"/>
        <w:numPr>
          <w:ilvl w:val="1"/>
          <w:numId w:val="22"/>
        </w:numPr>
        <w:tabs>
          <w:tab w:val="left" w:pos="1540"/>
        </w:tabs>
        <w:spacing w:line="252" w:lineRule="exact"/>
        <w:ind w:left="1539" w:hanging="360"/>
      </w:pPr>
      <w:r>
        <w:t>Instructor</w:t>
      </w:r>
    </w:p>
    <w:p w14:paraId="05FA1223" w14:textId="77777777" w:rsidR="006C3546" w:rsidRDefault="00F7752A">
      <w:pPr>
        <w:pStyle w:val="ListParagraph"/>
        <w:numPr>
          <w:ilvl w:val="1"/>
          <w:numId w:val="22"/>
        </w:numPr>
        <w:tabs>
          <w:tab w:val="left" w:pos="1539"/>
          <w:tab w:val="left" w:pos="1540"/>
        </w:tabs>
        <w:spacing w:line="252" w:lineRule="exact"/>
        <w:ind w:left="1539" w:hanging="360"/>
      </w:pPr>
      <w:r>
        <w:t>Department</w:t>
      </w:r>
      <w:r>
        <w:rPr>
          <w:spacing w:val="-3"/>
        </w:rPr>
        <w:t xml:space="preserve"> </w:t>
      </w:r>
      <w:r>
        <w:t>Chair</w:t>
      </w:r>
    </w:p>
    <w:p w14:paraId="65967DD6" w14:textId="77777777" w:rsidR="006C3546" w:rsidRDefault="00F7752A">
      <w:pPr>
        <w:pStyle w:val="ListParagraph"/>
        <w:numPr>
          <w:ilvl w:val="1"/>
          <w:numId w:val="22"/>
        </w:numPr>
        <w:tabs>
          <w:tab w:val="left" w:pos="1540"/>
        </w:tabs>
        <w:spacing w:before="1"/>
        <w:ind w:left="1539" w:hanging="359"/>
      </w:pPr>
      <w:r>
        <w:t>Dean of Graduate Studies and</w:t>
      </w:r>
      <w:r>
        <w:rPr>
          <w:spacing w:val="-6"/>
        </w:rPr>
        <w:t xml:space="preserve"> </w:t>
      </w:r>
      <w:r>
        <w:t>Research</w:t>
      </w:r>
    </w:p>
    <w:p w14:paraId="596672A0" w14:textId="77777777" w:rsidR="006C3546" w:rsidRDefault="006C3546">
      <w:pPr>
        <w:pStyle w:val="BodyText"/>
        <w:spacing w:before="11"/>
        <w:rPr>
          <w:sz w:val="21"/>
        </w:rPr>
      </w:pPr>
    </w:p>
    <w:p w14:paraId="4A4855F1" w14:textId="77777777" w:rsidR="006C3546" w:rsidRDefault="00F7752A">
      <w:pPr>
        <w:pStyle w:val="ListParagraph"/>
        <w:numPr>
          <w:ilvl w:val="0"/>
          <w:numId w:val="22"/>
        </w:numPr>
        <w:tabs>
          <w:tab w:val="left" w:pos="820"/>
        </w:tabs>
        <w:ind w:right="153" w:hanging="359"/>
      </w:pPr>
      <w:r>
        <w:t>Within seven (7) days after receiving the GRC’s written decision, the student will notify the GRC chair via UNO email with their decision to accept or decline the GRC’s decision/recommendations.</w:t>
      </w:r>
    </w:p>
    <w:p w14:paraId="5415D504" w14:textId="77777777" w:rsidR="006C3546" w:rsidRDefault="006C3546">
      <w:pPr>
        <w:sectPr w:rsidR="006C3546">
          <w:pgSz w:w="12240" w:h="15840"/>
          <w:pgMar w:top="980" w:right="1320" w:bottom="1200" w:left="1340" w:header="761" w:footer="1017" w:gutter="0"/>
          <w:cols w:space="720"/>
        </w:sectPr>
      </w:pPr>
    </w:p>
    <w:p w14:paraId="6499EBD1" w14:textId="77777777" w:rsidR="006C3546" w:rsidRDefault="006C3546">
      <w:pPr>
        <w:pStyle w:val="BodyText"/>
        <w:rPr>
          <w:sz w:val="20"/>
        </w:rPr>
      </w:pPr>
    </w:p>
    <w:p w14:paraId="7FF8AA4E" w14:textId="77777777" w:rsidR="006C3546" w:rsidRDefault="006C3546">
      <w:pPr>
        <w:pStyle w:val="BodyText"/>
        <w:spacing w:before="8"/>
        <w:rPr>
          <w:sz w:val="19"/>
        </w:rPr>
      </w:pPr>
    </w:p>
    <w:p w14:paraId="01AA7C6F" w14:textId="77777777" w:rsidR="006C3546" w:rsidRDefault="00F7752A">
      <w:pPr>
        <w:pStyle w:val="Heading2"/>
        <w:rPr>
          <w:u w:val="none"/>
        </w:rPr>
      </w:pPr>
      <w:r>
        <w:rPr>
          <w:u w:val="thick"/>
        </w:rPr>
        <w:t>Discrimination and Sexual Harassment</w:t>
      </w:r>
    </w:p>
    <w:p w14:paraId="047458D0" w14:textId="77777777" w:rsidR="006C3546" w:rsidRDefault="006C3546">
      <w:pPr>
        <w:pStyle w:val="BodyText"/>
        <w:spacing w:before="2"/>
        <w:rPr>
          <w:b/>
          <w:sz w:val="17"/>
        </w:rPr>
      </w:pPr>
    </w:p>
    <w:p w14:paraId="7E7FD6AA" w14:textId="77777777" w:rsidR="006C3546" w:rsidRDefault="00F7752A">
      <w:pPr>
        <w:spacing w:before="91" w:line="259" w:lineRule="auto"/>
        <w:ind w:left="120" w:right="362"/>
        <w:jc w:val="both"/>
        <w:rPr>
          <w:i/>
        </w:rPr>
      </w:pPr>
      <w:r>
        <w:rPr>
          <w:i/>
        </w:rPr>
        <w:t>“UNO and the Department of Counseling do not discriminate based on race, color, ethnicity, nation of origin, sex, pregnancy, sexual orientation, gender identity, religion, disability age, genetic information, veteran status, marital status, and/or political affiliation in its program, activities, or employment”.</w:t>
      </w:r>
    </w:p>
    <w:p w14:paraId="095B23F3" w14:textId="77777777" w:rsidR="006C3546" w:rsidRDefault="006C3546">
      <w:pPr>
        <w:pStyle w:val="BodyText"/>
        <w:spacing w:before="9"/>
        <w:rPr>
          <w:i/>
          <w:sz w:val="23"/>
        </w:rPr>
      </w:pPr>
    </w:p>
    <w:p w14:paraId="087ED0B6" w14:textId="77777777" w:rsidR="006C3546" w:rsidRDefault="00F7752A">
      <w:pPr>
        <w:pStyle w:val="BodyText"/>
        <w:spacing w:before="1"/>
        <w:ind w:left="120"/>
        <w:jc w:val="both"/>
      </w:pPr>
      <w:r>
        <w:t>Inquiries surrounding accessibility, discrimination/harassment, and or Title IX should be directed to:</w:t>
      </w:r>
    </w:p>
    <w:p w14:paraId="041988C6" w14:textId="77777777" w:rsidR="006C3546" w:rsidRDefault="006C3546">
      <w:pPr>
        <w:pStyle w:val="BodyText"/>
        <w:spacing w:before="9"/>
        <w:rPr>
          <w:sz w:val="25"/>
        </w:rPr>
      </w:pPr>
    </w:p>
    <w:p w14:paraId="62A0BF50" w14:textId="77777777" w:rsidR="006C3546" w:rsidRDefault="00F7752A">
      <w:pPr>
        <w:pStyle w:val="Heading2"/>
        <w:jc w:val="both"/>
        <w:rPr>
          <w:u w:val="none"/>
        </w:rPr>
      </w:pPr>
      <w:r>
        <w:rPr>
          <w:u w:val="thick"/>
        </w:rPr>
        <w:t>Accessibility Services Center</w:t>
      </w:r>
    </w:p>
    <w:p w14:paraId="4BD8406B" w14:textId="77777777" w:rsidR="006C3546" w:rsidRDefault="00F7752A">
      <w:pPr>
        <w:pStyle w:val="BodyText"/>
        <w:spacing w:before="15"/>
        <w:ind w:left="120"/>
        <w:jc w:val="both"/>
      </w:pPr>
      <w:r>
        <w:t xml:space="preserve">Jen </w:t>
      </w:r>
      <w:proofErr w:type="spellStart"/>
      <w:r>
        <w:t>Papproth</w:t>
      </w:r>
      <w:proofErr w:type="spellEnd"/>
      <w:r>
        <w:t>, M.S.</w:t>
      </w:r>
    </w:p>
    <w:p w14:paraId="422C3957" w14:textId="77777777" w:rsidR="006C3546" w:rsidRDefault="00F7752A">
      <w:pPr>
        <w:pStyle w:val="BodyText"/>
        <w:spacing w:before="20"/>
        <w:ind w:left="120"/>
        <w:jc w:val="both"/>
      </w:pPr>
      <w:r>
        <w:t>Director, Accessibility Services Center (ASC)</w:t>
      </w:r>
    </w:p>
    <w:p w14:paraId="35A08ABC" w14:textId="77777777" w:rsidR="006C3546" w:rsidRDefault="00F7752A">
      <w:pPr>
        <w:pStyle w:val="BodyText"/>
        <w:spacing w:before="18" w:line="259" w:lineRule="auto"/>
        <w:ind w:left="120" w:right="3423"/>
      </w:pPr>
      <w:r>
        <w:t xml:space="preserve">H &amp; K 104 (same building as Counseling &amp; Psychological Services) </w:t>
      </w:r>
      <w:hyperlink r:id="rId37">
        <w:r>
          <w:t>unoaccessibility@unomaha.edu</w:t>
        </w:r>
      </w:hyperlink>
    </w:p>
    <w:p w14:paraId="6AF716C0" w14:textId="77777777" w:rsidR="006C3546" w:rsidRDefault="00F7752A">
      <w:pPr>
        <w:pStyle w:val="BodyText"/>
        <w:spacing w:before="1"/>
        <w:ind w:left="120"/>
        <w:jc w:val="both"/>
      </w:pPr>
      <w:r>
        <w:t>402.554.2872 (Phone)</w:t>
      </w:r>
    </w:p>
    <w:p w14:paraId="2430B664" w14:textId="77777777" w:rsidR="006C3546" w:rsidRDefault="00F7752A">
      <w:pPr>
        <w:pStyle w:val="BodyText"/>
        <w:spacing w:before="20"/>
        <w:ind w:left="120"/>
        <w:jc w:val="both"/>
      </w:pPr>
      <w:r>
        <w:t>402.554.6015 (Fax)</w:t>
      </w:r>
    </w:p>
    <w:p w14:paraId="7BD1F0DE" w14:textId="77777777" w:rsidR="006C3546" w:rsidRDefault="006C3546">
      <w:pPr>
        <w:pStyle w:val="BodyText"/>
        <w:spacing w:before="8"/>
        <w:rPr>
          <w:sz w:val="25"/>
        </w:rPr>
      </w:pPr>
    </w:p>
    <w:p w14:paraId="40126CFC" w14:textId="77777777" w:rsidR="006C3546" w:rsidRDefault="00F7752A">
      <w:pPr>
        <w:pStyle w:val="Heading2"/>
        <w:jc w:val="both"/>
        <w:rPr>
          <w:u w:val="none"/>
        </w:rPr>
      </w:pPr>
      <w:r>
        <w:rPr>
          <w:u w:val="thick"/>
        </w:rPr>
        <w:t>Discrimination issues/Title IX</w:t>
      </w:r>
    </w:p>
    <w:p w14:paraId="1DEBCE99" w14:textId="77777777" w:rsidR="006C3546" w:rsidRDefault="00F7752A">
      <w:pPr>
        <w:pStyle w:val="BodyText"/>
        <w:spacing w:before="15"/>
        <w:ind w:left="120"/>
        <w:jc w:val="both"/>
      </w:pPr>
      <w:r>
        <w:t>Sarah Weil (Interim)</w:t>
      </w:r>
    </w:p>
    <w:p w14:paraId="7A618F42" w14:textId="77777777" w:rsidR="006C3546" w:rsidRDefault="00F7752A">
      <w:pPr>
        <w:pStyle w:val="BodyText"/>
        <w:spacing w:before="20" w:line="256" w:lineRule="auto"/>
        <w:ind w:left="120" w:right="2048"/>
      </w:pPr>
      <w:r>
        <w:t>Assistant to the Chancellor for Equity, Access &amp; Diversity and Title IX Coordinator 207 Eppley Administration Building</w:t>
      </w:r>
    </w:p>
    <w:p w14:paraId="0BC1C25A" w14:textId="77777777" w:rsidR="006C3546" w:rsidRDefault="00F7752A">
      <w:pPr>
        <w:pStyle w:val="BodyText"/>
        <w:spacing w:before="3"/>
        <w:ind w:left="120"/>
        <w:jc w:val="both"/>
      </w:pPr>
      <w:r>
        <w:t>402.554.2120</w:t>
      </w:r>
    </w:p>
    <w:p w14:paraId="2349B56A" w14:textId="77777777" w:rsidR="006C3546" w:rsidRDefault="003245DA">
      <w:pPr>
        <w:pStyle w:val="BodyText"/>
        <w:spacing w:before="20"/>
        <w:ind w:left="120"/>
        <w:jc w:val="both"/>
      </w:pPr>
      <w:hyperlink r:id="rId38">
        <w:r w:rsidR="00F7752A">
          <w:rPr>
            <w:color w:val="0563C1"/>
            <w:u w:val="single" w:color="0563C1"/>
          </w:rPr>
          <w:t>sweil@unomaha.edu</w:t>
        </w:r>
      </w:hyperlink>
    </w:p>
    <w:p w14:paraId="5DC15841" w14:textId="77777777" w:rsidR="006C3546" w:rsidRDefault="006C3546">
      <w:pPr>
        <w:pStyle w:val="BodyText"/>
        <w:spacing w:before="9"/>
        <w:rPr>
          <w:sz w:val="17"/>
        </w:rPr>
      </w:pPr>
    </w:p>
    <w:p w14:paraId="5D63B105" w14:textId="77777777" w:rsidR="006C3546" w:rsidRDefault="00F7752A">
      <w:pPr>
        <w:pStyle w:val="Heading2"/>
        <w:spacing w:before="91" w:line="412" w:lineRule="auto"/>
        <w:ind w:right="3476" w:firstLine="3374"/>
        <w:rPr>
          <w:u w:val="none"/>
        </w:rPr>
      </w:pPr>
      <w:r>
        <w:rPr>
          <w:u w:val="thick"/>
        </w:rPr>
        <w:t>Comprehensive/Exit Exams Clinical Mental Health Counseling (CMHC)</w:t>
      </w:r>
    </w:p>
    <w:p w14:paraId="548AECE0" w14:textId="77777777" w:rsidR="006C3546" w:rsidRDefault="00F7752A">
      <w:pPr>
        <w:pStyle w:val="BodyText"/>
        <w:tabs>
          <w:tab w:val="left" w:pos="839"/>
        </w:tabs>
        <w:spacing w:before="111" w:line="259" w:lineRule="auto"/>
        <w:ind w:left="839" w:right="195" w:hanging="720"/>
      </w:pPr>
      <w:r>
        <w:t>Note:</w:t>
      </w:r>
      <w:r>
        <w:tab/>
        <w:t>The department allows CMCH students to take the NCE or NCMHCE during</w:t>
      </w:r>
      <w:r>
        <w:rPr>
          <w:spacing w:val="-12"/>
        </w:rPr>
        <w:t xml:space="preserve"> </w:t>
      </w:r>
      <w:r>
        <w:t>their</w:t>
      </w:r>
      <w:r>
        <w:rPr>
          <w:spacing w:val="1"/>
        </w:rPr>
        <w:t xml:space="preserve"> </w:t>
      </w:r>
      <w:r>
        <w:t xml:space="preserve">8260 </w:t>
      </w:r>
      <w:proofErr w:type="gramStart"/>
      <w:r>
        <w:t>semester</w:t>
      </w:r>
      <w:proofErr w:type="gramEnd"/>
      <w:r>
        <w:t>. For clarity, while a passing score on the CPCE is required for graduation, taking the NCE or NCMHCE during the COUN 8260 semester is optional as students may take either exam post-graduation. See “Licensure/Certification”</w:t>
      </w:r>
      <w:r>
        <w:rPr>
          <w:spacing w:val="-11"/>
        </w:rPr>
        <w:t xml:space="preserve"> </w:t>
      </w:r>
      <w:r>
        <w:t>below.</w:t>
      </w:r>
    </w:p>
    <w:p w14:paraId="70AE21F7" w14:textId="77777777" w:rsidR="006C3546" w:rsidRDefault="006C3546">
      <w:pPr>
        <w:pStyle w:val="BodyText"/>
        <w:spacing w:before="2"/>
        <w:rPr>
          <w:sz w:val="26"/>
        </w:rPr>
      </w:pPr>
    </w:p>
    <w:p w14:paraId="635A03B4" w14:textId="77777777" w:rsidR="006C3546" w:rsidRDefault="00F7752A">
      <w:pPr>
        <w:pStyle w:val="BodyText"/>
        <w:spacing w:line="259" w:lineRule="auto"/>
        <w:ind w:left="120" w:right="113" w:hanging="1"/>
      </w:pPr>
      <w:r>
        <w:t xml:space="preserve">The Comprehensive Professional Competency Examination </w:t>
      </w:r>
      <w:r>
        <w:rPr>
          <w:b/>
        </w:rPr>
        <w:t xml:space="preserve">(CPCE) </w:t>
      </w:r>
      <w:r>
        <w:t xml:space="preserve">serves as the CMHC </w:t>
      </w:r>
      <w:proofErr w:type="gramStart"/>
      <w:r>
        <w:t>concentration’s</w:t>
      </w:r>
      <w:proofErr w:type="gramEnd"/>
      <w:r>
        <w:t xml:space="preserve"> required comprehensive/exit exam and is taken during the student’s COUN 8260 semester (summer graduates take the CPCE in the spring semester during 8250). Instructions for registering for the CPCE will be provided by the department’s NBCC Liaison via an email on the department’s dedicated listserv. Additionally, CPCE information will be posted in the department.</w:t>
      </w:r>
    </w:p>
    <w:p w14:paraId="0F4CFDB7" w14:textId="77777777" w:rsidR="006C3546" w:rsidRDefault="006C3546">
      <w:pPr>
        <w:pStyle w:val="BodyText"/>
        <w:spacing w:before="9"/>
        <w:rPr>
          <w:sz w:val="23"/>
        </w:rPr>
      </w:pPr>
    </w:p>
    <w:p w14:paraId="17AE097C" w14:textId="77777777" w:rsidR="006C3546" w:rsidRDefault="00F7752A">
      <w:pPr>
        <w:pStyle w:val="BodyText"/>
        <w:spacing w:before="1" w:line="259" w:lineRule="auto"/>
        <w:ind w:left="120" w:right="126"/>
      </w:pPr>
      <w:r>
        <w:t xml:space="preserve">The CPCE is a valid and reliable exam that is widely used among graduate counseling programs as a comprehensive/exit exam. The CPCE covers the eight common core curriculum areas as defined by CACREP (see below). The “pass” score for the CPCE is a score of 1 SD below the “cut-off” score of students from CACREP-accredited CMHC programs who use the CPCE as exit exam. Students who do not pass the CPCE will be instructed to contact the department’s NBCC Liaison immediately to discuss options. </w:t>
      </w:r>
      <w:r>
        <w:rPr>
          <w:b/>
        </w:rPr>
        <w:t>Questions concerning the CPCE should be directed to the Dr. Carter (department’s NBCC liaison)</w:t>
      </w:r>
      <w:r>
        <w:t>.</w:t>
      </w:r>
    </w:p>
    <w:p w14:paraId="0AAE8FC6" w14:textId="77777777" w:rsidR="006C3546" w:rsidRDefault="006C3546">
      <w:pPr>
        <w:spacing w:line="259" w:lineRule="auto"/>
        <w:sectPr w:rsidR="006C3546">
          <w:pgSz w:w="12240" w:h="15840"/>
          <w:pgMar w:top="980" w:right="1320" w:bottom="1200" w:left="1320" w:header="761" w:footer="1017" w:gutter="0"/>
          <w:cols w:space="720"/>
        </w:sectPr>
      </w:pPr>
    </w:p>
    <w:p w14:paraId="65CE5B78" w14:textId="77777777" w:rsidR="006C3546" w:rsidRDefault="006C3546">
      <w:pPr>
        <w:pStyle w:val="BodyText"/>
        <w:rPr>
          <w:sz w:val="20"/>
        </w:rPr>
      </w:pPr>
    </w:p>
    <w:p w14:paraId="389801CE" w14:textId="77777777" w:rsidR="006C3546" w:rsidRDefault="006C3546">
      <w:pPr>
        <w:pStyle w:val="BodyText"/>
        <w:spacing w:before="3"/>
        <w:rPr>
          <w:sz w:val="19"/>
        </w:rPr>
      </w:pPr>
    </w:p>
    <w:p w14:paraId="3A8A154D" w14:textId="77777777" w:rsidR="006C3546" w:rsidRDefault="00F7752A">
      <w:pPr>
        <w:pStyle w:val="ListParagraph"/>
        <w:numPr>
          <w:ilvl w:val="0"/>
          <w:numId w:val="21"/>
        </w:numPr>
        <w:tabs>
          <w:tab w:val="left" w:pos="1568"/>
        </w:tabs>
        <w:spacing w:line="276" w:lineRule="auto"/>
        <w:ind w:right="295"/>
      </w:pPr>
      <w:r>
        <w:rPr>
          <w:b/>
          <w:u w:val="thick"/>
        </w:rPr>
        <w:t xml:space="preserve">Human Growth &amp; Development </w:t>
      </w:r>
      <w:r>
        <w:rPr>
          <w:b/>
        </w:rPr>
        <w:t>(COUN 8110)-</w:t>
      </w:r>
      <w:r>
        <w:t>studies that provide an understanding of the nature and needs of individuals at all</w:t>
      </w:r>
      <w:r>
        <w:rPr>
          <w:spacing w:val="-10"/>
        </w:rPr>
        <w:t xml:space="preserve"> </w:t>
      </w:r>
      <w:r>
        <w:t>levels.</w:t>
      </w:r>
    </w:p>
    <w:p w14:paraId="5E60002A" w14:textId="77777777" w:rsidR="006C3546" w:rsidRDefault="00F7752A">
      <w:pPr>
        <w:pStyle w:val="ListParagraph"/>
        <w:numPr>
          <w:ilvl w:val="0"/>
          <w:numId w:val="21"/>
        </w:numPr>
        <w:tabs>
          <w:tab w:val="left" w:pos="1568"/>
        </w:tabs>
        <w:spacing w:line="278" w:lineRule="auto"/>
        <w:ind w:right="195"/>
      </w:pPr>
      <w:r>
        <w:rPr>
          <w:b/>
          <w:u w:val="thick"/>
        </w:rPr>
        <w:t xml:space="preserve">Social &amp; Cultural Foundations </w:t>
      </w:r>
      <w:r>
        <w:rPr>
          <w:b/>
        </w:rPr>
        <w:t>(COUN 8520)-</w:t>
      </w:r>
      <w:r>
        <w:t>studies that provide an understanding of issues and trends in a multicultural and diverse</w:t>
      </w:r>
      <w:r>
        <w:rPr>
          <w:spacing w:val="-16"/>
        </w:rPr>
        <w:t xml:space="preserve"> </w:t>
      </w:r>
      <w:r>
        <w:t>society.</w:t>
      </w:r>
    </w:p>
    <w:p w14:paraId="23F33941" w14:textId="77777777" w:rsidR="006C3546" w:rsidRDefault="00F7752A">
      <w:pPr>
        <w:pStyle w:val="ListParagraph"/>
        <w:numPr>
          <w:ilvl w:val="0"/>
          <w:numId w:val="21"/>
        </w:numPr>
        <w:tabs>
          <w:tab w:val="left" w:pos="1568"/>
        </w:tabs>
        <w:spacing w:line="276" w:lineRule="auto"/>
        <w:ind w:right="1207"/>
      </w:pPr>
      <w:r>
        <w:rPr>
          <w:b/>
          <w:u w:val="thick"/>
        </w:rPr>
        <w:t xml:space="preserve">Helping Relationships </w:t>
      </w:r>
      <w:r>
        <w:rPr>
          <w:b/>
        </w:rPr>
        <w:t>(COUN 8010; COUN 8030;)-</w:t>
      </w:r>
      <w:r>
        <w:t>studies that provide an understanding of counseling and consulting</w:t>
      </w:r>
      <w:r>
        <w:rPr>
          <w:spacing w:val="-11"/>
        </w:rPr>
        <w:t xml:space="preserve"> </w:t>
      </w:r>
      <w:r>
        <w:t>processes.</w:t>
      </w:r>
    </w:p>
    <w:p w14:paraId="44E83EF7" w14:textId="77777777" w:rsidR="006C3546" w:rsidRDefault="00F7752A">
      <w:pPr>
        <w:pStyle w:val="ListParagraph"/>
        <w:numPr>
          <w:ilvl w:val="0"/>
          <w:numId w:val="21"/>
        </w:numPr>
        <w:tabs>
          <w:tab w:val="left" w:pos="1568"/>
        </w:tabs>
        <w:spacing w:before="2" w:line="276" w:lineRule="auto"/>
        <w:ind w:right="372"/>
      </w:pPr>
      <w:r>
        <w:rPr>
          <w:b/>
          <w:u w:val="thick"/>
        </w:rPr>
        <w:t xml:space="preserve">Group Work </w:t>
      </w:r>
      <w:r>
        <w:rPr>
          <w:b/>
        </w:rPr>
        <w:t>(COUN 8360)-</w:t>
      </w:r>
      <w:r>
        <w:t>studies that provide an understanding of group development, dynamics, counseling theories, group counseling methods and skills, and other group work</w:t>
      </w:r>
      <w:r>
        <w:rPr>
          <w:spacing w:val="-7"/>
        </w:rPr>
        <w:t xml:space="preserve"> </w:t>
      </w:r>
      <w:r>
        <w:t>approaches.</w:t>
      </w:r>
    </w:p>
    <w:p w14:paraId="1CC46718" w14:textId="77777777" w:rsidR="006C3546" w:rsidRDefault="00F7752A">
      <w:pPr>
        <w:pStyle w:val="ListParagraph"/>
        <w:numPr>
          <w:ilvl w:val="0"/>
          <w:numId w:val="21"/>
        </w:numPr>
        <w:tabs>
          <w:tab w:val="left" w:pos="1568"/>
        </w:tabs>
        <w:spacing w:line="276" w:lineRule="auto"/>
        <w:ind w:right="1404"/>
      </w:pPr>
      <w:r>
        <w:rPr>
          <w:b/>
          <w:u w:val="thick"/>
        </w:rPr>
        <w:t xml:space="preserve">Career and Lifestyle Development </w:t>
      </w:r>
      <w:r>
        <w:rPr>
          <w:b/>
        </w:rPr>
        <w:t>(COUN 8226)-</w:t>
      </w:r>
      <w:r>
        <w:t>studies that provide an understanding of career development and related life</w:t>
      </w:r>
      <w:r>
        <w:rPr>
          <w:spacing w:val="-11"/>
        </w:rPr>
        <w:t xml:space="preserve"> </w:t>
      </w:r>
      <w:r>
        <w:t>factors.</w:t>
      </w:r>
    </w:p>
    <w:p w14:paraId="35B3C3A2" w14:textId="77777777" w:rsidR="006C3546" w:rsidRDefault="00F7752A">
      <w:pPr>
        <w:pStyle w:val="ListParagraph"/>
        <w:numPr>
          <w:ilvl w:val="0"/>
          <w:numId w:val="21"/>
        </w:numPr>
        <w:tabs>
          <w:tab w:val="left" w:pos="1568"/>
        </w:tabs>
        <w:spacing w:line="278" w:lineRule="auto"/>
        <w:ind w:right="125"/>
      </w:pPr>
      <w:r>
        <w:rPr>
          <w:b/>
          <w:u w:val="thick"/>
        </w:rPr>
        <w:t xml:space="preserve">Assessment </w:t>
      </w:r>
      <w:r>
        <w:rPr>
          <w:b/>
        </w:rPr>
        <w:t>(COUN 8230)-</w:t>
      </w:r>
      <w:r>
        <w:t>studies that provide an understanding of individual and</w:t>
      </w:r>
      <w:r>
        <w:rPr>
          <w:spacing w:val="-24"/>
        </w:rPr>
        <w:t xml:space="preserve"> </w:t>
      </w:r>
      <w:r>
        <w:t>group approaches to assessment and</w:t>
      </w:r>
      <w:r>
        <w:rPr>
          <w:spacing w:val="-11"/>
        </w:rPr>
        <w:t xml:space="preserve"> </w:t>
      </w:r>
      <w:r>
        <w:t>evaluation.</w:t>
      </w:r>
    </w:p>
    <w:p w14:paraId="4C64F55E" w14:textId="77777777" w:rsidR="006C3546" w:rsidRDefault="00F7752A">
      <w:pPr>
        <w:pStyle w:val="ListParagraph"/>
        <w:numPr>
          <w:ilvl w:val="0"/>
          <w:numId w:val="21"/>
        </w:numPr>
        <w:tabs>
          <w:tab w:val="left" w:pos="1568"/>
        </w:tabs>
        <w:spacing w:line="276" w:lineRule="auto"/>
        <w:ind w:right="396"/>
      </w:pPr>
      <w:r>
        <w:rPr>
          <w:b/>
          <w:u w:val="thick"/>
        </w:rPr>
        <w:t xml:space="preserve">Research and Program Evaluation </w:t>
      </w:r>
      <w:r>
        <w:rPr>
          <w:b/>
        </w:rPr>
        <w:t>(TED 8010/HPER 8030)-</w:t>
      </w:r>
      <w:r>
        <w:t>studies that provide an understanding of types of research methods, basic statistics, and ethical and legal considerations in</w:t>
      </w:r>
      <w:r>
        <w:rPr>
          <w:spacing w:val="-5"/>
        </w:rPr>
        <w:t xml:space="preserve"> </w:t>
      </w:r>
      <w:r>
        <w:t>research.</w:t>
      </w:r>
    </w:p>
    <w:p w14:paraId="5825F6FB" w14:textId="77777777" w:rsidR="006C3546" w:rsidRDefault="00F7752A">
      <w:pPr>
        <w:pStyle w:val="ListParagraph"/>
        <w:numPr>
          <w:ilvl w:val="0"/>
          <w:numId w:val="21"/>
        </w:numPr>
        <w:tabs>
          <w:tab w:val="left" w:pos="1568"/>
        </w:tabs>
        <w:spacing w:before="5" w:line="276" w:lineRule="auto"/>
        <w:ind w:right="938"/>
        <w:jc w:val="both"/>
      </w:pPr>
      <w:r>
        <w:rPr>
          <w:b/>
          <w:u w:val="thick"/>
        </w:rPr>
        <w:t xml:space="preserve">Professional Orientation &amp; Ethics </w:t>
      </w:r>
      <w:r>
        <w:rPr>
          <w:b/>
        </w:rPr>
        <w:t>(COUN 8010/8040)-</w:t>
      </w:r>
      <w:r>
        <w:t>studies that provide an understanding of all aspects of professional functioning including history, roles, organizational structures, ethics, standards, and</w:t>
      </w:r>
      <w:r>
        <w:rPr>
          <w:spacing w:val="-18"/>
        </w:rPr>
        <w:t xml:space="preserve"> </w:t>
      </w:r>
      <w:r>
        <w:t>credentialing.</w:t>
      </w:r>
    </w:p>
    <w:p w14:paraId="4380E13C" w14:textId="77777777" w:rsidR="006C3546" w:rsidRDefault="006C3546">
      <w:pPr>
        <w:pStyle w:val="BodyText"/>
        <w:spacing w:before="2"/>
        <w:rPr>
          <w:sz w:val="24"/>
        </w:rPr>
      </w:pPr>
    </w:p>
    <w:p w14:paraId="424DA3C6" w14:textId="77777777" w:rsidR="006C3546" w:rsidRDefault="00F7752A">
      <w:pPr>
        <w:pStyle w:val="Heading2"/>
        <w:spacing w:before="1"/>
        <w:rPr>
          <w:u w:val="none"/>
        </w:rPr>
      </w:pPr>
      <w:r>
        <w:rPr>
          <w:u w:val="thick"/>
        </w:rPr>
        <w:t>School Counseling (SC)</w:t>
      </w:r>
    </w:p>
    <w:p w14:paraId="3790A8C4" w14:textId="77777777" w:rsidR="006C3546" w:rsidRDefault="006C3546">
      <w:pPr>
        <w:pStyle w:val="BodyText"/>
        <w:rPr>
          <w:b/>
          <w:sz w:val="17"/>
        </w:rPr>
      </w:pPr>
    </w:p>
    <w:p w14:paraId="43A725C5" w14:textId="77777777" w:rsidR="006C3546" w:rsidRDefault="00F7752A">
      <w:pPr>
        <w:pStyle w:val="BodyText"/>
        <w:spacing w:before="91" w:line="259" w:lineRule="auto"/>
        <w:ind w:left="119" w:right="413"/>
      </w:pPr>
      <w:r>
        <w:t>School Counseling students will complete a written comprehensive exam during the COUN 8330 Fall semester. The exam will require two essay questions covering the ASCA Model components and strategies for implementing a school counseling program, along with personal and professional philosophy of SC. The essay exam requires candidates to demonstrate mastery of CACREP standards throughout the ASCA National Model components. Questions will be scored by a team of core faculty and part-time instructors with specialties in school counseling. When graded, the department chair will notify the student via electronic mail stating the student’s pass/failure/rewrite status.</w:t>
      </w:r>
    </w:p>
    <w:p w14:paraId="7E60C3BD" w14:textId="77777777" w:rsidR="006C3546" w:rsidRDefault="006C3546">
      <w:pPr>
        <w:pStyle w:val="BodyText"/>
        <w:spacing w:before="8"/>
        <w:rPr>
          <w:sz w:val="24"/>
        </w:rPr>
      </w:pPr>
    </w:p>
    <w:p w14:paraId="61422D4F" w14:textId="77777777" w:rsidR="006C3546" w:rsidRDefault="00F7752A">
      <w:pPr>
        <w:pStyle w:val="ListParagraph"/>
        <w:numPr>
          <w:ilvl w:val="0"/>
          <w:numId w:val="20"/>
        </w:numPr>
        <w:tabs>
          <w:tab w:val="left" w:pos="1559"/>
          <w:tab w:val="left" w:pos="1560"/>
        </w:tabs>
        <w:spacing w:before="1" w:line="278" w:lineRule="auto"/>
        <w:ind w:right="485" w:hanging="360"/>
      </w:pPr>
      <w:r>
        <w:t>Students who fail one question on their written comps will be required to re-write this question during the same</w:t>
      </w:r>
      <w:r>
        <w:rPr>
          <w:spacing w:val="-8"/>
        </w:rPr>
        <w:t xml:space="preserve"> </w:t>
      </w:r>
      <w:r>
        <w:t>semester.</w:t>
      </w:r>
    </w:p>
    <w:p w14:paraId="42D10F15" w14:textId="77777777" w:rsidR="006C3546" w:rsidRDefault="00F7752A">
      <w:pPr>
        <w:pStyle w:val="ListParagraph"/>
        <w:numPr>
          <w:ilvl w:val="0"/>
          <w:numId w:val="20"/>
        </w:numPr>
        <w:tabs>
          <w:tab w:val="left" w:pos="1559"/>
          <w:tab w:val="left" w:pos="1560"/>
        </w:tabs>
        <w:spacing w:before="12" w:line="278" w:lineRule="auto"/>
        <w:ind w:right="238" w:hanging="360"/>
      </w:pPr>
      <w:r>
        <w:t xml:space="preserve">Students who fail more than one question on their written comps will be required to do a complete re-write </w:t>
      </w:r>
      <w:proofErr w:type="gramStart"/>
      <w:r>
        <w:t>in order to</w:t>
      </w:r>
      <w:proofErr w:type="gramEnd"/>
      <w:r>
        <w:rPr>
          <w:spacing w:val="-9"/>
        </w:rPr>
        <w:t xml:space="preserve"> </w:t>
      </w:r>
      <w:r>
        <w:t>graduate.</w:t>
      </w:r>
    </w:p>
    <w:p w14:paraId="693C7B3B" w14:textId="77777777" w:rsidR="006C3546" w:rsidRDefault="00F7752A">
      <w:pPr>
        <w:pStyle w:val="ListParagraph"/>
        <w:numPr>
          <w:ilvl w:val="0"/>
          <w:numId w:val="20"/>
        </w:numPr>
        <w:tabs>
          <w:tab w:val="left" w:pos="1559"/>
          <w:tab w:val="left" w:pos="1560"/>
        </w:tabs>
        <w:spacing w:before="14" w:line="276" w:lineRule="auto"/>
        <w:ind w:right="324" w:hanging="360"/>
      </w:pPr>
      <w:r>
        <w:t>Students who fail a portion of the exam are required to rewrite failed question(s) during the same</w:t>
      </w:r>
      <w:r>
        <w:rPr>
          <w:spacing w:val="-3"/>
        </w:rPr>
        <w:t xml:space="preserve"> </w:t>
      </w:r>
      <w:r>
        <w:t>semester.</w:t>
      </w:r>
    </w:p>
    <w:p w14:paraId="50508822" w14:textId="77777777" w:rsidR="006C3546" w:rsidRDefault="006C3546">
      <w:pPr>
        <w:pStyle w:val="BodyText"/>
        <w:spacing w:before="9"/>
        <w:rPr>
          <w:sz w:val="23"/>
        </w:rPr>
      </w:pPr>
    </w:p>
    <w:p w14:paraId="3C836A4D" w14:textId="77777777" w:rsidR="006C3546" w:rsidRDefault="00F7752A">
      <w:pPr>
        <w:pStyle w:val="BodyText"/>
        <w:spacing w:line="259" w:lineRule="auto"/>
        <w:ind w:left="119" w:right="106"/>
      </w:pPr>
      <w:r>
        <w:t>School Counseling students will also complete an electronic portfolio capstone project during the COUN 8460: Advanced Internship Spring semester. This is an ongoing project with final submission for approval by March 15 during the semester you are enrolled in COUN 8460.</w:t>
      </w:r>
    </w:p>
    <w:p w14:paraId="1891DFAC" w14:textId="77777777" w:rsidR="006C3546" w:rsidRDefault="006C3546">
      <w:pPr>
        <w:pStyle w:val="BodyText"/>
        <w:spacing w:before="7"/>
        <w:rPr>
          <w:sz w:val="23"/>
        </w:rPr>
      </w:pPr>
    </w:p>
    <w:p w14:paraId="2F3E78D7" w14:textId="77777777" w:rsidR="006C3546" w:rsidRDefault="00F7752A">
      <w:pPr>
        <w:pStyle w:val="BodyText"/>
        <w:tabs>
          <w:tab w:val="left" w:pos="1559"/>
        </w:tabs>
        <w:spacing w:before="1" w:line="259" w:lineRule="auto"/>
        <w:ind w:left="1560" w:right="351" w:hanging="1440"/>
      </w:pPr>
      <w:r>
        <w:t>NOTE:</w:t>
      </w:r>
      <w:r>
        <w:tab/>
        <w:t xml:space="preserve">The </w:t>
      </w:r>
      <w:r>
        <w:rPr>
          <w:b/>
        </w:rPr>
        <w:t xml:space="preserve">Praxis II Professional School Counselor Content Area </w:t>
      </w:r>
      <w:r>
        <w:t xml:space="preserve">is a </w:t>
      </w:r>
      <w:r>
        <w:rPr>
          <w:u w:val="single"/>
        </w:rPr>
        <w:t>state</w:t>
      </w:r>
      <w:r>
        <w:rPr>
          <w:spacing w:val="-24"/>
          <w:u w:val="single"/>
        </w:rPr>
        <w:t xml:space="preserve"> </w:t>
      </w:r>
      <w:r>
        <w:rPr>
          <w:u w:val="single"/>
        </w:rPr>
        <w:t>of</w:t>
      </w:r>
      <w:r>
        <w:rPr>
          <w:spacing w:val="-1"/>
          <w:u w:val="single"/>
        </w:rPr>
        <w:t xml:space="preserve"> </w:t>
      </w:r>
      <w:r>
        <w:rPr>
          <w:u w:val="single"/>
        </w:rPr>
        <w:t>Nebraska</w:t>
      </w:r>
      <w:r>
        <w:t xml:space="preserve"> requirement for adding the school counseling endorsement to teaching certificate. The Praxis II is </w:t>
      </w:r>
      <w:r>
        <w:rPr>
          <w:u w:val="single"/>
        </w:rPr>
        <w:t>not a requirement for completion of the UNO Counseling Degree</w:t>
      </w:r>
      <w:r>
        <w:t>. You should check with the Department of Education in states outside of Nebraska if you</w:t>
      </w:r>
      <w:r>
        <w:rPr>
          <w:spacing w:val="-19"/>
        </w:rPr>
        <w:t xml:space="preserve"> </w:t>
      </w:r>
      <w:r>
        <w:t>are</w:t>
      </w:r>
    </w:p>
    <w:p w14:paraId="0AAEA228" w14:textId="77777777" w:rsidR="006C3546" w:rsidRDefault="006C3546">
      <w:pPr>
        <w:spacing w:line="259" w:lineRule="auto"/>
        <w:sectPr w:rsidR="006C3546">
          <w:pgSz w:w="12240" w:h="15840"/>
          <w:pgMar w:top="980" w:right="1320" w:bottom="1200" w:left="1320" w:header="761" w:footer="1017" w:gutter="0"/>
          <w:cols w:space="720"/>
        </w:sectPr>
      </w:pPr>
    </w:p>
    <w:p w14:paraId="688F8809" w14:textId="77777777" w:rsidR="006C3546" w:rsidRDefault="006C3546">
      <w:pPr>
        <w:pStyle w:val="BodyText"/>
        <w:rPr>
          <w:sz w:val="20"/>
        </w:rPr>
      </w:pPr>
    </w:p>
    <w:p w14:paraId="6562A140" w14:textId="77777777" w:rsidR="006C3546" w:rsidRDefault="006C3546">
      <w:pPr>
        <w:pStyle w:val="BodyText"/>
        <w:spacing w:before="3"/>
        <w:rPr>
          <w:sz w:val="19"/>
        </w:rPr>
      </w:pPr>
    </w:p>
    <w:p w14:paraId="13D1083E" w14:textId="77777777" w:rsidR="006C3546" w:rsidRDefault="00F7752A">
      <w:pPr>
        <w:pStyle w:val="BodyText"/>
        <w:ind w:left="1560"/>
      </w:pPr>
      <w:r>
        <w:t>considering relocating out-of-state for employment.</w:t>
      </w:r>
    </w:p>
    <w:p w14:paraId="5535ECE4" w14:textId="77777777" w:rsidR="006C3546" w:rsidRDefault="006C3546">
      <w:pPr>
        <w:pStyle w:val="BodyText"/>
        <w:spacing w:before="11"/>
        <w:rPr>
          <w:sz w:val="25"/>
        </w:rPr>
      </w:pPr>
    </w:p>
    <w:p w14:paraId="10CDD3C7" w14:textId="77777777" w:rsidR="006C3546" w:rsidRDefault="00F7752A">
      <w:pPr>
        <w:pStyle w:val="Heading2"/>
        <w:rPr>
          <w:u w:val="none"/>
        </w:rPr>
      </w:pPr>
      <w:r>
        <w:rPr>
          <w:u w:val="thick"/>
        </w:rPr>
        <w:t>Student Affairs in Higher Education (SAHE)</w:t>
      </w:r>
    </w:p>
    <w:p w14:paraId="434230D1" w14:textId="77777777" w:rsidR="006C3546" w:rsidRDefault="00F7752A">
      <w:pPr>
        <w:pStyle w:val="BodyText"/>
        <w:spacing w:before="174" w:line="259" w:lineRule="auto"/>
        <w:ind w:left="119" w:right="357"/>
      </w:pPr>
      <w:r>
        <w:t xml:space="preserve">The comprehensive exam for </w:t>
      </w:r>
      <w:proofErr w:type="gramStart"/>
      <w:r>
        <w:t>students</w:t>
      </w:r>
      <w:proofErr w:type="gramEnd"/>
      <w:r>
        <w:t xml:space="preserve"> affairs in undergoing revisions. For updated information, contact Dr. Ashley Blount, SAHE program coordinator.</w:t>
      </w:r>
    </w:p>
    <w:p w14:paraId="5D578C41" w14:textId="77777777" w:rsidR="006C3546" w:rsidRDefault="006C3546">
      <w:pPr>
        <w:pStyle w:val="BodyText"/>
        <w:rPr>
          <w:sz w:val="24"/>
        </w:rPr>
      </w:pPr>
    </w:p>
    <w:p w14:paraId="02AC7AA6" w14:textId="77777777" w:rsidR="006C3546" w:rsidRDefault="006C3546">
      <w:pPr>
        <w:pStyle w:val="BodyText"/>
        <w:spacing w:before="10"/>
        <w:rPr>
          <w:sz w:val="23"/>
        </w:rPr>
      </w:pPr>
    </w:p>
    <w:p w14:paraId="2DE9EE66" w14:textId="77777777" w:rsidR="006C3546" w:rsidRDefault="00F7752A">
      <w:pPr>
        <w:pStyle w:val="Heading2"/>
        <w:ind w:left="2930"/>
        <w:rPr>
          <w:u w:val="none"/>
        </w:rPr>
      </w:pPr>
      <w:r>
        <w:rPr>
          <w:u w:val="thick"/>
        </w:rPr>
        <w:t>Licensure/Certification &amp; Endorsement</w:t>
      </w:r>
    </w:p>
    <w:p w14:paraId="026B8C76" w14:textId="77777777" w:rsidR="006C3546" w:rsidRDefault="006C3546">
      <w:pPr>
        <w:pStyle w:val="BodyText"/>
        <w:spacing w:before="4"/>
        <w:rPr>
          <w:b/>
          <w:sz w:val="17"/>
        </w:rPr>
      </w:pPr>
    </w:p>
    <w:p w14:paraId="72F84755" w14:textId="77777777" w:rsidR="006C3546" w:rsidRDefault="00F7752A">
      <w:pPr>
        <w:spacing w:before="92"/>
        <w:ind w:left="120"/>
        <w:rPr>
          <w:b/>
        </w:rPr>
      </w:pPr>
      <w:r>
        <w:rPr>
          <w:b/>
          <w:u w:val="thick"/>
        </w:rPr>
        <w:t>Clinical Mental Health Counseling (CMHC)</w:t>
      </w:r>
    </w:p>
    <w:p w14:paraId="39D57820" w14:textId="77777777" w:rsidR="006C3546" w:rsidRDefault="006C3546">
      <w:pPr>
        <w:pStyle w:val="BodyText"/>
        <w:spacing w:before="3"/>
        <w:rPr>
          <w:b/>
          <w:sz w:val="16"/>
        </w:rPr>
      </w:pPr>
    </w:p>
    <w:p w14:paraId="4D6E31ED" w14:textId="77777777" w:rsidR="006C3546" w:rsidRDefault="00F7752A">
      <w:pPr>
        <w:pStyle w:val="ListParagraph"/>
        <w:numPr>
          <w:ilvl w:val="0"/>
          <w:numId w:val="26"/>
        </w:numPr>
        <w:tabs>
          <w:tab w:val="left" w:pos="840"/>
          <w:tab w:val="left" w:pos="841"/>
        </w:tabs>
        <w:spacing w:before="116" w:line="276" w:lineRule="auto"/>
        <w:ind w:left="840" w:right="327" w:hanging="360"/>
        <w:rPr>
          <w:b/>
        </w:rPr>
      </w:pPr>
      <w:r>
        <w:t xml:space="preserve">The CMHC concentration’s CACREP-status allows CMHC students to sit for the National Counselor Exam </w:t>
      </w:r>
      <w:r>
        <w:rPr>
          <w:b/>
        </w:rPr>
        <w:t xml:space="preserve">(NCE) </w:t>
      </w:r>
      <w:r>
        <w:t xml:space="preserve">and/or the National Mental Health Counselor Exam </w:t>
      </w:r>
      <w:r>
        <w:rPr>
          <w:b/>
        </w:rPr>
        <w:t xml:space="preserve">(NCMHCE) </w:t>
      </w:r>
      <w:r>
        <w:t xml:space="preserve">prior to graduation. </w:t>
      </w:r>
      <w:r>
        <w:rPr>
          <w:b/>
          <w:u w:val="thick"/>
        </w:rPr>
        <w:t>This is not a graduation</w:t>
      </w:r>
      <w:r>
        <w:rPr>
          <w:b/>
          <w:spacing w:val="-15"/>
          <w:u w:val="thick"/>
        </w:rPr>
        <w:t xml:space="preserve"> </w:t>
      </w:r>
      <w:r>
        <w:rPr>
          <w:b/>
          <w:u w:val="thick"/>
        </w:rPr>
        <w:t>requirement.</w:t>
      </w:r>
    </w:p>
    <w:p w14:paraId="177E23D2" w14:textId="77777777" w:rsidR="006C3546" w:rsidRDefault="006C3546">
      <w:pPr>
        <w:pStyle w:val="BodyText"/>
        <w:spacing w:before="5"/>
        <w:rPr>
          <w:b/>
          <w:sz w:val="16"/>
        </w:rPr>
      </w:pPr>
    </w:p>
    <w:p w14:paraId="5D30F725" w14:textId="77777777" w:rsidR="006C3546" w:rsidRDefault="00F7752A">
      <w:pPr>
        <w:pStyle w:val="ListParagraph"/>
        <w:numPr>
          <w:ilvl w:val="0"/>
          <w:numId w:val="26"/>
        </w:numPr>
        <w:tabs>
          <w:tab w:val="left" w:pos="840"/>
          <w:tab w:val="left" w:pos="841"/>
        </w:tabs>
        <w:spacing w:before="116" w:line="276" w:lineRule="auto"/>
        <w:ind w:left="840" w:right="250" w:hanging="360"/>
      </w:pPr>
      <w:r>
        <w:t xml:space="preserve">Graduates of the CMHC concentration are eligible to apply for licensure as a </w:t>
      </w:r>
      <w:r>
        <w:rPr>
          <w:u w:val="single"/>
        </w:rPr>
        <w:t xml:space="preserve">Provisional Mental Health Professional </w:t>
      </w:r>
      <w:r>
        <w:rPr>
          <w:b/>
          <w:u w:val="single"/>
        </w:rPr>
        <w:t xml:space="preserve">(PLMHP) </w:t>
      </w:r>
      <w:r>
        <w:t>in Nebraska upon certification of their degree (shortly after graduation-check with UNO registrar for specific date) without passing the NCE** or NCMHCE**.</w:t>
      </w:r>
    </w:p>
    <w:p w14:paraId="3A8627B3" w14:textId="77777777" w:rsidR="006C3546" w:rsidRDefault="00F7752A">
      <w:pPr>
        <w:pStyle w:val="ListParagraph"/>
        <w:numPr>
          <w:ilvl w:val="0"/>
          <w:numId w:val="19"/>
        </w:numPr>
        <w:tabs>
          <w:tab w:val="left" w:pos="2281"/>
        </w:tabs>
        <w:spacing w:before="1" w:line="276" w:lineRule="auto"/>
        <w:ind w:right="116" w:hanging="360"/>
      </w:pPr>
      <w:r>
        <w:t>**A passing score on the NCE or NCMHCE must be attained within two years of graduation</w:t>
      </w:r>
    </w:p>
    <w:p w14:paraId="47ADCF06" w14:textId="77777777" w:rsidR="006C3546" w:rsidRDefault="00F7752A">
      <w:pPr>
        <w:pStyle w:val="ListParagraph"/>
        <w:numPr>
          <w:ilvl w:val="0"/>
          <w:numId w:val="26"/>
        </w:numPr>
        <w:tabs>
          <w:tab w:val="left" w:pos="840"/>
          <w:tab w:val="left" w:pos="841"/>
        </w:tabs>
        <w:spacing w:before="14" w:line="278" w:lineRule="auto"/>
        <w:ind w:left="840" w:right="329" w:hanging="360"/>
      </w:pPr>
      <w:r>
        <w:t xml:space="preserve">Students who also complete COUN 8686 and COUN 8696 are eligible for </w:t>
      </w:r>
      <w:r>
        <w:rPr>
          <w:u w:val="single"/>
        </w:rPr>
        <w:t xml:space="preserve">provisional licensure as a drug and alcohol counselor </w:t>
      </w:r>
      <w:r>
        <w:rPr>
          <w:b/>
          <w:u w:val="single"/>
        </w:rPr>
        <w:t xml:space="preserve">(PLADC) </w:t>
      </w:r>
      <w:r>
        <w:t>in</w:t>
      </w:r>
      <w:r>
        <w:rPr>
          <w:spacing w:val="-12"/>
        </w:rPr>
        <w:t xml:space="preserve"> </w:t>
      </w:r>
      <w:r>
        <w:t>Nebraska.</w:t>
      </w:r>
    </w:p>
    <w:p w14:paraId="71EC0094" w14:textId="77777777" w:rsidR="006C3546" w:rsidRDefault="006C3546">
      <w:pPr>
        <w:pStyle w:val="BodyText"/>
        <w:spacing w:before="4"/>
        <w:rPr>
          <w:sz w:val="16"/>
        </w:rPr>
      </w:pPr>
    </w:p>
    <w:p w14:paraId="05DF2116" w14:textId="77777777" w:rsidR="006C3546" w:rsidRDefault="00F7752A">
      <w:pPr>
        <w:pStyle w:val="ListParagraph"/>
        <w:numPr>
          <w:ilvl w:val="0"/>
          <w:numId w:val="26"/>
        </w:numPr>
        <w:tabs>
          <w:tab w:val="left" w:pos="840"/>
          <w:tab w:val="left" w:pos="841"/>
        </w:tabs>
        <w:spacing w:before="116" w:line="276" w:lineRule="auto"/>
        <w:ind w:left="840" w:right="181" w:hanging="360"/>
      </w:pPr>
      <w:r>
        <w:t xml:space="preserve">Students in CMHC should consistently review the State of Nebraska’s </w:t>
      </w:r>
      <w:r>
        <w:rPr>
          <w:u w:val="single"/>
        </w:rPr>
        <w:t xml:space="preserve">Department of Health and Human Services </w:t>
      </w:r>
      <w:r>
        <w:t>website for information on the licensing parameters in NE and across each</w:t>
      </w:r>
      <w:r>
        <w:rPr>
          <w:spacing w:val="-25"/>
        </w:rPr>
        <w:t xml:space="preserve"> </w:t>
      </w:r>
      <w:r>
        <w:t>state.</w:t>
      </w:r>
    </w:p>
    <w:p w14:paraId="5C04EB15" w14:textId="77777777" w:rsidR="006C3546" w:rsidRDefault="006C3546">
      <w:pPr>
        <w:pStyle w:val="BodyText"/>
        <w:spacing w:before="10"/>
        <w:rPr>
          <w:sz w:val="14"/>
        </w:rPr>
      </w:pPr>
    </w:p>
    <w:p w14:paraId="43BB7745" w14:textId="77777777" w:rsidR="006C3546" w:rsidRDefault="00F7752A">
      <w:pPr>
        <w:pStyle w:val="ListParagraph"/>
        <w:numPr>
          <w:ilvl w:val="0"/>
          <w:numId w:val="26"/>
        </w:numPr>
        <w:tabs>
          <w:tab w:val="left" w:pos="839"/>
          <w:tab w:val="left" w:pos="841"/>
        </w:tabs>
        <w:spacing w:before="116" w:line="276" w:lineRule="auto"/>
        <w:ind w:left="840" w:right="545"/>
      </w:pPr>
      <w:r>
        <w:t xml:space="preserve">The Nationally Certified Counselor </w:t>
      </w:r>
      <w:r>
        <w:rPr>
          <w:b/>
        </w:rPr>
        <w:t xml:space="preserve">(NCC) </w:t>
      </w:r>
      <w:r>
        <w:t>is another common credential for licensed mental health professionals. Given the CMHC concentration’s CACREP-accreditation, the NCC is available to program graduates soon after graduation. Detailed information on the NCC, state licensure requirements, as well as contemporary professional issues can also be found on the NBCC</w:t>
      </w:r>
      <w:r>
        <w:rPr>
          <w:spacing w:val="1"/>
        </w:rPr>
        <w:t xml:space="preserve"> </w:t>
      </w:r>
      <w:r>
        <w:t>website.</w:t>
      </w:r>
    </w:p>
    <w:p w14:paraId="09DB6876" w14:textId="77777777" w:rsidR="006C3546" w:rsidRDefault="006C3546">
      <w:pPr>
        <w:pStyle w:val="BodyText"/>
        <w:spacing w:before="8"/>
        <w:rPr>
          <w:sz w:val="25"/>
        </w:rPr>
      </w:pPr>
    </w:p>
    <w:p w14:paraId="41433AE7" w14:textId="77777777" w:rsidR="006C3546" w:rsidRDefault="00F7752A">
      <w:pPr>
        <w:spacing w:line="266" w:lineRule="auto"/>
        <w:ind w:left="120" w:right="368"/>
      </w:pPr>
      <w:r>
        <w:rPr>
          <w:b/>
          <w:u w:val="thick"/>
        </w:rPr>
        <w:t xml:space="preserve">National Counselor Exam (NCE)/National Clinical Mental Health Counselor Exam (NCMHCE) </w:t>
      </w:r>
      <w:r>
        <w:t>The policy of the UNO Counseling Department is to grant permission for students to sit for the NCE or NCMHCE under the following conditions:</w:t>
      </w:r>
    </w:p>
    <w:p w14:paraId="4B37870F" w14:textId="77777777" w:rsidR="006C3546" w:rsidRDefault="00F7752A">
      <w:pPr>
        <w:pStyle w:val="ListParagraph"/>
        <w:numPr>
          <w:ilvl w:val="0"/>
          <w:numId w:val="18"/>
        </w:numPr>
        <w:tabs>
          <w:tab w:val="left" w:pos="840"/>
        </w:tabs>
        <w:spacing w:line="276" w:lineRule="auto"/>
        <w:ind w:right="739"/>
      </w:pPr>
      <w:r>
        <w:t>The NCE or NCMHCE is permitted to be taken during the same semester as the CPCE and COUN 8260 with department</w:t>
      </w:r>
      <w:r>
        <w:rPr>
          <w:spacing w:val="-5"/>
        </w:rPr>
        <w:t xml:space="preserve"> </w:t>
      </w:r>
      <w:r>
        <w:t>permission.</w:t>
      </w:r>
    </w:p>
    <w:p w14:paraId="2C452DCE" w14:textId="77777777" w:rsidR="006C3546" w:rsidRDefault="006C3546">
      <w:pPr>
        <w:pStyle w:val="BodyText"/>
        <w:rPr>
          <w:sz w:val="26"/>
        </w:rPr>
      </w:pPr>
    </w:p>
    <w:p w14:paraId="74FB0C21" w14:textId="77777777" w:rsidR="006C3546" w:rsidRDefault="00F7752A">
      <w:pPr>
        <w:pStyle w:val="ListParagraph"/>
        <w:numPr>
          <w:ilvl w:val="0"/>
          <w:numId w:val="18"/>
        </w:numPr>
        <w:tabs>
          <w:tab w:val="left" w:pos="840"/>
        </w:tabs>
        <w:spacing w:before="1" w:line="276" w:lineRule="auto"/>
        <w:ind w:right="150"/>
        <w:rPr>
          <w:b/>
        </w:rPr>
      </w:pPr>
      <w:r>
        <w:t xml:space="preserve">Summer graduates should plan to take the NCE or NCMHCE in the Spring semester prior to their graduation. </w:t>
      </w:r>
      <w:r>
        <w:rPr>
          <w:b/>
        </w:rPr>
        <w:t>Note: Registration for the spring exam will be in the Fall</w:t>
      </w:r>
      <w:r>
        <w:rPr>
          <w:b/>
          <w:spacing w:val="-23"/>
        </w:rPr>
        <w:t xml:space="preserve"> </w:t>
      </w:r>
      <w:r>
        <w:rPr>
          <w:b/>
        </w:rPr>
        <w:t>semester!</w:t>
      </w:r>
    </w:p>
    <w:p w14:paraId="5E0D3517" w14:textId="77777777" w:rsidR="006C3546" w:rsidRDefault="006C3546">
      <w:pPr>
        <w:pStyle w:val="BodyText"/>
        <w:spacing w:before="9"/>
        <w:rPr>
          <w:b/>
          <w:sz w:val="23"/>
        </w:rPr>
      </w:pPr>
    </w:p>
    <w:p w14:paraId="3BBA8ACC" w14:textId="77777777" w:rsidR="006C3546" w:rsidRDefault="00F7752A">
      <w:pPr>
        <w:pStyle w:val="ListParagraph"/>
        <w:numPr>
          <w:ilvl w:val="0"/>
          <w:numId w:val="18"/>
        </w:numPr>
        <w:tabs>
          <w:tab w:val="left" w:pos="840"/>
        </w:tabs>
        <w:spacing w:before="1" w:line="276" w:lineRule="auto"/>
        <w:ind w:right="285"/>
        <w:rPr>
          <w:b/>
        </w:rPr>
      </w:pPr>
      <w:r>
        <w:t>Student has been granted permission by the department’s NBCC Liaison to register for the NCE or NCMHCE through</w:t>
      </w:r>
      <w:r>
        <w:rPr>
          <w:spacing w:val="-5"/>
        </w:rPr>
        <w:t xml:space="preserve"> </w:t>
      </w:r>
      <w:r>
        <w:t>NBCC**</w:t>
      </w:r>
      <w:r>
        <w:rPr>
          <w:b/>
        </w:rPr>
        <w:t>.</w:t>
      </w:r>
    </w:p>
    <w:p w14:paraId="7E6B8CF9" w14:textId="77777777" w:rsidR="006C3546" w:rsidRDefault="006C3546">
      <w:pPr>
        <w:spacing w:line="276" w:lineRule="auto"/>
        <w:sectPr w:rsidR="006C3546">
          <w:pgSz w:w="12240" w:h="15840"/>
          <w:pgMar w:top="980" w:right="1320" w:bottom="1200" w:left="1320" w:header="761" w:footer="1017" w:gutter="0"/>
          <w:cols w:space="720"/>
        </w:sectPr>
      </w:pPr>
    </w:p>
    <w:p w14:paraId="7F0C16A0" w14:textId="77777777" w:rsidR="006C3546" w:rsidRDefault="006C3546">
      <w:pPr>
        <w:pStyle w:val="BodyText"/>
        <w:rPr>
          <w:b/>
          <w:sz w:val="20"/>
        </w:rPr>
      </w:pPr>
    </w:p>
    <w:p w14:paraId="0DCD072B" w14:textId="77777777" w:rsidR="006C3546" w:rsidRDefault="006C3546">
      <w:pPr>
        <w:pStyle w:val="BodyText"/>
        <w:spacing w:before="3"/>
        <w:rPr>
          <w:b/>
          <w:sz w:val="19"/>
        </w:rPr>
      </w:pPr>
    </w:p>
    <w:p w14:paraId="0D98A6A9" w14:textId="77777777" w:rsidR="006C3546" w:rsidRDefault="00F7752A">
      <w:pPr>
        <w:spacing w:line="276" w:lineRule="auto"/>
        <w:ind w:left="1559" w:right="217"/>
        <w:jc w:val="both"/>
        <w:rPr>
          <w:i/>
        </w:rPr>
      </w:pPr>
      <w:r>
        <w:rPr>
          <w:i/>
        </w:rPr>
        <w:t>**Once granted permission from the department’s NBCC Liaison, NBCC takes over the process from the department and will notify student of all test dates and timelines via the student’s UNO email.</w:t>
      </w:r>
    </w:p>
    <w:p w14:paraId="343E510D" w14:textId="77777777" w:rsidR="006C3546" w:rsidRDefault="006C3546">
      <w:pPr>
        <w:pStyle w:val="BodyText"/>
        <w:spacing w:before="9"/>
        <w:rPr>
          <w:i/>
          <w:sz w:val="23"/>
        </w:rPr>
      </w:pPr>
    </w:p>
    <w:p w14:paraId="55B82747" w14:textId="77777777" w:rsidR="006C3546" w:rsidRDefault="00F7752A">
      <w:pPr>
        <w:pStyle w:val="ListParagraph"/>
        <w:numPr>
          <w:ilvl w:val="0"/>
          <w:numId w:val="18"/>
        </w:numPr>
        <w:tabs>
          <w:tab w:val="left" w:pos="840"/>
        </w:tabs>
        <w:spacing w:line="276" w:lineRule="auto"/>
        <w:ind w:right="171"/>
      </w:pPr>
      <w:r>
        <w:t>The department’s NBCC liaison will notify students about registration procedures and timelines via the department listserv. Registration for the NCE or NCMHCE is done 1 semester prior to the semester you sit for the</w:t>
      </w:r>
      <w:r>
        <w:rPr>
          <w:spacing w:val="-9"/>
        </w:rPr>
        <w:t xml:space="preserve"> </w:t>
      </w:r>
      <w:r>
        <w:t>exam**.</w:t>
      </w:r>
    </w:p>
    <w:p w14:paraId="14C7BA8B" w14:textId="77777777" w:rsidR="006C3546" w:rsidRDefault="00F7752A">
      <w:pPr>
        <w:pStyle w:val="BodyText"/>
        <w:tabs>
          <w:tab w:val="left" w:pos="839"/>
        </w:tabs>
        <w:spacing w:line="259" w:lineRule="auto"/>
        <w:ind w:left="839" w:right="301" w:hanging="720"/>
      </w:pPr>
      <w:r>
        <w:t>Note:</w:t>
      </w:r>
      <w:r>
        <w:tab/>
        <w:t>The state of Nebraska will grant provisional licenses (PLMHP) with a two-year grace</w:t>
      </w:r>
      <w:r>
        <w:rPr>
          <w:spacing w:val="-26"/>
        </w:rPr>
        <w:t xml:space="preserve"> </w:t>
      </w:r>
      <w:r>
        <w:t>period</w:t>
      </w:r>
      <w:r>
        <w:rPr>
          <w:spacing w:val="-5"/>
        </w:rPr>
        <w:t xml:space="preserve"> </w:t>
      </w:r>
      <w:r>
        <w:t>for successful completion of the NCE or NCMCHE. Students should continually monitor the NE licensure procedures through the Nebraska Department of Health and Human Services for potential licensure policy/procedural</w:t>
      </w:r>
      <w:r>
        <w:rPr>
          <w:spacing w:val="-12"/>
        </w:rPr>
        <w:t xml:space="preserve"> </w:t>
      </w:r>
      <w:r>
        <w:t>changes.</w:t>
      </w:r>
    </w:p>
    <w:p w14:paraId="4D4C219D" w14:textId="77777777" w:rsidR="006C3546" w:rsidRDefault="006C3546">
      <w:pPr>
        <w:pStyle w:val="BodyText"/>
        <w:spacing w:before="3"/>
        <w:rPr>
          <w:sz w:val="24"/>
        </w:rPr>
      </w:pPr>
    </w:p>
    <w:p w14:paraId="7CB269EF" w14:textId="77777777" w:rsidR="006C3546" w:rsidRDefault="00F7752A">
      <w:pPr>
        <w:pStyle w:val="Heading2"/>
        <w:spacing w:before="1"/>
        <w:rPr>
          <w:u w:val="none"/>
        </w:rPr>
      </w:pPr>
      <w:r>
        <w:rPr>
          <w:u w:val="thick"/>
        </w:rPr>
        <w:t>School Counseling</w:t>
      </w:r>
    </w:p>
    <w:p w14:paraId="6396F739" w14:textId="77777777" w:rsidR="006C3546" w:rsidRDefault="006C3546">
      <w:pPr>
        <w:pStyle w:val="BodyText"/>
        <w:rPr>
          <w:b/>
          <w:sz w:val="17"/>
        </w:rPr>
      </w:pPr>
    </w:p>
    <w:p w14:paraId="31973A39" w14:textId="77777777" w:rsidR="006C3546" w:rsidRDefault="00F7752A">
      <w:pPr>
        <w:pStyle w:val="BodyText"/>
        <w:spacing w:before="91" w:line="259" w:lineRule="auto"/>
        <w:ind w:left="120" w:right="180"/>
      </w:pPr>
      <w:r>
        <w:t xml:space="preserve">School Counseling (SC) concentration graduates with undergrad teaching degrees who complete the </w:t>
      </w:r>
      <w:proofErr w:type="gramStart"/>
      <w:r>
        <w:t>48 credit</w:t>
      </w:r>
      <w:proofErr w:type="gramEnd"/>
      <w:r>
        <w:t xml:space="preserve"> degree plan--and SC students without teaching degrees who complete the 60 credit “alternative endorsement” degree plan-- are eligible to become Licensed School Counselors in Nebraska. Information regarding licensure in NE is available at the </w:t>
      </w:r>
      <w:r>
        <w:rPr>
          <w:b/>
        </w:rPr>
        <w:t xml:space="preserve">NE Department of Education </w:t>
      </w:r>
      <w:r>
        <w:t>generally and at the links below:</w:t>
      </w:r>
    </w:p>
    <w:p w14:paraId="11A1617F" w14:textId="77777777" w:rsidR="006C3546" w:rsidRDefault="003245DA">
      <w:pPr>
        <w:pStyle w:val="Heading2"/>
        <w:numPr>
          <w:ilvl w:val="0"/>
          <w:numId w:val="26"/>
        </w:numPr>
        <w:tabs>
          <w:tab w:val="left" w:pos="839"/>
          <w:tab w:val="left" w:pos="841"/>
        </w:tabs>
        <w:spacing w:before="18"/>
        <w:ind w:left="840"/>
        <w:rPr>
          <w:u w:val="none"/>
        </w:rPr>
      </w:pPr>
      <w:hyperlink r:id="rId39">
        <w:r w:rsidR="00F7752A">
          <w:rPr>
            <w:u w:val="none"/>
          </w:rPr>
          <w:t>http://www.education.ne.gov/cared/</w:t>
        </w:r>
      </w:hyperlink>
    </w:p>
    <w:p w14:paraId="7725EEDE" w14:textId="77777777" w:rsidR="006C3546" w:rsidRDefault="003245DA">
      <w:pPr>
        <w:pStyle w:val="ListParagraph"/>
        <w:numPr>
          <w:ilvl w:val="0"/>
          <w:numId w:val="26"/>
        </w:numPr>
        <w:tabs>
          <w:tab w:val="left" w:pos="839"/>
          <w:tab w:val="left" w:pos="841"/>
        </w:tabs>
        <w:spacing w:before="52"/>
        <w:ind w:left="840"/>
        <w:rPr>
          <w:b/>
        </w:rPr>
      </w:pPr>
      <w:hyperlink r:id="rId40">
        <w:r w:rsidR="00F7752A">
          <w:rPr>
            <w:b/>
          </w:rPr>
          <w:t>http://www.education.ne.gov/tcert/Gtchcert.html</w:t>
        </w:r>
      </w:hyperlink>
    </w:p>
    <w:p w14:paraId="0549C186" w14:textId="77777777" w:rsidR="006C3546" w:rsidRDefault="003245DA">
      <w:pPr>
        <w:pStyle w:val="ListParagraph"/>
        <w:numPr>
          <w:ilvl w:val="0"/>
          <w:numId w:val="26"/>
        </w:numPr>
        <w:tabs>
          <w:tab w:val="left" w:pos="840"/>
          <w:tab w:val="left" w:pos="841"/>
        </w:tabs>
        <w:spacing w:before="52"/>
        <w:ind w:left="840" w:hanging="360"/>
        <w:rPr>
          <w:b/>
        </w:rPr>
      </w:pPr>
      <w:hyperlink r:id="rId41">
        <w:r w:rsidR="00F7752A">
          <w:rPr>
            <w:b/>
          </w:rPr>
          <w:t>http://www.education.ne.gov/legal/webrulespdf/Rule24_Guidelines_2014.pdf</w:t>
        </w:r>
      </w:hyperlink>
    </w:p>
    <w:p w14:paraId="7991E35B" w14:textId="77777777" w:rsidR="006C3546" w:rsidRDefault="006C3546">
      <w:pPr>
        <w:pStyle w:val="BodyText"/>
        <w:rPr>
          <w:b/>
          <w:sz w:val="27"/>
        </w:rPr>
      </w:pPr>
    </w:p>
    <w:p w14:paraId="6CCC044E" w14:textId="77777777" w:rsidR="006C3546" w:rsidRDefault="00F7752A">
      <w:pPr>
        <w:ind w:left="2920"/>
        <w:rPr>
          <w:b/>
        </w:rPr>
      </w:pPr>
      <w:r>
        <w:rPr>
          <w:b/>
          <w:u w:val="thick"/>
        </w:rPr>
        <w:t>Professional &amp; Academic Organizations</w:t>
      </w:r>
    </w:p>
    <w:p w14:paraId="69CE140D" w14:textId="77777777" w:rsidR="006C3546" w:rsidRDefault="006C3546">
      <w:pPr>
        <w:pStyle w:val="BodyText"/>
        <w:spacing w:before="2"/>
        <w:rPr>
          <w:b/>
          <w:sz w:val="17"/>
        </w:rPr>
      </w:pPr>
    </w:p>
    <w:p w14:paraId="21E43055" w14:textId="77777777" w:rsidR="006C3546" w:rsidRDefault="00F7752A">
      <w:pPr>
        <w:pStyle w:val="BodyText"/>
        <w:spacing w:before="91" w:line="259" w:lineRule="auto"/>
        <w:ind w:left="119" w:right="1103"/>
      </w:pPr>
      <w:r>
        <w:t>Students are encouraged to join counseling-related organizations as a means of enhancing their professional growth. The following organizations are suggestions:</w:t>
      </w:r>
    </w:p>
    <w:p w14:paraId="4A1EFF26" w14:textId="77777777" w:rsidR="006C3546" w:rsidRDefault="006C3546">
      <w:pPr>
        <w:pStyle w:val="BodyText"/>
        <w:rPr>
          <w:sz w:val="24"/>
        </w:rPr>
      </w:pPr>
    </w:p>
    <w:p w14:paraId="222F3F94" w14:textId="77777777" w:rsidR="006C3546" w:rsidRDefault="00F7752A">
      <w:pPr>
        <w:pStyle w:val="Heading2"/>
        <w:rPr>
          <w:u w:val="none"/>
        </w:rPr>
      </w:pPr>
      <w:r>
        <w:rPr>
          <w:u w:val="thick"/>
        </w:rPr>
        <w:t>Chi Sigma Iota (CSI: https://</w:t>
      </w:r>
      <w:hyperlink r:id="rId42">
        <w:r>
          <w:rPr>
            <w:u w:val="thick"/>
          </w:rPr>
          <w:t>www.csi-net.org/)</w:t>
        </w:r>
      </w:hyperlink>
    </w:p>
    <w:p w14:paraId="09A6E464" w14:textId="77777777" w:rsidR="006C3546" w:rsidRDefault="00F7752A">
      <w:pPr>
        <w:pStyle w:val="BodyText"/>
        <w:spacing w:before="15" w:line="259" w:lineRule="auto"/>
        <w:ind w:left="120" w:right="356" w:firstLine="720"/>
      </w:pPr>
      <w:r>
        <w:t xml:space="preserve">CSI is an international honor society that values academic and professional excellence in counseling, including promotion of a strong professional identity as professional counselors, counselor educators, and counseling students who contribute to the realization of a healthy society by fostering wellness and human dignity. UNO’s chapter is Upsilon Nu Omicron and Dr. Elizabeth </w:t>
      </w:r>
      <w:proofErr w:type="gramStart"/>
      <w:r>
        <w:t>Tolliver</w:t>
      </w:r>
      <w:proofErr w:type="gramEnd"/>
      <w:r>
        <w:t xml:space="preserve"> and Dr. Charmayne Adams serves as faculty advisors.</w:t>
      </w:r>
    </w:p>
    <w:p w14:paraId="629478B6" w14:textId="77777777" w:rsidR="006C3546" w:rsidRDefault="00F7752A">
      <w:pPr>
        <w:pStyle w:val="BodyText"/>
        <w:spacing w:line="259" w:lineRule="auto"/>
        <w:ind w:left="119" w:right="247" w:firstLine="720"/>
      </w:pPr>
      <w:r>
        <w:t>CSI’s mission is to promote scholarship, research, professionalism, leadership, advocacy, and excellence in counseling, and to recognize high attainment in the pursuit of academic and clinical excellence in the profession of counseling. Students are eligible to apply for membership in CSI/UNO upon the satisfactory completion (3.5 or higher GPA) of nine or more credit hours in their coursework in the Department of Counseling.</w:t>
      </w:r>
    </w:p>
    <w:p w14:paraId="74E7DAA5" w14:textId="77777777" w:rsidR="006C3546" w:rsidRDefault="006C3546">
      <w:pPr>
        <w:pStyle w:val="BodyText"/>
        <w:rPr>
          <w:sz w:val="24"/>
        </w:rPr>
      </w:pPr>
    </w:p>
    <w:p w14:paraId="7DBBE7CB" w14:textId="77777777" w:rsidR="006C3546" w:rsidRDefault="00F7752A">
      <w:pPr>
        <w:pStyle w:val="Heading2"/>
        <w:rPr>
          <w:u w:val="none"/>
        </w:rPr>
      </w:pPr>
      <w:r>
        <w:rPr>
          <w:u w:val="thick"/>
        </w:rPr>
        <w:t>American Counseling Association (ACA: https://</w:t>
      </w:r>
      <w:hyperlink r:id="rId43">
        <w:r>
          <w:rPr>
            <w:u w:val="thick"/>
          </w:rPr>
          <w:t>www.counseling.org/ )</w:t>
        </w:r>
      </w:hyperlink>
    </w:p>
    <w:p w14:paraId="2CB860B1" w14:textId="77777777" w:rsidR="006C3546" w:rsidRDefault="00F7752A">
      <w:pPr>
        <w:pStyle w:val="BodyText"/>
        <w:spacing w:before="15" w:line="276" w:lineRule="auto"/>
        <w:ind w:left="120" w:right="132"/>
      </w:pPr>
      <w:r>
        <w:t>The mission of the American Counseling Association (ACA) is to enhance the quality of life in society by promoting the development of professional counselors, advancing the counseling profession, and using the profession and practice of counseling to promote respect for human dignity and</w:t>
      </w:r>
      <w:r>
        <w:rPr>
          <w:spacing w:val="-21"/>
        </w:rPr>
        <w:t xml:space="preserve"> </w:t>
      </w:r>
      <w:r>
        <w:t>diversity.</w:t>
      </w:r>
    </w:p>
    <w:p w14:paraId="38622936" w14:textId="77777777" w:rsidR="006C3546" w:rsidRDefault="006C3546">
      <w:pPr>
        <w:spacing w:line="276" w:lineRule="auto"/>
        <w:sectPr w:rsidR="006C3546">
          <w:pgSz w:w="12240" w:h="15840"/>
          <w:pgMar w:top="980" w:right="1320" w:bottom="1200" w:left="1320" w:header="761" w:footer="1017" w:gutter="0"/>
          <w:cols w:space="720"/>
        </w:sectPr>
      </w:pPr>
    </w:p>
    <w:p w14:paraId="28D3DE53" w14:textId="77777777" w:rsidR="006C3546" w:rsidRDefault="006C3546">
      <w:pPr>
        <w:pStyle w:val="BodyText"/>
        <w:rPr>
          <w:sz w:val="20"/>
        </w:rPr>
      </w:pPr>
    </w:p>
    <w:p w14:paraId="6304EA98" w14:textId="77777777" w:rsidR="006C3546" w:rsidRDefault="006C3546">
      <w:pPr>
        <w:pStyle w:val="BodyText"/>
        <w:spacing w:before="3"/>
        <w:rPr>
          <w:sz w:val="19"/>
        </w:rPr>
      </w:pPr>
    </w:p>
    <w:p w14:paraId="4EA8BE42" w14:textId="77777777" w:rsidR="006C3546" w:rsidRDefault="00F7752A">
      <w:pPr>
        <w:pStyle w:val="BodyText"/>
        <w:spacing w:line="276" w:lineRule="auto"/>
        <w:ind w:left="100" w:right="210"/>
      </w:pPr>
      <w:r>
        <w:t>ACA is the world's largest association exclusively representing the community of counselors in various practice settings. ACA provides you with professional development, continuing education opportunities, advocacy services, credibility, and networking opportunities. ACA helps counseling professionals like you develop your skills and expand your knowledge base.</w:t>
      </w:r>
    </w:p>
    <w:p w14:paraId="3A97B92D" w14:textId="77777777" w:rsidR="006C3546" w:rsidRDefault="006C3546">
      <w:pPr>
        <w:pStyle w:val="BodyText"/>
        <w:spacing w:before="4"/>
        <w:rPr>
          <w:sz w:val="17"/>
        </w:rPr>
      </w:pPr>
    </w:p>
    <w:p w14:paraId="69A7CCF6" w14:textId="77777777" w:rsidR="006C3546" w:rsidRDefault="00F7752A">
      <w:pPr>
        <w:pStyle w:val="BodyText"/>
        <w:spacing w:before="91" w:line="276" w:lineRule="auto"/>
        <w:ind w:left="100" w:right="315"/>
      </w:pPr>
      <w:r>
        <w:rPr>
          <w:shd w:val="clear" w:color="auto" w:fill="FDFDFD"/>
        </w:rPr>
        <w:t>As the world's largest association representing professional counselors in various practice settings, the American Counseling Association stands ready to serve nearly 55,000 members with the resources they need to make a difference. From webinars, publications, and journals to Conference education sessions and legislative action alerts, ACA is where counseling professionals turn for powerful, credible content and support. Whether you are a seasoned professional or starting your career, the resources and services provided through your membership will:</w:t>
      </w:r>
    </w:p>
    <w:p w14:paraId="656EDC7F" w14:textId="77777777" w:rsidR="006C3546" w:rsidRDefault="00F7752A">
      <w:pPr>
        <w:pStyle w:val="ListParagraph"/>
        <w:numPr>
          <w:ilvl w:val="0"/>
          <w:numId w:val="17"/>
        </w:numPr>
        <w:tabs>
          <w:tab w:val="left" w:pos="820"/>
        </w:tabs>
        <w:spacing w:line="275" w:lineRule="exact"/>
      </w:pPr>
      <w:r>
        <w:t>Expand your knowledge and enhance your</w:t>
      </w:r>
      <w:r>
        <w:rPr>
          <w:spacing w:val="-9"/>
        </w:rPr>
        <w:t xml:space="preserve"> </w:t>
      </w:r>
      <w:r>
        <w:t>skills</w:t>
      </w:r>
    </w:p>
    <w:p w14:paraId="690DD9E3" w14:textId="77777777" w:rsidR="006C3546" w:rsidRDefault="00F7752A">
      <w:pPr>
        <w:pStyle w:val="ListParagraph"/>
        <w:numPr>
          <w:ilvl w:val="0"/>
          <w:numId w:val="17"/>
        </w:numPr>
        <w:tabs>
          <w:tab w:val="left" w:pos="820"/>
        </w:tabs>
        <w:spacing w:before="34"/>
      </w:pPr>
      <w:r>
        <w:t>Grow your</w:t>
      </w:r>
      <w:r>
        <w:rPr>
          <w:spacing w:val="-2"/>
        </w:rPr>
        <w:t xml:space="preserve"> </w:t>
      </w:r>
      <w:r>
        <w:t>network</w:t>
      </w:r>
    </w:p>
    <w:p w14:paraId="536CCCEE" w14:textId="77777777" w:rsidR="006C3546" w:rsidRDefault="00F7752A">
      <w:pPr>
        <w:pStyle w:val="ListParagraph"/>
        <w:numPr>
          <w:ilvl w:val="0"/>
          <w:numId w:val="17"/>
        </w:numPr>
        <w:tabs>
          <w:tab w:val="left" w:pos="820"/>
        </w:tabs>
        <w:spacing w:before="33"/>
      </w:pPr>
      <w:r>
        <w:t>Demonstrate your commitment to the counseling profession and those you</w:t>
      </w:r>
      <w:r>
        <w:rPr>
          <w:spacing w:val="-21"/>
        </w:rPr>
        <w:t xml:space="preserve"> </w:t>
      </w:r>
      <w:r>
        <w:t>serve</w:t>
      </w:r>
    </w:p>
    <w:p w14:paraId="0FFE9CC8" w14:textId="77777777" w:rsidR="006C3546" w:rsidRDefault="00F7752A">
      <w:pPr>
        <w:pStyle w:val="ListParagraph"/>
        <w:numPr>
          <w:ilvl w:val="0"/>
          <w:numId w:val="17"/>
        </w:numPr>
        <w:tabs>
          <w:tab w:val="left" w:pos="820"/>
        </w:tabs>
        <w:spacing w:before="33"/>
      </w:pPr>
      <w:r>
        <w:t>Help you save on products and services with exclusive</w:t>
      </w:r>
      <w:r>
        <w:rPr>
          <w:spacing w:val="-10"/>
        </w:rPr>
        <w:t xml:space="preserve"> </w:t>
      </w:r>
      <w:r>
        <w:t>discounts</w:t>
      </w:r>
    </w:p>
    <w:p w14:paraId="35D161B9" w14:textId="77777777" w:rsidR="006C3546" w:rsidRDefault="00F7752A">
      <w:pPr>
        <w:pStyle w:val="ListParagraph"/>
        <w:numPr>
          <w:ilvl w:val="0"/>
          <w:numId w:val="17"/>
        </w:numPr>
        <w:tabs>
          <w:tab w:val="left" w:pos="820"/>
        </w:tabs>
        <w:spacing w:before="33"/>
      </w:pPr>
      <w:r>
        <w:t>Students, retirees, and recent graduates can receive discounted</w:t>
      </w:r>
      <w:r>
        <w:rPr>
          <w:spacing w:val="-20"/>
        </w:rPr>
        <w:t xml:space="preserve"> </w:t>
      </w:r>
      <w:r>
        <w:t>memberships</w:t>
      </w:r>
    </w:p>
    <w:p w14:paraId="3C9ED178" w14:textId="77777777" w:rsidR="006C3546" w:rsidRDefault="006C3546">
      <w:pPr>
        <w:pStyle w:val="BodyText"/>
        <w:spacing w:before="3"/>
        <w:rPr>
          <w:sz w:val="27"/>
        </w:rPr>
      </w:pPr>
    </w:p>
    <w:p w14:paraId="33D6CB93" w14:textId="77777777" w:rsidR="006C3546" w:rsidRDefault="00F7752A">
      <w:pPr>
        <w:pStyle w:val="Heading2"/>
        <w:ind w:left="100"/>
        <w:rPr>
          <w:u w:val="none"/>
        </w:rPr>
      </w:pPr>
      <w:r>
        <w:rPr>
          <w:u w:val="thick"/>
        </w:rPr>
        <w:t>Nebraska Counseling Association (NCA: https://</w:t>
      </w:r>
      <w:hyperlink r:id="rId44">
        <w:r>
          <w:rPr>
            <w:u w:val="thick"/>
          </w:rPr>
          <w:t>www.necounseling.org/ )</w:t>
        </w:r>
      </w:hyperlink>
    </w:p>
    <w:p w14:paraId="524C9E38" w14:textId="77777777" w:rsidR="006C3546" w:rsidRDefault="006C3546">
      <w:pPr>
        <w:pStyle w:val="BodyText"/>
        <w:spacing w:before="2"/>
        <w:rPr>
          <w:b/>
          <w:sz w:val="17"/>
        </w:rPr>
      </w:pPr>
    </w:p>
    <w:p w14:paraId="605E9FAF" w14:textId="77777777" w:rsidR="006C3546" w:rsidRDefault="00F7752A">
      <w:pPr>
        <w:pStyle w:val="BodyText"/>
        <w:spacing w:before="91" w:line="259" w:lineRule="auto"/>
        <w:ind w:left="100" w:right="312"/>
      </w:pPr>
      <w:r>
        <w:t>The Nebraska Counseling Association is an organization of counseling and human development professionals who work in educational, health care, residential, private practice, community agency, government, and business and industry settings. The mission of the Nebraska Counseling Association is to enhance human development throughout the life span and to promote the counseling and human development profession.</w:t>
      </w:r>
    </w:p>
    <w:p w14:paraId="2920F882" w14:textId="77777777" w:rsidR="006C3546" w:rsidRDefault="006C3546">
      <w:pPr>
        <w:pStyle w:val="BodyText"/>
        <w:rPr>
          <w:sz w:val="24"/>
        </w:rPr>
      </w:pPr>
    </w:p>
    <w:p w14:paraId="70EA5755" w14:textId="77777777" w:rsidR="006C3546" w:rsidRDefault="00F7752A">
      <w:pPr>
        <w:pStyle w:val="Heading2"/>
        <w:ind w:left="100"/>
        <w:rPr>
          <w:u w:val="none"/>
        </w:rPr>
      </w:pPr>
      <w:r>
        <w:rPr>
          <w:u w:val="thick"/>
        </w:rPr>
        <w:t xml:space="preserve">American Mental Health Counselors Association (AMHCA: </w:t>
      </w:r>
      <w:hyperlink r:id="rId45">
        <w:r>
          <w:rPr>
            <w:u w:val="thick"/>
          </w:rPr>
          <w:t>http://www.amhca.org/home )</w:t>
        </w:r>
      </w:hyperlink>
    </w:p>
    <w:p w14:paraId="69255C5A" w14:textId="77777777" w:rsidR="006C3546" w:rsidRDefault="006C3546">
      <w:pPr>
        <w:pStyle w:val="BodyText"/>
        <w:spacing w:before="2"/>
        <w:rPr>
          <w:b/>
          <w:sz w:val="17"/>
        </w:rPr>
      </w:pPr>
    </w:p>
    <w:p w14:paraId="5954C7EE" w14:textId="77777777" w:rsidR="006C3546" w:rsidRDefault="00F7752A">
      <w:pPr>
        <w:pStyle w:val="BodyText"/>
        <w:spacing w:before="91" w:line="259" w:lineRule="auto"/>
        <w:ind w:left="100" w:right="337"/>
      </w:pPr>
      <w:r>
        <w:t>The American Mental Health Counselors Association (AMHCA) is a growing community of more than 7,000 clinical mental health counselors. Together, we make a critical impact on the lives of Americans. AMHCA succeeds in giving a voice to our profession nationwide and in helping to serve you and your colleagues in your state.</w:t>
      </w:r>
    </w:p>
    <w:p w14:paraId="2486CA22" w14:textId="77777777" w:rsidR="006C3546" w:rsidRDefault="006C3546">
      <w:pPr>
        <w:pStyle w:val="BodyText"/>
        <w:rPr>
          <w:sz w:val="24"/>
        </w:rPr>
      </w:pPr>
    </w:p>
    <w:p w14:paraId="62053791" w14:textId="77777777" w:rsidR="006C3546" w:rsidRDefault="00F7752A">
      <w:pPr>
        <w:pStyle w:val="Heading2"/>
        <w:spacing w:before="1"/>
        <w:ind w:left="100"/>
        <w:rPr>
          <w:u w:val="none"/>
        </w:rPr>
      </w:pPr>
      <w:r>
        <w:rPr>
          <w:u w:val="thick"/>
        </w:rPr>
        <w:t>American School Counselor Association (ASCA: https://</w:t>
      </w:r>
      <w:hyperlink r:id="rId46">
        <w:r>
          <w:rPr>
            <w:u w:val="thick"/>
          </w:rPr>
          <w:t>www.schoolcounselor.org/ )</w:t>
        </w:r>
      </w:hyperlink>
    </w:p>
    <w:p w14:paraId="7D319EDF" w14:textId="77777777" w:rsidR="006C3546" w:rsidRDefault="006C3546">
      <w:pPr>
        <w:pStyle w:val="BodyText"/>
        <w:spacing w:before="2"/>
        <w:rPr>
          <w:b/>
          <w:sz w:val="17"/>
        </w:rPr>
      </w:pPr>
    </w:p>
    <w:p w14:paraId="73A8D21C" w14:textId="77777777" w:rsidR="006C3546" w:rsidRDefault="00F7752A">
      <w:pPr>
        <w:pStyle w:val="BodyText"/>
        <w:spacing w:before="92" w:line="259" w:lineRule="auto"/>
        <w:ind w:left="100" w:right="123"/>
      </w:pPr>
      <w:r>
        <w:t>The American School Counselor Association (ASCA) supports school counselors’ efforts to help students focus on academic, personal/social/career development so that they may achieve success in school, and so that they are prepared to lead fulfilling lives as responsible members of society. ASCA provides professional development, publications, and other resources, research, and advocacy efforts to more than 33,000 professional school counselors around the globe.</w:t>
      </w:r>
    </w:p>
    <w:p w14:paraId="2E917B2D" w14:textId="77777777" w:rsidR="006C3546" w:rsidRDefault="006C3546">
      <w:pPr>
        <w:pStyle w:val="BodyText"/>
        <w:spacing w:before="1"/>
        <w:rPr>
          <w:sz w:val="24"/>
        </w:rPr>
      </w:pPr>
    </w:p>
    <w:p w14:paraId="1E2F42B2" w14:textId="77777777" w:rsidR="006C3546" w:rsidRDefault="00F7752A">
      <w:pPr>
        <w:pStyle w:val="Heading2"/>
        <w:ind w:left="100"/>
        <w:rPr>
          <w:u w:val="none"/>
        </w:rPr>
      </w:pPr>
      <w:r>
        <w:rPr>
          <w:u w:val="thick"/>
        </w:rPr>
        <w:t>Nebraska School Counselor Association (NSCA: https://</w:t>
      </w:r>
      <w:hyperlink r:id="rId47">
        <w:r>
          <w:rPr>
            <w:u w:val="thick"/>
          </w:rPr>
          <w:t>www.schoolcounselor.org/)</w:t>
        </w:r>
      </w:hyperlink>
    </w:p>
    <w:p w14:paraId="161E55DF" w14:textId="77777777" w:rsidR="006C3546" w:rsidRDefault="006C3546">
      <w:pPr>
        <w:pStyle w:val="BodyText"/>
        <w:spacing w:before="2"/>
        <w:rPr>
          <w:b/>
          <w:sz w:val="17"/>
        </w:rPr>
      </w:pPr>
    </w:p>
    <w:p w14:paraId="24D11020" w14:textId="77777777" w:rsidR="006C3546" w:rsidRDefault="00F7752A">
      <w:pPr>
        <w:pStyle w:val="BodyText"/>
        <w:spacing w:before="91" w:line="259" w:lineRule="auto"/>
        <w:ind w:left="100" w:right="434"/>
      </w:pPr>
      <w:r>
        <w:t>The Nebraska School Counselors Association is affiliated with the American School Counselors Association (ASCA), the national division. ASCA is a division of the ACA. The mission of the NSCA shall be to provide professional development and educational opportunities for professional school counselors. The organization shall be to represent professional school counselors, and to promote</w:t>
      </w:r>
    </w:p>
    <w:p w14:paraId="03645360" w14:textId="77777777" w:rsidR="006C3546" w:rsidRDefault="006C3546">
      <w:pPr>
        <w:spacing w:line="259" w:lineRule="auto"/>
        <w:sectPr w:rsidR="006C3546">
          <w:pgSz w:w="12240" w:h="15840"/>
          <w:pgMar w:top="980" w:right="1320" w:bottom="1200" w:left="1340" w:header="761" w:footer="1017" w:gutter="0"/>
          <w:cols w:space="720"/>
        </w:sectPr>
      </w:pPr>
    </w:p>
    <w:p w14:paraId="3ADF42BF" w14:textId="77777777" w:rsidR="006C3546" w:rsidRDefault="006C3546">
      <w:pPr>
        <w:pStyle w:val="BodyText"/>
        <w:rPr>
          <w:sz w:val="20"/>
        </w:rPr>
      </w:pPr>
    </w:p>
    <w:p w14:paraId="22106E0F" w14:textId="77777777" w:rsidR="006C3546" w:rsidRDefault="006C3546">
      <w:pPr>
        <w:pStyle w:val="BodyText"/>
        <w:spacing w:before="3"/>
        <w:rPr>
          <w:sz w:val="19"/>
        </w:rPr>
      </w:pPr>
    </w:p>
    <w:p w14:paraId="6B5AF2AA" w14:textId="77777777" w:rsidR="006C3546" w:rsidRDefault="00F7752A">
      <w:pPr>
        <w:pStyle w:val="BodyText"/>
        <w:spacing w:line="259" w:lineRule="auto"/>
        <w:ind w:left="100" w:right="142"/>
      </w:pPr>
      <w:r>
        <w:t>professional and ethical practices. The NSCA is the foundation to foster and influence a professional relationship and image among school counselors. The NSCA empowers professional school counselors to maximize the knowledge, skills, and resources to promote and advocate for student success in the school, home, community, and world.</w:t>
      </w:r>
    </w:p>
    <w:p w14:paraId="1B1C4CF6" w14:textId="77777777" w:rsidR="006C3546" w:rsidRDefault="006C3546">
      <w:pPr>
        <w:pStyle w:val="BodyText"/>
        <w:spacing w:before="3"/>
        <w:rPr>
          <w:sz w:val="24"/>
        </w:rPr>
      </w:pPr>
    </w:p>
    <w:p w14:paraId="27C12DBE" w14:textId="77777777" w:rsidR="006C3546" w:rsidRDefault="00F7752A">
      <w:pPr>
        <w:pStyle w:val="Heading2"/>
        <w:ind w:left="100"/>
        <w:rPr>
          <w:u w:val="none"/>
        </w:rPr>
      </w:pPr>
      <w:r>
        <w:rPr>
          <w:u w:val="thick"/>
        </w:rPr>
        <w:t>National Association of Student Personnel Administrators (NASPA: https://</w:t>
      </w:r>
      <w:hyperlink r:id="rId48">
        <w:r>
          <w:rPr>
            <w:u w:val="thick"/>
          </w:rPr>
          <w:t>www.naspa.org/)</w:t>
        </w:r>
      </w:hyperlink>
    </w:p>
    <w:p w14:paraId="3904AA97" w14:textId="77777777" w:rsidR="006C3546" w:rsidRDefault="006C3546">
      <w:pPr>
        <w:pStyle w:val="BodyText"/>
        <w:spacing w:before="11"/>
        <w:rPr>
          <w:b/>
          <w:sz w:val="16"/>
        </w:rPr>
      </w:pPr>
    </w:p>
    <w:p w14:paraId="03113129" w14:textId="77777777" w:rsidR="006C3546" w:rsidRDefault="00F7752A">
      <w:pPr>
        <w:pStyle w:val="BodyText"/>
        <w:spacing w:before="91" w:line="276" w:lineRule="auto"/>
        <w:ind w:left="100" w:right="210"/>
      </w:pPr>
      <w:r>
        <w:t>NASPA is the leading association for the advancement, health, and sustainability of the student affairs profession. NASPA serves a full range of professionals who provide programs, experiences, and services that cultivate student learning and success in concert with the mission of colleges and universities.</w:t>
      </w:r>
    </w:p>
    <w:p w14:paraId="45979E41" w14:textId="77777777" w:rsidR="006C3546" w:rsidRDefault="00F7752A">
      <w:pPr>
        <w:pStyle w:val="BodyText"/>
        <w:spacing w:line="276" w:lineRule="auto"/>
        <w:ind w:left="100" w:right="106"/>
      </w:pPr>
      <w:r>
        <w:t>Established in 1918 and founded in 1919, NASPA is comprised of 13,000 members in all 50 states, 25 countries, and 8 U.S. Territories. Through high-quality professional development, strong policy advocacy, and substantive research to inform practice, NASPA meets the diverse needs and invests in realizing the potential of all its members under the guiding principles of integrity, innovation, inclusion, and inquiry.</w:t>
      </w:r>
    </w:p>
    <w:p w14:paraId="649EEB78" w14:textId="77777777" w:rsidR="006C3546" w:rsidRDefault="00F7752A">
      <w:pPr>
        <w:pStyle w:val="BodyText"/>
        <w:spacing w:line="276" w:lineRule="auto"/>
        <w:ind w:left="100" w:right="179"/>
      </w:pPr>
      <w:r>
        <w:t>NASPA members serve a variety of functions and roles, including the vice president and dean for student life, as well as professionals working within housing and residence life, student unions, student activities, counseling, career development, orientation, enrollment management, racial and ethnic minority support services, and retention and assessment.</w:t>
      </w:r>
    </w:p>
    <w:p w14:paraId="3FBC52DB" w14:textId="77777777" w:rsidR="006C3546" w:rsidRDefault="006C3546">
      <w:pPr>
        <w:spacing w:line="276" w:lineRule="auto"/>
        <w:sectPr w:rsidR="006C3546">
          <w:pgSz w:w="12240" w:h="15840"/>
          <w:pgMar w:top="980" w:right="1320" w:bottom="1200" w:left="1340" w:header="761" w:footer="1017" w:gutter="0"/>
          <w:cols w:space="720"/>
        </w:sectPr>
      </w:pPr>
    </w:p>
    <w:p w14:paraId="36C3637E" w14:textId="77777777" w:rsidR="006C3546" w:rsidRDefault="001A1D07">
      <w:pPr>
        <w:pStyle w:val="BodyText"/>
        <w:rPr>
          <w:sz w:val="20"/>
        </w:rPr>
      </w:pPr>
      <w:r>
        <w:rPr>
          <w:noProof/>
        </w:rPr>
        <w:lastRenderedPageBreak/>
        <mc:AlternateContent>
          <mc:Choice Requires="wps">
            <w:drawing>
              <wp:anchor distT="0" distB="0" distL="114300" distR="114300" simplePos="0" relativeHeight="503183408" behindDoc="1" locked="0" layoutInCell="1" allowOverlap="1" wp14:anchorId="75A16543">
                <wp:simplePos x="0" y="0"/>
                <wp:positionH relativeFrom="page">
                  <wp:posOffset>4888865</wp:posOffset>
                </wp:positionH>
                <wp:positionV relativeFrom="page">
                  <wp:posOffset>7216775</wp:posOffset>
                </wp:positionV>
                <wp:extent cx="699135"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913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87794" id="Line 15" o:spid="_x0000_s1026" style="position:absolute;z-index:-13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95pt,568.25pt" to="440pt,56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shWtQEAAFQDAAAOAAAAZHJzL2Uyb0RvYy54bWysk01vEzEQhu9I/AfLd7JJoYGssumhpVwC&#13;&#10;RCr9ARN/ZC1sj2U72c2/Z+x8QOkNsQfL9owfz/uOd3k3OssOKiaDvuOzyZQz5QVK43cdf/7x+O4T&#13;&#10;ZymDl2DRq44fVeJ3q7dvlkNo1Q32aKWKjCA+tUPoeJ9zaJsmiV45SBMMylNQY3SQaRl3jYwwEN3Z&#13;&#10;5mY6nTcDRhkiCpUS7T6cgnxV+Vorkb9rnVRmtuNUW65jrOO2jM1qCe0uQuiNOJcB/1CFA+Pp0ivq&#13;&#10;ATKwfTSvUM6IiAl1ngh0DWpthKoaSM1s+peapx6CqlrInBSuNqX/hxXfDpvIjKTefeDMg6MerY1X&#13;&#10;bHZbvBlCainl3m9iUSdG/xTWKH4mijUvgmWRArG2w1eURIF9xmrJqKMrh0ksG6vzx6vzasxM0OZ8&#13;&#10;sZi9v+VMXEINtJdzIab8RaFjZdJxS9VVLhzWKZc6oL2klGs8Phpra1+tZ0PHPy7mi3ogoTWyBEta&#13;&#10;irvtvY3sAOVl1K8IJtiLtIh7LyusVyA/n+cZjD3NKd/6sxdF/smyLcrjJhZcsYVaV8HnZ1bexp/r&#13;&#10;mvX7Z1j9AgAA//8DAFBLAwQUAAYACAAAACEAhoD5wuIAAAASAQAADwAAAGRycy9kb3ducmV2Lnht&#13;&#10;bExPy07DMBC8I/EP1iJxo3aDCEkap0JEvcCJgtqra7txIH4Qu23g69keEFxW2p3ZedTLyQ7kqMfY&#13;&#10;e8dhPmNAtJNe9a7j8Pa6uimAxCScEoN3msOXjrBsLi9qUSl/ci/6uE4dQREXK8HBpBQqSqM02oo4&#13;&#10;80E7xPZ+tCLhOnZUjeKE4nagGWM5taJ36GBE0I9Gy4/1wXIIG7kJsczaz+9V+/Scbc27ZIbz66up&#13;&#10;XeB4WABJekp/H3DugPmhwWA7f3AqkoHDfV6WSEVgfpvfAUFKUTDsuPs90aam/6s0PwAAAP//AwBQ&#13;&#10;SwECLQAUAAYACAAAACEAtoM4kv4AAADhAQAAEwAAAAAAAAAAAAAAAAAAAAAAW0NvbnRlbnRfVHlw&#13;&#10;ZXNdLnhtbFBLAQItABQABgAIAAAAIQA4/SH/1gAAAJQBAAALAAAAAAAAAAAAAAAAAC8BAABfcmVs&#13;&#10;cy8ucmVsc1BLAQItABQABgAIAAAAIQB10shWtQEAAFQDAAAOAAAAAAAAAAAAAAAAAC4CAABkcnMv&#13;&#10;ZTJvRG9jLnhtbFBLAQItABQABgAIAAAAIQCGgPnC4gAAABIBAAAPAAAAAAAAAAAAAAAAAA8EAABk&#13;&#10;cnMvZG93bnJldi54bWxQSwUGAAAAAAQABADzAAAAHgUAAAAA&#13;&#10;" strokeweight=".22136mm">
                <o:lock v:ext="edit" shapetype="f"/>
                <w10:wrap anchorx="page" anchory="page"/>
              </v:line>
            </w:pict>
          </mc:Fallback>
        </mc:AlternateContent>
      </w:r>
    </w:p>
    <w:p w14:paraId="00CC9AA4" w14:textId="77777777" w:rsidR="006C3546" w:rsidRDefault="006C3546">
      <w:pPr>
        <w:pStyle w:val="BodyText"/>
        <w:spacing w:before="8"/>
        <w:rPr>
          <w:sz w:val="19"/>
        </w:rPr>
      </w:pPr>
    </w:p>
    <w:p w14:paraId="44552C17" w14:textId="77777777" w:rsidR="006C3546" w:rsidRDefault="00F7752A">
      <w:pPr>
        <w:pStyle w:val="Heading2"/>
        <w:ind w:left="4164" w:right="4183"/>
        <w:jc w:val="center"/>
        <w:rPr>
          <w:u w:val="none"/>
        </w:rPr>
      </w:pPr>
      <w:r>
        <w:rPr>
          <w:u w:val="none"/>
        </w:rPr>
        <w:t>Appendix A</w:t>
      </w:r>
    </w:p>
    <w:p w14:paraId="12895623" w14:textId="77777777" w:rsidR="006C3546" w:rsidRDefault="006C3546">
      <w:pPr>
        <w:pStyle w:val="BodyText"/>
        <w:spacing w:before="6"/>
        <w:rPr>
          <w:b/>
          <w:sz w:val="25"/>
        </w:rPr>
      </w:pPr>
    </w:p>
    <w:p w14:paraId="39BA2B3F" w14:textId="77777777" w:rsidR="006C3546" w:rsidRDefault="00F7752A">
      <w:pPr>
        <w:spacing w:line="256" w:lineRule="auto"/>
        <w:ind w:left="4164" w:right="4184"/>
        <w:jc w:val="center"/>
        <w:rPr>
          <w:b/>
          <w:sz w:val="20"/>
        </w:rPr>
      </w:pPr>
      <w:r>
        <w:rPr>
          <w:b/>
          <w:sz w:val="20"/>
        </w:rPr>
        <w:t>UNO Department of Counseling Plan of Study (General)</w:t>
      </w:r>
    </w:p>
    <w:p w14:paraId="3619E202" w14:textId="77777777" w:rsidR="006C3546" w:rsidRDefault="006C3546">
      <w:pPr>
        <w:pStyle w:val="BodyText"/>
        <w:rPr>
          <w:b/>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631"/>
        <w:gridCol w:w="2159"/>
        <w:gridCol w:w="720"/>
        <w:gridCol w:w="2069"/>
        <w:gridCol w:w="360"/>
        <w:gridCol w:w="2340"/>
        <w:gridCol w:w="992"/>
        <w:gridCol w:w="1529"/>
      </w:tblGrid>
      <w:tr w:rsidR="006C3546" w14:paraId="704502D5" w14:textId="77777777">
        <w:trPr>
          <w:trHeight w:hRule="exact" w:val="961"/>
        </w:trPr>
        <w:tc>
          <w:tcPr>
            <w:tcW w:w="10800" w:type="dxa"/>
            <w:gridSpan w:val="8"/>
            <w:tcBorders>
              <w:bottom w:val="single" w:sz="14" w:space="0" w:color="000000"/>
            </w:tcBorders>
            <w:shd w:val="clear" w:color="auto" w:fill="EEECE1"/>
          </w:tcPr>
          <w:p w14:paraId="1A004391" w14:textId="77777777" w:rsidR="006C3546" w:rsidRDefault="00F7752A">
            <w:pPr>
              <w:pStyle w:val="TableParagraph"/>
              <w:numPr>
                <w:ilvl w:val="0"/>
                <w:numId w:val="16"/>
              </w:numPr>
              <w:tabs>
                <w:tab w:val="left" w:pos="736"/>
                <w:tab w:val="left" w:pos="737"/>
                <w:tab w:val="left" w:pos="4967"/>
                <w:tab w:val="left" w:pos="7089"/>
                <w:tab w:val="left" w:pos="10168"/>
              </w:tabs>
              <w:spacing w:line="228" w:lineRule="exact"/>
              <w:rPr>
                <w:b/>
                <w:sz w:val="20"/>
              </w:rPr>
            </w:pPr>
            <w:r>
              <w:rPr>
                <w:b/>
                <w:sz w:val="20"/>
              </w:rPr>
              <w:t>Clinical Mental Health</w:t>
            </w:r>
            <w:r>
              <w:rPr>
                <w:b/>
                <w:spacing w:val="-5"/>
                <w:sz w:val="20"/>
              </w:rPr>
              <w:t xml:space="preserve"> </w:t>
            </w:r>
            <w:r>
              <w:rPr>
                <w:b/>
                <w:sz w:val="20"/>
              </w:rPr>
              <w:t>Counseling</w:t>
            </w:r>
            <w:r>
              <w:rPr>
                <w:b/>
                <w:spacing w:val="-1"/>
                <w:sz w:val="20"/>
              </w:rPr>
              <w:t xml:space="preserve"> </w:t>
            </w:r>
            <w:r>
              <w:rPr>
                <w:b/>
                <w:sz w:val="20"/>
              </w:rPr>
              <w:t>(CMHC)</w:t>
            </w:r>
            <w:r>
              <w:rPr>
                <w:b/>
                <w:sz w:val="20"/>
                <w:u w:val="single"/>
              </w:rPr>
              <w:tab/>
            </w:r>
            <w:r>
              <w:rPr>
                <w:b/>
                <w:sz w:val="20"/>
              </w:rPr>
              <w:t>School</w:t>
            </w:r>
            <w:r>
              <w:rPr>
                <w:b/>
                <w:spacing w:val="-2"/>
                <w:sz w:val="20"/>
              </w:rPr>
              <w:t xml:space="preserve"> </w:t>
            </w:r>
            <w:r>
              <w:rPr>
                <w:b/>
                <w:sz w:val="20"/>
              </w:rPr>
              <w:t>Counseling</w:t>
            </w:r>
            <w:r>
              <w:rPr>
                <w:b/>
                <w:sz w:val="20"/>
                <w:u w:val="single"/>
              </w:rPr>
              <w:tab/>
            </w:r>
            <w:r>
              <w:rPr>
                <w:b/>
                <w:sz w:val="20"/>
              </w:rPr>
              <w:t>Student Affairs in Higher</w:t>
            </w:r>
            <w:r>
              <w:rPr>
                <w:b/>
                <w:spacing w:val="-6"/>
                <w:sz w:val="20"/>
              </w:rPr>
              <w:t xml:space="preserve"> </w:t>
            </w:r>
            <w:r>
              <w:rPr>
                <w:b/>
                <w:sz w:val="20"/>
              </w:rPr>
              <w:t>Ed.</w:t>
            </w:r>
            <w:r>
              <w:rPr>
                <w:b/>
                <w:spacing w:val="1"/>
                <w:sz w:val="20"/>
              </w:rPr>
              <w:t xml:space="preserve"> </w:t>
            </w:r>
            <w:r>
              <w:rPr>
                <w:b/>
                <w:w w:val="99"/>
                <w:sz w:val="20"/>
                <w:u w:val="single"/>
              </w:rPr>
              <w:t xml:space="preserve"> </w:t>
            </w:r>
            <w:r>
              <w:rPr>
                <w:b/>
                <w:sz w:val="20"/>
                <w:u w:val="single"/>
              </w:rPr>
              <w:tab/>
            </w:r>
          </w:p>
          <w:p w14:paraId="172CC72D" w14:textId="77777777" w:rsidR="006C3546" w:rsidRDefault="00F7752A">
            <w:pPr>
              <w:pStyle w:val="TableParagraph"/>
              <w:numPr>
                <w:ilvl w:val="0"/>
                <w:numId w:val="16"/>
              </w:numPr>
              <w:tabs>
                <w:tab w:val="left" w:pos="736"/>
                <w:tab w:val="left" w:pos="737"/>
                <w:tab w:val="left" w:pos="5303"/>
              </w:tabs>
              <w:rPr>
                <w:b/>
                <w:sz w:val="20"/>
              </w:rPr>
            </w:pPr>
            <w:r>
              <w:rPr>
                <w:b/>
                <w:sz w:val="20"/>
              </w:rPr>
              <w:t>Semester Admitted as Degree Seeking</w:t>
            </w:r>
            <w:r>
              <w:rPr>
                <w:b/>
                <w:spacing w:val="-23"/>
                <w:sz w:val="20"/>
              </w:rPr>
              <w:t xml:space="preserve"> </w:t>
            </w:r>
            <w:r>
              <w:rPr>
                <w:b/>
                <w:sz w:val="20"/>
              </w:rPr>
              <w:t>Student:</w:t>
            </w:r>
            <w:r>
              <w:rPr>
                <w:b/>
                <w:spacing w:val="1"/>
                <w:sz w:val="20"/>
              </w:rPr>
              <w:t xml:space="preserve"> </w:t>
            </w:r>
            <w:r>
              <w:rPr>
                <w:b/>
                <w:w w:val="99"/>
                <w:sz w:val="20"/>
                <w:u w:val="single"/>
              </w:rPr>
              <w:t xml:space="preserve"> </w:t>
            </w:r>
            <w:r>
              <w:rPr>
                <w:b/>
                <w:sz w:val="20"/>
                <w:u w:val="single"/>
              </w:rPr>
              <w:tab/>
            </w:r>
          </w:p>
          <w:p w14:paraId="2BE1D759" w14:textId="77777777" w:rsidR="006C3546" w:rsidRDefault="00F7752A">
            <w:pPr>
              <w:pStyle w:val="TableParagraph"/>
              <w:numPr>
                <w:ilvl w:val="0"/>
                <w:numId w:val="16"/>
              </w:numPr>
              <w:tabs>
                <w:tab w:val="left" w:pos="736"/>
                <w:tab w:val="left" w:pos="737"/>
                <w:tab w:val="left" w:pos="2606"/>
                <w:tab w:val="left" w:pos="4798"/>
              </w:tabs>
              <w:rPr>
                <w:b/>
                <w:sz w:val="20"/>
              </w:rPr>
            </w:pPr>
            <w:r>
              <w:rPr>
                <w:b/>
                <w:sz w:val="20"/>
              </w:rPr>
              <w:t>Degree:</w:t>
            </w:r>
            <w:r>
              <w:rPr>
                <w:b/>
                <w:spacing w:val="-3"/>
                <w:sz w:val="20"/>
              </w:rPr>
              <w:t xml:space="preserve"> </w:t>
            </w:r>
            <w:r>
              <w:rPr>
                <w:b/>
                <w:sz w:val="20"/>
              </w:rPr>
              <w:t>M.S.</w:t>
            </w:r>
            <w:r>
              <w:rPr>
                <w:b/>
                <w:sz w:val="20"/>
                <w:u w:val="single"/>
              </w:rPr>
              <w:tab/>
            </w:r>
            <w:r>
              <w:rPr>
                <w:b/>
                <w:sz w:val="20"/>
              </w:rPr>
              <w:t>M.S.</w:t>
            </w:r>
            <w:r>
              <w:rPr>
                <w:b/>
                <w:spacing w:val="-3"/>
                <w:sz w:val="20"/>
              </w:rPr>
              <w:t xml:space="preserve"> </w:t>
            </w:r>
            <w:r>
              <w:rPr>
                <w:b/>
                <w:sz w:val="20"/>
              </w:rPr>
              <w:t>w/Thesis</w:t>
            </w:r>
            <w:r>
              <w:rPr>
                <w:b/>
                <w:spacing w:val="-1"/>
                <w:sz w:val="20"/>
              </w:rPr>
              <w:t xml:space="preserve"> </w:t>
            </w:r>
            <w:r>
              <w:rPr>
                <w:b/>
                <w:w w:val="99"/>
                <w:sz w:val="20"/>
                <w:u w:val="single"/>
              </w:rPr>
              <w:t xml:space="preserve"> </w:t>
            </w:r>
            <w:r>
              <w:rPr>
                <w:b/>
                <w:sz w:val="20"/>
                <w:u w:val="single"/>
              </w:rPr>
              <w:tab/>
            </w:r>
          </w:p>
          <w:p w14:paraId="120F4E8C" w14:textId="77777777" w:rsidR="006C3546" w:rsidRDefault="00F7752A">
            <w:pPr>
              <w:pStyle w:val="TableParagraph"/>
              <w:numPr>
                <w:ilvl w:val="0"/>
                <w:numId w:val="16"/>
              </w:numPr>
              <w:tabs>
                <w:tab w:val="left" w:pos="736"/>
                <w:tab w:val="left" w:pos="737"/>
              </w:tabs>
              <w:rPr>
                <w:b/>
                <w:sz w:val="20"/>
              </w:rPr>
            </w:pPr>
            <w:r>
              <w:rPr>
                <w:b/>
                <w:sz w:val="20"/>
              </w:rPr>
              <w:t>Faculty</w:t>
            </w:r>
            <w:r>
              <w:rPr>
                <w:b/>
                <w:spacing w:val="-7"/>
                <w:sz w:val="20"/>
              </w:rPr>
              <w:t xml:space="preserve"> </w:t>
            </w:r>
            <w:r>
              <w:rPr>
                <w:b/>
                <w:sz w:val="20"/>
              </w:rPr>
              <w:t>Advisor:</w:t>
            </w:r>
          </w:p>
        </w:tc>
      </w:tr>
      <w:tr w:rsidR="006C3546" w14:paraId="598FA2BF" w14:textId="77777777">
        <w:trPr>
          <w:trHeight w:hRule="exact" w:val="727"/>
        </w:trPr>
        <w:tc>
          <w:tcPr>
            <w:tcW w:w="631" w:type="dxa"/>
            <w:tcBorders>
              <w:top w:val="single" w:sz="14" w:space="0" w:color="000000"/>
              <w:bottom w:val="single" w:sz="14" w:space="0" w:color="000000"/>
              <w:right w:val="single" w:sz="14" w:space="0" w:color="000000"/>
            </w:tcBorders>
            <w:shd w:val="clear" w:color="auto" w:fill="EEECE1"/>
          </w:tcPr>
          <w:p w14:paraId="228AAB81" w14:textId="77777777" w:rsidR="006C3546" w:rsidRDefault="00F7752A">
            <w:pPr>
              <w:pStyle w:val="TableParagraph"/>
              <w:ind w:left="230" w:right="80" w:hanging="140"/>
              <w:rPr>
                <w:b/>
                <w:sz w:val="20"/>
              </w:rPr>
            </w:pPr>
            <w:r>
              <w:rPr>
                <w:b/>
                <w:w w:val="95"/>
                <w:sz w:val="20"/>
              </w:rPr>
              <w:t xml:space="preserve">YEA </w:t>
            </w:r>
            <w:r>
              <w:rPr>
                <w:b/>
                <w:sz w:val="20"/>
              </w:rPr>
              <w:t>R 1</w:t>
            </w:r>
          </w:p>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3CE22CBC" w14:textId="77777777" w:rsidR="006C3546" w:rsidRDefault="00F7752A">
            <w:pPr>
              <w:pStyle w:val="TableParagraph"/>
              <w:tabs>
                <w:tab w:val="left" w:pos="1575"/>
              </w:tabs>
              <w:spacing w:line="228" w:lineRule="exact"/>
              <w:ind w:left="22"/>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4BDAFCF7" w14:textId="77777777" w:rsidR="006C3546" w:rsidRDefault="00F7752A">
            <w:pPr>
              <w:pStyle w:val="TableParagraph"/>
              <w:ind w:left="276" w:right="262"/>
              <w:jc w:val="center"/>
              <w:rPr>
                <w:b/>
                <w:sz w:val="20"/>
              </w:rPr>
            </w:pPr>
            <w:r>
              <w:rPr>
                <w:b/>
                <w:sz w:val="20"/>
              </w:rPr>
              <w:t>C</w:t>
            </w:r>
            <w:r>
              <w:rPr>
                <w:b/>
                <w:w w:val="99"/>
                <w:sz w:val="20"/>
              </w:rPr>
              <w:t xml:space="preserve"> </w:t>
            </w:r>
            <w:r>
              <w:rPr>
                <w:b/>
                <w:sz w:val="20"/>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B277350" w14:textId="77777777" w:rsidR="006C3546" w:rsidRDefault="00F7752A">
            <w:pPr>
              <w:pStyle w:val="TableParagraph"/>
              <w:tabs>
                <w:tab w:val="left" w:pos="1811"/>
              </w:tabs>
              <w:spacing w:line="228"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237F86E7" w14:textId="77777777" w:rsidR="006C3546" w:rsidRDefault="00F7752A">
            <w:pPr>
              <w:pStyle w:val="TableParagraph"/>
              <w:ind w:left="98" w:right="61"/>
              <w:rPr>
                <w:b/>
                <w:sz w:val="20"/>
              </w:rPr>
            </w:pPr>
            <w:r>
              <w:rPr>
                <w:b/>
                <w:sz w:val="20"/>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E67004A" w14:textId="77777777" w:rsidR="006C3546" w:rsidRDefault="00F7752A">
            <w:pPr>
              <w:pStyle w:val="TableParagraph"/>
              <w:tabs>
                <w:tab w:val="left" w:pos="2137"/>
              </w:tabs>
              <w:spacing w:line="228" w:lineRule="exact"/>
              <w:ind w:left="187"/>
              <w:rPr>
                <w:b/>
                <w:sz w:val="20"/>
              </w:rPr>
            </w:pPr>
            <w:r>
              <w:rPr>
                <w:b/>
                <w:sz w:val="20"/>
              </w:rPr>
              <w:t>Summer:</w:t>
            </w:r>
            <w:r>
              <w:rPr>
                <w:b/>
                <w:spacing w:val="1"/>
                <w:sz w:val="20"/>
              </w:rPr>
              <w:t xml:space="preserve"> </w:t>
            </w:r>
            <w:r>
              <w:rPr>
                <w:b/>
                <w:w w:val="99"/>
                <w:sz w:val="20"/>
                <w:u w:val="single"/>
              </w:rPr>
              <w:t xml:space="preserve"> </w:t>
            </w:r>
            <w:r>
              <w:rPr>
                <w:b/>
                <w:sz w:val="20"/>
                <w:u w:val="single"/>
              </w:rPr>
              <w:tab/>
            </w:r>
          </w:p>
        </w:tc>
        <w:tc>
          <w:tcPr>
            <w:tcW w:w="992" w:type="dxa"/>
            <w:tcBorders>
              <w:top w:val="single" w:sz="14" w:space="0" w:color="000000"/>
              <w:left w:val="single" w:sz="14" w:space="0" w:color="000000"/>
              <w:bottom w:val="single" w:sz="14" w:space="0" w:color="000000"/>
            </w:tcBorders>
            <w:shd w:val="clear" w:color="auto" w:fill="EEECE1"/>
          </w:tcPr>
          <w:p w14:paraId="008315D1" w14:textId="77777777" w:rsidR="006C3546" w:rsidRDefault="00F7752A">
            <w:pPr>
              <w:pStyle w:val="TableParagraph"/>
              <w:ind w:left="400" w:right="406"/>
              <w:jc w:val="center"/>
              <w:rPr>
                <w:b/>
                <w:sz w:val="20"/>
              </w:rPr>
            </w:pPr>
            <w:r>
              <w:rPr>
                <w:b/>
                <w:sz w:val="20"/>
              </w:rPr>
              <w:t>C</w:t>
            </w:r>
            <w:r>
              <w:rPr>
                <w:b/>
                <w:w w:val="99"/>
                <w:sz w:val="20"/>
              </w:rPr>
              <w:t xml:space="preserve"> </w:t>
            </w:r>
            <w:r>
              <w:rPr>
                <w:b/>
                <w:sz w:val="20"/>
              </w:rPr>
              <w:t>R</w:t>
            </w:r>
          </w:p>
        </w:tc>
        <w:tc>
          <w:tcPr>
            <w:tcW w:w="1529" w:type="dxa"/>
            <w:tcBorders>
              <w:top w:val="single" w:sz="14" w:space="0" w:color="000000"/>
              <w:bottom w:val="single" w:sz="14" w:space="0" w:color="000000"/>
            </w:tcBorders>
            <w:shd w:val="clear" w:color="auto" w:fill="EEECE1"/>
          </w:tcPr>
          <w:p w14:paraId="3FE89B03" w14:textId="77777777" w:rsidR="006C3546" w:rsidRDefault="00F7752A">
            <w:pPr>
              <w:pStyle w:val="TableParagraph"/>
              <w:spacing w:line="228" w:lineRule="exact"/>
              <w:ind w:left="491" w:right="499"/>
              <w:jc w:val="center"/>
              <w:rPr>
                <w:b/>
                <w:sz w:val="20"/>
              </w:rPr>
            </w:pPr>
            <w:r>
              <w:rPr>
                <w:b/>
                <w:sz w:val="20"/>
              </w:rPr>
              <w:t>Total</w:t>
            </w:r>
          </w:p>
        </w:tc>
      </w:tr>
      <w:tr w:rsidR="006C3546" w14:paraId="1B488E60" w14:textId="77777777">
        <w:trPr>
          <w:trHeight w:hRule="exact" w:val="358"/>
        </w:trPr>
        <w:tc>
          <w:tcPr>
            <w:tcW w:w="631" w:type="dxa"/>
            <w:vMerge w:val="restart"/>
            <w:tcBorders>
              <w:top w:val="single" w:sz="14" w:space="0" w:color="000000"/>
              <w:right w:val="single" w:sz="14" w:space="0" w:color="000000"/>
            </w:tcBorders>
          </w:tcPr>
          <w:p w14:paraId="76636AD3" w14:textId="77777777" w:rsidR="006C3546" w:rsidRDefault="006C3546"/>
        </w:tc>
        <w:tc>
          <w:tcPr>
            <w:tcW w:w="2159" w:type="dxa"/>
            <w:tcBorders>
              <w:top w:val="single" w:sz="14" w:space="0" w:color="000000"/>
              <w:left w:val="single" w:sz="14" w:space="0" w:color="000000"/>
              <w:bottom w:val="single" w:sz="8" w:space="0" w:color="DDD9C4"/>
              <w:right w:val="single" w:sz="14" w:space="0" w:color="000000"/>
            </w:tcBorders>
          </w:tcPr>
          <w:p w14:paraId="5F06210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92D030D"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1EDABB7A"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857022C"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4CFB3D6E" w14:textId="77777777" w:rsidR="006C3546" w:rsidRDefault="006C3546"/>
        </w:tc>
        <w:tc>
          <w:tcPr>
            <w:tcW w:w="992" w:type="dxa"/>
            <w:tcBorders>
              <w:top w:val="single" w:sz="14" w:space="0" w:color="000000"/>
              <w:left w:val="single" w:sz="14" w:space="0" w:color="000000"/>
              <w:bottom w:val="single" w:sz="14" w:space="0" w:color="000000"/>
            </w:tcBorders>
          </w:tcPr>
          <w:p w14:paraId="5D7090EE" w14:textId="77777777" w:rsidR="006C3546" w:rsidRDefault="006C3546"/>
        </w:tc>
        <w:tc>
          <w:tcPr>
            <w:tcW w:w="1529" w:type="dxa"/>
            <w:tcBorders>
              <w:top w:val="single" w:sz="14" w:space="0" w:color="000000"/>
              <w:bottom w:val="single" w:sz="14" w:space="0" w:color="000000"/>
            </w:tcBorders>
          </w:tcPr>
          <w:p w14:paraId="4274F0D9" w14:textId="77777777" w:rsidR="006C3546" w:rsidRDefault="006C3546"/>
        </w:tc>
      </w:tr>
      <w:tr w:rsidR="006C3546" w14:paraId="627D56A6" w14:textId="77777777">
        <w:trPr>
          <w:trHeight w:hRule="exact" w:val="360"/>
        </w:trPr>
        <w:tc>
          <w:tcPr>
            <w:tcW w:w="631" w:type="dxa"/>
            <w:vMerge/>
            <w:tcBorders>
              <w:right w:val="single" w:sz="14" w:space="0" w:color="000000"/>
            </w:tcBorders>
          </w:tcPr>
          <w:p w14:paraId="498AAEAC"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685BE65B"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28A12426"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8F49FA5"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B9D4E9C"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0CDDB66E" w14:textId="77777777" w:rsidR="006C3546" w:rsidRDefault="006C3546"/>
        </w:tc>
        <w:tc>
          <w:tcPr>
            <w:tcW w:w="992" w:type="dxa"/>
            <w:tcBorders>
              <w:top w:val="single" w:sz="14" w:space="0" w:color="000000"/>
              <w:left w:val="single" w:sz="14" w:space="0" w:color="000000"/>
              <w:bottom w:val="single" w:sz="14" w:space="0" w:color="000000"/>
            </w:tcBorders>
          </w:tcPr>
          <w:p w14:paraId="30AC41E6" w14:textId="77777777" w:rsidR="006C3546" w:rsidRDefault="006C3546"/>
        </w:tc>
        <w:tc>
          <w:tcPr>
            <w:tcW w:w="1529" w:type="dxa"/>
            <w:tcBorders>
              <w:top w:val="single" w:sz="14" w:space="0" w:color="000000"/>
              <w:bottom w:val="single" w:sz="14" w:space="0" w:color="000000"/>
            </w:tcBorders>
          </w:tcPr>
          <w:p w14:paraId="5B68E746" w14:textId="77777777" w:rsidR="006C3546" w:rsidRDefault="006C3546"/>
        </w:tc>
      </w:tr>
      <w:tr w:rsidR="006C3546" w14:paraId="7F827D9C" w14:textId="77777777">
        <w:trPr>
          <w:trHeight w:hRule="exact" w:val="358"/>
        </w:trPr>
        <w:tc>
          <w:tcPr>
            <w:tcW w:w="631" w:type="dxa"/>
            <w:vMerge/>
            <w:tcBorders>
              <w:right w:val="single" w:sz="14" w:space="0" w:color="000000"/>
            </w:tcBorders>
          </w:tcPr>
          <w:p w14:paraId="7D71FF8F"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19660850"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A59A62C"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5C48E044"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72D07B53"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43180B33" w14:textId="77777777" w:rsidR="006C3546" w:rsidRDefault="006C3546"/>
        </w:tc>
        <w:tc>
          <w:tcPr>
            <w:tcW w:w="992" w:type="dxa"/>
            <w:tcBorders>
              <w:top w:val="single" w:sz="14" w:space="0" w:color="000000"/>
              <w:left w:val="single" w:sz="14" w:space="0" w:color="000000"/>
              <w:bottom w:val="single" w:sz="14" w:space="0" w:color="000000"/>
            </w:tcBorders>
          </w:tcPr>
          <w:p w14:paraId="0C727AAC" w14:textId="77777777" w:rsidR="006C3546" w:rsidRDefault="006C3546"/>
        </w:tc>
        <w:tc>
          <w:tcPr>
            <w:tcW w:w="1529" w:type="dxa"/>
            <w:tcBorders>
              <w:top w:val="single" w:sz="14" w:space="0" w:color="000000"/>
              <w:bottom w:val="single" w:sz="14" w:space="0" w:color="000000"/>
            </w:tcBorders>
          </w:tcPr>
          <w:p w14:paraId="1ED8D57A" w14:textId="77777777" w:rsidR="006C3546" w:rsidRDefault="006C3546"/>
        </w:tc>
      </w:tr>
      <w:tr w:rsidR="006C3546" w14:paraId="33B29C84" w14:textId="77777777">
        <w:trPr>
          <w:trHeight w:hRule="exact" w:val="360"/>
        </w:trPr>
        <w:tc>
          <w:tcPr>
            <w:tcW w:w="631" w:type="dxa"/>
            <w:vMerge/>
            <w:tcBorders>
              <w:right w:val="single" w:sz="14" w:space="0" w:color="000000"/>
            </w:tcBorders>
          </w:tcPr>
          <w:p w14:paraId="4C19D723" w14:textId="77777777" w:rsidR="006C3546" w:rsidRDefault="006C3546"/>
        </w:tc>
        <w:tc>
          <w:tcPr>
            <w:tcW w:w="2159" w:type="dxa"/>
            <w:tcBorders>
              <w:top w:val="single" w:sz="8" w:space="0" w:color="DDD9C4"/>
              <w:left w:val="single" w:sz="14" w:space="0" w:color="000000"/>
              <w:bottom w:val="single" w:sz="14" w:space="0" w:color="000000"/>
              <w:right w:val="single" w:sz="14" w:space="0" w:color="000000"/>
            </w:tcBorders>
          </w:tcPr>
          <w:p w14:paraId="165F3129"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5CEDA465"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3C8A0DE"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2D026E2"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66709BD1" w14:textId="77777777" w:rsidR="006C3546" w:rsidRDefault="006C3546"/>
        </w:tc>
        <w:tc>
          <w:tcPr>
            <w:tcW w:w="992" w:type="dxa"/>
            <w:tcBorders>
              <w:top w:val="single" w:sz="14" w:space="0" w:color="000000"/>
              <w:left w:val="single" w:sz="14" w:space="0" w:color="000000"/>
              <w:bottom w:val="single" w:sz="14" w:space="0" w:color="000000"/>
            </w:tcBorders>
          </w:tcPr>
          <w:p w14:paraId="09169A77" w14:textId="77777777" w:rsidR="006C3546" w:rsidRDefault="006C3546"/>
        </w:tc>
        <w:tc>
          <w:tcPr>
            <w:tcW w:w="1529" w:type="dxa"/>
            <w:tcBorders>
              <w:top w:val="single" w:sz="14" w:space="0" w:color="000000"/>
              <w:bottom w:val="single" w:sz="14" w:space="0" w:color="000000"/>
            </w:tcBorders>
          </w:tcPr>
          <w:p w14:paraId="43306C2C" w14:textId="77777777" w:rsidR="006C3546" w:rsidRDefault="006C3546"/>
        </w:tc>
      </w:tr>
      <w:tr w:rsidR="006C3546" w14:paraId="798DFAE1" w14:textId="77777777">
        <w:trPr>
          <w:trHeight w:hRule="exact" w:val="318"/>
        </w:trPr>
        <w:tc>
          <w:tcPr>
            <w:tcW w:w="631" w:type="dxa"/>
            <w:vMerge/>
            <w:tcBorders>
              <w:right w:val="single" w:sz="14" w:space="0" w:color="000000"/>
            </w:tcBorders>
          </w:tcPr>
          <w:p w14:paraId="662B4732" w14:textId="77777777" w:rsidR="006C3546" w:rsidRDefault="006C3546"/>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255741CD" w14:textId="77777777" w:rsidR="006C3546" w:rsidRDefault="00F7752A">
            <w:pPr>
              <w:pStyle w:val="TableParagraph"/>
              <w:spacing w:line="228" w:lineRule="exact"/>
              <w:ind w:left="16"/>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1F8419E2"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9E1C6B9" w14:textId="77777777" w:rsidR="006C3546" w:rsidRDefault="00F7752A">
            <w:pPr>
              <w:pStyle w:val="TableParagraph"/>
              <w:spacing w:line="228" w:lineRule="exact"/>
              <w:ind w:left="12"/>
              <w:jc w:val="center"/>
              <w:rPr>
                <w:b/>
                <w:sz w:val="20"/>
              </w:rPr>
            </w:pPr>
            <w:r>
              <w:rPr>
                <w:b/>
                <w:sz w:val="20"/>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559175F5"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8670E2C" w14:textId="77777777" w:rsidR="006C3546" w:rsidRDefault="00F7752A">
            <w:pPr>
              <w:pStyle w:val="TableParagraph"/>
              <w:spacing w:line="228" w:lineRule="exact"/>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3497837B" w14:textId="77777777" w:rsidR="006C3546" w:rsidRDefault="006C3546"/>
        </w:tc>
        <w:tc>
          <w:tcPr>
            <w:tcW w:w="1529" w:type="dxa"/>
            <w:tcBorders>
              <w:top w:val="single" w:sz="14" w:space="0" w:color="000000"/>
              <w:bottom w:val="single" w:sz="14" w:space="0" w:color="000000"/>
            </w:tcBorders>
          </w:tcPr>
          <w:p w14:paraId="339BC2D3" w14:textId="77777777" w:rsidR="006C3546" w:rsidRDefault="006C3546"/>
        </w:tc>
      </w:tr>
      <w:tr w:rsidR="006C3546" w14:paraId="53141809" w14:textId="77777777">
        <w:trPr>
          <w:trHeight w:hRule="exact" w:val="709"/>
        </w:trPr>
        <w:tc>
          <w:tcPr>
            <w:tcW w:w="631" w:type="dxa"/>
            <w:shd w:val="clear" w:color="auto" w:fill="EEECE1"/>
          </w:tcPr>
          <w:p w14:paraId="56DE8EF6" w14:textId="77777777" w:rsidR="006C3546" w:rsidRDefault="00F7752A">
            <w:pPr>
              <w:pStyle w:val="TableParagraph"/>
              <w:spacing w:line="206" w:lineRule="exact"/>
              <w:ind w:left="34" w:right="21"/>
              <w:jc w:val="center"/>
              <w:rPr>
                <w:b/>
                <w:sz w:val="20"/>
              </w:rPr>
            </w:pPr>
            <w:r>
              <w:rPr>
                <w:b/>
                <w:sz w:val="20"/>
              </w:rPr>
              <w:t>YEA</w:t>
            </w:r>
          </w:p>
          <w:p w14:paraId="331F4BB5" w14:textId="77777777" w:rsidR="006C3546" w:rsidRDefault="00F7752A">
            <w:pPr>
              <w:pStyle w:val="TableParagraph"/>
              <w:ind w:left="230" w:right="211"/>
              <w:jc w:val="center"/>
              <w:rPr>
                <w:b/>
                <w:sz w:val="20"/>
              </w:rPr>
            </w:pPr>
            <w:r>
              <w:rPr>
                <w:b/>
                <w:sz w:val="20"/>
              </w:rPr>
              <w:t>R</w:t>
            </w:r>
            <w:r>
              <w:rPr>
                <w:b/>
                <w:w w:val="99"/>
                <w:sz w:val="20"/>
              </w:rPr>
              <w:t xml:space="preserve"> </w:t>
            </w:r>
            <w:r>
              <w:rPr>
                <w:b/>
                <w:sz w:val="20"/>
              </w:rPr>
              <w:t>2</w:t>
            </w:r>
          </w:p>
        </w:tc>
        <w:tc>
          <w:tcPr>
            <w:tcW w:w="2159" w:type="dxa"/>
            <w:tcBorders>
              <w:top w:val="single" w:sz="14" w:space="0" w:color="000000"/>
              <w:bottom w:val="single" w:sz="14" w:space="0" w:color="000000"/>
              <w:right w:val="single" w:sz="14" w:space="0" w:color="000000"/>
            </w:tcBorders>
            <w:shd w:val="clear" w:color="auto" w:fill="EEECE1"/>
          </w:tcPr>
          <w:p w14:paraId="52A83E83" w14:textId="77777777" w:rsidR="006C3546" w:rsidRDefault="00F7752A">
            <w:pPr>
              <w:pStyle w:val="TableParagraph"/>
              <w:tabs>
                <w:tab w:val="left" w:pos="1571"/>
              </w:tabs>
              <w:spacing w:line="210" w:lineRule="exact"/>
              <w:ind w:left="19"/>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1B7306AD" w14:textId="77777777" w:rsidR="006C3546" w:rsidRDefault="00F7752A">
            <w:pPr>
              <w:pStyle w:val="TableParagraph"/>
              <w:spacing w:line="210" w:lineRule="exact"/>
              <w:ind w:left="11"/>
              <w:jc w:val="center"/>
              <w:rPr>
                <w:b/>
                <w:sz w:val="20"/>
              </w:rPr>
            </w:pPr>
            <w:r>
              <w:rPr>
                <w:b/>
                <w:w w:val="99"/>
                <w:sz w:val="20"/>
              </w:rPr>
              <w:t>C</w:t>
            </w:r>
          </w:p>
          <w:p w14:paraId="26D3E195" w14:textId="77777777" w:rsidR="006C3546" w:rsidRDefault="00F7752A">
            <w:pPr>
              <w:pStyle w:val="TableParagraph"/>
              <w:ind w:left="11"/>
              <w:jc w:val="center"/>
              <w:rPr>
                <w:b/>
                <w:sz w:val="20"/>
              </w:rPr>
            </w:pPr>
            <w:r>
              <w:rPr>
                <w:b/>
                <w:w w:val="99"/>
                <w:sz w:val="20"/>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981D697" w14:textId="77777777" w:rsidR="006C3546" w:rsidRDefault="00F7752A">
            <w:pPr>
              <w:pStyle w:val="TableParagraph"/>
              <w:tabs>
                <w:tab w:val="left" w:pos="1811"/>
              </w:tabs>
              <w:spacing w:line="210"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751220F0" w14:textId="77777777" w:rsidR="006C3546" w:rsidRDefault="00F7752A">
            <w:pPr>
              <w:pStyle w:val="TableParagraph"/>
              <w:spacing w:line="210" w:lineRule="exact"/>
              <w:ind w:left="98"/>
              <w:rPr>
                <w:b/>
                <w:sz w:val="20"/>
              </w:rPr>
            </w:pPr>
            <w:r>
              <w:rPr>
                <w:b/>
                <w:w w:val="99"/>
                <w:sz w:val="20"/>
              </w:rPr>
              <w:t>C</w:t>
            </w:r>
          </w:p>
          <w:p w14:paraId="53869F55" w14:textId="77777777" w:rsidR="006C3546" w:rsidRDefault="00F7752A">
            <w:pPr>
              <w:pStyle w:val="TableParagraph"/>
              <w:ind w:left="98"/>
              <w:rPr>
                <w:b/>
                <w:sz w:val="20"/>
              </w:rPr>
            </w:pPr>
            <w:r>
              <w:rPr>
                <w:b/>
                <w:w w:val="99"/>
                <w:sz w:val="20"/>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E9B5B5D" w14:textId="77777777" w:rsidR="006C3546" w:rsidRDefault="00F7752A">
            <w:pPr>
              <w:pStyle w:val="TableParagraph"/>
              <w:tabs>
                <w:tab w:val="left" w:pos="2137"/>
              </w:tabs>
              <w:spacing w:line="210" w:lineRule="exact"/>
              <w:ind w:left="187"/>
              <w:rPr>
                <w:b/>
                <w:sz w:val="20"/>
              </w:rPr>
            </w:pPr>
            <w:r>
              <w:rPr>
                <w:b/>
                <w:sz w:val="20"/>
              </w:rPr>
              <w:t>Summer:</w:t>
            </w:r>
            <w:r>
              <w:rPr>
                <w:b/>
                <w:spacing w:val="1"/>
                <w:sz w:val="20"/>
              </w:rPr>
              <w:t xml:space="preserve"> </w:t>
            </w:r>
            <w:r>
              <w:rPr>
                <w:b/>
                <w:w w:val="99"/>
                <w:sz w:val="20"/>
                <w:u w:val="single"/>
              </w:rPr>
              <w:t xml:space="preserve"> </w:t>
            </w:r>
            <w:r>
              <w:rPr>
                <w:b/>
                <w:sz w:val="20"/>
                <w:u w:val="single"/>
              </w:rPr>
              <w:tab/>
            </w:r>
          </w:p>
        </w:tc>
        <w:tc>
          <w:tcPr>
            <w:tcW w:w="992" w:type="dxa"/>
            <w:tcBorders>
              <w:top w:val="single" w:sz="14" w:space="0" w:color="000000"/>
              <w:left w:val="single" w:sz="14" w:space="0" w:color="000000"/>
              <w:bottom w:val="single" w:sz="14" w:space="0" w:color="000000"/>
            </w:tcBorders>
            <w:shd w:val="clear" w:color="auto" w:fill="EEECE1"/>
          </w:tcPr>
          <w:p w14:paraId="590CF6AB" w14:textId="77777777" w:rsidR="006C3546" w:rsidRDefault="00F7752A">
            <w:pPr>
              <w:pStyle w:val="TableParagraph"/>
              <w:spacing w:line="210" w:lineRule="exact"/>
              <w:ind w:right="5"/>
              <w:jc w:val="center"/>
              <w:rPr>
                <w:b/>
                <w:sz w:val="20"/>
              </w:rPr>
            </w:pPr>
            <w:r>
              <w:rPr>
                <w:b/>
                <w:w w:val="99"/>
                <w:sz w:val="20"/>
              </w:rPr>
              <w:t>C</w:t>
            </w:r>
          </w:p>
          <w:p w14:paraId="615FEFEF" w14:textId="77777777" w:rsidR="006C3546" w:rsidRDefault="00F7752A">
            <w:pPr>
              <w:pStyle w:val="TableParagraph"/>
              <w:ind w:right="5"/>
              <w:jc w:val="center"/>
              <w:rPr>
                <w:b/>
                <w:sz w:val="20"/>
              </w:rPr>
            </w:pPr>
            <w:r>
              <w:rPr>
                <w:b/>
                <w:w w:val="99"/>
                <w:sz w:val="20"/>
              </w:rPr>
              <w:t>R</w:t>
            </w:r>
          </w:p>
        </w:tc>
        <w:tc>
          <w:tcPr>
            <w:tcW w:w="1529" w:type="dxa"/>
            <w:tcBorders>
              <w:top w:val="single" w:sz="14" w:space="0" w:color="000000"/>
              <w:bottom w:val="single" w:sz="14" w:space="0" w:color="000000"/>
            </w:tcBorders>
            <w:shd w:val="clear" w:color="auto" w:fill="EEECE1"/>
          </w:tcPr>
          <w:p w14:paraId="3884A0A8" w14:textId="77777777" w:rsidR="006C3546" w:rsidRDefault="006C3546"/>
        </w:tc>
      </w:tr>
      <w:tr w:rsidR="006C3546" w14:paraId="66C0D7B6" w14:textId="77777777">
        <w:trPr>
          <w:trHeight w:hRule="exact" w:val="367"/>
        </w:trPr>
        <w:tc>
          <w:tcPr>
            <w:tcW w:w="631" w:type="dxa"/>
            <w:vMerge w:val="restart"/>
          </w:tcPr>
          <w:p w14:paraId="44EAE44A" w14:textId="77777777" w:rsidR="006C3546" w:rsidRDefault="006C3546"/>
        </w:tc>
        <w:tc>
          <w:tcPr>
            <w:tcW w:w="2159" w:type="dxa"/>
            <w:tcBorders>
              <w:top w:val="single" w:sz="14" w:space="0" w:color="000000"/>
              <w:bottom w:val="single" w:sz="8" w:space="0" w:color="DDD9C4"/>
              <w:right w:val="single" w:sz="14" w:space="0" w:color="000000"/>
            </w:tcBorders>
          </w:tcPr>
          <w:p w14:paraId="0244CE9E"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24B72DCF"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226530B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1F0A0CFC"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5FA0DDBC" w14:textId="77777777" w:rsidR="006C3546" w:rsidRDefault="006C3546"/>
        </w:tc>
        <w:tc>
          <w:tcPr>
            <w:tcW w:w="992" w:type="dxa"/>
            <w:tcBorders>
              <w:top w:val="single" w:sz="14" w:space="0" w:color="000000"/>
              <w:left w:val="single" w:sz="14" w:space="0" w:color="000000"/>
              <w:bottom w:val="single" w:sz="14" w:space="0" w:color="000000"/>
            </w:tcBorders>
          </w:tcPr>
          <w:p w14:paraId="39676C5C" w14:textId="77777777" w:rsidR="006C3546" w:rsidRDefault="006C3546"/>
        </w:tc>
        <w:tc>
          <w:tcPr>
            <w:tcW w:w="1529" w:type="dxa"/>
            <w:tcBorders>
              <w:top w:val="single" w:sz="14" w:space="0" w:color="000000"/>
              <w:bottom w:val="single" w:sz="14" w:space="0" w:color="000000"/>
            </w:tcBorders>
          </w:tcPr>
          <w:p w14:paraId="4FB4D0F3" w14:textId="77777777" w:rsidR="006C3546" w:rsidRDefault="006C3546"/>
        </w:tc>
      </w:tr>
      <w:tr w:rsidR="006C3546" w14:paraId="617E7808" w14:textId="77777777">
        <w:trPr>
          <w:trHeight w:hRule="exact" w:val="367"/>
        </w:trPr>
        <w:tc>
          <w:tcPr>
            <w:tcW w:w="631" w:type="dxa"/>
            <w:vMerge/>
          </w:tcPr>
          <w:p w14:paraId="0F204E5E" w14:textId="77777777" w:rsidR="006C3546" w:rsidRDefault="006C3546"/>
        </w:tc>
        <w:tc>
          <w:tcPr>
            <w:tcW w:w="2159" w:type="dxa"/>
            <w:tcBorders>
              <w:top w:val="single" w:sz="8" w:space="0" w:color="DDD9C4"/>
              <w:bottom w:val="single" w:sz="8" w:space="0" w:color="DDD9C4"/>
              <w:right w:val="single" w:sz="14" w:space="0" w:color="000000"/>
            </w:tcBorders>
          </w:tcPr>
          <w:p w14:paraId="656B192E"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58B1D9EB"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A01EEE7"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7736E849"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107A2698" w14:textId="77777777" w:rsidR="006C3546" w:rsidRDefault="006C3546"/>
        </w:tc>
        <w:tc>
          <w:tcPr>
            <w:tcW w:w="992" w:type="dxa"/>
            <w:tcBorders>
              <w:top w:val="single" w:sz="14" w:space="0" w:color="000000"/>
              <w:left w:val="single" w:sz="14" w:space="0" w:color="000000"/>
              <w:bottom w:val="single" w:sz="14" w:space="0" w:color="000000"/>
            </w:tcBorders>
          </w:tcPr>
          <w:p w14:paraId="39274240" w14:textId="77777777" w:rsidR="006C3546" w:rsidRDefault="006C3546"/>
        </w:tc>
        <w:tc>
          <w:tcPr>
            <w:tcW w:w="1529" w:type="dxa"/>
            <w:tcBorders>
              <w:top w:val="single" w:sz="14" w:space="0" w:color="000000"/>
              <w:bottom w:val="single" w:sz="14" w:space="0" w:color="000000"/>
            </w:tcBorders>
          </w:tcPr>
          <w:p w14:paraId="32257176" w14:textId="77777777" w:rsidR="006C3546" w:rsidRDefault="006C3546"/>
        </w:tc>
      </w:tr>
      <w:tr w:rsidR="006C3546" w14:paraId="03F03A34" w14:textId="77777777">
        <w:trPr>
          <w:trHeight w:hRule="exact" w:val="367"/>
        </w:trPr>
        <w:tc>
          <w:tcPr>
            <w:tcW w:w="631" w:type="dxa"/>
            <w:vMerge/>
          </w:tcPr>
          <w:p w14:paraId="4BCFC5A3" w14:textId="77777777" w:rsidR="006C3546" w:rsidRDefault="006C3546"/>
        </w:tc>
        <w:tc>
          <w:tcPr>
            <w:tcW w:w="2159" w:type="dxa"/>
            <w:tcBorders>
              <w:top w:val="single" w:sz="8" w:space="0" w:color="DDD9C4"/>
              <w:bottom w:val="single" w:sz="8" w:space="0" w:color="DDD9C4"/>
              <w:right w:val="single" w:sz="14" w:space="0" w:color="000000"/>
            </w:tcBorders>
          </w:tcPr>
          <w:p w14:paraId="7CDDEC48"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8BE7FD6"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6F3B3458"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D53FA9F"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9C279E8" w14:textId="77777777" w:rsidR="006C3546" w:rsidRDefault="006C3546"/>
        </w:tc>
        <w:tc>
          <w:tcPr>
            <w:tcW w:w="992" w:type="dxa"/>
            <w:tcBorders>
              <w:top w:val="single" w:sz="14" w:space="0" w:color="000000"/>
              <w:left w:val="single" w:sz="14" w:space="0" w:color="000000"/>
              <w:bottom w:val="single" w:sz="14" w:space="0" w:color="000000"/>
            </w:tcBorders>
          </w:tcPr>
          <w:p w14:paraId="24CB9273" w14:textId="77777777" w:rsidR="006C3546" w:rsidRDefault="006C3546"/>
        </w:tc>
        <w:tc>
          <w:tcPr>
            <w:tcW w:w="1529" w:type="dxa"/>
            <w:tcBorders>
              <w:top w:val="single" w:sz="14" w:space="0" w:color="000000"/>
              <w:bottom w:val="single" w:sz="14" w:space="0" w:color="000000"/>
            </w:tcBorders>
          </w:tcPr>
          <w:p w14:paraId="30BDFF19" w14:textId="77777777" w:rsidR="006C3546" w:rsidRDefault="006C3546"/>
        </w:tc>
      </w:tr>
      <w:tr w:rsidR="006C3546" w14:paraId="18B0A82E" w14:textId="77777777">
        <w:trPr>
          <w:trHeight w:hRule="exact" w:val="372"/>
        </w:trPr>
        <w:tc>
          <w:tcPr>
            <w:tcW w:w="631" w:type="dxa"/>
            <w:vMerge/>
          </w:tcPr>
          <w:p w14:paraId="31F58162" w14:textId="77777777" w:rsidR="006C3546" w:rsidRDefault="006C3546"/>
        </w:tc>
        <w:tc>
          <w:tcPr>
            <w:tcW w:w="2159" w:type="dxa"/>
            <w:tcBorders>
              <w:top w:val="single" w:sz="8" w:space="0" w:color="DDD9C4"/>
              <w:bottom w:val="single" w:sz="14" w:space="0" w:color="000000"/>
              <w:right w:val="single" w:sz="14" w:space="0" w:color="000000"/>
            </w:tcBorders>
          </w:tcPr>
          <w:p w14:paraId="327151B0"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057928C"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7A9DD4E1"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13FCBBA5"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61B75ED0" w14:textId="77777777" w:rsidR="006C3546" w:rsidRDefault="006C3546"/>
        </w:tc>
        <w:tc>
          <w:tcPr>
            <w:tcW w:w="992" w:type="dxa"/>
            <w:tcBorders>
              <w:top w:val="single" w:sz="14" w:space="0" w:color="000000"/>
              <w:left w:val="single" w:sz="14" w:space="0" w:color="000000"/>
              <w:bottom w:val="single" w:sz="14" w:space="0" w:color="000000"/>
            </w:tcBorders>
          </w:tcPr>
          <w:p w14:paraId="52BD4267" w14:textId="77777777" w:rsidR="006C3546" w:rsidRDefault="006C3546"/>
        </w:tc>
        <w:tc>
          <w:tcPr>
            <w:tcW w:w="1529" w:type="dxa"/>
            <w:tcBorders>
              <w:top w:val="single" w:sz="14" w:space="0" w:color="000000"/>
              <w:bottom w:val="single" w:sz="14" w:space="0" w:color="000000"/>
            </w:tcBorders>
          </w:tcPr>
          <w:p w14:paraId="41A95863" w14:textId="77777777" w:rsidR="006C3546" w:rsidRDefault="006C3546"/>
        </w:tc>
      </w:tr>
      <w:tr w:rsidR="006C3546" w14:paraId="41A792A4" w14:textId="77777777">
        <w:trPr>
          <w:trHeight w:hRule="exact" w:val="296"/>
        </w:trPr>
        <w:tc>
          <w:tcPr>
            <w:tcW w:w="631" w:type="dxa"/>
            <w:vMerge/>
          </w:tcPr>
          <w:p w14:paraId="4C30BADC"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047D7513" w14:textId="77777777" w:rsidR="006C3546" w:rsidRDefault="00F7752A">
            <w:pPr>
              <w:pStyle w:val="TableParagraph"/>
              <w:ind w:left="19" w:right="33"/>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22" w:space="0" w:color="000000"/>
            </w:tcBorders>
          </w:tcPr>
          <w:p w14:paraId="5C0103A3"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DF564B9" w14:textId="77777777" w:rsidR="006C3546" w:rsidRDefault="00F7752A">
            <w:pPr>
              <w:pStyle w:val="TableParagraph"/>
              <w:ind w:left="14" w:right="23"/>
              <w:jc w:val="center"/>
              <w:rPr>
                <w:b/>
                <w:sz w:val="20"/>
              </w:rPr>
            </w:pPr>
            <w:r>
              <w:rPr>
                <w:b/>
                <w:sz w:val="20"/>
              </w:rPr>
              <w:t>Total Credits</w:t>
            </w:r>
          </w:p>
        </w:tc>
        <w:tc>
          <w:tcPr>
            <w:tcW w:w="360" w:type="dxa"/>
            <w:tcBorders>
              <w:top w:val="single" w:sz="14" w:space="0" w:color="000000"/>
              <w:left w:val="single" w:sz="26" w:space="0" w:color="000000"/>
              <w:bottom w:val="single" w:sz="14" w:space="0" w:color="000000"/>
              <w:right w:val="single" w:sz="14" w:space="0" w:color="000000"/>
            </w:tcBorders>
          </w:tcPr>
          <w:p w14:paraId="3A25E540"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5AD88C22" w14:textId="77777777" w:rsidR="006C3546" w:rsidRDefault="00F7752A">
            <w:pPr>
              <w:pStyle w:val="TableParagraph"/>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4084E3EC" w14:textId="77777777" w:rsidR="006C3546" w:rsidRDefault="006C3546"/>
        </w:tc>
        <w:tc>
          <w:tcPr>
            <w:tcW w:w="1529" w:type="dxa"/>
            <w:tcBorders>
              <w:top w:val="single" w:sz="14" w:space="0" w:color="000000"/>
              <w:bottom w:val="single" w:sz="14" w:space="0" w:color="000000"/>
            </w:tcBorders>
          </w:tcPr>
          <w:p w14:paraId="452899F8" w14:textId="77777777" w:rsidR="006C3546" w:rsidRDefault="006C3546"/>
        </w:tc>
      </w:tr>
      <w:tr w:rsidR="006C3546" w14:paraId="0583E98A" w14:textId="77777777">
        <w:trPr>
          <w:trHeight w:hRule="exact" w:val="707"/>
        </w:trPr>
        <w:tc>
          <w:tcPr>
            <w:tcW w:w="631" w:type="dxa"/>
            <w:shd w:val="clear" w:color="auto" w:fill="EEECE1"/>
          </w:tcPr>
          <w:p w14:paraId="54B1655C" w14:textId="77777777" w:rsidR="006C3546" w:rsidRDefault="00F7752A">
            <w:pPr>
              <w:pStyle w:val="TableParagraph"/>
              <w:spacing w:line="206" w:lineRule="exact"/>
              <w:ind w:left="34" w:right="21"/>
              <w:jc w:val="center"/>
              <w:rPr>
                <w:b/>
                <w:sz w:val="20"/>
              </w:rPr>
            </w:pPr>
            <w:r>
              <w:rPr>
                <w:b/>
                <w:sz w:val="20"/>
              </w:rPr>
              <w:t>YEA</w:t>
            </w:r>
          </w:p>
          <w:p w14:paraId="348A54B6" w14:textId="77777777" w:rsidR="006C3546" w:rsidRDefault="00F7752A">
            <w:pPr>
              <w:pStyle w:val="TableParagraph"/>
              <w:ind w:left="230" w:right="211"/>
              <w:jc w:val="center"/>
              <w:rPr>
                <w:b/>
                <w:sz w:val="20"/>
              </w:rPr>
            </w:pPr>
            <w:r>
              <w:rPr>
                <w:b/>
                <w:sz w:val="20"/>
              </w:rPr>
              <w:t>R</w:t>
            </w:r>
            <w:r>
              <w:rPr>
                <w:b/>
                <w:w w:val="99"/>
                <w:sz w:val="20"/>
              </w:rPr>
              <w:t xml:space="preserve"> </w:t>
            </w:r>
            <w:r>
              <w:rPr>
                <w:b/>
                <w:sz w:val="20"/>
              </w:rPr>
              <w:t>3</w:t>
            </w:r>
          </w:p>
        </w:tc>
        <w:tc>
          <w:tcPr>
            <w:tcW w:w="2159" w:type="dxa"/>
            <w:tcBorders>
              <w:top w:val="single" w:sz="14" w:space="0" w:color="000000"/>
              <w:bottom w:val="single" w:sz="14" w:space="0" w:color="000000"/>
              <w:right w:val="single" w:sz="14" w:space="0" w:color="000000"/>
            </w:tcBorders>
            <w:shd w:val="clear" w:color="auto" w:fill="EEECE1"/>
          </w:tcPr>
          <w:p w14:paraId="39E09F3D" w14:textId="77777777" w:rsidR="006C3546" w:rsidRDefault="00F7752A">
            <w:pPr>
              <w:pStyle w:val="TableParagraph"/>
              <w:tabs>
                <w:tab w:val="left" w:pos="1567"/>
              </w:tabs>
              <w:spacing w:line="210" w:lineRule="exact"/>
              <w:ind w:left="14"/>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7949A7D2" w14:textId="77777777" w:rsidR="006C3546" w:rsidRDefault="00F7752A">
            <w:pPr>
              <w:pStyle w:val="TableParagraph"/>
              <w:spacing w:line="210" w:lineRule="exact"/>
              <w:ind w:left="21"/>
              <w:jc w:val="center"/>
              <w:rPr>
                <w:b/>
                <w:sz w:val="20"/>
              </w:rPr>
            </w:pPr>
            <w:r>
              <w:rPr>
                <w:b/>
                <w:w w:val="99"/>
                <w:sz w:val="20"/>
              </w:rPr>
              <w:t>C</w:t>
            </w:r>
          </w:p>
          <w:p w14:paraId="19B81A21" w14:textId="77777777" w:rsidR="006C3546" w:rsidRDefault="00F7752A">
            <w:pPr>
              <w:pStyle w:val="TableParagraph"/>
              <w:ind w:left="21"/>
              <w:jc w:val="center"/>
              <w:rPr>
                <w:b/>
                <w:sz w:val="20"/>
              </w:rPr>
            </w:pPr>
            <w:r>
              <w:rPr>
                <w:b/>
                <w:w w:val="99"/>
                <w:sz w:val="20"/>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46CF1AC3" w14:textId="77777777" w:rsidR="006C3546" w:rsidRDefault="00F7752A">
            <w:pPr>
              <w:pStyle w:val="TableParagraph"/>
              <w:tabs>
                <w:tab w:val="left" w:pos="1811"/>
              </w:tabs>
              <w:spacing w:line="210"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12427C37" w14:textId="77777777" w:rsidR="006C3546" w:rsidRDefault="00F7752A">
            <w:pPr>
              <w:pStyle w:val="TableParagraph"/>
              <w:spacing w:line="210" w:lineRule="exact"/>
              <w:ind w:left="103"/>
              <w:rPr>
                <w:b/>
                <w:sz w:val="20"/>
              </w:rPr>
            </w:pPr>
            <w:r>
              <w:rPr>
                <w:b/>
                <w:w w:val="99"/>
                <w:sz w:val="20"/>
              </w:rPr>
              <w:t>C</w:t>
            </w:r>
          </w:p>
          <w:p w14:paraId="1BA40780" w14:textId="77777777" w:rsidR="006C3546" w:rsidRDefault="00F7752A">
            <w:pPr>
              <w:pStyle w:val="TableParagraph"/>
              <w:ind w:left="103"/>
              <w:rPr>
                <w:b/>
                <w:sz w:val="20"/>
              </w:rPr>
            </w:pPr>
            <w:r>
              <w:rPr>
                <w:b/>
                <w:w w:val="99"/>
                <w:sz w:val="20"/>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7EC071D8" w14:textId="77777777" w:rsidR="006C3546" w:rsidRDefault="00F7752A">
            <w:pPr>
              <w:pStyle w:val="TableParagraph"/>
              <w:tabs>
                <w:tab w:val="left" w:pos="2134"/>
              </w:tabs>
              <w:spacing w:line="210" w:lineRule="exact"/>
              <w:ind w:left="184"/>
              <w:rPr>
                <w:b/>
                <w:sz w:val="20"/>
              </w:rPr>
            </w:pPr>
            <w:r>
              <w:rPr>
                <w:b/>
                <w:sz w:val="20"/>
              </w:rPr>
              <w:t>Summer:</w:t>
            </w:r>
            <w:r>
              <w:rPr>
                <w:b/>
                <w:spacing w:val="1"/>
                <w:sz w:val="20"/>
              </w:rPr>
              <w:t xml:space="preserve"> </w:t>
            </w:r>
            <w:r>
              <w:rPr>
                <w:b/>
                <w:w w:val="99"/>
                <w:sz w:val="20"/>
                <w:u w:val="single"/>
              </w:rPr>
              <w:t xml:space="preserve"> </w:t>
            </w:r>
            <w:r>
              <w:rPr>
                <w:b/>
                <w:sz w:val="20"/>
                <w:u w:val="single"/>
              </w:rPr>
              <w:tab/>
            </w:r>
          </w:p>
        </w:tc>
        <w:tc>
          <w:tcPr>
            <w:tcW w:w="992" w:type="dxa"/>
            <w:tcBorders>
              <w:top w:val="single" w:sz="14" w:space="0" w:color="000000"/>
              <w:left w:val="single" w:sz="14" w:space="0" w:color="000000"/>
              <w:bottom w:val="single" w:sz="14" w:space="0" w:color="000000"/>
            </w:tcBorders>
            <w:shd w:val="clear" w:color="auto" w:fill="EEECE1"/>
          </w:tcPr>
          <w:p w14:paraId="37DC5C16" w14:textId="77777777" w:rsidR="006C3546" w:rsidRDefault="00F7752A">
            <w:pPr>
              <w:pStyle w:val="TableParagraph"/>
              <w:spacing w:line="210" w:lineRule="exact"/>
              <w:ind w:left="324" w:right="298"/>
              <w:jc w:val="center"/>
              <w:rPr>
                <w:b/>
                <w:sz w:val="20"/>
              </w:rPr>
            </w:pPr>
            <w:r>
              <w:rPr>
                <w:b/>
                <w:sz w:val="20"/>
              </w:rPr>
              <w:t>CR</w:t>
            </w:r>
          </w:p>
        </w:tc>
        <w:tc>
          <w:tcPr>
            <w:tcW w:w="1529" w:type="dxa"/>
            <w:tcBorders>
              <w:top w:val="single" w:sz="14" w:space="0" w:color="000000"/>
              <w:bottom w:val="single" w:sz="14" w:space="0" w:color="000000"/>
            </w:tcBorders>
            <w:shd w:val="clear" w:color="auto" w:fill="EEECE1"/>
          </w:tcPr>
          <w:p w14:paraId="1BC59222" w14:textId="77777777" w:rsidR="006C3546" w:rsidRDefault="006C3546"/>
        </w:tc>
      </w:tr>
      <w:tr w:rsidR="006C3546" w14:paraId="00956FA9" w14:textId="77777777">
        <w:trPr>
          <w:trHeight w:hRule="exact" w:val="367"/>
        </w:trPr>
        <w:tc>
          <w:tcPr>
            <w:tcW w:w="631" w:type="dxa"/>
            <w:vMerge w:val="restart"/>
          </w:tcPr>
          <w:p w14:paraId="30A2F5AD" w14:textId="77777777" w:rsidR="006C3546" w:rsidRDefault="006C3546"/>
        </w:tc>
        <w:tc>
          <w:tcPr>
            <w:tcW w:w="2159" w:type="dxa"/>
            <w:tcBorders>
              <w:top w:val="single" w:sz="14" w:space="0" w:color="000000"/>
              <w:bottom w:val="single" w:sz="8" w:space="0" w:color="DDD9C4"/>
              <w:right w:val="single" w:sz="14" w:space="0" w:color="000000"/>
            </w:tcBorders>
          </w:tcPr>
          <w:p w14:paraId="76B7BD9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1F06E13"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7FBB6EE5"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549A3689"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3B2B138A" w14:textId="77777777" w:rsidR="006C3546" w:rsidRDefault="006C3546"/>
        </w:tc>
        <w:tc>
          <w:tcPr>
            <w:tcW w:w="992" w:type="dxa"/>
            <w:tcBorders>
              <w:top w:val="single" w:sz="14" w:space="0" w:color="000000"/>
              <w:left w:val="single" w:sz="14" w:space="0" w:color="000000"/>
              <w:bottom w:val="single" w:sz="14" w:space="0" w:color="000000"/>
            </w:tcBorders>
          </w:tcPr>
          <w:p w14:paraId="7E9972F1" w14:textId="77777777" w:rsidR="006C3546" w:rsidRDefault="006C3546"/>
        </w:tc>
        <w:tc>
          <w:tcPr>
            <w:tcW w:w="1529" w:type="dxa"/>
            <w:tcBorders>
              <w:top w:val="single" w:sz="14" w:space="0" w:color="000000"/>
              <w:bottom w:val="single" w:sz="14" w:space="0" w:color="000000"/>
            </w:tcBorders>
          </w:tcPr>
          <w:p w14:paraId="5FDB7146" w14:textId="77777777" w:rsidR="006C3546" w:rsidRDefault="006C3546"/>
        </w:tc>
      </w:tr>
      <w:tr w:rsidR="006C3546" w14:paraId="5A620292" w14:textId="77777777">
        <w:trPr>
          <w:trHeight w:hRule="exact" w:val="367"/>
        </w:trPr>
        <w:tc>
          <w:tcPr>
            <w:tcW w:w="631" w:type="dxa"/>
            <w:vMerge/>
          </w:tcPr>
          <w:p w14:paraId="7FE96914" w14:textId="77777777" w:rsidR="006C3546" w:rsidRDefault="006C3546"/>
        </w:tc>
        <w:tc>
          <w:tcPr>
            <w:tcW w:w="2159" w:type="dxa"/>
            <w:tcBorders>
              <w:top w:val="single" w:sz="8" w:space="0" w:color="DDD9C4"/>
              <w:bottom w:val="single" w:sz="8" w:space="0" w:color="DDD9C4"/>
              <w:right w:val="single" w:sz="14" w:space="0" w:color="000000"/>
            </w:tcBorders>
          </w:tcPr>
          <w:p w14:paraId="3871176F"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59CC361"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A005A12"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A8C4BB8"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434189E4" w14:textId="77777777" w:rsidR="006C3546" w:rsidRDefault="006C3546"/>
        </w:tc>
        <w:tc>
          <w:tcPr>
            <w:tcW w:w="992" w:type="dxa"/>
            <w:tcBorders>
              <w:top w:val="single" w:sz="14" w:space="0" w:color="000000"/>
              <w:left w:val="single" w:sz="14" w:space="0" w:color="000000"/>
              <w:bottom w:val="single" w:sz="14" w:space="0" w:color="000000"/>
            </w:tcBorders>
          </w:tcPr>
          <w:p w14:paraId="4453C492" w14:textId="77777777" w:rsidR="006C3546" w:rsidRDefault="006C3546"/>
        </w:tc>
        <w:tc>
          <w:tcPr>
            <w:tcW w:w="1529" w:type="dxa"/>
            <w:tcBorders>
              <w:top w:val="single" w:sz="14" w:space="0" w:color="000000"/>
              <w:bottom w:val="single" w:sz="14" w:space="0" w:color="000000"/>
            </w:tcBorders>
          </w:tcPr>
          <w:p w14:paraId="5CA8FF96" w14:textId="77777777" w:rsidR="006C3546" w:rsidRDefault="006C3546"/>
        </w:tc>
      </w:tr>
      <w:tr w:rsidR="006C3546" w14:paraId="4E7A638D" w14:textId="77777777">
        <w:trPr>
          <w:trHeight w:hRule="exact" w:val="367"/>
        </w:trPr>
        <w:tc>
          <w:tcPr>
            <w:tcW w:w="631" w:type="dxa"/>
            <w:vMerge/>
          </w:tcPr>
          <w:p w14:paraId="7D097626" w14:textId="77777777" w:rsidR="006C3546" w:rsidRDefault="006C3546"/>
        </w:tc>
        <w:tc>
          <w:tcPr>
            <w:tcW w:w="2159" w:type="dxa"/>
            <w:tcBorders>
              <w:top w:val="single" w:sz="8" w:space="0" w:color="DDD9C4"/>
              <w:bottom w:val="single" w:sz="8" w:space="0" w:color="DDD9C4"/>
              <w:right w:val="single" w:sz="14" w:space="0" w:color="000000"/>
            </w:tcBorders>
          </w:tcPr>
          <w:p w14:paraId="6F068B3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91776BF"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44337F6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6AAD86D"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633D90CE" w14:textId="77777777" w:rsidR="006C3546" w:rsidRDefault="006C3546"/>
        </w:tc>
        <w:tc>
          <w:tcPr>
            <w:tcW w:w="992" w:type="dxa"/>
            <w:tcBorders>
              <w:top w:val="single" w:sz="14" w:space="0" w:color="000000"/>
              <w:left w:val="single" w:sz="14" w:space="0" w:color="000000"/>
              <w:bottom w:val="single" w:sz="14" w:space="0" w:color="000000"/>
            </w:tcBorders>
          </w:tcPr>
          <w:p w14:paraId="4BE92C6A" w14:textId="77777777" w:rsidR="006C3546" w:rsidRDefault="006C3546"/>
        </w:tc>
        <w:tc>
          <w:tcPr>
            <w:tcW w:w="1529" w:type="dxa"/>
            <w:tcBorders>
              <w:top w:val="single" w:sz="14" w:space="0" w:color="000000"/>
              <w:bottom w:val="single" w:sz="14" w:space="0" w:color="000000"/>
            </w:tcBorders>
          </w:tcPr>
          <w:p w14:paraId="4B59C8D5" w14:textId="77777777" w:rsidR="006C3546" w:rsidRDefault="006C3546"/>
        </w:tc>
      </w:tr>
      <w:tr w:rsidR="006C3546" w14:paraId="3FA68E6E" w14:textId="77777777">
        <w:trPr>
          <w:trHeight w:hRule="exact" w:val="395"/>
        </w:trPr>
        <w:tc>
          <w:tcPr>
            <w:tcW w:w="631" w:type="dxa"/>
            <w:vMerge/>
          </w:tcPr>
          <w:p w14:paraId="4849FFB3" w14:textId="77777777" w:rsidR="006C3546" w:rsidRDefault="006C3546"/>
        </w:tc>
        <w:tc>
          <w:tcPr>
            <w:tcW w:w="2159" w:type="dxa"/>
            <w:tcBorders>
              <w:top w:val="single" w:sz="8" w:space="0" w:color="DDD9C4"/>
              <w:bottom w:val="single" w:sz="14" w:space="0" w:color="000000"/>
              <w:right w:val="single" w:sz="14" w:space="0" w:color="000000"/>
            </w:tcBorders>
          </w:tcPr>
          <w:p w14:paraId="59E349F2"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F98B389"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02C7AD2"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5707B11"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272E1E88" w14:textId="77777777" w:rsidR="006C3546" w:rsidRDefault="006C3546"/>
        </w:tc>
        <w:tc>
          <w:tcPr>
            <w:tcW w:w="992" w:type="dxa"/>
            <w:tcBorders>
              <w:top w:val="single" w:sz="14" w:space="0" w:color="000000"/>
              <w:left w:val="single" w:sz="14" w:space="0" w:color="000000"/>
              <w:bottom w:val="single" w:sz="14" w:space="0" w:color="000000"/>
            </w:tcBorders>
          </w:tcPr>
          <w:p w14:paraId="2F561BB4" w14:textId="77777777" w:rsidR="006C3546" w:rsidRDefault="006C3546"/>
        </w:tc>
        <w:tc>
          <w:tcPr>
            <w:tcW w:w="1529" w:type="dxa"/>
            <w:tcBorders>
              <w:top w:val="single" w:sz="14" w:space="0" w:color="000000"/>
              <w:bottom w:val="single" w:sz="14" w:space="0" w:color="000000"/>
            </w:tcBorders>
          </w:tcPr>
          <w:p w14:paraId="15718922" w14:textId="77777777" w:rsidR="006C3546" w:rsidRDefault="006C3546"/>
        </w:tc>
      </w:tr>
      <w:tr w:rsidR="006C3546" w14:paraId="34281D22" w14:textId="77777777">
        <w:trPr>
          <w:trHeight w:hRule="exact" w:val="248"/>
        </w:trPr>
        <w:tc>
          <w:tcPr>
            <w:tcW w:w="631" w:type="dxa"/>
            <w:vMerge/>
          </w:tcPr>
          <w:p w14:paraId="73B2EAD3"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31E78AD4" w14:textId="77777777" w:rsidR="006C3546" w:rsidRDefault="00F7752A">
            <w:pPr>
              <w:pStyle w:val="TableParagraph"/>
              <w:spacing w:line="210" w:lineRule="exact"/>
              <w:ind w:left="12"/>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1AC5A954"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BFDCBD7" w14:textId="77777777" w:rsidR="006C3546" w:rsidRDefault="00F7752A">
            <w:pPr>
              <w:pStyle w:val="TableParagraph"/>
              <w:spacing w:line="210" w:lineRule="exact"/>
              <w:ind w:left="12"/>
              <w:jc w:val="center"/>
              <w:rPr>
                <w:b/>
                <w:sz w:val="20"/>
              </w:rPr>
            </w:pPr>
            <w:r>
              <w:rPr>
                <w:b/>
                <w:sz w:val="20"/>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4281C628"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079BB836" w14:textId="77777777" w:rsidR="006C3546" w:rsidRDefault="00F7752A">
            <w:pPr>
              <w:pStyle w:val="TableParagraph"/>
              <w:spacing w:line="210" w:lineRule="exact"/>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7BF6B49F" w14:textId="77777777" w:rsidR="006C3546" w:rsidRDefault="006C3546"/>
        </w:tc>
        <w:tc>
          <w:tcPr>
            <w:tcW w:w="1529" w:type="dxa"/>
            <w:tcBorders>
              <w:top w:val="single" w:sz="14" w:space="0" w:color="000000"/>
              <w:bottom w:val="single" w:sz="14" w:space="0" w:color="000000"/>
            </w:tcBorders>
          </w:tcPr>
          <w:p w14:paraId="427C4321" w14:textId="77777777" w:rsidR="006C3546" w:rsidRDefault="006C3546"/>
        </w:tc>
      </w:tr>
      <w:tr w:rsidR="006C3546" w14:paraId="79E2BE56" w14:textId="77777777">
        <w:trPr>
          <w:trHeight w:hRule="exact" w:val="497"/>
        </w:trPr>
        <w:tc>
          <w:tcPr>
            <w:tcW w:w="631" w:type="dxa"/>
            <w:vMerge/>
          </w:tcPr>
          <w:p w14:paraId="01F27A85"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4E52F9A3" w14:textId="77777777" w:rsidR="006C3546" w:rsidRDefault="00F7752A">
            <w:pPr>
              <w:pStyle w:val="TableParagraph"/>
              <w:tabs>
                <w:tab w:val="left" w:pos="1567"/>
              </w:tabs>
              <w:spacing w:line="228" w:lineRule="exact"/>
              <w:ind w:left="14"/>
              <w:jc w:val="center"/>
              <w:rPr>
                <w:b/>
                <w:sz w:val="20"/>
              </w:rPr>
            </w:pPr>
            <w:r>
              <w:rPr>
                <w:b/>
                <w:sz w:val="20"/>
              </w:rPr>
              <w:t>Fall:</w:t>
            </w:r>
            <w:r>
              <w:rPr>
                <w:b/>
                <w:spacing w:val="1"/>
                <w:sz w:val="20"/>
              </w:rPr>
              <w:t xml:space="preserve"> </w:t>
            </w:r>
            <w:r>
              <w:rPr>
                <w:b/>
                <w:w w:val="99"/>
                <w:sz w:val="20"/>
                <w:u w:val="single"/>
              </w:rPr>
              <w:t xml:space="preserve"> </w:t>
            </w:r>
            <w:r>
              <w:rPr>
                <w:b/>
                <w:sz w:val="20"/>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603FBA55" w14:textId="77777777" w:rsidR="006C3546" w:rsidRDefault="00F7752A">
            <w:pPr>
              <w:pStyle w:val="TableParagraph"/>
              <w:spacing w:line="228" w:lineRule="exact"/>
              <w:ind w:left="237"/>
              <w:rPr>
                <w:b/>
                <w:sz w:val="20"/>
              </w:rPr>
            </w:pPr>
            <w:r>
              <w:rPr>
                <w:b/>
                <w:sz w:val="20"/>
              </w:rPr>
              <w:t>CR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07DC30BD" w14:textId="77777777" w:rsidR="006C3546" w:rsidRDefault="00F7752A">
            <w:pPr>
              <w:pStyle w:val="TableParagraph"/>
              <w:tabs>
                <w:tab w:val="left" w:pos="1811"/>
              </w:tabs>
              <w:spacing w:line="228" w:lineRule="exact"/>
              <w:ind w:left="14"/>
              <w:jc w:val="center"/>
              <w:rPr>
                <w:b/>
                <w:sz w:val="20"/>
              </w:rPr>
            </w:pPr>
            <w:r>
              <w:rPr>
                <w:b/>
                <w:sz w:val="20"/>
              </w:rPr>
              <w:t>Spring:</w:t>
            </w:r>
            <w:r>
              <w:rPr>
                <w:b/>
                <w:spacing w:val="1"/>
                <w:sz w:val="20"/>
              </w:rPr>
              <w:t xml:space="preserve"> </w:t>
            </w:r>
            <w:r>
              <w:rPr>
                <w:b/>
                <w:w w:val="99"/>
                <w:sz w:val="20"/>
                <w:u w:val="single"/>
              </w:rPr>
              <w:t xml:space="preserve"> </w:t>
            </w:r>
            <w:r>
              <w:rPr>
                <w:b/>
                <w:sz w:val="20"/>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25467EAE" w14:textId="77777777" w:rsidR="006C3546" w:rsidRDefault="00F7752A">
            <w:pPr>
              <w:pStyle w:val="TableParagraph"/>
              <w:ind w:left="112" w:right="47"/>
              <w:rPr>
                <w:b/>
                <w:sz w:val="20"/>
              </w:rPr>
            </w:pPr>
            <w:r>
              <w:rPr>
                <w:b/>
                <w:sz w:val="20"/>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1C769FA5" w14:textId="77777777" w:rsidR="006C3546" w:rsidRDefault="00F7752A">
            <w:pPr>
              <w:pStyle w:val="TableParagraph"/>
              <w:spacing w:line="228" w:lineRule="exact"/>
              <w:ind w:left="172"/>
              <w:rPr>
                <w:b/>
                <w:sz w:val="20"/>
              </w:rPr>
            </w:pPr>
            <w:r>
              <w:rPr>
                <w:b/>
                <w:sz w:val="20"/>
              </w:rPr>
              <w:t>Summer:</w:t>
            </w:r>
          </w:p>
        </w:tc>
        <w:tc>
          <w:tcPr>
            <w:tcW w:w="992" w:type="dxa"/>
            <w:tcBorders>
              <w:top w:val="single" w:sz="14" w:space="0" w:color="000000"/>
              <w:left w:val="single" w:sz="14" w:space="0" w:color="000000"/>
              <w:bottom w:val="single" w:sz="14" w:space="0" w:color="000000"/>
            </w:tcBorders>
            <w:shd w:val="clear" w:color="auto" w:fill="EEECE1"/>
          </w:tcPr>
          <w:p w14:paraId="0DD74CE5" w14:textId="77777777" w:rsidR="006C3546" w:rsidRDefault="00F7752A">
            <w:pPr>
              <w:pStyle w:val="TableParagraph"/>
              <w:ind w:left="400" w:right="406"/>
              <w:jc w:val="center"/>
              <w:rPr>
                <w:b/>
                <w:sz w:val="20"/>
              </w:rPr>
            </w:pPr>
            <w:r>
              <w:rPr>
                <w:b/>
                <w:sz w:val="20"/>
              </w:rPr>
              <w:t>C</w:t>
            </w:r>
            <w:r>
              <w:rPr>
                <w:b/>
                <w:w w:val="99"/>
                <w:sz w:val="20"/>
              </w:rPr>
              <w:t xml:space="preserve"> </w:t>
            </w:r>
            <w:r>
              <w:rPr>
                <w:b/>
                <w:sz w:val="20"/>
              </w:rPr>
              <w:t>R</w:t>
            </w:r>
          </w:p>
        </w:tc>
        <w:tc>
          <w:tcPr>
            <w:tcW w:w="1529" w:type="dxa"/>
            <w:tcBorders>
              <w:top w:val="single" w:sz="14" w:space="0" w:color="000000"/>
              <w:bottom w:val="single" w:sz="14" w:space="0" w:color="000000"/>
            </w:tcBorders>
            <w:shd w:val="clear" w:color="auto" w:fill="EEECE1"/>
          </w:tcPr>
          <w:p w14:paraId="17AD9967" w14:textId="77777777" w:rsidR="006C3546" w:rsidRDefault="006C3546"/>
        </w:tc>
      </w:tr>
      <w:tr w:rsidR="006C3546" w14:paraId="2A6FC861" w14:textId="77777777">
        <w:trPr>
          <w:trHeight w:hRule="exact" w:val="734"/>
        </w:trPr>
        <w:tc>
          <w:tcPr>
            <w:tcW w:w="631" w:type="dxa"/>
            <w:shd w:val="clear" w:color="auto" w:fill="EEECE1"/>
          </w:tcPr>
          <w:p w14:paraId="0AACD2BF" w14:textId="77777777" w:rsidR="006C3546" w:rsidRDefault="00F7752A">
            <w:pPr>
              <w:pStyle w:val="TableParagraph"/>
              <w:spacing w:before="1"/>
              <w:ind w:left="216" w:right="90" w:hanging="140"/>
              <w:rPr>
                <w:b/>
                <w:sz w:val="20"/>
              </w:rPr>
            </w:pPr>
            <w:r>
              <w:rPr>
                <w:b/>
                <w:w w:val="95"/>
                <w:sz w:val="20"/>
              </w:rPr>
              <w:t xml:space="preserve">YEA </w:t>
            </w:r>
            <w:r>
              <w:rPr>
                <w:b/>
                <w:sz w:val="20"/>
              </w:rPr>
              <w:t>R 4</w:t>
            </w:r>
          </w:p>
        </w:tc>
        <w:tc>
          <w:tcPr>
            <w:tcW w:w="2159" w:type="dxa"/>
            <w:tcBorders>
              <w:top w:val="single" w:sz="14" w:space="0" w:color="000000"/>
              <w:bottom w:val="single" w:sz="8" w:space="0" w:color="DDD9C4"/>
              <w:right w:val="single" w:sz="14" w:space="0" w:color="000000"/>
            </w:tcBorders>
          </w:tcPr>
          <w:p w14:paraId="231D934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0A7AC83"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7B91ED6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284CD9F7"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27529AE5" w14:textId="77777777" w:rsidR="006C3546" w:rsidRDefault="006C3546"/>
        </w:tc>
        <w:tc>
          <w:tcPr>
            <w:tcW w:w="992" w:type="dxa"/>
            <w:tcBorders>
              <w:top w:val="single" w:sz="14" w:space="0" w:color="000000"/>
              <w:left w:val="single" w:sz="14" w:space="0" w:color="000000"/>
              <w:bottom w:val="single" w:sz="14" w:space="0" w:color="000000"/>
            </w:tcBorders>
          </w:tcPr>
          <w:p w14:paraId="270D0594" w14:textId="77777777" w:rsidR="006C3546" w:rsidRDefault="006C3546"/>
        </w:tc>
        <w:tc>
          <w:tcPr>
            <w:tcW w:w="1529" w:type="dxa"/>
            <w:tcBorders>
              <w:top w:val="single" w:sz="14" w:space="0" w:color="000000"/>
              <w:bottom w:val="single" w:sz="14" w:space="0" w:color="000000"/>
            </w:tcBorders>
          </w:tcPr>
          <w:p w14:paraId="399BD60F" w14:textId="77777777" w:rsidR="006C3546" w:rsidRDefault="006C3546"/>
        </w:tc>
      </w:tr>
      <w:tr w:rsidR="006C3546" w14:paraId="20607134" w14:textId="77777777">
        <w:trPr>
          <w:trHeight w:hRule="exact" w:val="367"/>
        </w:trPr>
        <w:tc>
          <w:tcPr>
            <w:tcW w:w="631" w:type="dxa"/>
            <w:vMerge w:val="restart"/>
          </w:tcPr>
          <w:p w14:paraId="1D66FD4B" w14:textId="77777777" w:rsidR="006C3546" w:rsidRDefault="006C3546"/>
        </w:tc>
        <w:tc>
          <w:tcPr>
            <w:tcW w:w="2159" w:type="dxa"/>
            <w:tcBorders>
              <w:top w:val="single" w:sz="8" w:space="0" w:color="DDD9C4"/>
              <w:bottom w:val="single" w:sz="14" w:space="0" w:color="000000"/>
              <w:right w:val="single" w:sz="14" w:space="0" w:color="000000"/>
            </w:tcBorders>
          </w:tcPr>
          <w:p w14:paraId="130FE7BD"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439E7B1"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1C7A6DA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1FCE9A22"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53FBCFBC" w14:textId="77777777" w:rsidR="006C3546" w:rsidRDefault="006C3546"/>
        </w:tc>
        <w:tc>
          <w:tcPr>
            <w:tcW w:w="992" w:type="dxa"/>
            <w:tcBorders>
              <w:top w:val="single" w:sz="14" w:space="0" w:color="000000"/>
              <w:left w:val="single" w:sz="14" w:space="0" w:color="000000"/>
              <w:bottom w:val="single" w:sz="14" w:space="0" w:color="000000"/>
            </w:tcBorders>
          </w:tcPr>
          <w:p w14:paraId="7E5D40C6" w14:textId="77777777" w:rsidR="006C3546" w:rsidRDefault="006C3546"/>
        </w:tc>
        <w:tc>
          <w:tcPr>
            <w:tcW w:w="1529" w:type="dxa"/>
            <w:tcBorders>
              <w:top w:val="single" w:sz="14" w:space="0" w:color="000000"/>
              <w:bottom w:val="single" w:sz="14" w:space="0" w:color="000000"/>
            </w:tcBorders>
          </w:tcPr>
          <w:p w14:paraId="5A8AF832" w14:textId="77777777" w:rsidR="006C3546" w:rsidRDefault="006C3546"/>
        </w:tc>
      </w:tr>
      <w:tr w:rsidR="006C3546" w14:paraId="073D64C6" w14:textId="77777777">
        <w:trPr>
          <w:trHeight w:hRule="exact" w:val="359"/>
        </w:trPr>
        <w:tc>
          <w:tcPr>
            <w:tcW w:w="631" w:type="dxa"/>
            <w:vMerge/>
          </w:tcPr>
          <w:p w14:paraId="2EE3A5F8"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6E62D8E8" w14:textId="77777777" w:rsidR="006C3546" w:rsidRDefault="00F7752A">
            <w:pPr>
              <w:pStyle w:val="TableParagraph"/>
              <w:spacing w:line="228" w:lineRule="exact"/>
              <w:ind w:left="19" w:right="33"/>
              <w:jc w:val="center"/>
              <w:rPr>
                <w:b/>
                <w:sz w:val="20"/>
              </w:rPr>
            </w:pPr>
            <w:r>
              <w:rPr>
                <w:b/>
                <w:sz w:val="20"/>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612836DD"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5ECD9C6B" w14:textId="77777777" w:rsidR="006C3546" w:rsidRDefault="00F7752A">
            <w:pPr>
              <w:pStyle w:val="TableParagraph"/>
              <w:spacing w:line="228" w:lineRule="exact"/>
              <w:ind w:left="14" w:right="23"/>
              <w:jc w:val="center"/>
              <w:rPr>
                <w:b/>
                <w:sz w:val="20"/>
              </w:rPr>
            </w:pPr>
            <w:r>
              <w:rPr>
                <w:b/>
                <w:sz w:val="20"/>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10F69070"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5E0FCAD0" w14:textId="77777777" w:rsidR="006C3546" w:rsidRDefault="00F7752A">
            <w:pPr>
              <w:pStyle w:val="TableParagraph"/>
              <w:spacing w:line="228" w:lineRule="exact"/>
              <w:ind w:left="578"/>
              <w:rPr>
                <w:b/>
                <w:sz w:val="20"/>
              </w:rPr>
            </w:pPr>
            <w:r>
              <w:rPr>
                <w:b/>
                <w:sz w:val="20"/>
              </w:rPr>
              <w:t>Total Credits</w:t>
            </w:r>
          </w:p>
        </w:tc>
        <w:tc>
          <w:tcPr>
            <w:tcW w:w="992" w:type="dxa"/>
            <w:tcBorders>
              <w:top w:val="single" w:sz="14" w:space="0" w:color="000000"/>
              <w:left w:val="single" w:sz="14" w:space="0" w:color="000000"/>
              <w:bottom w:val="single" w:sz="14" w:space="0" w:color="000000"/>
            </w:tcBorders>
          </w:tcPr>
          <w:p w14:paraId="1EE47B43" w14:textId="77777777" w:rsidR="006C3546" w:rsidRDefault="006C3546"/>
        </w:tc>
        <w:tc>
          <w:tcPr>
            <w:tcW w:w="1529" w:type="dxa"/>
            <w:tcBorders>
              <w:top w:val="single" w:sz="14" w:space="0" w:color="000000"/>
              <w:bottom w:val="single" w:sz="14" w:space="0" w:color="000000"/>
            </w:tcBorders>
          </w:tcPr>
          <w:p w14:paraId="3E5969D2" w14:textId="77777777" w:rsidR="006C3546" w:rsidRDefault="006C3546"/>
        </w:tc>
      </w:tr>
      <w:tr w:rsidR="006C3546" w14:paraId="444F727A" w14:textId="77777777">
        <w:trPr>
          <w:trHeight w:hRule="exact" w:val="748"/>
        </w:trPr>
        <w:tc>
          <w:tcPr>
            <w:tcW w:w="631" w:type="dxa"/>
            <w:vMerge/>
          </w:tcPr>
          <w:p w14:paraId="594FBE58" w14:textId="77777777" w:rsidR="006C3546" w:rsidRDefault="006C3546"/>
        </w:tc>
        <w:tc>
          <w:tcPr>
            <w:tcW w:w="7648" w:type="dxa"/>
            <w:gridSpan w:val="5"/>
            <w:tcBorders>
              <w:top w:val="single" w:sz="14" w:space="0" w:color="000000"/>
              <w:bottom w:val="single" w:sz="14" w:space="0" w:color="000000"/>
              <w:right w:val="single" w:sz="14" w:space="0" w:color="000000"/>
            </w:tcBorders>
            <w:shd w:val="clear" w:color="auto" w:fill="EEECE1"/>
          </w:tcPr>
          <w:p w14:paraId="63461B92" w14:textId="77777777" w:rsidR="006C3546" w:rsidRDefault="006C3546">
            <w:pPr>
              <w:pStyle w:val="TableParagraph"/>
              <w:spacing w:before="11"/>
              <w:rPr>
                <w:b/>
                <w:sz w:val="19"/>
              </w:rPr>
            </w:pPr>
          </w:p>
          <w:p w14:paraId="139C9592" w14:textId="77777777" w:rsidR="006C3546" w:rsidRDefault="00F7752A">
            <w:pPr>
              <w:pStyle w:val="TableParagraph"/>
              <w:ind w:left="3211" w:right="3223"/>
              <w:jc w:val="center"/>
              <w:rPr>
                <w:b/>
                <w:sz w:val="20"/>
              </w:rPr>
            </w:pPr>
            <w:r>
              <w:rPr>
                <w:b/>
                <w:sz w:val="20"/>
              </w:rPr>
              <w:t>Total</w:t>
            </w:r>
            <w:r>
              <w:rPr>
                <w:b/>
                <w:spacing w:val="-6"/>
                <w:sz w:val="20"/>
              </w:rPr>
              <w:t xml:space="preserve"> </w:t>
            </w:r>
            <w:r>
              <w:rPr>
                <w:b/>
                <w:sz w:val="20"/>
              </w:rPr>
              <w:t>Credits</w:t>
            </w:r>
          </w:p>
        </w:tc>
        <w:tc>
          <w:tcPr>
            <w:tcW w:w="2521" w:type="dxa"/>
            <w:gridSpan w:val="2"/>
            <w:tcBorders>
              <w:top w:val="single" w:sz="14" w:space="0" w:color="000000"/>
              <w:left w:val="single" w:sz="14" w:space="0" w:color="000000"/>
              <w:bottom w:val="single" w:sz="14" w:space="0" w:color="000000"/>
            </w:tcBorders>
          </w:tcPr>
          <w:p w14:paraId="7922BA3B" w14:textId="77777777" w:rsidR="006C3546" w:rsidRDefault="006C3546"/>
        </w:tc>
      </w:tr>
    </w:tbl>
    <w:p w14:paraId="36E794B4" w14:textId="77777777" w:rsidR="006C3546" w:rsidRDefault="006C3546">
      <w:pPr>
        <w:sectPr w:rsidR="006C3546">
          <w:headerReference w:type="default" r:id="rId49"/>
          <w:pgSz w:w="12240" w:h="15840"/>
          <w:pgMar w:top="980" w:right="560" w:bottom="1200" w:left="580" w:header="761" w:footer="1017" w:gutter="0"/>
          <w:cols w:space="720"/>
        </w:sectPr>
      </w:pPr>
    </w:p>
    <w:p w14:paraId="6D4083D2" w14:textId="77777777" w:rsidR="006C3546" w:rsidRDefault="006C3546">
      <w:pPr>
        <w:pStyle w:val="BodyText"/>
        <w:rPr>
          <w:b/>
          <w:sz w:val="20"/>
        </w:rPr>
      </w:pPr>
    </w:p>
    <w:p w14:paraId="5F0E0599" w14:textId="77777777" w:rsidR="006C3546" w:rsidRDefault="006C3546">
      <w:pPr>
        <w:pStyle w:val="BodyText"/>
        <w:spacing w:before="8"/>
        <w:rPr>
          <w:b/>
          <w:sz w:val="19"/>
        </w:rPr>
      </w:pPr>
    </w:p>
    <w:p w14:paraId="37F9B798" w14:textId="77777777" w:rsidR="006C3546" w:rsidRDefault="00F7752A">
      <w:pPr>
        <w:pStyle w:val="Heading2"/>
        <w:ind w:left="3132" w:right="3149"/>
        <w:jc w:val="center"/>
        <w:rPr>
          <w:u w:val="none"/>
        </w:rPr>
      </w:pPr>
      <w:r>
        <w:rPr>
          <w:u w:val="none"/>
        </w:rPr>
        <w:t>Appendix B</w:t>
      </w:r>
    </w:p>
    <w:p w14:paraId="0205031C" w14:textId="77777777" w:rsidR="006C3546" w:rsidRDefault="006C3546">
      <w:pPr>
        <w:pStyle w:val="BodyText"/>
        <w:spacing w:before="6"/>
        <w:rPr>
          <w:b/>
          <w:sz w:val="25"/>
        </w:rPr>
      </w:pPr>
    </w:p>
    <w:p w14:paraId="15550831" w14:textId="77777777" w:rsidR="006C3546" w:rsidRDefault="00F7752A">
      <w:pPr>
        <w:spacing w:line="256" w:lineRule="auto"/>
        <w:ind w:left="2562" w:right="2561" w:firstLine="705"/>
        <w:rPr>
          <w:b/>
        </w:rPr>
      </w:pPr>
      <w:r>
        <w:rPr>
          <w:b/>
        </w:rPr>
        <w:t>UNO Department of Counseling Clinical Mental Health Counseling Curriculum</w:t>
      </w:r>
    </w:p>
    <w:p w14:paraId="7A27EA0F" w14:textId="77777777" w:rsidR="006C3546" w:rsidRDefault="006C3546">
      <w:pPr>
        <w:pStyle w:val="BodyText"/>
        <w:spacing w:before="2"/>
        <w:rPr>
          <w:b/>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551"/>
        <w:gridCol w:w="770"/>
        <w:gridCol w:w="2873"/>
        <w:gridCol w:w="1721"/>
      </w:tblGrid>
      <w:tr w:rsidR="006C3546" w14:paraId="3E3754D0" w14:textId="77777777">
        <w:trPr>
          <w:trHeight w:hRule="exact" w:val="470"/>
        </w:trPr>
        <w:tc>
          <w:tcPr>
            <w:tcW w:w="1435" w:type="dxa"/>
          </w:tcPr>
          <w:p w14:paraId="684B435F" w14:textId="77777777" w:rsidR="006C3546" w:rsidRDefault="00F7752A">
            <w:pPr>
              <w:pStyle w:val="TableParagraph"/>
              <w:spacing w:line="228" w:lineRule="exact"/>
              <w:ind w:left="102" w:right="105"/>
              <w:jc w:val="center"/>
              <w:rPr>
                <w:b/>
                <w:sz w:val="20"/>
              </w:rPr>
            </w:pPr>
            <w:r>
              <w:rPr>
                <w:b/>
                <w:sz w:val="20"/>
              </w:rPr>
              <w:t>COURSE No.</w:t>
            </w:r>
          </w:p>
        </w:tc>
        <w:tc>
          <w:tcPr>
            <w:tcW w:w="2551" w:type="dxa"/>
          </w:tcPr>
          <w:p w14:paraId="2A649284" w14:textId="77777777" w:rsidR="006C3546" w:rsidRDefault="00F7752A">
            <w:pPr>
              <w:pStyle w:val="TableParagraph"/>
              <w:spacing w:line="228" w:lineRule="exact"/>
              <w:ind w:left="739"/>
              <w:rPr>
                <w:b/>
                <w:sz w:val="20"/>
              </w:rPr>
            </w:pPr>
            <w:r>
              <w:rPr>
                <w:b/>
                <w:sz w:val="20"/>
              </w:rPr>
              <w:t>Course Title</w:t>
            </w:r>
          </w:p>
        </w:tc>
        <w:tc>
          <w:tcPr>
            <w:tcW w:w="770" w:type="dxa"/>
          </w:tcPr>
          <w:p w14:paraId="6F55A738" w14:textId="77777777" w:rsidR="006C3546" w:rsidRDefault="006C3546">
            <w:pPr>
              <w:pStyle w:val="TableParagraph"/>
              <w:spacing w:before="10"/>
              <w:rPr>
                <w:b/>
                <w:sz w:val="19"/>
              </w:rPr>
            </w:pPr>
          </w:p>
          <w:p w14:paraId="43FD044F" w14:textId="77777777" w:rsidR="006C3546" w:rsidRDefault="00F7752A">
            <w:pPr>
              <w:pStyle w:val="TableParagraph"/>
              <w:ind w:left="81" w:right="84"/>
              <w:jc w:val="center"/>
              <w:rPr>
                <w:b/>
                <w:sz w:val="20"/>
              </w:rPr>
            </w:pPr>
            <w:r>
              <w:rPr>
                <w:b/>
                <w:sz w:val="20"/>
              </w:rPr>
              <w:t>Credit</w:t>
            </w:r>
          </w:p>
        </w:tc>
        <w:tc>
          <w:tcPr>
            <w:tcW w:w="2873" w:type="dxa"/>
          </w:tcPr>
          <w:p w14:paraId="5C9B1301" w14:textId="77777777" w:rsidR="006C3546" w:rsidRDefault="00F7752A">
            <w:pPr>
              <w:pStyle w:val="TableParagraph"/>
              <w:ind w:left="1219" w:right="266" w:hanging="936"/>
              <w:rPr>
                <w:b/>
                <w:sz w:val="20"/>
              </w:rPr>
            </w:pPr>
            <w:r>
              <w:rPr>
                <w:b/>
                <w:sz w:val="20"/>
              </w:rPr>
              <w:t>Departmental Registration Hold</w:t>
            </w:r>
          </w:p>
        </w:tc>
        <w:tc>
          <w:tcPr>
            <w:tcW w:w="1721" w:type="dxa"/>
          </w:tcPr>
          <w:p w14:paraId="4434F211" w14:textId="77777777" w:rsidR="006C3546" w:rsidRDefault="00F7752A">
            <w:pPr>
              <w:pStyle w:val="TableParagraph"/>
              <w:ind w:left="455" w:right="186" w:hanging="255"/>
              <w:rPr>
                <w:b/>
                <w:sz w:val="20"/>
              </w:rPr>
            </w:pPr>
            <w:r>
              <w:rPr>
                <w:b/>
                <w:sz w:val="20"/>
              </w:rPr>
              <w:t>Practicum Pre- Requisite</w:t>
            </w:r>
          </w:p>
        </w:tc>
      </w:tr>
      <w:tr w:rsidR="006C3546" w14:paraId="2FD6A536" w14:textId="77777777">
        <w:trPr>
          <w:trHeight w:hRule="exact" w:val="929"/>
        </w:trPr>
        <w:tc>
          <w:tcPr>
            <w:tcW w:w="1435" w:type="dxa"/>
          </w:tcPr>
          <w:p w14:paraId="6BBD72D9" w14:textId="77777777" w:rsidR="006C3546" w:rsidRDefault="00F7752A">
            <w:pPr>
              <w:pStyle w:val="TableParagraph"/>
              <w:spacing w:line="223" w:lineRule="exact"/>
              <w:ind w:left="266"/>
              <w:rPr>
                <w:sz w:val="20"/>
              </w:rPr>
            </w:pPr>
            <w:r>
              <w:rPr>
                <w:sz w:val="20"/>
              </w:rPr>
              <w:t>TED 8010</w:t>
            </w:r>
          </w:p>
          <w:p w14:paraId="5DEBCD04" w14:textId="77777777" w:rsidR="006C3546" w:rsidRDefault="00F7752A">
            <w:pPr>
              <w:pStyle w:val="TableParagraph"/>
              <w:ind w:left="290" w:right="276" w:firstLine="314"/>
              <w:rPr>
                <w:sz w:val="20"/>
              </w:rPr>
            </w:pPr>
            <w:r>
              <w:rPr>
                <w:sz w:val="20"/>
              </w:rPr>
              <w:t>Or EDL 8010</w:t>
            </w:r>
          </w:p>
        </w:tc>
        <w:tc>
          <w:tcPr>
            <w:tcW w:w="2551" w:type="dxa"/>
          </w:tcPr>
          <w:p w14:paraId="3A24F8BB" w14:textId="77777777" w:rsidR="006C3546" w:rsidRDefault="00F7752A">
            <w:pPr>
              <w:pStyle w:val="TableParagraph"/>
              <w:spacing w:line="223" w:lineRule="exact"/>
              <w:ind w:left="103"/>
              <w:rPr>
                <w:sz w:val="20"/>
              </w:rPr>
            </w:pPr>
            <w:r>
              <w:rPr>
                <w:sz w:val="20"/>
              </w:rPr>
              <w:t>Introduction to Research</w:t>
            </w:r>
          </w:p>
          <w:p w14:paraId="3766F573" w14:textId="77777777" w:rsidR="006C3546" w:rsidRDefault="006C3546">
            <w:pPr>
              <w:pStyle w:val="TableParagraph"/>
              <w:rPr>
                <w:b/>
                <w:sz w:val="20"/>
              </w:rPr>
            </w:pPr>
          </w:p>
          <w:p w14:paraId="03E31C9D" w14:textId="77777777" w:rsidR="006C3546" w:rsidRDefault="00F7752A">
            <w:pPr>
              <w:pStyle w:val="TableParagraph"/>
              <w:ind w:left="103"/>
              <w:rPr>
                <w:sz w:val="18"/>
              </w:rPr>
            </w:pPr>
            <w:r>
              <w:rPr>
                <w:sz w:val="18"/>
              </w:rPr>
              <w:t>Introductory Research Methods</w:t>
            </w:r>
          </w:p>
        </w:tc>
        <w:tc>
          <w:tcPr>
            <w:tcW w:w="770" w:type="dxa"/>
          </w:tcPr>
          <w:p w14:paraId="3ACD72BA" w14:textId="77777777" w:rsidR="006C3546" w:rsidRDefault="00F7752A">
            <w:pPr>
              <w:pStyle w:val="TableParagraph"/>
              <w:spacing w:line="223" w:lineRule="exact"/>
              <w:ind w:right="1"/>
              <w:jc w:val="center"/>
              <w:rPr>
                <w:sz w:val="20"/>
              </w:rPr>
            </w:pPr>
            <w:r>
              <w:rPr>
                <w:w w:val="99"/>
                <w:sz w:val="20"/>
              </w:rPr>
              <w:t>3</w:t>
            </w:r>
          </w:p>
        </w:tc>
        <w:tc>
          <w:tcPr>
            <w:tcW w:w="2873" w:type="dxa"/>
          </w:tcPr>
          <w:p w14:paraId="76B70C2E" w14:textId="77777777" w:rsidR="006C3546" w:rsidRDefault="006C3546"/>
        </w:tc>
        <w:tc>
          <w:tcPr>
            <w:tcW w:w="1721" w:type="dxa"/>
          </w:tcPr>
          <w:p w14:paraId="675B2CE8" w14:textId="77777777" w:rsidR="006C3546" w:rsidRDefault="00F7752A">
            <w:pPr>
              <w:pStyle w:val="TableParagraph"/>
              <w:spacing w:line="223" w:lineRule="exact"/>
              <w:ind w:left="679" w:right="680"/>
              <w:jc w:val="center"/>
              <w:rPr>
                <w:sz w:val="20"/>
              </w:rPr>
            </w:pPr>
            <w:r>
              <w:rPr>
                <w:sz w:val="20"/>
              </w:rPr>
              <w:t>No</w:t>
            </w:r>
          </w:p>
        </w:tc>
      </w:tr>
      <w:tr w:rsidR="006C3546" w14:paraId="231B5C22" w14:textId="77777777">
        <w:trPr>
          <w:trHeight w:hRule="exact" w:val="470"/>
        </w:trPr>
        <w:tc>
          <w:tcPr>
            <w:tcW w:w="1435" w:type="dxa"/>
          </w:tcPr>
          <w:p w14:paraId="588CD5CB" w14:textId="77777777" w:rsidR="006C3546" w:rsidRDefault="00F7752A">
            <w:pPr>
              <w:pStyle w:val="TableParagraph"/>
              <w:spacing w:line="223" w:lineRule="exact"/>
              <w:ind w:left="102" w:right="105"/>
              <w:jc w:val="center"/>
              <w:rPr>
                <w:sz w:val="20"/>
              </w:rPr>
            </w:pPr>
            <w:r>
              <w:rPr>
                <w:sz w:val="20"/>
              </w:rPr>
              <w:t>COUN 8010</w:t>
            </w:r>
          </w:p>
        </w:tc>
        <w:tc>
          <w:tcPr>
            <w:tcW w:w="2551" w:type="dxa"/>
          </w:tcPr>
          <w:p w14:paraId="2DF2AA09" w14:textId="77777777" w:rsidR="006C3546" w:rsidRDefault="00F7752A">
            <w:pPr>
              <w:pStyle w:val="TableParagraph"/>
              <w:spacing w:line="223" w:lineRule="exact"/>
              <w:ind w:left="103"/>
              <w:rPr>
                <w:sz w:val="20"/>
              </w:rPr>
            </w:pPr>
            <w:r>
              <w:rPr>
                <w:sz w:val="20"/>
              </w:rPr>
              <w:t>Introduction to Counseling</w:t>
            </w:r>
          </w:p>
        </w:tc>
        <w:tc>
          <w:tcPr>
            <w:tcW w:w="770" w:type="dxa"/>
          </w:tcPr>
          <w:p w14:paraId="5171D437" w14:textId="77777777" w:rsidR="006C3546" w:rsidRDefault="00F7752A">
            <w:pPr>
              <w:pStyle w:val="TableParagraph"/>
              <w:spacing w:line="223" w:lineRule="exact"/>
              <w:ind w:right="1"/>
              <w:jc w:val="center"/>
              <w:rPr>
                <w:sz w:val="20"/>
              </w:rPr>
            </w:pPr>
            <w:r>
              <w:rPr>
                <w:w w:val="99"/>
                <w:sz w:val="20"/>
              </w:rPr>
              <w:t>3</w:t>
            </w:r>
          </w:p>
        </w:tc>
        <w:tc>
          <w:tcPr>
            <w:tcW w:w="2873" w:type="dxa"/>
          </w:tcPr>
          <w:p w14:paraId="16E71D9F" w14:textId="77777777" w:rsidR="006C3546" w:rsidRDefault="006C3546"/>
        </w:tc>
        <w:tc>
          <w:tcPr>
            <w:tcW w:w="1721" w:type="dxa"/>
          </w:tcPr>
          <w:p w14:paraId="3B6815DC" w14:textId="77777777" w:rsidR="006C3546" w:rsidRDefault="00F7752A">
            <w:pPr>
              <w:pStyle w:val="TableParagraph"/>
              <w:spacing w:line="223" w:lineRule="exact"/>
              <w:ind w:left="679" w:right="681"/>
              <w:jc w:val="center"/>
              <w:rPr>
                <w:sz w:val="20"/>
              </w:rPr>
            </w:pPr>
            <w:r>
              <w:rPr>
                <w:sz w:val="20"/>
              </w:rPr>
              <w:t>Yes</w:t>
            </w:r>
          </w:p>
        </w:tc>
      </w:tr>
      <w:tr w:rsidR="006C3546" w14:paraId="3C981B0F" w14:textId="77777777">
        <w:trPr>
          <w:trHeight w:hRule="exact" w:val="240"/>
        </w:trPr>
        <w:tc>
          <w:tcPr>
            <w:tcW w:w="1435" w:type="dxa"/>
          </w:tcPr>
          <w:p w14:paraId="6BAA5B91" w14:textId="77777777" w:rsidR="006C3546" w:rsidRDefault="00F7752A">
            <w:pPr>
              <w:pStyle w:val="TableParagraph"/>
              <w:spacing w:line="223" w:lineRule="exact"/>
              <w:ind w:left="102" w:right="105"/>
              <w:jc w:val="center"/>
              <w:rPr>
                <w:sz w:val="20"/>
              </w:rPr>
            </w:pPr>
            <w:r>
              <w:rPr>
                <w:sz w:val="20"/>
              </w:rPr>
              <w:t>COUN 8030</w:t>
            </w:r>
          </w:p>
        </w:tc>
        <w:tc>
          <w:tcPr>
            <w:tcW w:w="2551" w:type="dxa"/>
          </w:tcPr>
          <w:p w14:paraId="0187B401" w14:textId="77777777" w:rsidR="006C3546" w:rsidRDefault="00F7752A">
            <w:pPr>
              <w:pStyle w:val="TableParagraph"/>
              <w:spacing w:line="223" w:lineRule="exact"/>
              <w:ind w:left="103"/>
              <w:rPr>
                <w:sz w:val="20"/>
              </w:rPr>
            </w:pPr>
            <w:r>
              <w:rPr>
                <w:sz w:val="20"/>
              </w:rPr>
              <w:t>Counseling Practices</w:t>
            </w:r>
          </w:p>
        </w:tc>
        <w:tc>
          <w:tcPr>
            <w:tcW w:w="770" w:type="dxa"/>
          </w:tcPr>
          <w:p w14:paraId="4E11343F" w14:textId="77777777" w:rsidR="006C3546" w:rsidRDefault="00F7752A">
            <w:pPr>
              <w:pStyle w:val="TableParagraph"/>
              <w:spacing w:line="223" w:lineRule="exact"/>
              <w:ind w:right="1"/>
              <w:jc w:val="center"/>
              <w:rPr>
                <w:sz w:val="20"/>
              </w:rPr>
            </w:pPr>
            <w:r>
              <w:rPr>
                <w:w w:val="99"/>
                <w:sz w:val="20"/>
              </w:rPr>
              <w:t>3</w:t>
            </w:r>
          </w:p>
        </w:tc>
        <w:tc>
          <w:tcPr>
            <w:tcW w:w="2873" w:type="dxa"/>
          </w:tcPr>
          <w:p w14:paraId="050E4356" w14:textId="77777777" w:rsidR="006C3546" w:rsidRDefault="006C3546"/>
        </w:tc>
        <w:tc>
          <w:tcPr>
            <w:tcW w:w="1721" w:type="dxa"/>
          </w:tcPr>
          <w:p w14:paraId="0F39EF25" w14:textId="77777777" w:rsidR="006C3546" w:rsidRDefault="00F7752A">
            <w:pPr>
              <w:pStyle w:val="TableParagraph"/>
              <w:spacing w:line="223" w:lineRule="exact"/>
              <w:ind w:left="679" w:right="681"/>
              <w:jc w:val="center"/>
              <w:rPr>
                <w:sz w:val="20"/>
              </w:rPr>
            </w:pPr>
            <w:r>
              <w:rPr>
                <w:sz w:val="20"/>
              </w:rPr>
              <w:t>Yes</w:t>
            </w:r>
          </w:p>
        </w:tc>
      </w:tr>
      <w:tr w:rsidR="006C3546" w14:paraId="60364B09" w14:textId="77777777">
        <w:trPr>
          <w:trHeight w:hRule="exact" w:val="470"/>
        </w:trPr>
        <w:tc>
          <w:tcPr>
            <w:tcW w:w="1435" w:type="dxa"/>
          </w:tcPr>
          <w:p w14:paraId="3252E644" w14:textId="77777777" w:rsidR="006C3546" w:rsidRDefault="00F7752A">
            <w:pPr>
              <w:pStyle w:val="TableParagraph"/>
              <w:spacing w:line="223" w:lineRule="exact"/>
              <w:ind w:left="102" w:right="105"/>
              <w:jc w:val="center"/>
              <w:rPr>
                <w:sz w:val="20"/>
              </w:rPr>
            </w:pPr>
            <w:r>
              <w:rPr>
                <w:sz w:val="20"/>
              </w:rPr>
              <w:t>COUN 8040</w:t>
            </w:r>
          </w:p>
        </w:tc>
        <w:tc>
          <w:tcPr>
            <w:tcW w:w="2551" w:type="dxa"/>
          </w:tcPr>
          <w:p w14:paraId="3158940C" w14:textId="77777777" w:rsidR="006C3546" w:rsidRDefault="00F7752A">
            <w:pPr>
              <w:pStyle w:val="TableParagraph"/>
              <w:ind w:left="103" w:right="607"/>
              <w:rPr>
                <w:sz w:val="20"/>
              </w:rPr>
            </w:pPr>
            <w:r>
              <w:rPr>
                <w:sz w:val="20"/>
              </w:rPr>
              <w:t>Professional &amp; Ethical Practices</w:t>
            </w:r>
          </w:p>
        </w:tc>
        <w:tc>
          <w:tcPr>
            <w:tcW w:w="770" w:type="dxa"/>
          </w:tcPr>
          <w:p w14:paraId="2E3465EE" w14:textId="77777777" w:rsidR="006C3546" w:rsidRDefault="00F7752A">
            <w:pPr>
              <w:pStyle w:val="TableParagraph"/>
              <w:spacing w:line="223" w:lineRule="exact"/>
              <w:ind w:right="1"/>
              <w:jc w:val="center"/>
              <w:rPr>
                <w:sz w:val="20"/>
              </w:rPr>
            </w:pPr>
            <w:r>
              <w:rPr>
                <w:w w:val="99"/>
                <w:sz w:val="20"/>
              </w:rPr>
              <w:t>3</w:t>
            </w:r>
          </w:p>
        </w:tc>
        <w:tc>
          <w:tcPr>
            <w:tcW w:w="2873" w:type="dxa"/>
          </w:tcPr>
          <w:p w14:paraId="2B371F93" w14:textId="77777777" w:rsidR="006C3546" w:rsidRDefault="006C3546"/>
        </w:tc>
        <w:tc>
          <w:tcPr>
            <w:tcW w:w="1721" w:type="dxa"/>
          </w:tcPr>
          <w:p w14:paraId="7CC30225" w14:textId="77777777" w:rsidR="006C3546" w:rsidRDefault="00F7752A">
            <w:pPr>
              <w:pStyle w:val="TableParagraph"/>
              <w:spacing w:line="223" w:lineRule="exact"/>
              <w:ind w:left="679" w:right="681"/>
              <w:jc w:val="center"/>
              <w:rPr>
                <w:sz w:val="20"/>
              </w:rPr>
            </w:pPr>
            <w:r>
              <w:rPr>
                <w:sz w:val="20"/>
              </w:rPr>
              <w:t>Yes</w:t>
            </w:r>
          </w:p>
        </w:tc>
      </w:tr>
      <w:tr w:rsidR="006C3546" w14:paraId="3AAB3363" w14:textId="77777777">
        <w:trPr>
          <w:trHeight w:hRule="exact" w:val="468"/>
        </w:trPr>
        <w:tc>
          <w:tcPr>
            <w:tcW w:w="1435" w:type="dxa"/>
          </w:tcPr>
          <w:p w14:paraId="1DE99361" w14:textId="77777777" w:rsidR="006C3546" w:rsidRDefault="00F7752A">
            <w:pPr>
              <w:pStyle w:val="TableParagraph"/>
              <w:spacing w:line="223" w:lineRule="exact"/>
              <w:ind w:left="102" w:right="105"/>
              <w:jc w:val="center"/>
              <w:rPr>
                <w:sz w:val="20"/>
              </w:rPr>
            </w:pPr>
            <w:r>
              <w:rPr>
                <w:sz w:val="20"/>
              </w:rPr>
              <w:t>COUN 8110</w:t>
            </w:r>
          </w:p>
        </w:tc>
        <w:tc>
          <w:tcPr>
            <w:tcW w:w="2551" w:type="dxa"/>
          </w:tcPr>
          <w:p w14:paraId="24C7B46D" w14:textId="77777777" w:rsidR="006C3546" w:rsidRDefault="00F7752A">
            <w:pPr>
              <w:pStyle w:val="TableParagraph"/>
              <w:ind w:left="103" w:right="146"/>
              <w:rPr>
                <w:sz w:val="20"/>
              </w:rPr>
            </w:pPr>
            <w:r>
              <w:rPr>
                <w:sz w:val="20"/>
              </w:rPr>
              <w:t>Human Dev &amp; Psychosocial Intervention</w:t>
            </w:r>
          </w:p>
        </w:tc>
        <w:tc>
          <w:tcPr>
            <w:tcW w:w="770" w:type="dxa"/>
          </w:tcPr>
          <w:p w14:paraId="1C617851" w14:textId="77777777" w:rsidR="006C3546" w:rsidRDefault="00F7752A">
            <w:pPr>
              <w:pStyle w:val="TableParagraph"/>
              <w:spacing w:line="223" w:lineRule="exact"/>
              <w:ind w:right="1"/>
              <w:jc w:val="center"/>
              <w:rPr>
                <w:sz w:val="20"/>
              </w:rPr>
            </w:pPr>
            <w:r>
              <w:rPr>
                <w:w w:val="99"/>
                <w:sz w:val="20"/>
              </w:rPr>
              <w:t>3</w:t>
            </w:r>
          </w:p>
        </w:tc>
        <w:tc>
          <w:tcPr>
            <w:tcW w:w="2873" w:type="dxa"/>
          </w:tcPr>
          <w:p w14:paraId="6251702C" w14:textId="77777777" w:rsidR="006C3546" w:rsidRDefault="006C3546"/>
        </w:tc>
        <w:tc>
          <w:tcPr>
            <w:tcW w:w="1721" w:type="dxa"/>
          </w:tcPr>
          <w:p w14:paraId="69494364" w14:textId="77777777" w:rsidR="006C3546" w:rsidRDefault="00F7752A">
            <w:pPr>
              <w:pStyle w:val="TableParagraph"/>
              <w:spacing w:line="223" w:lineRule="exact"/>
              <w:ind w:left="679" w:right="680"/>
              <w:jc w:val="center"/>
              <w:rPr>
                <w:sz w:val="20"/>
              </w:rPr>
            </w:pPr>
            <w:r>
              <w:rPr>
                <w:sz w:val="20"/>
              </w:rPr>
              <w:t>No</w:t>
            </w:r>
          </w:p>
        </w:tc>
      </w:tr>
      <w:tr w:rsidR="006C3546" w14:paraId="1E4EAE44" w14:textId="77777777">
        <w:trPr>
          <w:trHeight w:hRule="exact" w:val="240"/>
        </w:trPr>
        <w:tc>
          <w:tcPr>
            <w:tcW w:w="1435" w:type="dxa"/>
          </w:tcPr>
          <w:p w14:paraId="54DF318F" w14:textId="77777777" w:rsidR="006C3546" w:rsidRDefault="00F7752A">
            <w:pPr>
              <w:pStyle w:val="TableParagraph"/>
              <w:spacing w:line="226" w:lineRule="exact"/>
              <w:ind w:left="102" w:right="105"/>
              <w:jc w:val="center"/>
              <w:rPr>
                <w:sz w:val="20"/>
              </w:rPr>
            </w:pPr>
            <w:r>
              <w:rPr>
                <w:sz w:val="20"/>
              </w:rPr>
              <w:t>COUN 8200</w:t>
            </w:r>
          </w:p>
        </w:tc>
        <w:tc>
          <w:tcPr>
            <w:tcW w:w="2551" w:type="dxa"/>
          </w:tcPr>
          <w:p w14:paraId="117D1790" w14:textId="77777777" w:rsidR="006C3546" w:rsidRDefault="00F7752A">
            <w:pPr>
              <w:pStyle w:val="TableParagraph"/>
              <w:spacing w:line="226" w:lineRule="exact"/>
              <w:ind w:left="103"/>
              <w:rPr>
                <w:sz w:val="20"/>
              </w:rPr>
            </w:pPr>
            <w:r>
              <w:rPr>
                <w:sz w:val="20"/>
              </w:rPr>
              <w:t>Counseling Theories</w:t>
            </w:r>
          </w:p>
        </w:tc>
        <w:tc>
          <w:tcPr>
            <w:tcW w:w="770" w:type="dxa"/>
          </w:tcPr>
          <w:p w14:paraId="06FDB646" w14:textId="77777777" w:rsidR="006C3546" w:rsidRDefault="00F7752A">
            <w:pPr>
              <w:pStyle w:val="TableParagraph"/>
              <w:spacing w:line="226" w:lineRule="exact"/>
              <w:ind w:right="1"/>
              <w:jc w:val="center"/>
              <w:rPr>
                <w:sz w:val="20"/>
              </w:rPr>
            </w:pPr>
            <w:r>
              <w:rPr>
                <w:w w:val="99"/>
                <w:sz w:val="20"/>
              </w:rPr>
              <w:t>3</w:t>
            </w:r>
          </w:p>
        </w:tc>
        <w:tc>
          <w:tcPr>
            <w:tcW w:w="2873" w:type="dxa"/>
          </w:tcPr>
          <w:p w14:paraId="4E464F6E" w14:textId="77777777" w:rsidR="006C3546" w:rsidRDefault="006C3546"/>
        </w:tc>
        <w:tc>
          <w:tcPr>
            <w:tcW w:w="1721" w:type="dxa"/>
          </w:tcPr>
          <w:p w14:paraId="7A620B0B" w14:textId="77777777" w:rsidR="006C3546" w:rsidRDefault="00F7752A">
            <w:pPr>
              <w:pStyle w:val="TableParagraph"/>
              <w:spacing w:line="226" w:lineRule="exact"/>
              <w:ind w:left="679" w:right="681"/>
              <w:jc w:val="center"/>
              <w:rPr>
                <w:sz w:val="20"/>
              </w:rPr>
            </w:pPr>
            <w:r>
              <w:rPr>
                <w:sz w:val="20"/>
              </w:rPr>
              <w:t>Yes</w:t>
            </w:r>
          </w:p>
        </w:tc>
      </w:tr>
      <w:tr w:rsidR="006C3546" w14:paraId="2C086CEB" w14:textId="77777777">
        <w:trPr>
          <w:trHeight w:hRule="exact" w:val="470"/>
        </w:trPr>
        <w:tc>
          <w:tcPr>
            <w:tcW w:w="1435" w:type="dxa"/>
          </w:tcPr>
          <w:p w14:paraId="4B80378D" w14:textId="77777777" w:rsidR="006C3546" w:rsidRDefault="00F7752A">
            <w:pPr>
              <w:pStyle w:val="TableParagraph"/>
              <w:spacing w:line="226" w:lineRule="exact"/>
              <w:ind w:left="102" w:right="105"/>
              <w:jc w:val="center"/>
              <w:rPr>
                <w:sz w:val="20"/>
              </w:rPr>
            </w:pPr>
            <w:r>
              <w:rPr>
                <w:sz w:val="20"/>
              </w:rPr>
              <w:t>COUN 8226</w:t>
            </w:r>
          </w:p>
        </w:tc>
        <w:tc>
          <w:tcPr>
            <w:tcW w:w="2551" w:type="dxa"/>
          </w:tcPr>
          <w:p w14:paraId="10DFF5B1" w14:textId="77777777" w:rsidR="006C3546" w:rsidRDefault="00F7752A">
            <w:pPr>
              <w:pStyle w:val="TableParagraph"/>
              <w:spacing w:line="228" w:lineRule="exact"/>
              <w:ind w:left="103" w:right="552"/>
              <w:rPr>
                <w:sz w:val="20"/>
              </w:rPr>
            </w:pPr>
            <w:r>
              <w:rPr>
                <w:sz w:val="20"/>
              </w:rPr>
              <w:t>Career Development &amp; Lifestyle</w:t>
            </w:r>
          </w:p>
        </w:tc>
        <w:tc>
          <w:tcPr>
            <w:tcW w:w="770" w:type="dxa"/>
          </w:tcPr>
          <w:p w14:paraId="7AE13621" w14:textId="77777777" w:rsidR="006C3546" w:rsidRDefault="00F7752A">
            <w:pPr>
              <w:pStyle w:val="TableParagraph"/>
              <w:spacing w:line="226" w:lineRule="exact"/>
              <w:ind w:right="1"/>
              <w:jc w:val="center"/>
              <w:rPr>
                <w:sz w:val="20"/>
              </w:rPr>
            </w:pPr>
            <w:r>
              <w:rPr>
                <w:w w:val="99"/>
                <w:sz w:val="20"/>
              </w:rPr>
              <w:t>3</w:t>
            </w:r>
          </w:p>
        </w:tc>
        <w:tc>
          <w:tcPr>
            <w:tcW w:w="2873" w:type="dxa"/>
          </w:tcPr>
          <w:p w14:paraId="2CE67DFC" w14:textId="77777777" w:rsidR="006C3546" w:rsidRDefault="006C3546"/>
        </w:tc>
        <w:tc>
          <w:tcPr>
            <w:tcW w:w="1721" w:type="dxa"/>
          </w:tcPr>
          <w:p w14:paraId="217BF8E7" w14:textId="77777777" w:rsidR="006C3546" w:rsidRDefault="00F7752A">
            <w:pPr>
              <w:pStyle w:val="TableParagraph"/>
              <w:spacing w:line="226" w:lineRule="exact"/>
              <w:ind w:left="679" w:right="680"/>
              <w:jc w:val="center"/>
              <w:rPr>
                <w:sz w:val="20"/>
              </w:rPr>
            </w:pPr>
            <w:r>
              <w:rPr>
                <w:sz w:val="20"/>
              </w:rPr>
              <w:t>No</w:t>
            </w:r>
          </w:p>
        </w:tc>
      </w:tr>
      <w:tr w:rsidR="006C3546" w14:paraId="12D8F422" w14:textId="77777777">
        <w:trPr>
          <w:trHeight w:hRule="exact" w:val="245"/>
        </w:trPr>
        <w:tc>
          <w:tcPr>
            <w:tcW w:w="1435" w:type="dxa"/>
          </w:tcPr>
          <w:p w14:paraId="5A473349" w14:textId="77777777" w:rsidR="006C3546" w:rsidRDefault="00F7752A">
            <w:pPr>
              <w:pStyle w:val="TableParagraph"/>
              <w:spacing w:line="223" w:lineRule="exact"/>
              <w:ind w:left="102" w:right="105"/>
              <w:jc w:val="center"/>
              <w:rPr>
                <w:sz w:val="20"/>
              </w:rPr>
            </w:pPr>
            <w:r>
              <w:rPr>
                <w:sz w:val="20"/>
              </w:rPr>
              <w:t>COUN 8230</w:t>
            </w:r>
          </w:p>
        </w:tc>
        <w:tc>
          <w:tcPr>
            <w:tcW w:w="2551" w:type="dxa"/>
          </w:tcPr>
          <w:p w14:paraId="78874F08" w14:textId="77777777" w:rsidR="006C3546" w:rsidRDefault="00F7752A">
            <w:pPr>
              <w:pStyle w:val="TableParagraph"/>
              <w:spacing w:line="223" w:lineRule="exact"/>
              <w:ind w:left="103"/>
              <w:rPr>
                <w:sz w:val="20"/>
              </w:rPr>
            </w:pPr>
            <w:r>
              <w:rPr>
                <w:sz w:val="20"/>
              </w:rPr>
              <w:t>Appraisal Techniques</w:t>
            </w:r>
          </w:p>
        </w:tc>
        <w:tc>
          <w:tcPr>
            <w:tcW w:w="770" w:type="dxa"/>
          </w:tcPr>
          <w:p w14:paraId="79EFEC1A" w14:textId="77777777" w:rsidR="006C3546" w:rsidRDefault="00F7752A">
            <w:pPr>
              <w:pStyle w:val="TableParagraph"/>
              <w:spacing w:line="223" w:lineRule="exact"/>
              <w:ind w:right="1"/>
              <w:jc w:val="center"/>
              <w:rPr>
                <w:sz w:val="20"/>
              </w:rPr>
            </w:pPr>
            <w:r>
              <w:rPr>
                <w:w w:val="99"/>
                <w:sz w:val="20"/>
              </w:rPr>
              <w:t>3</w:t>
            </w:r>
          </w:p>
        </w:tc>
        <w:tc>
          <w:tcPr>
            <w:tcW w:w="2873" w:type="dxa"/>
          </w:tcPr>
          <w:p w14:paraId="04418794" w14:textId="77777777" w:rsidR="006C3546" w:rsidRDefault="006C3546"/>
        </w:tc>
        <w:tc>
          <w:tcPr>
            <w:tcW w:w="1721" w:type="dxa"/>
          </w:tcPr>
          <w:p w14:paraId="60FADC0E" w14:textId="77777777" w:rsidR="006C3546" w:rsidRDefault="00F7752A">
            <w:pPr>
              <w:pStyle w:val="TableParagraph"/>
              <w:spacing w:line="223" w:lineRule="exact"/>
              <w:ind w:left="679" w:right="680"/>
              <w:jc w:val="center"/>
              <w:rPr>
                <w:sz w:val="20"/>
              </w:rPr>
            </w:pPr>
            <w:r>
              <w:rPr>
                <w:sz w:val="20"/>
              </w:rPr>
              <w:t>No</w:t>
            </w:r>
          </w:p>
        </w:tc>
      </w:tr>
      <w:tr w:rsidR="006C3546" w14:paraId="7532C919" w14:textId="77777777">
        <w:trPr>
          <w:trHeight w:hRule="exact" w:val="240"/>
        </w:trPr>
        <w:tc>
          <w:tcPr>
            <w:tcW w:w="1435" w:type="dxa"/>
          </w:tcPr>
          <w:p w14:paraId="281A772C" w14:textId="77777777" w:rsidR="006C3546" w:rsidRDefault="00F7752A">
            <w:pPr>
              <w:pStyle w:val="TableParagraph"/>
              <w:spacing w:line="223" w:lineRule="exact"/>
              <w:ind w:left="102" w:right="105"/>
              <w:jc w:val="center"/>
              <w:rPr>
                <w:sz w:val="20"/>
              </w:rPr>
            </w:pPr>
            <w:r>
              <w:rPr>
                <w:sz w:val="20"/>
              </w:rPr>
              <w:t>COUN 8280</w:t>
            </w:r>
          </w:p>
        </w:tc>
        <w:tc>
          <w:tcPr>
            <w:tcW w:w="2551" w:type="dxa"/>
          </w:tcPr>
          <w:p w14:paraId="1A5A9D04" w14:textId="77777777" w:rsidR="006C3546" w:rsidRDefault="00F7752A">
            <w:pPr>
              <w:pStyle w:val="TableParagraph"/>
              <w:spacing w:line="223" w:lineRule="exact"/>
              <w:ind w:left="103"/>
              <w:rPr>
                <w:sz w:val="20"/>
              </w:rPr>
            </w:pPr>
            <w:r>
              <w:rPr>
                <w:sz w:val="20"/>
              </w:rPr>
              <w:t>Crisis Counseling</w:t>
            </w:r>
          </w:p>
        </w:tc>
        <w:tc>
          <w:tcPr>
            <w:tcW w:w="770" w:type="dxa"/>
          </w:tcPr>
          <w:p w14:paraId="2146679D" w14:textId="77777777" w:rsidR="006C3546" w:rsidRDefault="00F7752A">
            <w:pPr>
              <w:pStyle w:val="TableParagraph"/>
              <w:spacing w:line="223" w:lineRule="exact"/>
              <w:ind w:right="1"/>
              <w:jc w:val="center"/>
              <w:rPr>
                <w:sz w:val="20"/>
              </w:rPr>
            </w:pPr>
            <w:r>
              <w:rPr>
                <w:w w:val="99"/>
                <w:sz w:val="20"/>
              </w:rPr>
              <w:t>3</w:t>
            </w:r>
          </w:p>
        </w:tc>
        <w:tc>
          <w:tcPr>
            <w:tcW w:w="2873" w:type="dxa"/>
          </w:tcPr>
          <w:p w14:paraId="2501BE9D" w14:textId="77777777" w:rsidR="006C3546" w:rsidRDefault="00F7752A">
            <w:pPr>
              <w:pStyle w:val="TableParagraph"/>
              <w:spacing w:line="223" w:lineRule="exact"/>
              <w:ind w:left="103"/>
              <w:rPr>
                <w:sz w:val="20"/>
              </w:rPr>
            </w:pPr>
            <w:proofErr w:type="gramStart"/>
            <w:r>
              <w:rPr>
                <w:sz w:val="20"/>
              </w:rPr>
              <w:t>8030;  8200</w:t>
            </w:r>
            <w:proofErr w:type="gramEnd"/>
            <w:r>
              <w:rPr>
                <w:sz w:val="20"/>
              </w:rPr>
              <w:t>; 8040</w:t>
            </w:r>
          </w:p>
        </w:tc>
        <w:tc>
          <w:tcPr>
            <w:tcW w:w="1721" w:type="dxa"/>
          </w:tcPr>
          <w:p w14:paraId="4EFA58F0" w14:textId="77777777" w:rsidR="006C3546" w:rsidRDefault="00F7752A">
            <w:pPr>
              <w:pStyle w:val="TableParagraph"/>
              <w:spacing w:line="223" w:lineRule="exact"/>
              <w:ind w:left="679" w:right="681"/>
              <w:jc w:val="center"/>
              <w:rPr>
                <w:sz w:val="20"/>
              </w:rPr>
            </w:pPr>
            <w:r>
              <w:rPr>
                <w:sz w:val="20"/>
              </w:rPr>
              <w:t>Yes</w:t>
            </w:r>
          </w:p>
        </w:tc>
      </w:tr>
      <w:tr w:rsidR="006C3546" w14:paraId="6776F173" w14:textId="77777777">
        <w:trPr>
          <w:trHeight w:hRule="exact" w:val="698"/>
        </w:trPr>
        <w:tc>
          <w:tcPr>
            <w:tcW w:w="1435" w:type="dxa"/>
          </w:tcPr>
          <w:p w14:paraId="3859C316" w14:textId="77777777" w:rsidR="006C3546" w:rsidRDefault="00F7752A">
            <w:pPr>
              <w:pStyle w:val="TableParagraph"/>
              <w:spacing w:line="223" w:lineRule="exact"/>
              <w:ind w:left="102" w:right="105"/>
              <w:jc w:val="center"/>
              <w:rPr>
                <w:sz w:val="20"/>
              </w:rPr>
            </w:pPr>
            <w:r>
              <w:rPr>
                <w:sz w:val="20"/>
              </w:rPr>
              <w:t>COUN 8360</w:t>
            </w:r>
          </w:p>
        </w:tc>
        <w:tc>
          <w:tcPr>
            <w:tcW w:w="2551" w:type="dxa"/>
          </w:tcPr>
          <w:p w14:paraId="669DF855" w14:textId="77777777" w:rsidR="006C3546" w:rsidRDefault="00F7752A">
            <w:pPr>
              <w:pStyle w:val="TableParagraph"/>
              <w:spacing w:line="223" w:lineRule="exact"/>
              <w:ind w:left="103"/>
              <w:rPr>
                <w:sz w:val="20"/>
              </w:rPr>
            </w:pPr>
            <w:r>
              <w:rPr>
                <w:sz w:val="20"/>
              </w:rPr>
              <w:t>Group Theory &amp; Techniques</w:t>
            </w:r>
          </w:p>
        </w:tc>
        <w:tc>
          <w:tcPr>
            <w:tcW w:w="770" w:type="dxa"/>
          </w:tcPr>
          <w:p w14:paraId="554CD0CF" w14:textId="77777777" w:rsidR="006C3546" w:rsidRDefault="00F7752A">
            <w:pPr>
              <w:pStyle w:val="TableParagraph"/>
              <w:spacing w:line="223" w:lineRule="exact"/>
              <w:ind w:right="1"/>
              <w:jc w:val="center"/>
              <w:rPr>
                <w:sz w:val="20"/>
              </w:rPr>
            </w:pPr>
            <w:r>
              <w:rPr>
                <w:w w:val="99"/>
                <w:sz w:val="20"/>
              </w:rPr>
              <w:t>3</w:t>
            </w:r>
          </w:p>
        </w:tc>
        <w:tc>
          <w:tcPr>
            <w:tcW w:w="2873" w:type="dxa"/>
          </w:tcPr>
          <w:p w14:paraId="7EF37FAB" w14:textId="77777777" w:rsidR="006C3546" w:rsidRDefault="00F7752A">
            <w:pPr>
              <w:pStyle w:val="TableParagraph"/>
              <w:ind w:left="103" w:right="266"/>
              <w:rPr>
                <w:sz w:val="20"/>
              </w:rPr>
            </w:pPr>
            <w:r>
              <w:rPr>
                <w:sz w:val="20"/>
              </w:rPr>
              <w:t>8030, 8040 &amp; documented completion of “Group Experience”</w:t>
            </w:r>
          </w:p>
        </w:tc>
        <w:tc>
          <w:tcPr>
            <w:tcW w:w="1721" w:type="dxa"/>
          </w:tcPr>
          <w:p w14:paraId="5E75C798" w14:textId="77777777" w:rsidR="006C3546" w:rsidRDefault="00F7752A">
            <w:pPr>
              <w:pStyle w:val="TableParagraph"/>
              <w:ind w:left="247" w:right="227" w:firstLine="146"/>
              <w:rPr>
                <w:sz w:val="20"/>
              </w:rPr>
            </w:pPr>
            <w:r>
              <w:rPr>
                <w:sz w:val="20"/>
              </w:rPr>
              <w:t>Yes/Co-req w/COUN 8220</w:t>
            </w:r>
          </w:p>
        </w:tc>
      </w:tr>
      <w:tr w:rsidR="006C3546" w14:paraId="1BE030B4" w14:textId="77777777">
        <w:trPr>
          <w:trHeight w:hRule="exact" w:val="470"/>
        </w:trPr>
        <w:tc>
          <w:tcPr>
            <w:tcW w:w="1435" w:type="dxa"/>
          </w:tcPr>
          <w:p w14:paraId="5919C3CF" w14:textId="77777777" w:rsidR="006C3546" w:rsidRDefault="00F7752A">
            <w:pPr>
              <w:pStyle w:val="TableParagraph"/>
              <w:spacing w:line="223" w:lineRule="exact"/>
              <w:ind w:left="102" w:right="105"/>
              <w:jc w:val="center"/>
              <w:rPr>
                <w:sz w:val="20"/>
              </w:rPr>
            </w:pPr>
            <w:r>
              <w:rPr>
                <w:sz w:val="20"/>
              </w:rPr>
              <w:t>COUN 8400</w:t>
            </w:r>
          </w:p>
        </w:tc>
        <w:tc>
          <w:tcPr>
            <w:tcW w:w="2551" w:type="dxa"/>
          </w:tcPr>
          <w:p w14:paraId="4C79BFC7" w14:textId="77777777" w:rsidR="006C3546" w:rsidRDefault="00F7752A">
            <w:pPr>
              <w:pStyle w:val="TableParagraph"/>
              <w:ind w:left="103" w:right="607"/>
              <w:rPr>
                <w:sz w:val="20"/>
              </w:rPr>
            </w:pPr>
            <w:r>
              <w:rPr>
                <w:sz w:val="20"/>
              </w:rPr>
              <w:t>Advanced Counseling Theory &amp; Techniques</w:t>
            </w:r>
          </w:p>
        </w:tc>
        <w:tc>
          <w:tcPr>
            <w:tcW w:w="770" w:type="dxa"/>
          </w:tcPr>
          <w:p w14:paraId="75BF1E7D" w14:textId="77777777" w:rsidR="006C3546" w:rsidRDefault="00F7752A">
            <w:pPr>
              <w:pStyle w:val="TableParagraph"/>
              <w:spacing w:line="223" w:lineRule="exact"/>
              <w:ind w:right="1"/>
              <w:jc w:val="center"/>
              <w:rPr>
                <w:sz w:val="20"/>
              </w:rPr>
            </w:pPr>
            <w:r>
              <w:rPr>
                <w:w w:val="99"/>
                <w:sz w:val="20"/>
              </w:rPr>
              <w:t>3</w:t>
            </w:r>
          </w:p>
        </w:tc>
        <w:tc>
          <w:tcPr>
            <w:tcW w:w="2873" w:type="dxa"/>
          </w:tcPr>
          <w:p w14:paraId="4001A283" w14:textId="77777777" w:rsidR="006C3546" w:rsidRDefault="00F7752A">
            <w:pPr>
              <w:pStyle w:val="TableParagraph"/>
              <w:spacing w:line="223" w:lineRule="exact"/>
              <w:ind w:left="103"/>
              <w:rPr>
                <w:sz w:val="20"/>
              </w:rPr>
            </w:pPr>
            <w:r>
              <w:rPr>
                <w:sz w:val="20"/>
              </w:rPr>
              <w:t>8030, 8200</w:t>
            </w:r>
          </w:p>
        </w:tc>
        <w:tc>
          <w:tcPr>
            <w:tcW w:w="1721" w:type="dxa"/>
          </w:tcPr>
          <w:p w14:paraId="19C4543C" w14:textId="77777777" w:rsidR="006C3546" w:rsidRDefault="00F7752A">
            <w:pPr>
              <w:pStyle w:val="TableParagraph"/>
              <w:spacing w:line="223" w:lineRule="exact"/>
              <w:ind w:left="679" w:right="681"/>
              <w:jc w:val="center"/>
              <w:rPr>
                <w:sz w:val="20"/>
              </w:rPr>
            </w:pPr>
            <w:r>
              <w:rPr>
                <w:sz w:val="20"/>
              </w:rPr>
              <w:t>Yes</w:t>
            </w:r>
          </w:p>
        </w:tc>
      </w:tr>
      <w:tr w:rsidR="006C3546" w14:paraId="6FE12EF6" w14:textId="77777777">
        <w:trPr>
          <w:trHeight w:hRule="exact" w:val="470"/>
        </w:trPr>
        <w:tc>
          <w:tcPr>
            <w:tcW w:w="1435" w:type="dxa"/>
          </w:tcPr>
          <w:p w14:paraId="02B937FF" w14:textId="77777777" w:rsidR="006C3546" w:rsidRDefault="00F7752A">
            <w:pPr>
              <w:pStyle w:val="TableParagraph"/>
              <w:spacing w:line="223" w:lineRule="exact"/>
              <w:ind w:left="102" w:right="105"/>
              <w:jc w:val="center"/>
              <w:rPr>
                <w:sz w:val="20"/>
              </w:rPr>
            </w:pPr>
            <w:r>
              <w:rPr>
                <w:sz w:val="20"/>
              </w:rPr>
              <w:t>COUN 8516</w:t>
            </w:r>
          </w:p>
        </w:tc>
        <w:tc>
          <w:tcPr>
            <w:tcW w:w="2551" w:type="dxa"/>
          </w:tcPr>
          <w:p w14:paraId="16A5D382" w14:textId="77777777" w:rsidR="006C3546" w:rsidRDefault="00F7752A">
            <w:pPr>
              <w:pStyle w:val="TableParagraph"/>
              <w:ind w:left="103" w:right="441"/>
              <w:rPr>
                <w:sz w:val="20"/>
              </w:rPr>
            </w:pPr>
            <w:r>
              <w:rPr>
                <w:sz w:val="20"/>
              </w:rPr>
              <w:t>Treatment Issues in Sub. Abuse</w:t>
            </w:r>
          </w:p>
        </w:tc>
        <w:tc>
          <w:tcPr>
            <w:tcW w:w="770" w:type="dxa"/>
          </w:tcPr>
          <w:p w14:paraId="72AFD999" w14:textId="77777777" w:rsidR="006C3546" w:rsidRDefault="00F7752A">
            <w:pPr>
              <w:pStyle w:val="TableParagraph"/>
              <w:spacing w:line="223" w:lineRule="exact"/>
              <w:ind w:right="1"/>
              <w:jc w:val="center"/>
              <w:rPr>
                <w:sz w:val="20"/>
              </w:rPr>
            </w:pPr>
            <w:r>
              <w:rPr>
                <w:w w:val="99"/>
                <w:sz w:val="20"/>
              </w:rPr>
              <w:t>3</w:t>
            </w:r>
          </w:p>
        </w:tc>
        <w:tc>
          <w:tcPr>
            <w:tcW w:w="2873" w:type="dxa"/>
          </w:tcPr>
          <w:p w14:paraId="5F3BBC57" w14:textId="77777777" w:rsidR="006C3546" w:rsidRDefault="006C3546"/>
        </w:tc>
        <w:tc>
          <w:tcPr>
            <w:tcW w:w="1721" w:type="dxa"/>
          </w:tcPr>
          <w:p w14:paraId="11B535E4" w14:textId="77777777" w:rsidR="006C3546" w:rsidRDefault="00F7752A">
            <w:pPr>
              <w:pStyle w:val="TableParagraph"/>
              <w:spacing w:line="223" w:lineRule="exact"/>
              <w:ind w:left="679" w:right="681"/>
              <w:jc w:val="center"/>
              <w:rPr>
                <w:sz w:val="20"/>
              </w:rPr>
            </w:pPr>
            <w:r>
              <w:rPr>
                <w:sz w:val="20"/>
              </w:rPr>
              <w:t>Yes</w:t>
            </w:r>
          </w:p>
        </w:tc>
      </w:tr>
      <w:tr w:rsidR="006C3546" w14:paraId="70562E83" w14:textId="77777777">
        <w:trPr>
          <w:trHeight w:hRule="exact" w:val="470"/>
        </w:trPr>
        <w:tc>
          <w:tcPr>
            <w:tcW w:w="1435" w:type="dxa"/>
          </w:tcPr>
          <w:p w14:paraId="2CD389FB" w14:textId="77777777" w:rsidR="006C3546" w:rsidRDefault="00F7752A">
            <w:pPr>
              <w:pStyle w:val="TableParagraph"/>
              <w:spacing w:line="223" w:lineRule="exact"/>
              <w:ind w:left="102" w:right="105"/>
              <w:jc w:val="center"/>
              <w:rPr>
                <w:sz w:val="20"/>
              </w:rPr>
            </w:pPr>
            <w:r>
              <w:rPr>
                <w:sz w:val="20"/>
              </w:rPr>
              <w:t>COUN 8520</w:t>
            </w:r>
          </w:p>
        </w:tc>
        <w:tc>
          <w:tcPr>
            <w:tcW w:w="2551" w:type="dxa"/>
          </w:tcPr>
          <w:p w14:paraId="4A612A57" w14:textId="77777777" w:rsidR="006C3546" w:rsidRDefault="00F7752A">
            <w:pPr>
              <w:pStyle w:val="TableParagraph"/>
              <w:ind w:left="103" w:right="202"/>
              <w:rPr>
                <w:sz w:val="20"/>
              </w:rPr>
            </w:pPr>
            <w:r>
              <w:rPr>
                <w:sz w:val="20"/>
              </w:rPr>
              <w:t>Counseling w/Multicultural Populations</w:t>
            </w:r>
          </w:p>
        </w:tc>
        <w:tc>
          <w:tcPr>
            <w:tcW w:w="770" w:type="dxa"/>
          </w:tcPr>
          <w:p w14:paraId="0CA22260" w14:textId="77777777" w:rsidR="006C3546" w:rsidRDefault="00F7752A">
            <w:pPr>
              <w:pStyle w:val="TableParagraph"/>
              <w:spacing w:line="223" w:lineRule="exact"/>
              <w:ind w:right="1"/>
              <w:jc w:val="center"/>
              <w:rPr>
                <w:sz w:val="20"/>
              </w:rPr>
            </w:pPr>
            <w:r>
              <w:rPr>
                <w:w w:val="99"/>
                <w:sz w:val="20"/>
              </w:rPr>
              <w:t>3</w:t>
            </w:r>
          </w:p>
        </w:tc>
        <w:tc>
          <w:tcPr>
            <w:tcW w:w="2873" w:type="dxa"/>
          </w:tcPr>
          <w:p w14:paraId="430D7D63" w14:textId="77777777" w:rsidR="006C3546" w:rsidRDefault="006C3546"/>
        </w:tc>
        <w:tc>
          <w:tcPr>
            <w:tcW w:w="1721" w:type="dxa"/>
          </w:tcPr>
          <w:p w14:paraId="779027DD" w14:textId="77777777" w:rsidR="006C3546" w:rsidRDefault="00F7752A">
            <w:pPr>
              <w:pStyle w:val="TableParagraph"/>
              <w:spacing w:line="223" w:lineRule="exact"/>
              <w:ind w:left="679" w:right="681"/>
              <w:jc w:val="center"/>
              <w:rPr>
                <w:sz w:val="20"/>
              </w:rPr>
            </w:pPr>
            <w:r>
              <w:rPr>
                <w:sz w:val="20"/>
              </w:rPr>
              <w:t>Yes</w:t>
            </w:r>
          </w:p>
        </w:tc>
      </w:tr>
      <w:tr w:rsidR="006C3546" w14:paraId="204C7BE8" w14:textId="77777777">
        <w:trPr>
          <w:trHeight w:hRule="exact" w:val="468"/>
        </w:trPr>
        <w:tc>
          <w:tcPr>
            <w:tcW w:w="1435" w:type="dxa"/>
          </w:tcPr>
          <w:p w14:paraId="354340B7" w14:textId="77777777" w:rsidR="006C3546" w:rsidRDefault="00F7752A">
            <w:pPr>
              <w:pStyle w:val="TableParagraph"/>
              <w:spacing w:line="223" w:lineRule="exact"/>
              <w:ind w:left="102" w:right="105"/>
              <w:jc w:val="center"/>
              <w:rPr>
                <w:sz w:val="20"/>
              </w:rPr>
            </w:pPr>
            <w:r>
              <w:rPr>
                <w:sz w:val="20"/>
              </w:rPr>
              <w:t>COUN 8610</w:t>
            </w:r>
          </w:p>
        </w:tc>
        <w:tc>
          <w:tcPr>
            <w:tcW w:w="2551" w:type="dxa"/>
          </w:tcPr>
          <w:p w14:paraId="70168053" w14:textId="77777777" w:rsidR="006C3546" w:rsidRDefault="00F7752A">
            <w:pPr>
              <w:pStyle w:val="TableParagraph"/>
              <w:ind w:left="103" w:right="863"/>
              <w:rPr>
                <w:sz w:val="20"/>
              </w:rPr>
            </w:pPr>
            <w:r>
              <w:rPr>
                <w:sz w:val="20"/>
              </w:rPr>
              <w:t>Marriage &amp; Family Counseling</w:t>
            </w:r>
          </w:p>
        </w:tc>
        <w:tc>
          <w:tcPr>
            <w:tcW w:w="770" w:type="dxa"/>
          </w:tcPr>
          <w:p w14:paraId="2A45D3CF" w14:textId="77777777" w:rsidR="006C3546" w:rsidRDefault="00F7752A">
            <w:pPr>
              <w:pStyle w:val="TableParagraph"/>
              <w:spacing w:line="223" w:lineRule="exact"/>
              <w:ind w:right="1"/>
              <w:jc w:val="center"/>
              <w:rPr>
                <w:sz w:val="20"/>
              </w:rPr>
            </w:pPr>
            <w:r>
              <w:rPr>
                <w:w w:val="99"/>
                <w:sz w:val="20"/>
              </w:rPr>
              <w:t>3</w:t>
            </w:r>
          </w:p>
        </w:tc>
        <w:tc>
          <w:tcPr>
            <w:tcW w:w="2873" w:type="dxa"/>
          </w:tcPr>
          <w:p w14:paraId="53DB7627" w14:textId="77777777" w:rsidR="006C3546" w:rsidRDefault="00F7752A">
            <w:pPr>
              <w:pStyle w:val="TableParagraph"/>
              <w:spacing w:line="223" w:lineRule="exact"/>
              <w:ind w:left="103"/>
              <w:rPr>
                <w:sz w:val="20"/>
              </w:rPr>
            </w:pPr>
            <w:r>
              <w:rPr>
                <w:sz w:val="20"/>
              </w:rPr>
              <w:t>8030, 8200, 8040</w:t>
            </w:r>
          </w:p>
        </w:tc>
        <w:tc>
          <w:tcPr>
            <w:tcW w:w="1721" w:type="dxa"/>
          </w:tcPr>
          <w:p w14:paraId="25509AB9" w14:textId="77777777" w:rsidR="006C3546" w:rsidRDefault="00F7752A">
            <w:pPr>
              <w:pStyle w:val="TableParagraph"/>
              <w:ind w:left="554" w:right="186" w:hanging="192"/>
              <w:rPr>
                <w:sz w:val="20"/>
              </w:rPr>
            </w:pPr>
            <w:r>
              <w:rPr>
                <w:w w:val="95"/>
                <w:sz w:val="20"/>
              </w:rPr>
              <w:t xml:space="preserve">Yes/Co-Req </w:t>
            </w:r>
            <w:r>
              <w:rPr>
                <w:sz w:val="20"/>
              </w:rPr>
              <w:t>w/8220</w:t>
            </w:r>
          </w:p>
        </w:tc>
      </w:tr>
      <w:tr w:rsidR="006C3546" w14:paraId="06BE3394" w14:textId="77777777">
        <w:trPr>
          <w:trHeight w:hRule="exact" w:val="470"/>
        </w:trPr>
        <w:tc>
          <w:tcPr>
            <w:tcW w:w="1435" w:type="dxa"/>
          </w:tcPr>
          <w:p w14:paraId="313A3ECF" w14:textId="77777777" w:rsidR="006C3546" w:rsidRDefault="00F7752A">
            <w:pPr>
              <w:pStyle w:val="TableParagraph"/>
              <w:spacing w:line="226" w:lineRule="exact"/>
              <w:ind w:left="102" w:right="105"/>
              <w:jc w:val="center"/>
              <w:rPr>
                <w:sz w:val="20"/>
              </w:rPr>
            </w:pPr>
            <w:r>
              <w:rPr>
                <w:sz w:val="20"/>
              </w:rPr>
              <w:t>COUN 8700</w:t>
            </w:r>
          </w:p>
        </w:tc>
        <w:tc>
          <w:tcPr>
            <w:tcW w:w="2551" w:type="dxa"/>
          </w:tcPr>
          <w:p w14:paraId="228868A3" w14:textId="77777777" w:rsidR="006C3546" w:rsidRDefault="00F7752A">
            <w:pPr>
              <w:pStyle w:val="TableParagraph"/>
              <w:spacing w:line="228" w:lineRule="exact"/>
              <w:ind w:left="103" w:right="818"/>
              <w:rPr>
                <w:sz w:val="20"/>
              </w:rPr>
            </w:pPr>
            <w:r>
              <w:rPr>
                <w:sz w:val="20"/>
              </w:rPr>
              <w:t>Child &amp; Adolescent Counseling</w:t>
            </w:r>
          </w:p>
        </w:tc>
        <w:tc>
          <w:tcPr>
            <w:tcW w:w="770" w:type="dxa"/>
          </w:tcPr>
          <w:p w14:paraId="6622FC18" w14:textId="77777777" w:rsidR="006C3546" w:rsidRDefault="00F7752A">
            <w:pPr>
              <w:pStyle w:val="TableParagraph"/>
              <w:spacing w:line="226" w:lineRule="exact"/>
              <w:ind w:right="1"/>
              <w:jc w:val="center"/>
              <w:rPr>
                <w:sz w:val="20"/>
              </w:rPr>
            </w:pPr>
            <w:r>
              <w:rPr>
                <w:w w:val="99"/>
                <w:sz w:val="20"/>
              </w:rPr>
              <w:t>3</w:t>
            </w:r>
          </w:p>
        </w:tc>
        <w:tc>
          <w:tcPr>
            <w:tcW w:w="2873" w:type="dxa"/>
          </w:tcPr>
          <w:p w14:paraId="672E1E7A" w14:textId="77777777" w:rsidR="006C3546" w:rsidRDefault="00F7752A">
            <w:pPr>
              <w:pStyle w:val="TableParagraph"/>
              <w:spacing w:line="226" w:lineRule="exact"/>
              <w:ind w:left="103"/>
              <w:rPr>
                <w:sz w:val="20"/>
              </w:rPr>
            </w:pPr>
            <w:r>
              <w:rPr>
                <w:sz w:val="20"/>
              </w:rPr>
              <w:t>8030</w:t>
            </w:r>
          </w:p>
        </w:tc>
        <w:tc>
          <w:tcPr>
            <w:tcW w:w="1721" w:type="dxa"/>
          </w:tcPr>
          <w:p w14:paraId="6F540E87" w14:textId="77777777" w:rsidR="006C3546" w:rsidRDefault="00F7752A">
            <w:pPr>
              <w:pStyle w:val="TableParagraph"/>
              <w:spacing w:line="226" w:lineRule="exact"/>
              <w:ind w:left="679" w:right="680"/>
              <w:jc w:val="center"/>
              <w:rPr>
                <w:sz w:val="20"/>
              </w:rPr>
            </w:pPr>
            <w:r>
              <w:rPr>
                <w:sz w:val="20"/>
              </w:rPr>
              <w:t>No</w:t>
            </w:r>
          </w:p>
        </w:tc>
      </w:tr>
      <w:tr w:rsidR="006C3546" w14:paraId="44742D24" w14:textId="77777777">
        <w:trPr>
          <w:trHeight w:hRule="exact" w:val="470"/>
        </w:trPr>
        <w:tc>
          <w:tcPr>
            <w:tcW w:w="1435" w:type="dxa"/>
          </w:tcPr>
          <w:p w14:paraId="49CD62D9" w14:textId="77777777" w:rsidR="006C3546" w:rsidRDefault="00F7752A">
            <w:pPr>
              <w:pStyle w:val="TableParagraph"/>
              <w:spacing w:line="223" w:lineRule="exact"/>
              <w:ind w:left="102" w:right="105"/>
              <w:jc w:val="center"/>
              <w:rPr>
                <w:sz w:val="20"/>
              </w:rPr>
            </w:pPr>
            <w:r>
              <w:rPr>
                <w:sz w:val="20"/>
              </w:rPr>
              <w:t>COUN 8800</w:t>
            </w:r>
          </w:p>
        </w:tc>
        <w:tc>
          <w:tcPr>
            <w:tcW w:w="2551" w:type="dxa"/>
          </w:tcPr>
          <w:p w14:paraId="6755ED81" w14:textId="77777777" w:rsidR="006C3546" w:rsidRDefault="00F7752A">
            <w:pPr>
              <w:pStyle w:val="TableParagraph"/>
              <w:spacing w:line="223" w:lineRule="exact"/>
              <w:ind w:left="103"/>
              <w:rPr>
                <w:sz w:val="20"/>
              </w:rPr>
            </w:pPr>
            <w:r>
              <w:rPr>
                <w:sz w:val="20"/>
              </w:rPr>
              <w:t xml:space="preserve">Clinical Mental Health </w:t>
            </w:r>
            <w:proofErr w:type="spellStart"/>
            <w:r>
              <w:rPr>
                <w:sz w:val="20"/>
              </w:rPr>
              <w:t>Coun</w:t>
            </w:r>
            <w:proofErr w:type="spellEnd"/>
          </w:p>
        </w:tc>
        <w:tc>
          <w:tcPr>
            <w:tcW w:w="770" w:type="dxa"/>
          </w:tcPr>
          <w:p w14:paraId="6685636C" w14:textId="77777777" w:rsidR="006C3546" w:rsidRDefault="00F7752A">
            <w:pPr>
              <w:pStyle w:val="TableParagraph"/>
              <w:spacing w:line="223" w:lineRule="exact"/>
              <w:ind w:right="1"/>
              <w:jc w:val="center"/>
              <w:rPr>
                <w:sz w:val="20"/>
              </w:rPr>
            </w:pPr>
            <w:r>
              <w:rPr>
                <w:w w:val="99"/>
                <w:sz w:val="20"/>
              </w:rPr>
              <w:t>3</w:t>
            </w:r>
          </w:p>
        </w:tc>
        <w:tc>
          <w:tcPr>
            <w:tcW w:w="2873" w:type="dxa"/>
          </w:tcPr>
          <w:p w14:paraId="26442637" w14:textId="77777777" w:rsidR="006C3546" w:rsidRDefault="006C3546"/>
        </w:tc>
        <w:tc>
          <w:tcPr>
            <w:tcW w:w="1721" w:type="dxa"/>
          </w:tcPr>
          <w:p w14:paraId="1F7AC8C0" w14:textId="77777777" w:rsidR="006C3546" w:rsidRDefault="00F7752A">
            <w:pPr>
              <w:pStyle w:val="TableParagraph"/>
              <w:ind w:left="554" w:right="186" w:hanging="192"/>
              <w:rPr>
                <w:sz w:val="20"/>
              </w:rPr>
            </w:pPr>
            <w:r>
              <w:rPr>
                <w:w w:val="95"/>
                <w:sz w:val="20"/>
              </w:rPr>
              <w:t xml:space="preserve">Yes/Co-Req </w:t>
            </w:r>
            <w:r>
              <w:rPr>
                <w:sz w:val="20"/>
              </w:rPr>
              <w:t>w/8220</w:t>
            </w:r>
          </w:p>
        </w:tc>
      </w:tr>
      <w:tr w:rsidR="006C3546" w14:paraId="537433F0" w14:textId="77777777">
        <w:trPr>
          <w:trHeight w:hRule="exact" w:val="1159"/>
        </w:trPr>
        <w:tc>
          <w:tcPr>
            <w:tcW w:w="1435" w:type="dxa"/>
          </w:tcPr>
          <w:p w14:paraId="37F48B2E" w14:textId="77777777" w:rsidR="006C3546" w:rsidRDefault="00F7752A">
            <w:pPr>
              <w:pStyle w:val="TableParagraph"/>
              <w:spacing w:line="223" w:lineRule="exact"/>
              <w:ind w:left="102" w:right="105"/>
              <w:jc w:val="center"/>
              <w:rPr>
                <w:sz w:val="20"/>
              </w:rPr>
            </w:pPr>
            <w:r>
              <w:rPr>
                <w:sz w:val="20"/>
              </w:rPr>
              <w:t>COUN 8920</w:t>
            </w:r>
          </w:p>
        </w:tc>
        <w:tc>
          <w:tcPr>
            <w:tcW w:w="2551" w:type="dxa"/>
          </w:tcPr>
          <w:p w14:paraId="3B8C3A07" w14:textId="77777777" w:rsidR="006C3546" w:rsidRDefault="00F7752A">
            <w:pPr>
              <w:pStyle w:val="TableParagraph"/>
              <w:spacing w:line="223" w:lineRule="exact"/>
              <w:ind w:left="103"/>
              <w:rPr>
                <w:sz w:val="20"/>
              </w:rPr>
            </w:pPr>
            <w:r>
              <w:rPr>
                <w:sz w:val="20"/>
              </w:rPr>
              <w:t>DSM &amp; Treatment Planning</w:t>
            </w:r>
          </w:p>
        </w:tc>
        <w:tc>
          <w:tcPr>
            <w:tcW w:w="770" w:type="dxa"/>
          </w:tcPr>
          <w:p w14:paraId="0D9B01FA" w14:textId="77777777" w:rsidR="006C3546" w:rsidRDefault="00F7752A">
            <w:pPr>
              <w:pStyle w:val="TableParagraph"/>
              <w:spacing w:line="223" w:lineRule="exact"/>
              <w:ind w:right="1"/>
              <w:jc w:val="center"/>
              <w:rPr>
                <w:sz w:val="20"/>
              </w:rPr>
            </w:pPr>
            <w:r>
              <w:rPr>
                <w:w w:val="99"/>
                <w:sz w:val="20"/>
              </w:rPr>
              <w:t>3</w:t>
            </w:r>
          </w:p>
        </w:tc>
        <w:tc>
          <w:tcPr>
            <w:tcW w:w="2873" w:type="dxa"/>
          </w:tcPr>
          <w:p w14:paraId="0EA788B9" w14:textId="77777777" w:rsidR="006C3546" w:rsidRDefault="00F7752A">
            <w:pPr>
              <w:pStyle w:val="TableParagraph"/>
              <w:spacing w:line="227" w:lineRule="exact"/>
              <w:ind w:left="1255" w:right="1257"/>
              <w:jc w:val="center"/>
              <w:rPr>
                <w:b/>
                <w:sz w:val="20"/>
              </w:rPr>
            </w:pPr>
            <w:r>
              <w:rPr>
                <w:b/>
                <w:sz w:val="20"/>
              </w:rPr>
              <w:t>Yes</w:t>
            </w:r>
          </w:p>
          <w:p w14:paraId="4C34DDD3" w14:textId="77777777" w:rsidR="006C3546" w:rsidRDefault="00F7752A">
            <w:pPr>
              <w:pStyle w:val="TableParagraph"/>
              <w:ind w:left="103" w:right="122"/>
              <w:rPr>
                <w:sz w:val="16"/>
              </w:rPr>
            </w:pPr>
            <w:r>
              <w:rPr>
                <w:sz w:val="16"/>
              </w:rPr>
              <w:t>Department Consent; Priority registration. for students entering COUN 8220 (Practicum) semester after practicum have priority registration</w:t>
            </w:r>
          </w:p>
        </w:tc>
        <w:tc>
          <w:tcPr>
            <w:tcW w:w="1721" w:type="dxa"/>
          </w:tcPr>
          <w:p w14:paraId="232EBF78" w14:textId="77777777" w:rsidR="006C3546" w:rsidRDefault="00F7752A">
            <w:pPr>
              <w:pStyle w:val="TableParagraph"/>
              <w:spacing w:line="223" w:lineRule="exact"/>
              <w:ind w:left="679" w:right="681"/>
              <w:jc w:val="center"/>
              <w:rPr>
                <w:sz w:val="20"/>
              </w:rPr>
            </w:pPr>
            <w:r>
              <w:rPr>
                <w:sz w:val="20"/>
              </w:rPr>
              <w:t>Yes</w:t>
            </w:r>
          </w:p>
        </w:tc>
      </w:tr>
      <w:tr w:rsidR="006C3546" w14:paraId="2CD4B1D2" w14:textId="77777777">
        <w:trPr>
          <w:trHeight w:hRule="exact" w:val="470"/>
        </w:trPr>
        <w:tc>
          <w:tcPr>
            <w:tcW w:w="1435" w:type="dxa"/>
          </w:tcPr>
          <w:p w14:paraId="2BF953C2" w14:textId="77777777" w:rsidR="006C3546" w:rsidRDefault="00F7752A">
            <w:pPr>
              <w:pStyle w:val="TableParagraph"/>
              <w:ind w:left="102" w:right="103"/>
              <w:jc w:val="center"/>
              <w:rPr>
                <w:b/>
                <w:sz w:val="20"/>
              </w:rPr>
            </w:pPr>
            <w:r>
              <w:rPr>
                <w:b/>
                <w:sz w:val="20"/>
              </w:rPr>
              <w:t>COUN 8220</w:t>
            </w:r>
          </w:p>
        </w:tc>
        <w:tc>
          <w:tcPr>
            <w:tcW w:w="2551" w:type="dxa"/>
          </w:tcPr>
          <w:p w14:paraId="170EFD97" w14:textId="77777777" w:rsidR="006C3546" w:rsidRDefault="00F7752A">
            <w:pPr>
              <w:pStyle w:val="TableParagraph"/>
              <w:ind w:left="103"/>
              <w:rPr>
                <w:b/>
                <w:sz w:val="20"/>
              </w:rPr>
            </w:pPr>
            <w:r>
              <w:rPr>
                <w:b/>
                <w:sz w:val="20"/>
              </w:rPr>
              <w:t>Counseling Practicum</w:t>
            </w:r>
          </w:p>
        </w:tc>
        <w:tc>
          <w:tcPr>
            <w:tcW w:w="770" w:type="dxa"/>
          </w:tcPr>
          <w:p w14:paraId="3523419A" w14:textId="77777777" w:rsidR="006C3546" w:rsidRDefault="00F7752A">
            <w:pPr>
              <w:pStyle w:val="TableParagraph"/>
              <w:ind w:right="1"/>
              <w:jc w:val="center"/>
              <w:rPr>
                <w:b/>
                <w:sz w:val="20"/>
              </w:rPr>
            </w:pPr>
            <w:r>
              <w:rPr>
                <w:b/>
                <w:w w:val="99"/>
                <w:sz w:val="20"/>
              </w:rPr>
              <w:t>3</w:t>
            </w:r>
          </w:p>
        </w:tc>
        <w:tc>
          <w:tcPr>
            <w:tcW w:w="2873" w:type="dxa"/>
          </w:tcPr>
          <w:p w14:paraId="2498902E" w14:textId="77777777" w:rsidR="006C3546" w:rsidRDefault="00F7752A">
            <w:pPr>
              <w:pStyle w:val="TableParagraph"/>
              <w:spacing w:line="228" w:lineRule="exact"/>
              <w:ind w:left="544" w:right="208" w:hanging="320"/>
              <w:rPr>
                <w:sz w:val="20"/>
              </w:rPr>
            </w:pPr>
            <w:r>
              <w:rPr>
                <w:sz w:val="20"/>
              </w:rPr>
              <w:t>YES—must attend mandatory Practicum Orientation</w:t>
            </w:r>
          </w:p>
        </w:tc>
        <w:tc>
          <w:tcPr>
            <w:tcW w:w="1721" w:type="dxa"/>
          </w:tcPr>
          <w:p w14:paraId="0BE00962" w14:textId="77777777" w:rsidR="006C3546" w:rsidRDefault="00F7752A">
            <w:pPr>
              <w:pStyle w:val="TableParagraph"/>
              <w:ind w:left="679" w:right="679"/>
              <w:jc w:val="center"/>
              <w:rPr>
                <w:b/>
                <w:sz w:val="20"/>
              </w:rPr>
            </w:pPr>
            <w:r>
              <w:rPr>
                <w:b/>
                <w:sz w:val="20"/>
              </w:rPr>
              <w:t>NA</w:t>
            </w:r>
          </w:p>
        </w:tc>
      </w:tr>
      <w:tr w:rsidR="006C3546" w14:paraId="1B67563A" w14:textId="77777777">
        <w:trPr>
          <w:trHeight w:hRule="exact" w:val="701"/>
        </w:trPr>
        <w:tc>
          <w:tcPr>
            <w:tcW w:w="1435" w:type="dxa"/>
          </w:tcPr>
          <w:p w14:paraId="76B6881F" w14:textId="77777777" w:rsidR="006C3546" w:rsidRDefault="00F7752A">
            <w:pPr>
              <w:pStyle w:val="TableParagraph"/>
              <w:spacing w:line="223" w:lineRule="exact"/>
              <w:ind w:left="102" w:right="105"/>
              <w:jc w:val="center"/>
              <w:rPr>
                <w:sz w:val="20"/>
              </w:rPr>
            </w:pPr>
            <w:r>
              <w:rPr>
                <w:sz w:val="20"/>
              </w:rPr>
              <w:t>COUN 8250</w:t>
            </w:r>
          </w:p>
        </w:tc>
        <w:tc>
          <w:tcPr>
            <w:tcW w:w="2551" w:type="dxa"/>
          </w:tcPr>
          <w:p w14:paraId="53910E5D" w14:textId="77777777" w:rsidR="006C3546" w:rsidRDefault="00F7752A">
            <w:pPr>
              <w:pStyle w:val="TableParagraph"/>
              <w:spacing w:line="223" w:lineRule="exact"/>
              <w:ind w:left="103"/>
              <w:rPr>
                <w:sz w:val="20"/>
              </w:rPr>
            </w:pPr>
            <w:r>
              <w:rPr>
                <w:sz w:val="20"/>
              </w:rPr>
              <w:t>Counseling Internship</w:t>
            </w:r>
          </w:p>
        </w:tc>
        <w:tc>
          <w:tcPr>
            <w:tcW w:w="770" w:type="dxa"/>
          </w:tcPr>
          <w:p w14:paraId="7EE0DE6C" w14:textId="77777777" w:rsidR="006C3546" w:rsidRDefault="00F7752A">
            <w:pPr>
              <w:pStyle w:val="TableParagraph"/>
              <w:spacing w:line="223" w:lineRule="exact"/>
              <w:ind w:right="1"/>
              <w:jc w:val="center"/>
              <w:rPr>
                <w:sz w:val="20"/>
              </w:rPr>
            </w:pPr>
            <w:r>
              <w:rPr>
                <w:w w:val="99"/>
                <w:sz w:val="20"/>
              </w:rPr>
              <w:t>3</w:t>
            </w:r>
          </w:p>
        </w:tc>
        <w:tc>
          <w:tcPr>
            <w:tcW w:w="2873" w:type="dxa"/>
          </w:tcPr>
          <w:p w14:paraId="13C1D0DE" w14:textId="77777777" w:rsidR="006C3546" w:rsidRDefault="00F7752A">
            <w:pPr>
              <w:pStyle w:val="TableParagraph"/>
              <w:ind w:left="573" w:right="287" w:hanging="267"/>
              <w:rPr>
                <w:sz w:val="20"/>
              </w:rPr>
            </w:pPr>
            <w:r>
              <w:rPr>
                <w:b/>
                <w:sz w:val="20"/>
              </w:rPr>
              <w:t xml:space="preserve">Yes </w:t>
            </w:r>
            <w:r>
              <w:rPr>
                <w:sz w:val="20"/>
              </w:rPr>
              <w:t xml:space="preserve">–must complete COUN 8220 w/ B or </w:t>
            </w:r>
            <w:proofErr w:type="gramStart"/>
            <w:r>
              <w:rPr>
                <w:sz w:val="20"/>
              </w:rPr>
              <w:t>Higher;</w:t>
            </w:r>
            <w:proofErr w:type="gramEnd"/>
            <w:r>
              <w:rPr>
                <w:sz w:val="20"/>
              </w:rPr>
              <w:t xml:space="preserve"> Department Consent)</w:t>
            </w:r>
          </w:p>
        </w:tc>
        <w:tc>
          <w:tcPr>
            <w:tcW w:w="1721" w:type="dxa"/>
          </w:tcPr>
          <w:p w14:paraId="0D76A367" w14:textId="77777777" w:rsidR="006C3546" w:rsidRDefault="00F7752A">
            <w:pPr>
              <w:pStyle w:val="TableParagraph"/>
              <w:spacing w:line="223" w:lineRule="exact"/>
              <w:ind w:left="679" w:right="679"/>
              <w:jc w:val="center"/>
              <w:rPr>
                <w:sz w:val="20"/>
              </w:rPr>
            </w:pPr>
            <w:r>
              <w:rPr>
                <w:sz w:val="20"/>
              </w:rPr>
              <w:t>NA</w:t>
            </w:r>
          </w:p>
        </w:tc>
      </w:tr>
      <w:tr w:rsidR="006C3546" w14:paraId="72F5181D" w14:textId="77777777">
        <w:trPr>
          <w:trHeight w:hRule="exact" w:val="470"/>
        </w:trPr>
        <w:tc>
          <w:tcPr>
            <w:tcW w:w="1435" w:type="dxa"/>
          </w:tcPr>
          <w:p w14:paraId="66639E33" w14:textId="77777777" w:rsidR="006C3546" w:rsidRDefault="00F7752A">
            <w:pPr>
              <w:pStyle w:val="TableParagraph"/>
              <w:spacing w:line="223" w:lineRule="exact"/>
              <w:ind w:left="102" w:right="105"/>
              <w:jc w:val="center"/>
              <w:rPr>
                <w:sz w:val="20"/>
              </w:rPr>
            </w:pPr>
            <w:r>
              <w:rPr>
                <w:sz w:val="20"/>
              </w:rPr>
              <w:t>COUN 8260</w:t>
            </w:r>
          </w:p>
        </w:tc>
        <w:tc>
          <w:tcPr>
            <w:tcW w:w="2551" w:type="dxa"/>
          </w:tcPr>
          <w:p w14:paraId="16B8EE09" w14:textId="77777777" w:rsidR="006C3546" w:rsidRDefault="00F7752A">
            <w:pPr>
              <w:pStyle w:val="TableParagraph"/>
              <w:spacing w:line="223" w:lineRule="exact"/>
              <w:ind w:left="103"/>
              <w:rPr>
                <w:sz w:val="20"/>
              </w:rPr>
            </w:pPr>
            <w:r>
              <w:rPr>
                <w:sz w:val="20"/>
              </w:rPr>
              <w:t>Advanced Internship</w:t>
            </w:r>
          </w:p>
        </w:tc>
        <w:tc>
          <w:tcPr>
            <w:tcW w:w="770" w:type="dxa"/>
          </w:tcPr>
          <w:p w14:paraId="4F908B23" w14:textId="77777777" w:rsidR="006C3546" w:rsidRDefault="00F7752A">
            <w:pPr>
              <w:pStyle w:val="TableParagraph"/>
              <w:spacing w:line="223" w:lineRule="exact"/>
              <w:ind w:right="1"/>
              <w:jc w:val="center"/>
              <w:rPr>
                <w:sz w:val="20"/>
              </w:rPr>
            </w:pPr>
            <w:r>
              <w:rPr>
                <w:w w:val="99"/>
                <w:sz w:val="20"/>
              </w:rPr>
              <w:t>3</w:t>
            </w:r>
          </w:p>
        </w:tc>
        <w:tc>
          <w:tcPr>
            <w:tcW w:w="2873" w:type="dxa"/>
          </w:tcPr>
          <w:p w14:paraId="77369C92" w14:textId="77777777" w:rsidR="006C3546" w:rsidRDefault="006C3546"/>
        </w:tc>
        <w:tc>
          <w:tcPr>
            <w:tcW w:w="1721" w:type="dxa"/>
          </w:tcPr>
          <w:p w14:paraId="05218B99" w14:textId="77777777" w:rsidR="006C3546" w:rsidRDefault="00F7752A">
            <w:pPr>
              <w:pStyle w:val="TableParagraph"/>
              <w:spacing w:line="223" w:lineRule="exact"/>
              <w:ind w:left="679" w:right="679"/>
              <w:jc w:val="center"/>
              <w:rPr>
                <w:sz w:val="20"/>
              </w:rPr>
            </w:pPr>
            <w:r>
              <w:rPr>
                <w:sz w:val="20"/>
              </w:rPr>
              <w:t>NA</w:t>
            </w:r>
          </w:p>
        </w:tc>
      </w:tr>
      <w:tr w:rsidR="006C3546" w14:paraId="3502C957" w14:textId="77777777">
        <w:trPr>
          <w:trHeight w:hRule="exact" w:val="907"/>
        </w:trPr>
        <w:tc>
          <w:tcPr>
            <w:tcW w:w="1435" w:type="dxa"/>
          </w:tcPr>
          <w:p w14:paraId="3FAAFED4" w14:textId="77777777" w:rsidR="006C3546" w:rsidRDefault="00F7752A">
            <w:pPr>
              <w:pStyle w:val="TableParagraph"/>
              <w:spacing w:line="228" w:lineRule="exact"/>
              <w:ind w:left="102" w:right="104"/>
              <w:jc w:val="center"/>
              <w:rPr>
                <w:b/>
                <w:sz w:val="20"/>
              </w:rPr>
            </w:pPr>
            <w:r>
              <w:rPr>
                <w:b/>
                <w:sz w:val="20"/>
              </w:rPr>
              <w:t>Total Credits</w:t>
            </w:r>
          </w:p>
        </w:tc>
        <w:tc>
          <w:tcPr>
            <w:tcW w:w="2551" w:type="dxa"/>
          </w:tcPr>
          <w:p w14:paraId="1DFEF33E" w14:textId="77777777" w:rsidR="006C3546" w:rsidRDefault="00F7752A">
            <w:pPr>
              <w:pStyle w:val="TableParagraph"/>
              <w:spacing w:line="223" w:lineRule="exact"/>
              <w:ind w:left="103"/>
              <w:rPr>
                <w:sz w:val="20"/>
              </w:rPr>
            </w:pPr>
            <w:r>
              <w:rPr>
                <w:sz w:val="20"/>
              </w:rPr>
              <w:t>M.S. (No Thesis)</w:t>
            </w:r>
          </w:p>
          <w:p w14:paraId="58C65E66" w14:textId="77777777" w:rsidR="006C3546" w:rsidRDefault="00F7752A">
            <w:pPr>
              <w:pStyle w:val="TableParagraph"/>
              <w:ind w:left="103"/>
              <w:rPr>
                <w:sz w:val="20"/>
              </w:rPr>
            </w:pPr>
            <w:r>
              <w:rPr>
                <w:sz w:val="20"/>
              </w:rPr>
              <w:t>M.S. (Thesis Option)</w:t>
            </w:r>
          </w:p>
        </w:tc>
        <w:tc>
          <w:tcPr>
            <w:tcW w:w="5364" w:type="dxa"/>
            <w:gridSpan w:val="3"/>
          </w:tcPr>
          <w:p w14:paraId="4D2056D4" w14:textId="77777777" w:rsidR="006C3546" w:rsidRDefault="00F7752A">
            <w:pPr>
              <w:pStyle w:val="TableParagraph"/>
              <w:spacing w:line="228" w:lineRule="exact"/>
              <w:ind w:left="100"/>
              <w:rPr>
                <w:b/>
                <w:sz w:val="20"/>
              </w:rPr>
            </w:pPr>
            <w:r>
              <w:rPr>
                <w:b/>
                <w:sz w:val="20"/>
              </w:rPr>
              <w:t>60</w:t>
            </w:r>
          </w:p>
          <w:p w14:paraId="6CAFF2CE" w14:textId="77777777" w:rsidR="006C3546" w:rsidRDefault="00F7752A">
            <w:pPr>
              <w:pStyle w:val="TableParagraph"/>
              <w:ind w:left="100"/>
              <w:rPr>
                <w:sz w:val="18"/>
              </w:rPr>
            </w:pPr>
            <w:r>
              <w:rPr>
                <w:b/>
                <w:sz w:val="20"/>
              </w:rPr>
              <w:t xml:space="preserve">66 </w:t>
            </w:r>
            <w:r>
              <w:rPr>
                <w:sz w:val="18"/>
              </w:rPr>
              <w:t>(Requires Faculty Approval)</w:t>
            </w:r>
          </w:p>
        </w:tc>
      </w:tr>
    </w:tbl>
    <w:p w14:paraId="46F2D5DD" w14:textId="77777777" w:rsidR="006C3546" w:rsidRDefault="006C3546">
      <w:pPr>
        <w:rPr>
          <w:sz w:val="18"/>
        </w:rPr>
        <w:sectPr w:rsidR="006C3546">
          <w:headerReference w:type="default" r:id="rId50"/>
          <w:pgSz w:w="12240" w:h="15840"/>
          <w:pgMar w:top="980" w:right="1320" w:bottom="1200" w:left="1340" w:header="761" w:footer="1017" w:gutter="0"/>
          <w:pgNumType w:start="31"/>
          <w:cols w:space="720"/>
        </w:sectPr>
      </w:pPr>
    </w:p>
    <w:p w14:paraId="6D034F28" w14:textId="77777777" w:rsidR="006C3546" w:rsidRDefault="006C3546">
      <w:pPr>
        <w:pStyle w:val="BodyText"/>
        <w:rPr>
          <w:b/>
          <w:sz w:val="20"/>
        </w:rPr>
      </w:pPr>
    </w:p>
    <w:p w14:paraId="3300A380" w14:textId="77777777" w:rsidR="006C3546" w:rsidRDefault="006C3546">
      <w:pPr>
        <w:pStyle w:val="BodyText"/>
        <w:spacing w:before="9"/>
        <w:rPr>
          <w:b/>
          <w:sz w:val="19"/>
        </w:rPr>
      </w:pPr>
    </w:p>
    <w:p w14:paraId="3A8D239E" w14:textId="77777777" w:rsidR="006C3546" w:rsidRDefault="00F7752A">
      <w:pPr>
        <w:ind w:left="99"/>
        <w:rPr>
          <w:sz w:val="20"/>
        </w:rPr>
      </w:pPr>
      <w:r>
        <w:rPr>
          <w:spacing w:val="-49"/>
          <w:sz w:val="20"/>
        </w:rPr>
        <w:t xml:space="preserve"> </w:t>
      </w:r>
      <w:r w:rsidR="001A1D07">
        <w:rPr>
          <w:noProof/>
          <w:spacing w:val="-49"/>
          <w:sz w:val="20"/>
        </w:rPr>
        <mc:AlternateContent>
          <mc:Choice Requires="wps">
            <w:drawing>
              <wp:inline distT="0" distB="0" distL="0" distR="0" wp14:anchorId="3BCCF19A">
                <wp:extent cx="5937885" cy="1028700"/>
                <wp:effectExtent l="0" t="0" r="5715" b="0"/>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7885" cy="1028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EB4BB" w14:textId="77777777" w:rsidR="006C3546" w:rsidRDefault="00F7752A">
                            <w:pPr>
                              <w:spacing w:line="228" w:lineRule="exact"/>
                              <w:ind w:left="1316" w:right="1316"/>
                              <w:jc w:val="center"/>
                              <w:rPr>
                                <w:b/>
                                <w:sz w:val="20"/>
                              </w:rPr>
                            </w:pPr>
                            <w:r>
                              <w:rPr>
                                <w:b/>
                                <w:sz w:val="20"/>
                              </w:rPr>
                              <w:t>Provisionally Licensed Alcohol &amp; Drug Abuse Counselor (PLADAC) Electives</w:t>
                            </w:r>
                          </w:p>
                          <w:p w14:paraId="11781F5C" w14:textId="77777777" w:rsidR="006C3546" w:rsidRDefault="006C3546">
                            <w:pPr>
                              <w:pStyle w:val="BodyText"/>
                              <w:spacing w:before="7"/>
                              <w:rPr>
                                <w:sz w:val="19"/>
                              </w:rPr>
                            </w:pPr>
                          </w:p>
                          <w:p w14:paraId="4857D374" w14:textId="77777777" w:rsidR="006C3546" w:rsidRDefault="00F7752A">
                            <w:pPr>
                              <w:ind w:left="823"/>
                              <w:rPr>
                                <w:sz w:val="20"/>
                              </w:rPr>
                            </w:pPr>
                            <w:r>
                              <w:rPr>
                                <w:sz w:val="20"/>
                              </w:rPr>
                              <w:t>In addition to the 60 credit CMHC curriculum, the following electives will satisfy the PLADAC</w:t>
                            </w:r>
                          </w:p>
                          <w:p w14:paraId="6C57EA78" w14:textId="77777777" w:rsidR="006C3546" w:rsidRDefault="00F7752A">
                            <w:pPr>
                              <w:spacing w:line="229" w:lineRule="exact"/>
                              <w:ind w:left="823"/>
                              <w:rPr>
                                <w:sz w:val="20"/>
                              </w:rPr>
                            </w:pPr>
                            <w:r>
                              <w:rPr>
                                <w:i/>
                                <w:sz w:val="20"/>
                                <w:u w:val="single"/>
                              </w:rPr>
                              <w:t xml:space="preserve">academic </w:t>
                            </w:r>
                            <w:r>
                              <w:rPr>
                                <w:sz w:val="20"/>
                              </w:rPr>
                              <w:t>requirements in Nebraska:</w:t>
                            </w:r>
                          </w:p>
                          <w:p w14:paraId="03CAFBED" w14:textId="77777777" w:rsidR="006C3546" w:rsidRDefault="00F7752A">
                            <w:pPr>
                              <w:pStyle w:val="ListParagraph"/>
                              <w:numPr>
                                <w:ilvl w:val="0"/>
                                <w:numId w:val="15"/>
                              </w:numPr>
                              <w:tabs>
                                <w:tab w:val="left" w:pos="1543"/>
                                <w:tab w:val="left" w:pos="1544"/>
                              </w:tabs>
                              <w:spacing w:line="229" w:lineRule="exact"/>
                              <w:rPr>
                                <w:sz w:val="20"/>
                              </w:rPr>
                            </w:pPr>
                            <w:r>
                              <w:rPr>
                                <w:sz w:val="20"/>
                              </w:rPr>
                              <w:t>COUN 8686: Medical &amp; Psychosocial Aspects (of Substance Abuse)</w:t>
                            </w:r>
                            <w:r>
                              <w:rPr>
                                <w:spacing w:val="-32"/>
                                <w:sz w:val="20"/>
                              </w:rPr>
                              <w:t xml:space="preserve"> </w:t>
                            </w:r>
                            <w:r>
                              <w:rPr>
                                <w:sz w:val="20"/>
                              </w:rPr>
                              <w:t>(online)</w:t>
                            </w:r>
                          </w:p>
                          <w:p w14:paraId="1D2F702B" w14:textId="77777777" w:rsidR="006C3546" w:rsidRDefault="00F7752A">
                            <w:pPr>
                              <w:pStyle w:val="ListParagraph"/>
                              <w:numPr>
                                <w:ilvl w:val="0"/>
                                <w:numId w:val="15"/>
                              </w:numPr>
                              <w:tabs>
                                <w:tab w:val="left" w:pos="1543"/>
                                <w:tab w:val="left" w:pos="1544"/>
                              </w:tabs>
                              <w:rPr>
                                <w:sz w:val="20"/>
                              </w:rPr>
                            </w:pPr>
                            <w:r>
                              <w:rPr>
                                <w:sz w:val="20"/>
                              </w:rPr>
                              <w:t>COUN 8696: Assessment &amp; Case Management in Substance Abuse</w:t>
                            </w:r>
                            <w:r>
                              <w:rPr>
                                <w:spacing w:val="-30"/>
                                <w:sz w:val="20"/>
                              </w:rPr>
                              <w:t xml:space="preserve"> </w:t>
                            </w:r>
                            <w:r>
                              <w:rPr>
                                <w:sz w:val="20"/>
                              </w:rPr>
                              <w:t>(online)</w:t>
                            </w:r>
                          </w:p>
                          <w:p w14:paraId="3FEED685" w14:textId="77777777" w:rsidR="006C3546" w:rsidRDefault="00F7752A">
                            <w:pPr>
                              <w:pStyle w:val="ListParagraph"/>
                              <w:numPr>
                                <w:ilvl w:val="0"/>
                                <w:numId w:val="15"/>
                              </w:numPr>
                              <w:tabs>
                                <w:tab w:val="left" w:pos="1543"/>
                                <w:tab w:val="left" w:pos="1544"/>
                              </w:tabs>
                              <w:rPr>
                                <w:sz w:val="20"/>
                              </w:rPr>
                            </w:pPr>
                            <w:r>
                              <w:rPr>
                                <w:sz w:val="20"/>
                              </w:rPr>
                              <w:t>Students</w:t>
                            </w:r>
                            <w:r>
                              <w:rPr>
                                <w:spacing w:val="-5"/>
                                <w:sz w:val="20"/>
                              </w:rPr>
                              <w:t xml:space="preserve"> </w:t>
                            </w:r>
                            <w:r>
                              <w:rPr>
                                <w:sz w:val="20"/>
                              </w:rPr>
                              <w:t>are</w:t>
                            </w:r>
                            <w:r>
                              <w:rPr>
                                <w:spacing w:val="-4"/>
                                <w:sz w:val="20"/>
                              </w:rPr>
                              <w:t xml:space="preserve"> </w:t>
                            </w:r>
                            <w:r>
                              <w:rPr>
                                <w:sz w:val="20"/>
                              </w:rPr>
                              <w:t>encouraged</w:t>
                            </w:r>
                            <w:r>
                              <w:rPr>
                                <w:spacing w:val="-3"/>
                                <w:sz w:val="20"/>
                              </w:rPr>
                              <w:t xml:space="preserve"> </w:t>
                            </w:r>
                            <w:r>
                              <w:rPr>
                                <w:sz w:val="20"/>
                              </w:rPr>
                              <w:t>to</w:t>
                            </w:r>
                            <w:r>
                              <w:rPr>
                                <w:spacing w:val="-3"/>
                                <w:sz w:val="20"/>
                              </w:rPr>
                              <w:t xml:space="preserve"> </w:t>
                            </w:r>
                            <w:r>
                              <w:rPr>
                                <w:sz w:val="20"/>
                              </w:rPr>
                              <w:t>complete</w:t>
                            </w:r>
                            <w:r>
                              <w:rPr>
                                <w:spacing w:val="-4"/>
                                <w:sz w:val="20"/>
                              </w:rPr>
                              <w:t xml:space="preserve"> </w:t>
                            </w:r>
                            <w:r>
                              <w:rPr>
                                <w:sz w:val="20"/>
                              </w:rPr>
                              <w:t>these</w:t>
                            </w:r>
                            <w:r>
                              <w:rPr>
                                <w:spacing w:val="-4"/>
                                <w:sz w:val="20"/>
                              </w:rPr>
                              <w:t xml:space="preserve"> </w:t>
                            </w:r>
                            <w:r>
                              <w:rPr>
                                <w:sz w:val="20"/>
                              </w:rPr>
                              <w:t>courses</w:t>
                            </w:r>
                            <w:r>
                              <w:rPr>
                                <w:spacing w:val="-5"/>
                                <w:sz w:val="20"/>
                              </w:rPr>
                              <w:t xml:space="preserve"> </w:t>
                            </w:r>
                            <w:r>
                              <w:rPr>
                                <w:i/>
                                <w:sz w:val="20"/>
                              </w:rPr>
                              <w:t>after</w:t>
                            </w:r>
                            <w:r>
                              <w:rPr>
                                <w:i/>
                                <w:spacing w:val="-5"/>
                                <w:sz w:val="20"/>
                              </w:rPr>
                              <w:t xml:space="preserve"> </w:t>
                            </w:r>
                            <w:r>
                              <w:rPr>
                                <w:sz w:val="20"/>
                              </w:rPr>
                              <w:t>Practicum</w:t>
                            </w:r>
                            <w:r>
                              <w:rPr>
                                <w:spacing w:val="-5"/>
                                <w:sz w:val="20"/>
                              </w:rPr>
                              <w:t xml:space="preserve"> </w:t>
                            </w:r>
                            <w:r>
                              <w:rPr>
                                <w:sz w:val="20"/>
                              </w:rPr>
                              <w:t>(COUN</w:t>
                            </w:r>
                            <w:r>
                              <w:rPr>
                                <w:spacing w:val="-4"/>
                                <w:sz w:val="20"/>
                              </w:rPr>
                              <w:t xml:space="preserve"> </w:t>
                            </w:r>
                            <w:r>
                              <w:rPr>
                                <w:sz w:val="20"/>
                              </w:rPr>
                              <w:t>8220)</w:t>
                            </w:r>
                            <w:r>
                              <w:rPr>
                                <w:spacing w:val="-6"/>
                                <w:sz w:val="20"/>
                              </w:rPr>
                              <w:t xml:space="preserve"> </w:t>
                            </w:r>
                            <w:r>
                              <w:rPr>
                                <w:sz w:val="20"/>
                              </w:rPr>
                              <w:t>pre-reqs.</w:t>
                            </w:r>
                          </w:p>
                        </w:txbxContent>
                      </wps:txbx>
                      <wps:bodyPr rot="0" vert="horz" wrap="square" lIns="0" tIns="0" rIns="0" bIns="0" anchor="t" anchorCtr="0" upright="1">
                        <a:noAutofit/>
                      </wps:bodyPr>
                    </wps:wsp>
                  </a:graphicData>
                </a:graphic>
              </wp:inline>
            </w:drawing>
          </mc:Choice>
          <mc:Fallback>
            <w:pict>
              <v:shapetype w14:anchorId="3BCCF19A" id="_x0000_t202" coordsize="21600,21600" o:spt="202" path="m,l,21600r21600,l21600,xe">
                <v:stroke joinstyle="miter"/>
                <v:path gradientshapeok="t" o:connecttype="rect"/>
              </v:shapetype>
              <v:shape id="Text Box 17" o:spid="_x0000_s1026" type="#_x0000_t202" style="width:467.5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lGkEAIAAAMEAAAOAAAAZHJzL2Uyb0RvYy54bWysU1Fv0zAQfkfiP1h+p0k7re2iphNsDCGN&#13;&#10;gbTxA66O01jYPmO7Tcqv5+y0XQVviDxYF/u7z3ffd17dDkazvfRBoa35dFJyJq3ARtltzb+/PLxb&#13;&#10;chYi2AY0Wlnzgwz8dv32zap3lZxhh7qRnhGJDVXvat7F6KqiCKKTBsIEnbR02KI3EOnXb4vGQ0/s&#13;&#10;RhezspwXPfrGeRQyBNq9Hw/5OvO3rRTxa9sGGZmuOdUW8+rzuklrsV5BtfXgOiWOZcA/VGFAWbr0&#13;&#10;THUPEdjOq7+ojBIeA7ZxItAU2LZKyNwDdTMt/+jmuQMncy8kTnBnmcL/oxVP+2+eqYa8u+LMgiGP&#13;&#10;XuQQ2Qcc2HSR9OldqAj27AgYB9onbO41uEcUPwJBigvMmBASetN/wYYIYRcxZwytN0kl6psRDRly&#13;&#10;OJuQLhW0eX1ztVgurzkTdDYtZ8tFmW0qoDqlOx/iJ4mGpaDmnlzO9LB/DDGVA9UJkm6z+KC0zk5r&#13;&#10;y/qaz8ub+dgBatWkwwQLfru5057tIc1K/lL7RBYuYUZFmlitTM2XZxBUnYTmo23yLRGUHmNK1vao&#13;&#10;T5JkFCcOm4GASbQNNgdSyuM4mfSSKOjQ/+Ksp6msefi5Ay85058t2Z5G+BT4U7A5BWAFpdY8cjaG&#13;&#10;d3Ec9Z3zatsR82icxffkSKuyVq9VHOukSctdH19FGuXL/4x6fbvr3wAAAP//AwBQSwMEFAAGAAgA&#13;&#10;AAAhAD310OXeAAAACgEAAA8AAABkcnMvZG93bnJldi54bWxMj8FOwzAQRO9I/IO1SNyokwKBpnEq&#13;&#10;FFQuHCrafoAbb5OIeG1iN03/noULXEZaze7svGI12V6MOITOkYJ0loBAqp3pqFGw363vnkGEqMno&#13;&#10;3hEquGCAVXl9VejcuDN94LiNjeAQCrlW0MbocylD3aLVYeY8EntHN1gdeRwaaQZ95nDby3mSZNLq&#13;&#10;jvhDqz1WLdaf25NV8LbZxfiV7h8ovI/rpyrz2aXySt3eTK9LlpcliIhT/LuAHwbuDyUXO7gTmSB6&#13;&#10;BUwTf5W9xf1jCuLAS9k8AVkW8j9C+Q0AAP//AwBQSwECLQAUAAYACAAAACEAtoM4kv4AAADhAQAA&#13;&#10;EwAAAAAAAAAAAAAAAAAAAAAAW0NvbnRlbnRfVHlwZXNdLnhtbFBLAQItABQABgAIAAAAIQA4/SH/&#13;&#10;1gAAAJQBAAALAAAAAAAAAAAAAAAAAC8BAABfcmVscy8ucmVsc1BLAQItABQABgAIAAAAIQBA4lGk&#13;&#10;EAIAAAMEAAAOAAAAAAAAAAAAAAAAAC4CAABkcnMvZTJvRG9jLnhtbFBLAQItABQABgAIAAAAIQA9&#13;&#10;9dDl3gAAAAoBAAAPAAAAAAAAAAAAAAAAAGoEAABkcnMvZG93bnJldi54bWxQSwUGAAAAAAQABADz&#13;&#10;AAAAdQUAAAAA&#13;&#10;" filled="f" strokeweight=".48pt">
                <v:path arrowok="t"/>
                <v:textbox inset="0,0,0,0">
                  <w:txbxContent>
                    <w:p w14:paraId="274EB4BB" w14:textId="77777777" w:rsidR="006C3546" w:rsidRDefault="00F7752A">
                      <w:pPr>
                        <w:spacing w:line="228" w:lineRule="exact"/>
                        <w:ind w:left="1316" w:right="1316"/>
                        <w:jc w:val="center"/>
                        <w:rPr>
                          <w:b/>
                          <w:sz w:val="20"/>
                        </w:rPr>
                      </w:pPr>
                      <w:r>
                        <w:rPr>
                          <w:b/>
                          <w:sz w:val="20"/>
                        </w:rPr>
                        <w:t>Provisionally Licensed Alcohol &amp; Drug Abuse Counselor (PLADAC) Electives</w:t>
                      </w:r>
                    </w:p>
                    <w:p w14:paraId="11781F5C" w14:textId="77777777" w:rsidR="006C3546" w:rsidRDefault="006C3546">
                      <w:pPr>
                        <w:pStyle w:val="BodyText"/>
                        <w:spacing w:before="7"/>
                        <w:rPr>
                          <w:sz w:val="19"/>
                        </w:rPr>
                      </w:pPr>
                    </w:p>
                    <w:p w14:paraId="4857D374" w14:textId="77777777" w:rsidR="006C3546" w:rsidRDefault="00F7752A">
                      <w:pPr>
                        <w:ind w:left="823"/>
                        <w:rPr>
                          <w:sz w:val="20"/>
                        </w:rPr>
                      </w:pPr>
                      <w:r>
                        <w:rPr>
                          <w:sz w:val="20"/>
                        </w:rPr>
                        <w:t>In addition to the 60 credit CMHC curriculum, the following electives will satisfy the PLADAC</w:t>
                      </w:r>
                    </w:p>
                    <w:p w14:paraId="6C57EA78" w14:textId="77777777" w:rsidR="006C3546" w:rsidRDefault="00F7752A">
                      <w:pPr>
                        <w:spacing w:line="229" w:lineRule="exact"/>
                        <w:ind w:left="823"/>
                        <w:rPr>
                          <w:sz w:val="20"/>
                        </w:rPr>
                      </w:pPr>
                      <w:r>
                        <w:rPr>
                          <w:i/>
                          <w:sz w:val="20"/>
                          <w:u w:val="single"/>
                        </w:rPr>
                        <w:t xml:space="preserve">academic </w:t>
                      </w:r>
                      <w:r>
                        <w:rPr>
                          <w:sz w:val="20"/>
                        </w:rPr>
                        <w:t>requirements in Nebraska:</w:t>
                      </w:r>
                    </w:p>
                    <w:p w14:paraId="03CAFBED" w14:textId="77777777" w:rsidR="006C3546" w:rsidRDefault="00F7752A">
                      <w:pPr>
                        <w:pStyle w:val="ListParagraph"/>
                        <w:numPr>
                          <w:ilvl w:val="0"/>
                          <w:numId w:val="15"/>
                        </w:numPr>
                        <w:tabs>
                          <w:tab w:val="left" w:pos="1543"/>
                          <w:tab w:val="left" w:pos="1544"/>
                        </w:tabs>
                        <w:spacing w:line="229" w:lineRule="exact"/>
                        <w:rPr>
                          <w:sz w:val="20"/>
                        </w:rPr>
                      </w:pPr>
                      <w:r>
                        <w:rPr>
                          <w:sz w:val="20"/>
                        </w:rPr>
                        <w:t>COUN 8686: Medical &amp; Psychosocial Aspects (of Substance Abuse)</w:t>
                      </w:r>
                      <w:r>
                        <w:rPr>
                          <w:spacing w:val="-32"/>
                          <w:sz w:val="20"/>
                        </w:rPr>
                        <w:t xml:space="preserve"> </w:t>
                      </w:r>
                      <w:r>
                        <w:rPr>
                          <w:sz w:val="20"/>
                        </w:rPr>
                        <w:t>(online)</w:t>
                      </w:r>
                    </w:p>
                    <w:p w14:paraId="1D2F702B" w14:textId="77777777" w:rsidR="006C3546" w:rsidRDefault="00F7752A">
                      <w:pPr>
                        <w:pStyle w:val="ListParagraph"/>
                        <w:numPr>
                          <w:ilvl w:val="0"/>
                          <w:numId w:val="15"/>
                        </w:numPr>
                        <w:tabs>
                          <w:tab w:val="left" w:pos="1543"/>
                          <w:tab w:val="left" w:pos="1544"/>
                        </w:tabs>
                        <w:rPr>
                          <w:sz w:val="20"/>
                        </w:rPr>
                      </w:pPr>
                      <w:r>
                        <w:rPr>
                          <w:sz w:val="20"/>
                        </w:rPr>
                        <w:t>COUN 8696: Assessment &amp; Case Management in Substance Abuse</w:t>
                      </w:r>
                      <w:r>
                        <w:rPr>
                          <w:spacing w:val="-30"/>
                          <w:sz w:val="20"/>
                        </w:rPr>
                        <w:t xml:space="preserve"> </w:t>
                      </w:r>
                      <w:r>
                        <w:rPr>
                          <w:sz w:val="20"/>
                        </w:rPr>
                        <w:t>(online)</w:t>
                      </w:r>
                    </w:p>
                    <w:p w14:paraId="3FEED685" w14:textId="77777777" w:rsidR="006C3546" w:rsidRDefault="00F7752A">
                      <w:pPr>
                        <w:pStyle w:val="ListParagraph"/>
                        <w:numPr>
                          <w:ilvl w:val="0"/>
                          <w:numId w:val="15"/>
                        </w:numPr>
                        <w:tabs>
                          <w:tab w:val="left" w:pos="1543"/>
                          <w:tab w:val="left" w:pos="1544"/>
                        </w:tabs>
                        <w:rPr>
                          <w:sz w:val="20"/>
                        </w:rPr>
                      </w:pPr>
                      <w:r>
                        <w:rPr>
                          <w:sz w:val="20"/>
                        </w:rPr>
                        <w:t>Students</w:t>
                      </w:r>
                      <w:r>
                        <w:rPr>
                          <w:spacing w:val="-5"/>
                          <w:sz w:val="20"/>
                        </w:rPr>
                        <w:t xml:space="preserve"> </w:t>
                      </w:r>
                      <w:r>
                        <w:rPr>
                          <w:sz w:val="20"/>
                        </w:rPr>
                        <w:t>are</w:t>
                      </w:r>
                      <w:r>
                        <w:rPr>
                          <w:spacing w:val="-4"/>
                          <w:sz w:val="20"/>
                        </w:rPr>
                        <w:t xml:space="preserve"> </w:t>
                      </w:r>
                      <w:r>
                        <w:rPr>
                          <w:sz w:val="20"/>
                        </w:rPr>
                        <w:t>encouraged</w:t>
                      </w:r>
                      <w:r>
                        <w:rPr>
                          <w:spacing w:val="-3"/>
                          <w:sz w:val="20"/>
                        </w:rPr>
                        <w:t xml:space="preserve"> </w:t>
                      </w:r>
                      <w:r>
                        <w:rPr>
                          <w:sz w:val="20"/>
                        </w:rPr>
                        <w:t>to</w:t>
                      </w:r>
                      <w:r>
                        <w:rPr>
                          <w:spacing w:val="-3"/>
                          <w:sz w:val="20"/>
                        </w:rPr>
                        <w:t xml:space="preserve"> </w:t>
                      </w:r>
                      <w:r>
                        <w:rPr>
                          <w:sz w:val="20"/>
                        </w:rPr>
                        <w:t>complete</w:t>
                      </w:r>
                      <w:r>
                        <w:rPr>
                          <w:spacing w:val="-4"/>
                          <w:sz w:val="20"/>
                        </w:rPr>
                        <w:t xml:space="preserve"> </w:t>
                      </w:r>
                      <w:r>
                        <w:rPr>
                          <w:sz w:val="20"/>
                        </w:rPr>
                        <w:t>these</w:t>
                      </w:r>
                      <w:r>
                        <w:rPr>
                          <w:spacing w:val="-4"/>
                          <w:sz w:val="20"/>
                        </w:rPr>
                        <w:t xml:space="preserve"> </w:t>
                      </w:r>
                      <w:r>
                        <w:rPr>
                          <w:sz w:val="20"/>
                        </w:rPr>
                        <w:t>courses</w:t>
                      </w:r>
                      <w:r>
                        <w:rPr>
                          <w:spacing w:val="-5"/>
                          <w:sz w:val="20"/>
                        </w:rPr>
                        <w:t xml:space="preserve"> </w:t>
                      </w:r>
                      <w:r>
                        <w:rPr>
                          <w:i/>
                          <w:sz w:val="20"/>
                        </w:rPr>
                        <w:t>after</w:t>
                      </w:r>
                      <w:r>
                        <w:rPr>
                          <w:i/>
                          <w:spacing w:val="-5"/>
                          <w:sz w:val="20"/>
                        </w:rPr>
                        <w:t xml:space="preserve"> </w:t>
                      </w:r>
                      <w:r>
                        <w:rPr>
                          <w:sz w:val="20"/>
                        </w:rPr>
                        <w:t>Practicum</w:t>
                      </w:r>
                      <w:r>
                        <w:rPr>
                          <w:spacing w:val="-5"/>
                          <w:sz w:val="20"/>
                        </w:rPr>
                        <w:t xml:space="preserve"> </w:t>
                      </w:r>
                      <w:r>
                        <w:rPr>
                          <w:sz w:val="20"/>
                        </w:rPr>
                        <w:t>(COUN</w:t>
                      </w:r>
                      <w:r>
                        <w:rPr>
                          <w:spacing w:val="-4"/>
                          <w:sz w:val="20"/>
                        </w:rPr>
                        <w:t xml:space="preserve"> </w:t>
                      </w:r>
                      <w:r>
                        <w:rPr>
                          <w:sz w:val="20"/>
                        </w:rPr>
                        <w:t>8220)</w:t>
                      </w:r>
                      <w:r>
                        <w:rPr>
                          <w:spacing w:val="-6"/>
                          <w:sz w:val="20"/>
                        </w:rPr>
                        <w:t xml:space="preserve"> </w:t>
                      </w:r>
                      <w:r>
                        <w:rPr>
                          <w:sz w:val="20"/>
                        </w:rPr>
                        <w:t>pre-reqs.</w:t>
                      </w:r>
                    </w:p>
                  </w:txbxContent>
                </v:textbox>
                <w10:anchorlock/>
              </v:shape>
            </w:pict>
          </mc:Fallback>
        </mc:AlternateContent>
      </w:r>
    </w:p>
    <w:p w14:paraId="539C2E21" w14:textId="77777777" w:rsidR="006C3546" w:rsidRDefault="006C3546">
      <w:pPr>
        <w:pStyle w:val="BodyText"/>
        <w:rPr>
          <w:b/>
          <w:sz w:val="20"/>
        </w:rPr>
      </w:pPr>
    </w:p>
    <w:p w14:paraId="29A277A4" w14:textId="77777777" w:rsidR="006C3546" w:rsidRDefault="006C3546">
      <w:pPr>
        <w:pStyle w:val="BodyText"/>
        <w:spacing w:before="9"/>
        <w:rPr>
          <w:b/>
          <w:sz w:val="16"/>
        </w:rPr>
      </w:pPr>
    </w:p>
    <w:p w14:paraId="58D48546" w14:textId="77777777" w:rsidR="006C3546" w:rsidRDefault="00F7752A">
      <w:pPr>
        <w:pStyle w:val="Heading2"/>
        <w:spacing w:before="92"/>
        <w:ind w:left="3132" w:right="3150"/>
        <w:jc w:val="center"/>
        <w:rPr>
          <w:u w:val="none"/>
        </w:rPr>
      </w:pPr>
      <w:r>
        <w:rPr>
          <w:u w:val="none"/>
        </w:rPr>
        <w:t>Clinical Mental Health Counseling</w:t>
      </w:r>
    </w:p>
    <w:p w14:paraId="6C09BF32" w14:textId="77777777" w:rsidR="006C3546" w:rsidRDefault="00F7752A">
      <w:pPr>
        <w:spacing w:before="18"/>
        <w:ind w:left="637" w:right="654"/>
        <w:jc w:val="center"/>
        <w:rPr>
          <w:b/>
        </w:rPr>
      </w:pPr>
      <w:r>
        <w:rPr>
          <w:b/>
        </w:rPr>
        <w:t>COUN 8220 (Practicum) Pre-Requisites &amp; Co-Requisites*</w:t>
      </w:r>
    </w:p>
    <w:p w14:paraId="4CF8C92A" w14:textId="77777777" w:rsidR="006C3546" w:rsidRDefault="006C3546">
      <w:pPr>
        <w:pStyle w:val="BodyText"/>
        <w:spacing w:before="6"/>
        <w:rPr>
          <w:b/>
          <w:sz w:val="25"/>
        </w:rPr>
      </w:pPr>
    </w:p>
    <w:p w14:paraId="7F4A2E97" w14:textId="77777777" w:rsidR="006C3546" w:rsidRDefault="00F7752A">
      <w:pPr>
        <w:tabs>
          <w:tab w:val="left" w:pos="7299"/>
        </w:tabs>
        <w:spacing w:before="1"/>
        <w:ind w:left="100"/>
        <w:rPr>
          <w:b/>
        </w:rPr>
      </w:pPr>
      <w:r>
        <w:rPr>
          <w:b/>
          <w:u w:val="thick"/>
        </w:rPr>
        <w:t>Pre-Requisites for Practicum</w:t>
      </w:r>
      <w:r>
        <w:rPr>
          <w:b/>
          <w:spacing w:val="-5"/>
          <w:u w:val="thick"/>
        </w:rPr>
        <w:t xml:space="preserve"> </w:t>
      </w:r>
      <w:r>
        <w:rPr>
          <w:b/>
          <w:u w:val="thick"/>
        </w:rPr>
        <w:t>(COUN</w:t>
      </w:r>
      <w:r>
        <w:rPr>
          <w:b/>
          <w:spacing w:val="-2"/>
          <w:u w:val="thick"/>
        </w:rPr>
        <w:t xml:space="preserve"> </w:t>
      </w:r>
      <w:r>
        <w:rPr>
          <w:b/>
          <w:u w:val="thick"/>
        </w:rPr>
        <w:t>8220)</w:t>
      </w:r>
      <w:r>
        <w:rPr>
          <w:b/>
        </w:rPr>
        <w:tab/>
      </w:r>
      <w:r>
        <w:rPr>
          <w:b/>
          <w:u w:val="thick"/>
        </w:rPr>
        <w:t>Semester</w:t>
      </w:r>
      <w:r>
        <w:rPr>
          <w:b/>
          <w:spacing w:val="-4"/>
          <w:u w:val="thick"/>
        </w:rPr>
        <w:t xml:space="preserve"> </w:t>
      </w:r>
      <w:r>
        <w:rPr>
          <w:b/>
          <w:u w:val="thick"/>
        </w:rPr>
        <w:t>Completed</w:t>
      </w:r>
    </w:p>
    <w:p w14:paraId="5BEA4AFE" w14:textId="77777777" w:rsidR="006C3546" w:rsidRDefault="006C3546">
      <w:pPr>
        <w:pStyle w:val="BodyText"/>
        <w:spacing w:before="8"/>
        <w:rPr>
          <w:b/>
          <w:sz w:val="25"/>
        </w:rPr>
      </w:pPr>
    </w:p>
    <w:tbl>
      <w:tblPr>
        <w:tblW w:w="0" w:type="auto"/>
        <w:tblInd w:w="4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4"/>
        <w:gridCol w:w="5100"/>
        <w:gridCol w:w="29"/>
        <w:gridCol w:w="1663"/>
        <w:gridCol w:w="72"/>
      </w:tblGrid>
      <w:tr w:rsidR="006C3546" w14:paraId="63FC65A7" w14:textId="77777777">
        <w:trPr>
          <w:trHeight w:hRule="exact" w:val="245"/>
        </w:trPr>
        <w:tc>
          <w:tcPr>
            <w:tcW w:w="1834" w:type="dxa"/>
          </w:tcPr>
          <w:p w14:paraId="464BE118" w14:textId="77777777" w:rsidR="006C3546" w:rsidRDefault="00F7752A">
            <w:pPr>
              <w:pStyle w:val="TableParagraph"/>
              <w:spacing w:line="244" w:lineRule="exact"/>
              <w:ind w:left="50"/>
            </w:pPr>
            <w:r>
              <w:t>1.    COUN 8010:</w:t>
            </w:r>
          </w:p>
        </w:tc>
        <w:tc>
          <w:tcPr>
            <w:tcW w:w="5100" w:type="dxa"/>
          </w:tcPr>
          <w:p w14:paraId="680721FE" w14:textId="77777777" w:rsidR="006C3546" w:rsidRDefault="00F7752A">
            <w:pPr>
              <w:pStyle w:val="TableParagraph"/>
              <w:spacing w:line="244" w:lineRule="exact"/>
              <w:ind w:left="309"/>
            </w:pPr>
            <w:r>
              <w:t>Introduction to Counseling</w:t>
            </w:r>
          </w:p>
        </w:tc>
        <w:tc>
          <w:tcPr>
            <w:tcW w:w="29" w:type="dxa"/>
            <w:tcBorders>
              <w:bottom w:val="single" w:sz="4" w:space="0" w:color="000000"/>
            </w:tcBorders>
          </w:tcPr>
          <w:p w14:paraId="74B00A07" w14:textId="77777777" w:rsidR="006C3546" w:rsidRDefault="006C3546"/>
        </w:tc>
        <w:tc>
          <w:tcPr>
            <w:tcW w:w="1663" w:type="dxa"/>
            <w:tcBorders>
              <w:bottom w:val="single" w:sz="4" w:space="0" w:color="000000"/>
            </w:tcBorders>
          </w:tcPr>
          <w:p w14:paraId="207D98F2" w14:textId="77777777" w:rsidR="006C3546" w:rsidRDefault="006C3546"/>
        </w:tc>
        <w:tc>
          <w:tcPr>
            <w:tcW w:w="72" w:type="dxa"/>
            <w:vMerge w:val="restart"/>
          </w:tcPr>
          <w:p w14:paraId="0D612CB2" w14:textId="77777777" w:rsidR="006C3546" w:rsidRDefault="006C3546"/>
        </w:tc>
      </w:tr>
      <w:tr w:rsidR="006C3546" w14:paraId="18549B61" w14:textId="77777777">
        <w:trPr>
          <w:trHeight w:hRule="exact" w:val="274"/>
        </w:trPr>
        <w:tc>
          <w:tcPr>
            <w:tcW w:w="1834" w:type="dxa"/>
          </w:tcPr>
          <w:p w14:paraId="64D4B253" w14:textId="77777777" w:rsidR="006C3546" w:rsidRDefault="00F7752A">
            <w:pPr>
              <w:pStyle w:val="TableParagraph"/>
              <w:spacing w:before="20"/>
              <w:ind w:left="50"/>
            </w:pPr>
            <w:r>
              <w:t>2.    COUN 8030</w:t>
            </w:r>
          </w:p>
        </w:tc>
        <w:tc>
          <w:tcPr>
            <w:tcW w:w="5100" w:type="dxa"/>
          </w:tcPr>
          <w:p w14:paraId="4ECA0141" w14:textId="77777777" w:rsidR="006C3546" w:rsidRDefault="00F7752A">
            <w:pPr>
              <w:pStyle w:val="TableParagraph"/>
              <w:spacing w:before="20"/>
              <w:ind w:left="301"/>
            </w:pPr>
            <w:r>
              <w:t>Counseling Practices</w:t>
            </w:r>
          </w:p>
        </w:tc>
        <w:tc>
          <w:tcPr>
            <w:tcW w:w="29" w:type="dxa"/>
            <w:tcBorders>
              <w:top w:val="single" w:sz="4" w:space="0" w:color="000000"/>
            </w:tcBorders>
          </w:tcPr>
          <w:p w14:paraId="369EF20E" w14:textId="77777777" w:rsidR="006C3546" w:rsidRDefault="006C3546"/>
        </w:tc>
        <w:tc>
          <w:tcPr>
            <w:tcW w:w="1663" w:type="dxa"/>
            <w:tcBorders>
              <w:top w:val="single" w:sz="4" w:space="0" w:color="000000"/>
              <w:bottom w:val="single" w:sz="4" w:space="0" w:color="000000"/>
            </w:tcBorders>
          </w:tcPr>
          <w:p w14:paraId="0AB8DBF4" w14:textId="77777777" w:rsidR="006C3546" w:rsidRDefault="006C3546"/>
        </w:tc>
        <w:tc>
          <w:tcPr>
            <w:tcW w:w="72" w:type="dxa"/>
            <w:vMerge/>
          </w:tcPr>
          <w:p w14:paraId="70DAE373" w14:textId="77777777" w:rsidR="006C3546" w:rsidRDefault="006C3546"/>
        </w:tc>
      </w:tr>
      <w:tr w:rsidR="006C3546" w14:paraId="48F0793E" w14:textId="77777777">
        <w:trPr>
          <w:trHeight w:hRule="exact" w:val="547"/>
        </w:trPr>
        <w:tc>
          <w:tcPr>
            <w:tcW w:w="1834" w:type="dxa"/>
          </w:tcPr>
          <w:p w14:paraId="00D9A199" w14:textId="77777777" w:rsidR="006C3546" w:rsidRDefault="00F7752A">
            <w:pPr>
              <w:pStyle w:val="TableParagraph"/>
              <w:numPr>
                <w:ilvl w:val="0"/>
                <w:numId w:val="14"/>
              </w:numPr>
              <w:tabs>
                <w:tab w:val="left" w:pos="411"/>
              </w:tabs>
              <w:spacing w:before="20"/>
            </w:pPr>
            <w:r>
              <w:t>COUN</w:t>
            </w:r>
            <w:r>
              <w:rPr>
                <w:spacing w:val="-1"/>
              </w:rPr>
              <w:t xml:space="preserve"> </w:t>
            </w:r>
            <w:r>
              <w:t>8040</w:t>
            </w:r>
          </w:p>
          <w:p w14:paraId="38191764" w14:textId="77777777" w:rsidR="006C3546" w:rsidRDefault="00F7752A">
            <w:pPr>
              <w:pStyle w:val="TableParagraph"/>
              <w:numPr>
                <w:ilvl w:val="0"/>
                <w:numId w:val="14"/>
              </w:numPr>
              <w:tabs>
                <w:tab w:val="left" w:pos="411"/>
              </w:tabs>
              <w:spacing w:before="20"/>
            </w:pPr>
            <w:r>
              <w:t>COUN</w:t>
            </w:r>
            <w:r>
              <w:rPr>
                <w:spacing w:val="-1"/>
              </w:rPr>
              <w:t xml:space="preserve"> </w:t>
            </w:r>
            <w:r>
              <w:t>8200</w:t>
            </w:r>
          </w:p>
        </w:tc>
        <w:tc>
          <w:tcPr>
            <w:tcW w:w="5100" w:type="dxa"/>
          </w:tcPr>
          <w:p w14:paraId="35A322A2" w14:textId="77777777" w:rsidR="006C3546" w:rsidRDefault="00F7752A">
            <w:pPr>
              <w:pStyle w:val="TableParagraph"/>
              <w:spacing w:before="20" w:line="259" w:lineRule="auto"/>
              <w:ind w:left="301" w:right="2194"/>
            </w:pPr>
            <w:r>
              <w:t>Professional &amp; Ethical Issues Counseling Theories</w:t>
            </w:r>
          </w:p>
        </w:tc>
        <w:tc>
          <w:tcPr>
            <w:tcW w:w="29" w:type="dxa"/>
          </w:tcPr>
          <w:p w14:paraId="4E7474D8" w14:textId="77777777" w:rsidR="006C3546" w:rsidRDefault="006C3546"/>
        </w:tc>
        <w:tc>
          <w:tcPr>
            <w:tcW w:w="1663" w:type="dxa"/>
            <w:tcBorders>
              <w:top w:val="single" w:sz="4" w:space="0" w:color="000000"/>
              <w:bottom w:val="single" w:sz="4" w:space="0" w:color="000000"/>
            </w:tcBorders>
          </w:tcPr>
          <w:p w14:paraId="64B3740F" w14:textId="77777777" w:rsidR="006C3546" w:rsidRDefault="00F7752A">
            <w:pPr>
              <w:pStyle w:val="TableParagraph"/>
              <w:tabs>
                <w:tab w:val="left" w:pos="1540"/>
              </w:tabs>
              <w:spacing w:before="20"/>
              <w:ind w:right="91"/>
              <w:jc w:val="center"/>
            </w:pPr>
            <w:r>
              <w:rPr>
                <w:u w:val="single"/>
              </w:rPr>
              <w:t xml:space="preserve"> </w:t>
            </w:r>
            <w:r>
              <w:rPr>
                <w:u w:val="single"/>
              </w:rPr>
              <w:tab/>
            </w:r>
          </w:p>
        </w:tc>
        <w:tc>
          <w:tcPr>
            <w:tcW w:w="72" w:type="dxa"/>
            <w:vMerge/>
          </w:tcPr>
          <w:p w14:paraId="53784B60" w14:textId="77777777" w:rsidR="006C3546" w:rsidRDefault="006C3546"/>
        </w:tc>
      </w:tr>
      <w:tr w:rsidR="006C3546" w14:paraId="095281F5" w14:textId="77777777">
        <w:trPr>
          <w:trHeight w:hRule="exact" w:val="545"/>
        </w:trPr>
        <w:tc>
          <w:tcPr>
            <w:tcW w:w="1834" w:type="dxa"/>
          </w:tcPr>
          <w:p w14:paraId="4C68116B" w14:textId="77777777" w:rsidR="006C3546" w:rsidRDefault="00F7752A">
            <w:pPr>
              <w:pStyle w:val="TableParagraph"/>
              <w:numPr>
                <w:ilvl w:val="0"/>
                <w:numId w:val="13"/>
              </w:numPr>
              <w:tabs>
                <w:tab w:val="left" w:pos="411"/>
              </w:tabs>
              <w:spacing w:before="18"/>
            </w:pPr>
            <w:r>
              <w:t>COUN</w:t>
            </w:r>
            <w:r>
              <w:rPr>
                <w:spacing w:val="-1"/>
              </w:rPr>
              <w:t xml:space="preserve"> </w:t>
            </w:r>
            <w:r>
              <w:t>8400</w:t>
            </w:r>
          </w:p>
          <w:p w14:paraId="4F71242A" w14:textId="77777777" w:rsidR="006C3546" w:rsidRDefault="00F7752A">
            <w:pPr>
              <w:pStyle w:val="TableParagraph"/>
              <w:numPr>
                <w:ilvl w:val="0"/>
                <w:numId w:val="13"/>
              </w:numPr>
              <w:tabs>
                <w:tab w:val="left" w:pos="411"/>
              </w:tabs>
              <w:spacing w:before="20"/>
            </w:pPr>
            <w:r>
              <w:t>COUN</w:t>
            </w:r>
            <w:r>
              <w:rPr>
                <w:spacing w:val="-1"/>
              </w:rPr>
              <w:t xml:space="preserve"> </w:t>
            </w:r>
            <w:r>
              <w:t>8520</w:t>
            </w:r>
          </w:p>
        </w:tc>
        <w:tc>
          <w:tcPr>
            <w:tcW w:w="5100" w:type="dxa"/>
          </w:tcPr>
          <w:p w14:paraId="4285477C" w14:textId="77777777" w:rsidR="006C3546" w:rsidRDefault="00F7752A">
            <w:pPr>
              <w:pStyle w:val="TableParagraph"/>
              <w:spacing w:before="18" w:line="259" w:lineRule="auto"/>
              <w:ind w:left="301" w:right="1754"/>
            </w:pPr>
            <w:r>
              <w:t>Advanced Theory and Techniques Multicultural Counseling</w:t>
            </w:r>
          </w:p>
        </w:tc>
        <w:tc>
          <w:tcPr>
            <w:tcW w:w="29" w:type="dxa"/>
          </w:tcPr>
          <w:p w14:paraId="0E142CED" w14:textId="77777777" w:rsidR="006C3546" w:rsidRDefault="006C3546"/>
        </w:tc>
        <w:tc>
          <w:tcPr>
            <w:tcW w:w="1663" w:type="dxa"/>
            <w:tcBorders>
              <w:top w:val="single" w:sz="4" w:space="0" w:color="000000"/>
              <w:bottom w:val="single" w:sz="4" w:space="0" w:color="000000"/>
            </w:tcBorders>
          </w:tcPr>
          <w:p w14:paraId="370C4183" w14:textId="77777777" w:rsidR="006C3546" w:rsidRDefault="00F7752A">
            <w:pPr>
              <w:pStyle w:val="TableParagraph"/>
              <w:tabs>
                <w:tab w:val="left" w:pos="1663"/>
              </w:tabs>
              <w:spacing w:before="18"/>
              <w:ind w:left="12"/>
              <w:jc w:val="center"/>
            </w:pPr>
            <w:r>
              <w:rPr>
                <w:u w:val="single"/>
              </w:rPr>
              <w:t xml:space="preserve"> </w:t>
            </w:r>
            <w:r>
              <w:rPr>
                <w:u w:val="single"/>
              </w:rPr>
              <w:tab/>
            </w:r>
          </w:p>
        </w:tc>
        <w:tc>
          <w:tcPr>
            <w:tcW w:w="72" w:type="dxa"/>
            <w:tcBorders>
              <w:bottom w:val="single" w:sz="4" w:space="0" w:color="000000"/>
            </w:tcBorders>
          </w:tcPr>
          <w:p w14:paraId="6C3A0804" w14:textId="77777777" w:rsidR="006C3546" w:rsidRDefault="006C3546"/>
        </w:tc>
      </w:tr>
      <w:tr w:rsidR="006C3546" w14:paraId="770B1C08" w14:textId="77777777">
        <w:trPr>
          <w:trHeight w:hRule="exact" w:val="547"/>
        </w:trPr>
        <w:tc>
          <w:tcPr>
            <w:tcW w:w="1834" w:type="dxa"/>
          </w:tcPr>
          <w:p w14:paraId="3D505B43" w14:textId="77777777" w:rsidR="006C3546" w:rsidRDefault="00F7752A">
            <w:pPr>
              <w:pStyle w:val="TableParagraph"/>
              <w:numPr>
                <w:ilvl w:val="0"/>
                <w:numId w:val="12"/>
              </w:numPr>
              <w:tabs>
                <w:tab w:val="left" w:pos="411"/>
              </w:tabs>
              <w:spacing w:before="20"/>
            </w:pPr>
            <w:r>
              <w:t>COUN</w:t>
            </w:r>
            <w:r>
              <w:rPr>
                <w:spacing w:val="-3"/>
              </w:rPr>
              <w:t xml:space="preserve"> </w:t>
            </w:r>
            <w:r>
              <w:t>8920</w:t>
            </w:r>
          </w:p>
          <w:p w14:paraId="4EC9E936" w14:textId="77777777" w:rsidR="006C3546" w:rsidRDefault="00F7752A">
            <w:pPr>
              <w:pStyle w:val="TableParagraph"/>
              <w:numPr>
                <w:ilvl w:val="0"/>
                <w:numId w:val="12"/>
              </w:numPr>
              <w:tabs>
                <w:tab w:val="left" w:pos="411"/>
              </w:tabs>
              <w:spacing w:before="20"/>
            </w:pPr>
            <w:r>
              <w:t>COUN</w:t>
            </w:r>
            <w:r>
              <w:rPr>
                <w:spacing w:val="-1"/>
              </w:rPr>
              <w:t xml:space="preserve"> </w:t>
            </w:r>
            <w:r>
              <w:t>8280</w:t>
            </w:r>
          </w:p>
        </w:tc>
        <w:tc>
          <w:tcPr>
            <w:tcW w:w="5100" w:type="dxa"/>
          </w:tcPr>
          <w:p w14:paraId="3304AE96" w14:textId="77777777" w:rsidR="006C3546" w:rsidRDefault="00F7752A">
            <w:pPr>
              <w:pStyle w:val="TableParagraph"/>
              <w:spacing w:before="20" w:line="259" w:lineRule="auto"/>
              <w:ind w:left="246" w:right="2096" w:firstLine="55"/>
            </w:pPr>
            <w:r>
              <w:t>DSM-5 &amp; Treatment Planning Crisis Intervention</w:t>
            </w:r>
          </w:p>
        </w:tc>
        <w:tc>
          <w:tcPr>
            <w:tcW w:w="29" w:type="dxa"/>
          </w:tcPr>
          <w:p w14:paraId="55AA6E88" w14:textId="77777777" w:rsidR="006C3546" w:rsidRDefault="006C3546"/>
        </w:tc>
        <w:tc>
          <w:tcPr>
            <w:tcW w:w="1663" w:type="dxa"/>
            <w:tcBorders>
              <w:top w:val="single" w:sz="4" w:space="0" w:color="000000"/>
              <w:bottom w:val="single" w:sz="4" w:space="0" w:color="000000"/>
            </w:tcBorders>
          </w:tcPr>
          <w:p w14:paraId="065F4089" w14:textId="77777777" w:rsidR="006C3546" w:rsidRDefault="00F7752A">
            <w:pPr>
              <w:pStyle w:val="TableParagraph"/>
              <w:tabs>
                <w:tab w:val="left" w:pos="1651"/>
              </w:tabs>
              <w:spacing w:before="20"/>
              <w:ind w:right="10"/>
              <w:jc w:val="center"/>
            </w:pPr>
            <w:r>
              <w:rPr>
                <w:u w:val="single"/>
              </w:rPr>
              <w:t xml:space="preserve"> </w:t>
            </w:r>
            <w:r>
              <w:rPr>
                <w:u w:val="single"/>
              </w:rPr>
              <w:tab/>
            </w:r>
          </w:p>
        </w:tc>
        <w:tc>
          <w:tcPr>
            <w:tcW w:w="72" w:type="dxa"/>
            <w:tcBorders>
              <w:top w:val="single" w:sz="4" w:space="0" w:color="000000"/>
              <w:bottom w:val="single" w:sz="4" w:space="0" w:color="000000"/>
            </w:tcBorders>
          </w:tcPr>
          <w:p w14:paraId="0F3B752E" w14:textId="77777777" w:rsidR="006C3546" w:rsidRDefault="006C3546"/>
        </w:tc>
      </w:tr>
      <w:tr w:rsidR="006C3546" w14:paraId="04A28C4F" w14:textId="77777777">
        <w:trPr>
          <w:trHeight w:hRule="exact" w:val="271"/>
        </w:trPr>
        <w:tc>
          <w:tcPr>
            <w:tcW w:w="1834" w:type="dxa"/>
          </w:tcPr>
          <w:p w14:paraId="003F5333" w14:textId="77777777" w:rsidR="006C3546" w:rsidRDefault="00F7752A">
            <w:pPr>
              <w:pStyle w:val="TableParagraph"/>
              <w:spacing w:before="18"/>
              <w:ind w:left="50"/>
            </w:pPr>
            <w:r>
              <w:t>9.    COUN 8516</w:t>
            </w:r>
          </w:p>
        </w:tc>
        <w:tc>
          <w:tcPr>
            <w:tcW w:w="5100" w:type="dxa"/>
          </w:tcPr>
          <w:p w14:paraId="18677B69" w14:textId="77777777" w:rsidR="006C3546" w:rsidRDefault="00F7752A">
            <w:pPr>
              <w:pStyle w:val="TableParagraph"/>
              <w:spacing w:before="18"/>
              <w:ind w:left="243"/>
            </w:pPr>
            <w:r>
              <w:t>Treatment Issues in Substance Abuse</w:t>
            </w:r>
          </w:p>
        </w:tc>
        <w:tc>
          <w:tcPr>
            <w:tcW w:w="29" w:type="dxa"/>
          </w:tcPr>
          <w:p w14:paraId="54F6213E" w14:textId="77777777" w:rsidR="006C3546" w:rsidRDefault="006C3546"/>
        </w:tc>
        <w:tc>
          <w:tcPr>
            <w:tcW w:w="1663" w:type="dxa"/>
            <w:tcBorders>
              <w:top w:val="single" w:sz="4" w:space="0" w:color="000000"/>
            </w:tcBorders>
          </w:tcPr>
          <w:p w14:paraId="01663547" w14:textId="77777777" w:rsidR="006C3546" w:rsidRDefault="00F7752A">
            <w:pPr>
              <w:pStyle w:val="TableParagraph"/>
              <w:tabs>
                <w:tab w:val="left" w:pos="1651"/>
              </w:tabs>
              <w:spacing w:before="18"/>
              <w:ind w:right="5"/>
              <w:jc w:val="center"/>
            </w:pPr>
            <w:r>
              <w:rPr>
                <w:u w:val="single"/>
              </w:rPr>
              <w:t xml:space="preserve"> </w:t>
            </w:r>
            <w:r>
              <w:rPr>
                <w:u w:val="single"/>
              </w:rPr>
              <w:tab/>
            </w:r>
          </w:p>
        </w:tc>
        <w:tc>
          <w:tcPr>
            <w:tcW w:w="72" w:type="dxa"/>
            <w:tcBorders>
              <w:top w:val="single" w:sz="4" w:space="0" w:color="000000"/>
            </w:tcBorders>
          </w:tcPr>
          <w:p w14:paraId="4916A41B" w14:textId="77777777" w:rsidR="006C3546" w:rsidRDefault="006C3546"/>
        </w:tc>
      </w:tr>
    </w:tbl>
    <w:p w14:paraId="6AED723C" w14:textId="77777777" w:rsidR="006C3546" w:rsidRDefault="006C3546">
      <w:pPr>
        <w:pStyle w:val="BodyText"/>
        <w:rPr>
          <w:b/>
          <w:sz w:val="26"/>
        </w:rPr>
      </w:pPr>
    </w:p>
    <w:p w14:paraId="32446933" w14:textId="77777777" w:rsidR="006C3546" w:rsidRDefault="00F7752A">
      <w:pPr>
        <w:tabs>
          <w:tab w:val="left" w:pos="7299"/>
        </w:tabs>
        <w:ind w:left="100"/>
        <w:rPr>
          <w:b/>
        </w:rPr>
      </w:pPr>
      <w:r>
        <w:rPr>
          <w:b/>
        </w:rPr>
        <w:t>Co-Requisites</w:t>
      </w:r>
      <w:r>
        <w:rPr>
          <w:b/>
          <w:spacing w:val="-3"/>
        </w:rPr>
        <w:t xml:space="preserve"> </w:t>
      </w:r>
      <w:r>
        <w:rPr>
          <w:b/>
        </w:rPr>
        <w:t>for</w:t>
      </w:r>
      <w:r>
        <w:rPr>
          <w:b/>
          <w:spacing w:val="-3"/>
        </w:rPr>
        <w:t xml:space="preserve"> </w:t>
      </w:r>
      <w:r>
        <w:rPr>
          <w:b/>
        </w:rPr>
        <w:t>Practicum</w:t>
      </w:r>
      <w:r>
        <w:rPr>
          <w:b/>
        </w:rPr>
        <w:tab/>
      </w:r>
      <w:r>
        <w:rPr>
          <w:b/>
          <w:u w:val="thick"/>
        </w:rPr>
        <w:t>Semester</w:t>
      </w:r>
      <w:r>
        <w:rPr>
          <w:b/>
          <w:spacing w:val="-4"/>
          <w:u w:val="thick"/>
        </w:rPr>
        <w:t xml:space="preserve"> </w:t>
      </w:r>
      <w:r>
        <w:rPr>
          <w:b/>
          <w:u w:val="thick"/>
        </w:rPr>
        <w:t>Completed</w:t>
      </w:r>
    </w:p>
    <w:p w14:paraId="058497AE" w14:textId="77777777" w:rsidR="006C3546" w:rsidRDefault="006C3546">
      <w:pPr>
        <w:pStyle w:val="BodyText"/>
        <w:spacing w:before="8"/>
        <w:rPr>
          <w:b/>
          <w:sz w:val="25"/>
        </w:rPr>
      </w:pPr>
    </w:p>
    <w:tbl>
      <w:tblPr>
        <w:tblW w:w="0" w:type="auto"/>
        <w:tblInd w:w="4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2"/>
        <w:gridCol w:w="4141"/>
        <w:gridCol w:w="2529"/>
      </w:tblGrid>
      <w:tr w:rsidR="006C3546" w14:paraId="601542E0" w14:textId="77777777">
        <w:trPr>
          <w:trHeight w:hRule="exact" w:val="259"/>
        </w:trPr>
        <w:tc>
          <w:tcPr>
            <w:tcW w:w="1832" w:type="dxa"/>
          </w:tcPr>
          <w:p w14:paraId="4ABBB2FF" w14:textId="77777777" w:rsidR="006C3546" w:rsidRDefault="00F7752A">
            <w:pPr>
              <w:pStyle w:val="TableParagraph"/>
              <w:spacing w:line="244" w:lineRule="exact"/>
              <w:ind w:left="50"/>
            </w:pPr>
            <w:r>
              <w:t>1.    COUN 8360</w:t>
            </w:r>
          </w:p>
        </w:tc>
        <w:tc>
          <w:tcPr>
            <w:tcW w:w="4141" w:type="dxa"/>
          </w:tcPr>
          <w:p w14:paraId="1DCEB0BD" w14:textId="77777777" w:rsidR="006C3546" w:rsidRDefault="00F7752A">
            <w:pPr>
              <w:pStyle w:val="TableParagraph"/>
              <w:spacing w:line="244" w:lineRule="exact"/>
              <w:ind w:left="303"/>
            </w:pPr>
            <w:r>
              <w:t>Group Techniques &amp; Practice</w:t>
            </w:r>
          </w:p>
        </w:tc>
        <w:tc>
          <w:tcPr>
            <w:tcW w:w="2529" w:type="dxa"/>
          </w:tcPr>
          <w:p w14:paraId="1D5EFCCF" w14:textId="77777777" w:rsidR="006C3546" w:rsidRDefault="00F7752A">
            <w:pPr>
              <w:pStyle w:val="TableParagraph"/>
              <w:tabs>
                <w:tab w:val="left" w:pos="1648"/>
              </w:tabs>
              <w:spacing w:line="244" w:lineRule="exact"/>
              <w:ind w:right="115"/>
              <w:jc w:val="right"/>
            </w:pPr>
            <w:r>
              <w:rPr>
                <w:u w:val="single"/>
              </w:rPr>
              <w:t xml:space="preserve"> </w:t>
            </w:r>
            <w:r>
              <w:rPr>
                <w:u w:val="single"/>
              </w:rPr>
              <w:tab/>
            </w:r>
          </w:p>
        </w:tc>
      </w:tr>
      <w:tr w:rsidR="006C3546" w14:paraId="255ECA15" w14:textId="77777777">
        <w:trPr>
          <w:trHeight w:hRule="exact" w:val="274"/>
        </w:trPr>
        <w:tc>
          <w:tcPr>
            <w:tcW w:w="1832" w:type="dxa"/>
          </w:tcPr>
          <w:p w14:paraId="2AB375A0" w14:textId="77777777" w:rsidR="006C3546" w:rsidRDefault="00F7752A">
            <w:pPr>
              <w:pStyle w:val="TableParagraph"/>
              <w:spacing w:before="6"/>
              <w:ind w:left="50"/>
            </w:pPr>
            <w:r>
              <w:t>2.    COUN 8610</w:t>
            </w:r>
          </w:p>
        </w:tc>
        <w:tc>
          <w:tcPr>
            <w:tcW w:w="4141" w:type="dxa"/>
          </w:tcPr>
          <w:p w14:paraId="41B44455" w14:textId="77777777" w:rsidR="006C3546" w:rsidRDefault="00F7752A">
            <w:pPr>
              <w:pStyle w:val="TableParagraph"/>
              <w:spacing w:before="6"/>
              <w:ind w:left="303"/>
            </w:pPr>
            <w:r>
              <w:t>Marriage &amp; Family Counseling</w:t>
            </w:r>
          </w:p>
        </w:tc>
        <w:tc>
          <w:tcPr>
            <w:tcW w:w="2529" w:type="dxa"/>
          </w:tcPr>
          <w:p w14:paraId="3BAE361D" w14:textId="77777777" w:rsidR="006C3546" w:rsidRDefault="00F7752A">
            <w:pPr>
              <w:pStyle w:val="TableParagraph"/>
              <w:tabs>
                <w:tab w:val="left" w:pos="1648"/>
              </w:tabs>
              <w:spacing w:before="6"/>
              <w:ind w:right="76"/>
              <w:jc w:val="right"/>
            </w:pPr>
            <w:r>
              <w:rPr>
                <w:u w:val="single"/>
              </w:rPr>
              <w:t xml:space="preserve"> </w:t>
            </w:r>
            <w:r>
              <w:rPr>
                <w:u w:val="single"/>
              </w:rPr>
              <w:tab/>
            </w:r>
          </w:p>
        </w:tc>
      </w:tr>
      <w:tr w:rsidR="006C3546" w14:paraId="57CC6213" w14:textId="77777777">
        <w:trPr>
          <w:trHeight w:hRule="exact" w:val="259"/>
        </w:trPr>
        <w:tc>
          <w:tcPr>
            <w:tcW w:w="1832" w:type="dxa"/>
          </w:tcPr>
          <w:p w14:paraId="407B4F69" w14:textId="77777777" w:rsidR="006C3546" w:rsidRDefault="00F7752A">
            <w:pPr>
              <w:pStyle w:val="TableParagraph"/>
              <w:spacing w:before="6"/>
              <w:ind w:left="50"/>
            </w:pPr>
            <w:r>
              <w:rPr>
                <w:b/>
              </w:rPr>
              <w:t xml:space="preserve">3.    </w:t>
            </w:r>
            <w:r>
              <w:t>COUN 8800</w:t>
            </w:r>
          </w:p>
        </w:tc>
        <w:tc>
          <w:tcPr>
            <w:tcW w:w="4141" w:type="dxa"/>
          </w:tcPr>
          <w:p w14:paraId="55A2496F" w14:textId="77777777" w:rsidR="006C3546" w:rsidRDefault="00F7752A">
            <w:pPr>
              <w:pStyle w:val="TableParagraph"/>
              <w:spacing w:before="6"/>
              <w:ind w:left="303"/>
            </w:pPr>
            <w:r>
              <w:t>Clinical Mental Health Counseling</w:t>
            </w:r>
          </w:p>
        </w:tc>
        <w:tc>
          <w:tcPr>
            <w:tcW w:w="2529" w:type="dxa"/>
          </w:tcPr>
          <w:p w14:paraId="4DE7FC71" w14:textId="77777777" w:rsidR="006C3546" w:rsidRDefault="00F7752A">
            <w:pPr>
              <w:pStyle w:val="TableParagraph"/>
              <w:tabs>
                <w:tab w:val="left" w:pos="1648"/>
              </w:tabs>
              <w:spacing w:before="6"/>
              <w:ind w:right="48"/>
              <w:jc w:val="right"/>
            </w:pPr>
            <w:r>
              <w:rPr>
                <w:u w:val="single"/>
              </w:rPr>
              <w:t xml:space="preserve"> </w:t>
            </w:r>
            <w:r>
              <w:rPr>
                <w:u w:val="single"/>
              </w:rPr>
              <w:tab/>
            </w:r>
          </w:p>
        </w:tc>
      </w:tr>
    </w:tbl>
    <w:p w14:paraId="56DB69BD" w14:textId="77777777" w:rsidR="006C3546" w:rsidRDefault="006C3546">
      <w:pPr>
        <w:jc w:val="right"/>
        <w:sectPr w:rsidR="006C3546">
          <w:pgSz w:w="12240" w:h="15840"/>
          <w:pgMar w:top="980" w:right="1320" w:bottom="1200" w:left="1340" w:header="761" w:footer="1017" w:gutter="0"/>
          <w:cols w:space="720"/>
        </w:sectPr>
      </w:pPr>
    </w:p>
    <w:p w14:paraId="3A7454A6" w14:textId="77777777" w:rsidR="006C3546" w:rsidRDefault="001A1D07">
      <w:pPr>
        <w:pStyle w:val="BodyText"/>
        <w:rPr>
          <w:b/>
          <w:sz w:val="20"/>
        </w:rPr>
      </w:pPr>
      <w:r>
        <w:rPr>
          <w:noProof/>
        </w:rPr>
        <w:lastRenderedPageBreak/>
        <mc:AlternateContent>
          <mc:Choice Requires="wps">
            <w:drawing>
              <wp:anchor distT="0" distB="0" distL="114300" distR="114300" simplePos="0" relativeHeight="503183456" behindDoc="1" locked="0" layoutInCell="1" allowOverlap="1" wp14:anchorId="5EC0513B">
                <wp:simplePos x="0" y="0"/>
                <wp:positionH relativeFrom="page">
                  <wp:posOffset>5013960</wp:posOffset>
                </wp:positionH>
                <wp:positionV relativeFrom="page">
                  <wp:posOffset>7697470</wp:posOffset>
                </wp:positionV>
                <wp:extent cx="341630" cy="1270"/>
                <wp:effectExtent l="0" t="0" r="127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1630" cy="1270"/>
                        </a:xfrm>
                        <a:custGeom>
                          <a:avLst/>
                          <a:gdLst>
                            <a:gd name="T0" fmla="*/ 0 w 538"/>
                            <a:gd name="T1" fmla="*/ 0 h 1270"/>
                            <a:gd name="T2" fmla="*/ 112395 w 538"/>
                            <a:gd name="T3" fmla="*/ 0 h 1270"/>
                            <a:gd name="T4" fmla="*/ 114300 w 538"/>
                            <a:gd name="T5" fmla="*/ 0 h 1270"/>
                            <a:gd name="T6" fmla="*/ 226695 w 538"/>
                            <a:gd name="T7" fmla="*/ 0 h 1270"/>
                            <a:gd name="T8" fmla="*/ 228600 w 538"/>
                            <a:gd name="T9" fmla="*/ 0 h 1270"/>
                            <a:gd name="T10" fmla="*/ 340995 w 538"/>
                            <a:gd name="T11" fmla="*/ 0 h 12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38" h="1270">
                              <a:moveTo>
                                <a:pt x="0" y="0"/>
                              </a:moveTo>
                              <a:lnTo>
                                <a:pt x="177" y="0"/>
                              </a:lnTo>
                              <a:moveTo>
                                <a:pt x="180" y="0"/>
                              </a:moveTo>
                              <a:lnTo>
                                <a:pt x="357" y="0"/>
                              </a:lnTo>
                              <a:moveTo>
                                <a:pt x="360" y="0"/>
                              </a:moveTo>
                              <a:lnTo>
                                <a:pt x="537" y="0"/>
                              </a:lnTo>
                            </a:path>
                          </a:pathLst>
                        </a:custGeom>
                        <a:noFill/>
                        <a:ln w="6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B3F6" id="AutoShape 13" o:spid="_x0000_s1026" style="position:absolute;margin-left:394.8pt;margin-top:606.1pt;width:26.9pt;height:.1pt;z-index:-1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F1jTgMAADkJAAAOAAAAZHJzL2Uyb0RvYy54bWysVm1vmzAQ/j5p/8Hyx0krGAJpoqbV1K7T&#13;&#10;pO5FWvYDHDABDWxmOyHdr9+deSm0paqm5QOyc48f3z139vni6lSV5Ci0KZTcUHbmUyJkotJC7jf0&#13;&#10;5/b2/TklxnKZ8lJJsaH3wtCry7dvLpp6LQKVqzIVmgCJNOum3tDc2nrteSbJRcXNmaqFBGOmdMUt&#13;&#10;TPXeSzVvgL0qvcD3Y69ROq21SoQx8O9Na6SXjj/LRGK/ZZkRlpQbCr5Z99Xuu8Ovd3nB13vN67xI&#13;&#10;Ojf4P3hR8ULCpgPVDbecHHTxhKoqEq2MyuxZoipPZVmRCBcDRMP8R9H8yHktXCwgjqkHmcz/o02+&#13;&#10;Hr9rUqSQu4ASySvI0YeDVW5rwkIUqKnNGnA/6u8aQzT1nUp+GTB4EwtODGDIrvmiUuDhwONEOWW6&#13;&#10;wpUQLjk57e8H7cXJkgT+DBcsDiFDCZhYsHSZ8fi6X5ocjP0klKPhxztj28SlMHKyp53vW6DIqhJy&#13;&#10;+M4jPmlIFJ53SR4gbALJSb8dZG/AgBgDDWNBuIqe5wpHOJ88z7UYYRhbhP6MX9EIN8cVjzBBEMdz&#13;&#10;fi1HuDkuOJpDjEFwHs/5tRrh5rjYWPdw4a/mHGOvUR9rcXDNJ+AZ+BZHURg/yeU0AS8hx2l4mXOa&#13;&#10;iJc4x+l4mXOakEecUOj7vpR53ld3cpJdecOIcLxRt6AM1nutDJ4krHY4L1uGsgAJ4NA6gocTOMiK&#13;&#10;cHeqn4UvJnBQDOHRLHs0gYMYCF/OwuMJHMoP4atZ+HICxwpDPBTQKNg2ik4mDdf944teUwIX/Q7X&#13;&#10;gGzcorr9kDQbivcDybs7Bw2VOoqtchD76LaCzR6spRyj2BISDO7191ZvfcDXjo2dt2H0uAd7v6LF&#13;&#10;hdHr+ML4dXxR+BwfBISSuNoZtEFJR7etVLdFWTr5SomKxXGwcpkxqixSNKJYRu9316UmR46d1v26&#13;&#10;PE1gWh1k6shywdOP3djyomzHsHkJNew6CzaTtvvsVHoPjUWrtn/DewMGudJ/KGmgd2+o+X3gWlBS&#13;&#10;fpbQHFdssQBZrJssomUAEz227MYWLhOg2lBL4Yzh8Nq2D4RDrYt9DjsxF65U2BizAluP86/1qptA&#13;&#10;f3Yydm8JfACM5w718OK5/AsAAP//AwBQSwMEFAAGAAgAAAAhAPwhGbnkAAAAEgEAAA8AAABkcnMv&#13;&#10;ZG93bnJldi54bWxMT8tOwzAQvCPxD9YicUHUaQglpHEqVAQVN2j7AU5s4gjbG8VOG/r1bMUBLivt&#13;&#10;zuw8ytXkLDvoIXToBcxnCTDtG1SdbwXsdy+3ObAQpVfSotcCvnWAVXV5UcpC4dF/6MM2toxEfCik&#13;&#10;ABNjX3AeGqOdDDPstSfsEwcnI61Dy9UgjyTuLE+TZMGd7Dw5GNnrtdHN13Z0Aqx6NZvTzf077nHX&#13;&#10;bk41vq1HFOL6anpe0nhaAot6in8fcO5A+aGiYDWOXgVmBTzkjwuiEpDO0xQYUfLsLgNW/54y4FXJ&#13;&#10;/1epfgAAAP//AwBQSwECLQAUAAYACAAAACEAtoM4kv4AAADhAQAAEwAAAAAAAAAAAAAAAAAAAAAA&#13;&#10;W0NvbnRlbnRfVHlwZXNdLnhtbFBLAQItABQABgAIAAAAIQA4/SH/1gAAAJQBAAALAAAAAAAAAAAA&#13;&#10;AAAAAC8BAABfcmVscy8ucmVsc1BLAQItABQABgAIAAAAIQBlvF1jTgMAADkJAAAOAAAAAAAAAAAA&#13;&#10;AAAAAC4CAABkcnMvZTJvRG9jLnhtbFBLAQItABQABgAIAAAAIQD8IRm55AAAABIBAAAPAAAAAAAA&#13;&#10;AAAAAAAAAKgFAABkcnMvZG93bnJldi54bWxQSwUGAAAAAAQABADzAAAAuQYAAAAA&#13;&#10;" path="m,l177,t3,l357,t3,l537,e" filled="f" strokeweight=".18414mm">
                <v:path arrowok="t" o:connecttype="custom" o:connectlocs="0,0;71370825,0;72580500,0;143951325,0;145161000,0;216531825,0" o:connectangles="0,0,0,0,0,0"/>
                <w10:wrap anchorx="page" anchory="page"/>
              </v:shape>
            </w:pict>
          </mc:Fallback>
        </mc:AlternateContent>
      </w:r>
    </w:p>
    <w:p w14:paraId="1BE027BE" w14:textId="77777777" w:rsidR="006C3546" w:rsidRDefault="006C3546">
      <w:pPr>
        <w:pStyle w:val="BodyText"/>
        <w:rPr>
          <w:b/>
          <w:sz w:val="16"/>
        </w:rPr>
      </w:pPr>
    </w:p>
    <w:p w14:paraId="016169C9" w14:textId="77777777" w:rsidR="006C3546" w:rsidRDefault="00F7752A">
      <w:pPr>
        <w:spacing w:before="48"/>
        <w:ind w:left="3632" w:right="3646"/>
        <w:jc w:val="center"/>
        <w:rPr>
          <w:rFonts w:ascii="Arial"/>
          <w:b/>
          <w:sz w:val="28"/>
        </w:rPr>
      </w:pPr>
      <w:r>
        <w:rPr>
          <w:rFonts w:ascii="Arial"/>
          <w:b/>
          <w:w w:val="90"/>
          <w:sz w:val="28"/>
        </w:rPr>
        <w:t>UNO Department of Counseling</w:t>
      </w:r>
    </w:p>
    <w:p w14:paraId="1123FB9F" w14:textId="77777777" w:rsidR="006C3546" w:rsidRDefault="006C3546">
      <w:pPr>
        <w:pStyle w:val="BodyText"/>
        <w:rPr>
          <w:rFonts w:ascii="Arial"/>
          <w:b/>
          <w:sz w:val="36"/>
        </w:rPr>
      </w:pPr>
    </w:p>
    <w:p w14:paraId="2C78ADB3" w14:textId="77777777" w:rsidR="006C3546" w:rsidRDefault="00F7752A">
      <w:pPr>
        <w:spacing w:line="276" w:lineRule="auto"/>
        <w:ind w:left="3588" w:right="3603" w:hanging="1"/>
        <w:jc w:val="center"/>
        <w:rPr>
          <w:rFonts w:ascii="Arial"/>
          <w:b/>
          <w:sz w:val="28"/>
        </w:rPr>
      </w:pPr>
      <w:r>
        <w:rPr>
          <w:rFonts w:ascii="Arial"/>
          <w:b/>
          <w:w w:val="95"/>
          <w:sz w:val="28"/>
        </w:rPr>
        <w:t xml:space="preserve">Full-Time (9 </w:t>
      </w:r>
      <w:proofErr w:type="spellStart"/>
      <w:r>
        <w:rPr>
          <w:rFonts w:ascii="Arial"/>
          <w:b/>
          <w:w w:val="95"/>
          <w:sz w:val="28"/>
        </w:rPr>
        <w:t>hrs</w:t>
      </w:r>
      <w:proofErr w:type="spellEnd"/>
      <w:r>
        <w:rPr>
          <w:rFonts w:ascii="Arial"/>
          <w:b/>
          <w:w w:val="95"/>
          <w:sz w:val="28"/>
        </w:rPr>
        <w:t xml:space="preserve">) Plan of Study </w:t>
      </w:r>
      <w:r>
        <w:rPr>
          <w:rFonts w:ascii="Arial"/>
          <w:b/>
          <w:w w:val="85"/>
          <w:sz w:val="28"/>
        </w:rPr>
        <w:t xml:space="preserve">Clinical Mental </w:t>
      </w:r>
      <w:proofErr w:type="gramStart"/>
      <w:r>
        <w:rPr>
          <w:rFonts w:ascii="Arial"/>
          <w:b/>
          <w:w w:val="85"/>
          <w:sz w:val="28"/>
        </w:rPr>
        <w:t>Health  Counseling</w:t>
      </w:r>
      <w:proofErr w:type="gramEnd"/>
    </w:p>
    <w:p w14:paraId="2CAC6E14" w14:textId="77777777" w:rsidR="006C3546" w:rsidRDefault="006C3546">
      <w:pPr>
        <w:pStyle w:val="BodyText"/>
        <w:spacing w:before="10"/>
        <w:rPr>
          <w:rFonts w:ascii="Arial"/>
          <w:b/>
          <w:sz w:val="24"/>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631"/>
        <w:gridCol w:w="2159"/>
        <w:gridCol w:w="720"/>
        <w:gridCol w:w="2069"/>
        <w:gridCol w:w="360"/>
        <w:gridCol w:w="2340"/>
        <w:gridCol w:w="992"/>
        <w:gridCol w:w="1529"/>
      </w:tblGrid>
      <w:tr w:rsidR="006C3546" w14:paraId="45503F38" w14:textId="77777777">
        <w:trPr>
          <w:trHeight w:hRule="exact" w:val="761"/>
        </w:trPr>
        <w:tc>
          <w:tcPr>
            <w:tcW w:w="10800" w:type="dxa"/>
            <w:gridSpan w:val="8"/>
            <w:tcBorders>
              <w:bottom w:val="single" w:sz="14" w:space="0" w:color="000000"/>
            </w:tcBorders>
            <w:shd w:val="clear" w:color="auto" w:fill="EEECE1"/>
          </w:tcPr>
          <w:p w14:paraId="6E07C061" w14:textId="77777777" w:rsidR="006C3546" w:rsidRDefault="00F7752A">
            <w:pPr>
              <w:pStyle w:val="TableParagraph"/>
              <w:numPr>
                <w:ilvl w:val="0"/>
                <w:numId w:val="11"/>
              </w:numPr>
              <w:tabs>
                <w:tab w:val="left" w:pos="736"/>
                <w:tab w:val="left" w:pos="737"/>
              </w:tabs>
              <w:spacing w:before="7"/>
              <w:rPr>
                <w:b/>
                <w:sz w:val="20"/>
              </w:rPr>
            </w:pPr>
            <w:r>
              <w:rPr>
                <w:b/>
                <w:w w:val="95"/>
                <w:sz w:val="20"/>
              </w:rPr>
              <w:t>Semester Admitted as Degree Seeking</w:t>
            </w:r>
            <w:r>
              <w:rPr>
                <w:b/>
                <w:spacing w:val="-27"/>
                <w:w w:val="95"/>
                <w:sz w:val="20"/>
              </w:rPr>
              <w:t xml:space="preserve"> </w:t>
            </w:r>
            <w:r>
              <w:rPr>
                <w:b/>
                <w:w w:val="95"/>
                <w:sz w:val="20"/>
              </w:rPr>
              <w:t>Student:</w:t>
            </w:r>
          </w:p>
          <w:p w14:paraId="3A6C39E5" w14:textId="77777777" w:rsidR="006C3546" w:rsidRDefault="00F7752A">
            <w:pPr>
              <w:pStyle w:val="TableParagraph"/>
              <w:numPr>
                <w:ilvl w:val="0"/>
                <w:numId w:val="11"/>
              </w:numPr>
              <w:tabs>
                <w:tab w:val="left" w:pos="736"/>
                <w:tab w:val="left" w:pos="737"/>
                <w:tab w:val="left" w:pos="2542"/>
                <w:tab w:val="left" w:pos="4700"/>
              </w:tabs>
              <w:spacing w:before="9"/>
              <w:rPr>
                <w:b/>
                <w:sz w:val="20"/>
              </w:rPr>
            </w:pPr>
            <w:r>
              <w:rPr>
                <w:b/>
                <w:sz w:val="20"/>
              </w:rPr>
              <w:t>Degree:</w:t>
            </w:r>
            <w:r>
              <w:rPr>
                <w:b/>
                <w:spacing w:val="-4"/>
                <w:sz w:val="20"/>
              </w:rPr>
              <w:t xml:space="preserve"> </w:t>
            </w:r>
            <w:r>
              <w:rPr>
                <w:b/>
                <w:sz w:val="20"/>
              </w:rPr>
              <w:t>M.S.</w:t>
            </w:r>
            <w:r>
              <w:rPr>
                <w:b/>
                <w:sz w:val="20"/>
                <w:u w:val="single"/>
              </w:rPr>
              <w:tab/>
            </w:r>
            <w:r>
              <w:rPr>
                <w:b/>
                <w:sz w:val="20"/>
              </w:rPr>
              <w:t>M.S.</w:t>
            </w:r>
            <w:r>
              <w:rPr>
                <w:b/>
                <w:spacing w:val="-6"/>
                <w:sz w:val="20"/>
              </w:rPr>
              <w:t xml:space="preserve"> </w:t>
            </w:r>
            <w:r>
              <w:rPr>
                <w:b/>
                <w:sz w:val="20"/>
              </w:rPr>
              <w:t>w/Thesis</w:t>
            </w:r>
            <w:r>
              <w:rPr>
                <w:b/>
                <w:spacing w:val="1"/>
                <w:sz w:val="20"/>
              </w:rPr>
              <w:t xml:space="preserve"> </w:t>
            </w:r>
            <w:r>
              <w:rPr>
                <w:b/>
                <w:w w:val="99"/>
                <w:sz w:val="20"/>
                <w:u w:val="single"/>
              </w:rPr>
              <w:t xml:space="preserve"> </w:t>
            </w:r>
            <w:r>
              <w:rPr>
                <w:b/>
                <w:sz w:val="20"/>
                <w:u w:val="single"/>
              </w:rPr>
              <w:tab/>
            </w:r>
          </w:p>
          <w:p w14:paraId="64F5D098" w14:textId="77777777" w:rsidR="006C3546" w:rsidRDefault="00F7752A">
            <w:pPr>
              <w:pStyle w:val="TableParagraph"/>
              <w:numPr>
                <w:ilvl w:val="0"/>
                <w:numId w:val="11"/>
              </w:numPr>
              <w:tabs>
                <w:tab w:val="left" w:pos="736"/>
                <w:tab w:val="left" w:pos="737"/>
              </w:tabs>
              <w:spacing w:before="9"/>
              <w:rPr>
                <w:b/>
                <w:sz w:val="20"/>
              </w:rPr>
            </w:pPr>
            <w:r>
              <w:rPr>
                <w:b/>
                <w:w w:val="90"/>
                <w:sz w:val="20"/>
              </w:rPr>
              <w:t>Faculty</w:t>
            </w:r>
            <w:r>
              <w:rPr>
                <w:b/>
                <w:spacing w:val="16"/>
                <w:w w:val="90"/>
                <w:sz w:val="20"/>
              </w:rPr>
              <w:t xml:space="preserve"> </w:t>
            </w:r>
            <w:r>
              <w:rPr>
                <w:b/>
                <w:w w:val="90"/>
                <w:sz w:val="20"/>
              </w:rPr>
              <w:t>Advisor:</w:t>
            </w:r>
          </w:p>
        </w:tc>
      </w:tr>
      <w:tr w:rsidR="006C3546" w14:paraId="3A8A3485" w14:textId="77777777">
        <w:trPr>
          <w:trHeight w:hRule="exact" w:val="469"/>
        </w:trPr>
        <w:tc>
          <w:tcPr>
            <w:tcW w:w="631" w:type="dxa"/>
            <w:tcBorders>
              <w:top w:val="single" w:sz="14" w:space="0" w:color="000000"/>
              <w:bottom w:val="single" w:sz="14" w:space="0" w:color="000000"/>
              <w:right w:val="single" w:sz="14" w:space="0" w:color="000000"/>
            </w:tcBorders>
            <w:shd w:val="clear" w:color="auto" w:fill="EEECE1"/>
          </w:tcPr>
          <w:p w14:paraId="329625AE" w14:textId="77777777" w:rsidR="006C3546" w:rsidRDefault="00F7752A">
            <w:pPr>
              <w:pStyle w:val="TableParagraph"/>
              <w:spacing w:before="3" w:line="249" w:lineRule="auto"/>
              <w:ind w:left="256" w:right="41" w:hanging="185"/>
              <w:rPr>
                <w:b/>
                <w:sz w:val="18"/>
              </w:rPr>
            </w:pPr>
            <w:r>
              <w:rPr>
                <w:b/>
                <w:w w:val="90"/>
                <w:sz w:val="18"/>
              </w:rPr>
              <w:t xml:space="preserve">YEAR </w:t>
            </w:r>
            <w:r>
              <w:rPr>
                <w:b/>
                <w:sz w:val="18"/>
              </w:rPr>
              <w:t>1</w:t>
            </w:r>
          </w:p>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453051FD" w14:textId="77777777" w:rsidR="006C3546" w:rsidRDefault="00F7752A">
            <w:pPr>
              <w:pStyle w:val="TableParagraph"/>
              <w:tabs>
                <w:tab w:val="left" w:pos="1503"/>
              </w:tabs>
              <w:spacing w:before="3"/>
              <w:ind w:left="641"/>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69C61F37" w14:textId="77777777" w:rsidR="006C3546" w:rsidRDefault="00F7752A">
            <w:pPr>
              <w:pStyle w:val="TableParagraph"/>
              <w:spacing w:before="3" w:line="249" w:lineRule="auto"/>
              <w:ind w:left="285" w:right="272" w:firstLine="1"/>
              <w:jc w:val="center"/>
              <w:rPr>
                <w:b/>
                <w:sz w:val="18"/>
              </w:rPr>
            </w:pPr>
            <w:r>
              <w:rPr>
                <w:b/>
                <w:w w:val="90"/>
                <w:sz w:val="18"/>
              </w:rPr>
              <w:t xml:space="preserve">C </w:t>
            </w: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0A865AE" w14:textId="77777777" w:rsidR="006C3546" w:rsidRDefault="00F7752A">
            <w:pPr>
              <w:pStyle w:val="TableParagraph"/>
              <w:tabs>
                <w:tab w:val="left" w:pos="1892"/>
              </w:tabs>
              <w:spacing w:before="3"/>
              <w:ind w:left="14"/>
              <w:jc w:val="center"/>
              <w:rPr>
                <w:b/>
                <w:sz w:val="18"/>
              </w:rPr>
            </w:pPr>
            <w:r>
              <w:rPr>
                <w:b/>
                <w:sz w:val="18"/>
              </w:rPr>
              <w:t>Spring:</w:t>
            </w:r>
            <w:r>
              <w:rPr>
                <w:b/>
                <w:sz w:val="18"/>
                <w:u w:val="single"/>
              </w:rPr>
              <w:t xml:space="preserve"> </w:t>
            </w:r>
            <w:r>
              <w:rPr>
                <w:b/>
                <w:sz w:val="18"/>
                <w:u w:val="single"/>
              </w:rPr>
              <w:tab/>
            </w:r>
          </w:p>
          <w:p w14:paraId="0751C936" w14:textId="77777777" w:rsidR="006C3546" w:rsidRDefault="00F7752A">
            <w:pPr>
              <w:pStyle w:val="TableParagraph"/>
              <w:spacing w:before="8"/>
              <w:ind w:left="10"/>
              <w:jc w:val="center"/>
              <w:rPr>
                <w:b/>
                <w:sz w:val="18"/>
              </w:rPr>
            </w:pPr>
            <w:r>
              <w:rPr>
                <w:b/>
                <w:sz w:val="18"/>
              </w:rPr>
              <w:t>_</w:t>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67A0DFFA" w14:textId="77777777" w:rsidR="006C3546" w:rsidRDefault="00F7752A">
            <w:pPr>
              <w:pStyle w:val="TableParagraph"/>
              <w:spacing w:before="3" w:line="249" w:lineRule="auto"/>
              <w:ind w:left="107" w:right="71" w:firstLine="2"/>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1BD5EFA" w14:textId="77777777" w:rsidR="006C3546" w:rsidRDefault="00F7752A">
            <w:pPr>
              <w:pStyle w:val="TableParagraph"/>
              <w:tabs>
                <w:tab w:val="left" w:pos="1770"/>
              </w:tabs>
              <w:spacing w:before="3"/>
              <w:ind w:left="554"/>
              <w:rPr>
                <w:b/>
                <w:sz w:val="18"/>
              </w:rPr>
            </w:pPr>
            <w:r>
              <w:rPr>
                <w:b/>
                <w:sz w:val="18"/>
              </w:rPr>
              <w:t>Summer:</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78F15889" w14:textId="77777777" w:rsidR="006C3546" w:rsidRDefault="00F7752A">
            <w:pPr>
              <w:pStyle w:val="TableParagraph"/>
              <w:spacing w:before="3"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5DDE770E" w14:textId="77777777" w:rsidR="006C3546" w:rsidRDefault="00F7752A">
            <w:pPr>
              <w:pStyle w:val="TableParagraph"/>
              <w:spacing w:before="3"/>
              <w:ind w:left="490" w:right="499"/>
              <w:jc w:val="center"/>
              <w:rPr>
                <w:b/>
                <w:sz w:val="18"/>
              </w:rPr>
            </w:pPr>
            <w:r>
              <w:rPr>
                <w:b/>
                <w:sz w:val="18"/>
              </w:rPr>
              <w:t>Total</w:t>
            </w:r>
          </w:p>
        </w:tc>
      </w:tr>
      <w:tr w:rsidR="006C3546" w14:paraId="5258C33C" w14:textId="77777777">
        <w:trPr>
          <w:trHeight w:hRule="exact" w:val="468"/>
        </w:trPr>
        <w:tc>
          <w:tcPr>
            <w:tcW w:w="631" w:type="dxa"/>
            <w:vMerge w:val="restart"/>
            <w:tcBorders>
              <w:top w:val="single" w:sz="14" w:space="0" w:color="000000"/>
              <w:right w:val="single" w:sz="14" w:space="0" w:color="000000"/>
            </w:tcBorders>
          </w:tcPr>
          <w:p w14:paraId="630DA363" w14:textId="77777777" w:rsidR="006C3546" w:rsidRDefault="006C3546"/>
        </w:tc>
        <w:tc>
          <w:tcPr>
            <w:tcW w:w="2159" w:type="dxa"/>
            <w:tcBorders>
              <w:top w:val="single" w:sz="14" w:space="0" w:color="000000"/>
              <w:left w:val="single" w:sz="14" w:space="0" w:color="000000"/>
              <w:bottom w:val="single" w:sz="8" w:space="0" w:color="DDD9C4"/>
              <w:right w:val="single" w:sz="14" w:space="0" w:color="000000"/>
            </w:tcBorders>
          </w:tcPr>
          <w:p w14:paraId="1D41FB56" w14:textId="77777777" w:rsidR="006C3546" w:rsidRDefault="00F7752A">
            <w:pPr>
              <w:pStyle w:val="TableParagraph"/>
              <w:spacing w:before="2" w:line="249" w:lineRule="auto"/>
              <w:ind w:left="661" w:hanging="389"/>
              <w:rPr>
                <w:sz w:val="18"/>
              </w:rPr>
            </w:pPr>
            <w:r>
              <w:rPr>
                <w:sz w:val="18"/>
              </w:rPr>
              <w:t>COUN 8010: Intro to Counseling</w:t>
            </w:r>
          </w:p>
        </w:tc>
        <w:tc>
          <w:tcPr>
            <w:tcW w:w="720" w:type="dxa"/>
            <w:tcBorders>
              <w:top w:val="single" w:sz="14" w:space="0" w:color="000000"/>
              <w:left w:val="single" w:sz="14" w:space="0" w:color="000000"/>
              <w:bottom w:val="single" w:sz="14" w:space="0" w:color="000000"/>
              <w:right w:val="single" w:sz="14" w:space="0" w:color="000000"/>
            </w:tcBorders>
          </w:tcPr>
          <w:p w14:paraId="0753DB14"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370830A9" w14:textId="77777777" w:rsidR="006C3546" w:rsidRDefault="00F7752A">
            <w:pPr>
              <w:pStyle w:val="TableParagraph"/>
              <w:spacing w:before="2"/>
              <w:ind w:left="17"/>
              <w:jc w:val="center"/>
              <w:rPr>
                <w:sz w:val="18"/>
              </w:rPr>
            </w:pPr>
            <w:r>
              <w:rPr>
                <w:sz w:val="18"/>
              </w:rPr>
              <w:t>COUN 8200: Theories</w:t>
            </w:r>
          </w:p>
        </w:tc>
        <w:tc>
          <w:tcPr>
            <w:tcW w:w="360" w:type="dxa"/>
            <w:tcBorders>
              <w:top w:val="single" w:sz="14" w:space="0" w:color="000000"/>
              <w:left w:val="single" w:sz="14" w:space="0" w:color="000000"/>
              <w:bottom w:val="single" w:sz="14" w:space="0" w:color="000000"/>
              <w:right w:val="single" w:sz="14" w:space="0" w:color="000000"/>
            </w:tcBorders>
          </w:tcPr>
          <w:p w14:paraId="503F852E"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2FE521FC" w14:textId="77777777" w:rsidR="006C3546" w:rsidRDefault="00F7752A">
            <w:pPr>
              <w:pStyle w:val="TableParagraph"/>
              <w:spacing w:before="2" w:line="249" w:lineRule="auto"/>
              <w:ind w:left="547" w:hanging="334"/>
              <w:rPr>
                <w:sz w:val="18"/>
              </w:rPr>
            </w:pPr>
            <w:r>
              <w:rPr>
                <w:sz w:val="18"/>
              </w:rPr>
              <w:t xml:space="preserve">COUN 8516: Tx Issues in </w:t>
            </w:r>
            <w:r>
              <w:rPr>
                <w:w w:val="95"/>
                <w:sz w:val="18"/>
              </w:rPr>
              <w:t>Substance Abuse</w:t>
            </w:r>
          </w:p>
        </w:tc>
        <w:tc>
          <w:tcPr>
            <w:tcW w:w="992" w:type="dxa"/>
            <w:tcBorders>
              <w:top w:val="single" w:sz="14" w:space="0" w:color="000000"/>
              <w:left w:val="single" w:sz="14" w:space="0" w:color="000000"/>
              <w:bottom w:val="single" w:sz="14" w:space="0" w:color="000000"/>
            </w:tcBorders>
          </w:tcPr>
          <w:p w14:paraId="04558616" w14:textId="77777777" w:rsidR="006C3546" w:rsidRDefault="006C3546"/>
        </w:tc>
        <w:tc>
          <w:tcPr>
            <w:tcW w:w="1529" w:type="dxa"/>
            <w:tcBorders>
              <w:top w:val="single" w:sz="14" w:space="0" w:color="000000"/>
              <w:bottom w:val="single" w:sz="14" w:space="0" w:color="000000"/>
            </w:tcBorders>
          </w:tcPr>
          <w:p w14:paraId="60059CAF" w14:textId="77777777" w:rsidR="006C3546" w:rsidRDefault="006C3546"/>
        </w:tc>
      </w:tr>
      <w:tr w:rsidR="006C3546" w14:paraId="2386FDFF" w14:textId="77777777">
        <w:trPr>
          <w:trHeight w:hRule="exact" w:val="470"/>
        </w:trPr>
        <w:tc>
          <w:tcPr>
            <w:tcW w:w="631" w:type="dxa"/>
            <w:vMerge/>
            <w:tcBorders>
              <w:right w:val="single" w:sz="14" w:space="0" w:color="000000"/>
            </w:tcBorders>
          </w:tcPr>
          <w:p w14:paraId="3246B096"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5CF13186" w14:textId="77777777" w:rsidR="006C3546" w:rsidRDefault="00F7752A">
            <w:pPr>
              <w:pStyle w:val="TableParagraph"/>
              <w:spacing w:before="13" w:line="249" w:lineRule="auto"/>
              <w:ind w:left="850" w:right="82" w:hanging="759"/>
              <w:rPr>
                <w:sz w:val="18"/>
              </w:rPr>
            </w:pPr>
            <w:r>
              <w:rPr>
                <w:w w:val="106"/>
                <w:sz w:val="18"/>
              </w:rPr>
              <w:t>C</w:t>
            </w:r>
            <w:r>
              <w:rPr>
                <w:w w:val="107"/>
                <w:sz w:val="18"/>
              </w:rPr>
              <w:t>OU</w:t>
            </w:r>
            <w:r>
              <w:rPr>
                <w:w w:val="102"/>
                <w:sz w:val="18"/>
              </w:rPr>
              <w:t>N</w:t>
            </w:r>
            <w:r>
              <w:rPr>
                <w:sz w:val="18"/>
              </w:rPr>
              <w:t xml:space="preserve"> 8040</w:t>
            </w:r>
            <w:r>
              <w:rPr>
                <w:w w:val="87"/>
                <w:sz w:val="18"/>
              </w:rPr>
              <w:t>:</w:t>
            </w:r>
            <w:r>
              <w:rPr>
                <w:sz w:val="18"/>
              </w:rPr>
              <w:t xml:space="preserve"> </w:t>
            </w:r>
            <w:r>
              <w:rPr>
                <w:w w:val="99"/>
                <w:sz w:val="18"/>
              </w:rPr>
              <w:t>Et</w:t>
            </w:r>
            <w:r>
              <w:rPr>
                <w:w w:val="108"/>
                <w:sz w:val="18"/>
              </w:rPr>
              <w:t>h</w:t>
            </w:r>
            <w:r>
              <w:rPr>
                <w:w w:val="91"/>
                <w:sz w:val="18"/>
              </w:rPr>
              <w:t>ic</w:t>
            </w:r>
            <w:r>
              <w:rPr>
                <w:w w:val="86"/>
                <w:sz w:val="18"/>
              </w:rPr>
              <w:t>s</w:t>
            </w:r>
            <w:r>
              <w:rPr>
                <w:w w:val="172"/>
                <w:sz w:val="18"/>
              </w:rPr>
              <w:t>/</w:t>
            </w:r>
            <w:r>
              <w:rPr>
                <w:w w:val="91"/>
                <w:sz w:val="18"/>
              </w:rPr>
              <w:t>Le</w:t>
            </w:r>
            <w:r>
              <w:rPr>
                <w:w w:val="83"/>
                <w:sz w:val="18"/>
              </w:rPr>
              <w:t>g</w:t>
            </w:r>
            <w:r>
              <w:rPr>
                <w:w w:val="95"/>
                <w:sz w:val="18"/>
              </w:rPr>
              <w:t>a</w:t>
            </w:r>
            <w:r>
              <w:rPr>
                <w:w w:val="91"/>
                <w:sz w:val="18"/>
              </w:rPr>
              <w:t xml:space="preserve">l </w:t>
            </w:r>
            <w:r>
              <w:rPr>
                <w:sz w:val="18"/>
              </w:rPr>
              <w:t>Issues</w:t>
            </w:r>
          </w:p>
        </w:tc>
        <w:tc>
          <w:tcPr>
            <w:tcW w:w="720" w:type="dxa"/>
            <w:tcBorders>
              <w:top w:val="single" w:sz="14" w:space="0" w:color="000000"/>
              <w:left w:val="single" w:sz="14" w:space="0" w:color="000000"/>
              <w:bottom w:val="single" w:sz="14" w:space="0" w:color="000000"/>
              <w:right w:val="single" w:sz="14" w:space="0" w:color="000000"/>
            </w:tcBorders>
          </w:tcPr>
          <w:p w14:paraId="2C05C303"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7417220E" w14:textId="77777777" w:rsidR="006C3546" w:rsidRDefault="00F7752A">
            <w:pPr>
              <w:pStyle w:val="TableParagraph"/>
              <w:spacing w:before="13"/>
              <w:ind w:left="12"/>
              <w:jc w:val="center"/>
              <w:rPr>
                <w:sz w:val="18"/>
              </w:rPr>
            </w:pPr>
            <w:r>
              <w:rPr>
                <w:w w:val="105"/>
                <w:sz w:val="18"/>
              </w:rPr>
              <w:t>COUN 8110: Human</w:t>
            </w:r>
          </w:p>
          <w:p w14:paraId="3682565E" w14:textId="77777777" w:rsidR="006C3546" w:rsidRDefault="00F7752A">
            <w:pPr>
              <w:pStyle w:val="TableParagraph"/>
              <w:spacing w:before="9"/>
              <w:ind w:left="13"/>
              <w:jc w:val="center"/>
              <w:rPr>
                <w:sz w:val="18"/>
              </w:rPr>
            </w:pPr>
            <w:r>
              <w:rPr>
                <w:sz w:val="18"/>
              </w:rPr>
              <w:t>Development</w:t>
            </w:r>
          </w:p>
        </w:tc>
        <w:tc>
          <w:tcPr>
            <w:tcW w:w="360" w:type="dxa"/>
            <w:tcBorders>
              <w:top w:val="single" w:sz="14" w:space="0" w:color="000000"/>
              <w:left w:val="single" w:sz="14" w:space="0" w:color="000000"/>
              <w:bottom w:val="single" w:sz="14" w:space="0" w:color="000000"/>
              <w:right w:val="single" w:sz="14" w:space="0" w:color="000000"/>
            </w:tcBorders>
          </w:tcPr>
          <w:p w14:paraId="4138218D"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16BEA0D" w14:textId="77777777" w:rsidR="006C3546" w:rsidRDefault="00F7752A">
            <w:pPr>
              <w:pStyle w:val="TableParagraph"/>
              <w:spacing w:before="6"/>
              <w:ind w:left="309" w:right="300" w:firstLine="40"/>
              <w:rPr>
                <w:sz w:val="18"/>
              </w:rPr>
            </w:pPr>
            <w:r>
              <w:rPr>
                <w:sz w:val="18"/>
              </w:rPr>
              <w:t>COUN 8700: Child &amp; Adolescent Counseling</w:t>
            </w:r>
          </w:p>
        </w:tc>
        <w:tc>
          <w:tcPr>
            <w:tcW w:w="992" w:type="dxa"/>
            <w:tcBorders>
              <w:top w:val="single" w:sz="14" w:space="0" w:color="000000"/>
              <w:left w:val="single" w:sz="14" w:space="0" w:color="000000"/>
              <w:bottom w:val="single" w:sz="14" w:space="0" w:color="000000"/>
            </w:tcBorders>
          </w:tcPr>
          <w:p w14:paraId="43FEC7AB" w14:textId="77777777" w:rsidR="006C3546" w:rsidRDefault="006C3546"/>
        </w:tc>
        <w:tc>
          <w:tcPr>
            <w:tcW w:w="1529" w:type="dxa"/>
            <w:tcBorders>
              <w:top w:val="single" w:sz="14" w:space="0" w:color="000000"/>
              <w:bottom w:val="single" w:sz="14" w:space="0" w:color="000000"/>
            </w:tcBorders>
          </w:tcPr>
          <w:p w14:paraId="203EC7E2" w14:textId="77777777" w:rsidR="006C3546" w:rsidRDefault="006C3546"/>
        </w:tc>
      </w:tr>
      <w:tr w:rsidR="006C3546" w14:paraId="04F5A07C" w14:textId="77777777">
        <w:trPr>
          <w:trHeight w:hRule="exact" w:val="468"/>
        </w:trPr>
        <w:tc>
          <w:tcPr>
            <w:tcW w:w="631" w:type="dxa"/>
            <w:vMerge/>
            <w:tcBorders>
              <w:right w:val="single" w:sz="14" w:space="0" w:color="000000"/>
            </w:tcBorders>
          </w:tcPr>
          <w:p w14:paraId="0CCAF1C3"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60A97C50" w14:textId="77777777" w:rsidR="006C3546" w:rsidRDefault="00F7752A">
            <w:pPr>
              <w:pStyle w:val="TableParagraph"/>
              <w:spacing w:before="10"/>
              <w:ind w:right="237"/>
              <w:jc w:val="right"/>
              <w:rPr>
                <w:sz w:val="18"/>
              </w:rPr>
            </w:pPr>
            <w:r>
              <w:rPr>
                <w:sz w:val="18"/>
              </w:rPr>
              <w:t>COUN 8030: Practices</w:t>
            </w:r>
          </w:p>
        </w:tc>
        <w:tc>
          <w:tcPr>
            <w:tcW w:w="720" w:type="dxa"/>
            <w:tcBorders>
              <w:top w:val="single" w:sz="14" w:space="0" w:color="000000"/>
              <w:left w:val="single" w:sz="14" w:space="0" w:color="000000"/>
              <w:bottom w:val="single" w:sz="14" w:space="0" w:color="000000"/>
              <w:right w:val="single" w:sz="14" w:space="0" w:color="000000"/>
            </w:tcBorders>
          </w:tcPr>
          <w:p w14:paraId="6112E4EC"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2CE52619" w14:textId="77777777" w:rsidR="006C3546" w:rsidRDefault="00F7752A">
            <w:pPr>
              <w:pStyle w:val="TableParagraph"/>
              <w:spacing w:before="10"/>
              <w:ind w:left="528"/>
              <w:rPr>
                <w:sz w:val="18"/>
              </w:rPr>
            </w:pPr>
            <w:r>
              <w:rPr>
                <w:sz w:val="18"/>
              </w:rPr>
              <w:t>COUN 8520:</w:t>
            </w:r>
          </w:p>
          <w:p w14:paraId="6DF36A4A" w14:textId="77777777" w:rsidR="006C3546" w:rsidRDefault="00F7752A">
            <w:pPr>
              <w:pStyle w:val="TableParagraph"/>
              <w:spacing w:before="8"/>
              <w:ind w:left="551"/>
              <w:rPr>
                <w:sz w:val="18"/>
              </w:rPr>
            </w:pPr>
            <w:r>
              <w:rPr>
                <w:sz w:val="18"/>
              </w:rPr>
              <w:t>Multicultural</w:t>
            </w:r>
          </w:p>
        </w:tc>
        <w:tc>
          <w:tcPr>
            <w:tcW w:w="360" w:type="dxa"/>
            <w:tcBorders>
              <w:top w:val="single" w:sz="14" w:space="0" w:color="000000"/>
              <w:left w:val="single" w:sz="14" w:space="0" w:color="000000"/>
              <w:bottom w:val="single" w:sz="14" w:space="0" w:color="000000"/>
              <w:right w:val="single" w:sz="14" w:space="0" w:color="000000"/>
            </w:tcBorders>
          </w:tcPr>
          <w:p w14:paraId="2E419797"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5613554" w14:textId="77777777" w:rsidR="006C3546" w:rsidRDefault="006C3546"/>
        </w:tc>
        <w:tc>
          <w:tcPr>
            <w:tcW w:w="992" w:type="dxa"/>
            <w:tcBorders>
              <w:top w:val="single" w:sz="14" w:space="0" w:color="000000"/>
              <w:left w:val="single" w:sz="14" w:space="0" w:color="000000"/>
              <w:bottom w:val="single" w:sz="14" w:space="0" w:color="000000"/>
            </w:tcBorders>
          </w:tcPr>
          <w:p w14:paraId="1D479735" w14:textId="77777777" w:rsidR="006C3546" w:rsidRDefault="006C3546"/>
        </w:tc>
        <w:tc>
          <w:tcPr>
            <w:tcW w:w="1529" w:type="dxa"/>
            <w:tcBorders>
              <w:top w:val="single" w:sz="14" w:space="0" w:color="000000"/>
              <w:bottom w:val="single" w:sz="14" w:space="0" w:color="000000"/>
            </w:tcBorders>
          </w:tcPr>
          <w:p w14:paraId="5E808EDD" w14:textId="77777777" w:rsidR="006C3546" w:rsidRDefault="006C3546"/>
        </w:tc>
      </w:tr>
      <w:tr w:rsidR="006C3546" w14:paraId="0B226AC8" w14:textId="77777777">
        <w:trPr>
          <w:trHeight w:hRule="exact" w:val="360"/>
        </w:trPr>
        <w:tc>
          <w:tcPr>
            <w:tcW w:w="631" w:type="dxa"/>
            <w:vMerge/>
            <w:tcBorders>
              <w:right w:val="single" w:sz="14" w:space="0" w:color="000000"/>
            </w:tcBorders>
          </w:tcPr>
          <w:p w14:paraId="5E1A739C" w14:textId="77777777" w:rsidR="006C3546" w:rsidRDefault="006C3546"/>
        </w:tc>
        <w:tc>
          <w:tcPr>
            <w:tcW w:w="2159" w:type="dxa"/>
            <w:tcBorders>
              <w:top w:val="single" w:sz="8" w:space="0" w:color="DDD9C4"/>
              <w:left w:val="single" w:sz="14" w:space="0" w:color="000000"/>
              <w:bottom w:val="single" w:sz="14" w:space="0" w:color="000000"/>
              <w:right w:val="single" w:sz="14" w:space="0" w:color="000000"/>
            </w:tcBorders>
          </w:tcPr>
          <w:p w14:paraId="37D21B3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26AC3E8"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4EA543B"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CAE10B5"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4CC3CF36" w14:textId="77777777" w:rsidR="006C3546" w:rsidRDefault="006C3546"/>
        </w:tc>
        <w:tc>
          <w:tcPr>
            <w:tcW w:w="992" w:type="dxa"/>
            <w:tcBorders>
              <w:top w:val="single" w:sz="14" w:space="0" w:color="000000"/>
              <w:left w:val="single" w:sz="14" w:space="0" w:color="000000"/>
              <w:bottom w:val="single" w:sz="14" w:space="0" w:color="000000"/>
            </w:tcBorders>
          </w:tcPr>
          <w:p w14:paraId="0EF13432" w14:textId="77777777" w:rsidR="006C3546" w:rsidRDefault="006C3546"/>
        </w:tc>
        <w:tc>
          <w:tcPr>
            <w:tcW w:w="1529" w:type="dxa"/>
            <w:tcBorders>
              <w:top w:val="single" w:sz="14" w:space="0" w:color="000000"/>
              <w:bottom w:val="single" w:sz="14" w:space="0" w:color="000000"/>
            </w:tcBorders>
          </w:tcPr>
          <w:p w14:paraId="566C1304" w14:textId="77777777" w:rsidR="006C3546" w:rsidRDefault="006C3546"/>
        </w:tc>
      </w:tr>
      <w:tr w:rsidR="006C3546" w14:paraId="20DDABE4" w14:textId="77777777">
        <w:trPr>
          <w:trHeight w:hRule="exact" w:val="318"/>
        </w:trPr>
        <w:tc>
          <w:tcPr>
            <w:tcW w:w="631" w:type="dxa"/>
            <w:vMerge/>
            <w:tcBorders>
              <w:right w:val="single" w:sz="14" w:space="0" w:color="000000"/>
            </w:tcBorders>
          </w:tcPr>
          <w:p w14:paraId="42672477" w14:textId="77777777" w:rsidR="006C3546" w:rsidRDefault="006C3546"/>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09EED0B6" w14:textId="77777777" w:rsidR="006C3546" w:rsidRDefault="00F7752A">
            <w:pPr>
              <w:pStyle w:val="TableParagraph"/>
              <w:spacing w:before="2"/>
              <w:ind w:left="589"/>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29C983AD"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2CD481C" w14:textId="77777777" w:rsidR="006C3546" w:rsidRDefault="00F7752A">
            <w:pPr>
              <w:pStyle w:val="TableParagraph"/>
              <w:spacing w:before="2"/>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08541FDC"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1E56EB8D" w14:textId="77777777" w:rsidR="006C3546" w:rsidRDefault="00F7752A">
            <w:pPr>
              <w:pStyle w:val="TableParagraph"/>
              <w:spacing w:before="2"/>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079755A5" w14:textId="77777777" w:rsidR="006C3546" w:rsidRDefault="006C3546"/>
        </w:tc>
        <w:tc>
          <w:tcPr>
            <w:tcW w:w="1529" w:type="dxa"/>
            <w:tcBorders>
              <w:top w:val="single" w:sz="14" w:space="0" w:color="000000"/>
              <w:bottom w:val="single" w:sz="14" w:space="0" w:color="000000"/>
            </w:tcBorders>
          </w:tcPr>
          <w:p w14:paraId="53BD511D" w14:textId="77777777" w:rsidR="006C3546" w:rsidRDefault="006C3546"/>
        </w:tc>
      </w:tr>
      <w:tr w:rsidR="006C3546" w14:paraId="067FDBA6" w14:textId="77777777">
        <w:trPr>
          <w:trHeight w:hRule="exact" w:val="450"/>
        </w:trPr>
        <w:tc>
          <w:tcPr>
            <w:tcW w:w="631" w:type="dxa"/>
            <w:shd w:val="clear" w:color="auto" w:fill="EEECE1"/>
          </w:tcPr>
          <w:p w14:paraId="731801F2" w14:textId="77777777" w:rsidR="006C3546" w:rsidRDefault="00F7752A">
            <w:pPr>
              <w:pStyle w:val="TableParagraph"/>
              <w:spacing w:line="188" w:lineRule="exact"/>
              <w:ind w:left="39" w:right="18"/>
              <w:jc w:val="center"/>
              <w:rPr>
                <w:b/>
                <w:sz w:val="18"/>
              </w:rPr>
            </w:pPr>
            <w:r>
              <w:rPr>
                <w:b/>
                <w:w w:val="95"/>
                <w:sz w:val="18"/>
              </w:rPr>
              <w:t>YEAR</w:t>
            </w:r>
          </w:p>
          <w:p w14:paraId="7B0FA2FC" w14:textId="77777777" w:rsidR="006C3546" w:rsidRDefault="00F7752A">
            <w:pPr>
              <w:pStyle w:val="TableParagraph"/>
              <w:spacing w:before="9"/>
              <w:ind w:left="15"/>
              <w:jc w:val="center"/>
              <w:rPr>
                <w:b/>
                <w:sz w:val="18"/>
              </w:rPr>
            </w:pPr>
            <w:r>
              <w:rPr>
                <w:b/>
                <w:sz w:val="18"/>
              </w:rPr>
              <w:t>2</w:t>
            </w:r>
          </w:p>
        </w:tc>
        <w:tc>
          <w:tcPr>
            <w:tcW w:w="2159" w:type="dxa"/>
            <w:tcBorders>
              <w:top w:val="single" w:sz="14" w:space="0" w:color="000000"/>
              <w:bottom w:val="single" w:sz="14" w:space="0" w:color="000000"/>
              <w:right w:val="single" w:sz="14" w:space="0" w:color="000000"/>
            </w:tcBorders>
            <w:shd w:val="clear" w:color="auto" w:fill="EEECE1"/>
          </w:tcPr>
          <w:p w14:paraId="21ECAA57" w14:textId="77777777" w:rsidR="006C3546" w:rsidRDefault="00F7752A">
            <w:pPr>
              <w:pStyle w:val="TableParagraph"/>
              <w:tabs>
                <w:tab w:val="left" w:pos="1453"/>
              </w:tabs>
              <w:spacing w:line="191" w:lineRule="exact"/>
              <w:ind w:left="684"/>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F4F8AC6" w14:textId="77777777" w:rsidR="006C3546" w:rsidRDefault="00F7752A">
            <w:pPr>
              <w:pStyle w:val="TableParagraph"/>
              <w:spacing w:line="191" w:lineRule="exact"/>
              <w:ind w:left="11"/>
              <w:jc w:val="center"/>
              <w:rPr>
                <w:b/>
                <w:sz w:val="18"/>
              </w:rPr>
            </w:pPr>
            <w:r>
              <w:rPr>
                <w:b/>
                <w:w w:val="93"/>
                <w:sz w:val="18"/>
              </w:rPr>
              <w:t>C</w:t>
            </w:r>
          </w:p>
          <w:p w14:paraId="798B861F" w14:textId="77777777" w:rsidR="006C3546" w:rsidRDefault="00F7752A">
            <w:pPr>
              <w:pStyle w:val="TableParagraph"/>
              <w:spacing w:before="9"/>
              <w:ind w:left="1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8A55C4D" w14:textId="77777777" w:rsidR="006C3546" w:rsidRDefault="00F7752A">
            <w:pPr>
              <w:pStyle w:val="TableParagraph"/>
              <w:tabs>
                <w:tab w:val="left" w:pos="993"/>
              </w:tabs>
              <w:spacing w:line="191" w:lineRule="exact"/>
              <w:ind w:left="13"/>
              <w:jc w:val="center"/>
              <w:rPr>
                <w:b/>
                <w:sz w:val="18"/>
              </w:rPr>
            </w:pPr>
            <w:r>
              <w:rPr>
                <w:b/>
                <w:sz w:val="18"/>
              </w:rPr>
              <w:t>Spring:</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7AD2FEB7" w14:textId="77777777" w:rsidR="006C3546" w:rsidRDefault="00F7752A">
            <w:pPr>
              <w:pStyle w:val="TableParagraph"/>
              <w:spacing w:line="191" w:lineRule="exact"/>
              <w:ind w:left="47"/>
              <w:rPr>
                <w:b/>
                <w:sz w:val="18"/>
              </w:rPr>
            </w:pPr>
            <w:r>
              <w:rPr>
                <w:b/>
                <w:sz w:val="18"/>
              </w:rPr>
              <w:t>CR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0B829F5B" w14:textId="77777777" w:rsidR="006C3546" w:rsidRDefault="00F7752A">
            <w:pPr>
              <w:pStyle w:val="TableParagraph"/>
              <w:tabs>
                <w:tab w:val="left" w:pos="1770"/>
              </w:tabs>
              <w:spacing w:line="191" w:lineRule="exact"/>
              <w:ind w:left="554"/>
              <w:rPr>
                <w:b/>
                <w:sz w:val="18"/>
              </w:rPr>
            </w:pPr>
            <w:r>
              <w:rPr>
                <w:b/>
                <w:sz w:val="18"/>
              </w:rPr>
              <w:t>Summer:</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2D2816B0" w14:textId="77777777" w:rsidR="006C3546" w:rsidRDefault="00F7752A">
            <w:pPr>
              <w:pStyle w:val="TableParagraph"/>
              <w:spacing w:line="191" w:lineRule="exact"/>
              <w:ind w:right="5"/>
              <w:jc w:val="center"/>
              <w:rPr>
                <w:b/>
                <w:sz w:val="18"/>
              </w:rPr>
            </w:pPr>
            <w:r>
              <w:rPr>
                <w:b/>
                <w:w w:val="93"/>
                <w:sz w:val="18"/>
              </w:rPr>
              <w:t>C</w:t>
            </w:r>
          </w:p>
          <w:p w14:paraId="75FB335A" w14:textId="77777777" w:rsidR="006C3546" w:rsidRDefault="00F7752A">
            <w:pPr>
              <w:pStyle w:val="TableParagraph"/>
              <w:spacing w:before="9"/>
              <w:ind w:right="5"/>
              <w:jc w:val="center"/>
              <w:rPr>
                <w:b/>
                <w:sz w:val="18"/>
              </w:rPr>
            </w:pPr>
            <w:r>
              <w:rPr>
                <w:b/>
                <w:w w:val="95"/>
                <w:sz w:val="18"/>
              </w:rPr>
              <w:t>R</w:t>
            </w:r>
          </w:p>
        </w:tc>
        <w:tc>
          <w:tcPr>
            <w:tcW w:w="1529" w:type="dxa"/>
            <w:tcBorders>
              <w:top w:val="single" w:sz="14" w:space="0" w:color="000000"/>
              <w:bottom w:val="single" w:sz="14" w:space="0" w:color="000000"/>
            </w:tcBorders>
            <w:shd w:val="clear" w:color="auto" w:fill="EEECE1"/>
          </w:tcPr>
          <w:p w14:paraId="40EE0698" w14:textId="77777777" w:rsidR="006C3546" w:rsidRDefault="006C3546"/>
        </w:tc>
      </w:tr>
      <w:tr w:rsidR="006C3546" w14:paraId="36A2DD8B" w14:textId="77777777">
        <w:trPr>
          <w:trHeight w:hRule="exact" w:val="910"/>
        </w:trPr>
        <w:tc>
          <w:tcPr>
            <w:tcW w:w="631" w:type="dxa"/>
            <w:vMerge w:val="restart"/>
          </w:tcPr>
          <w:p w14:paraId="721A2E64" w14:textId="77777777" w:rsidR="006C3546" w:rsidRDefault="006C3546"/>
        </w:tc>
        <w:tc>
          <w:tcPr>
            <w:tcW w:w="2159" w:type="dxa"/>
            <w:tcBorders>
              <w:top w:val="single" w:sz="14" w:space="0" w:color="000000"/>
              <w:bottom w:val="single" w:sz="8" w:space="0" w:color="DDD9C4"/>
              <w:right w:val="single" w:sz="14" w:space="0" w:color="000000"/>
            </w:tcBorders>
          </w:tcPr>
          <w:p w14:paraId="7172B048" w14:textId="77777777" w:rsidR="006C3546" w:rsidRDefault="00F7752A">
            <w:pPr>
              <w:pStyle w:val="TableParagraph"/>
              <w:spacing w:before="12"/>
              <w:ind w:left="297"/>
              <w:rPr>
                <w:sz w:val="18"/>
              </w:rPr>
            </w:pPr>
            <w:r>
              <w:rPr>
                <w:w w:val="105"/>
                <w:sz w:val="18"/>
              </w:rPr>
              <w:t>COUN 8360: Group</w:t>
            </w:r>
          </w:p>
          <w:p w14:paraId="57E1A108" w14:textId="77777777" w:rsidR="006C3546" w:rsidRDefault="00F7752A">
            <w:pPr>
              <w:pStyle w:val="TableParagraph"/>
              <w:spacing w:before="9"/>
              <w:ind w:left="343"/>
              <w:rPr>
                <w:sz w:val="18"/>
              </w:rPr>
            </w:pPr>
            <w:r>
              <w:rPr>
                <w:w w:val="99"/>
                <w:sz w:val="18"/>
              </w:rPr>
              <w:t>T</w:t>
            </w:r>
            <w:r>
              <w:rPr>
                <w:w w:val="108"/>
                <w:sz w:val="18"/>
              </w:rPr>
              <w:t>h</w:t>
            </w:r>
            <w:r>
              <w:rPr>
                <w:spacing w:val="-2"/>
                <w:w w:val="97"/>
                <w:sz w:val="18"/>
              </w:rPr>
              <w:t>e</w:t>
            </w:r>
            <w:r>
              <w:rPr>
                <w:w w:val="97"/>
                <w:sz w:val="18"/>
              </w:rPr>
              <w:t>o</w:t>
            </w:r>
            <w:r>
              <w:rPr>
                <w:w w:val="104"/>
                <w:sz w:val="18"/>
              </w:rPr>
              <w:t>r</w:t>
            </w:r>
            <w:r>
              <w:rPr>
                <w:spacing w:val="-1"/>
                <w:w w:val="78"/>
                <w:sz w:val="18"/>
              </w:rPr>
              <w:t>y</w:t>
            </w:r>
            <w:r>
              <w:rPr>
                <w:w w:val="172"/>
                <w:sz w:val="18"/>
              </w:rPr>
              <w:t>/</w:t>
            </w:r>
            <w:r>
              <w:rPr>
                <w:w w:val="99"/>
                <w:sz w:val="18"/>
              </w:rPr>
              <w:t>T</w:t>
            </w:r>
            <w:r>
              <w:rPr>
                <w:spacing w:val="-2"/>
                <w:w w:val="92"/>
                <w:sz w:val="18"/>
              </w:rPr>
              <w:t>e</w:t>
            </w:r>
            <w:r>
              <w:rPr>
                <w:w w:val="92"/>
                <w:sz w:val="18"/>
              </w:rPr>
              <w:t>c</w:t>
            </w:r>
            <w:r>
              <w:rPr>
                <w:w w:val="108"/>
                <w:sz w:val="18"/>
              </w:rPr>
              <w:t>h</w:t>
            </w:r>
            <w:r>
              <w:rPr>
                <w:spacing w:val="-1"/>
                <w:w w:val="110"/>
                <w:sz w:val="18"/>
              </w:rPr>
              <w:t>n</w:t>
            </w:r>
            <w:r>
              <w:rPr>
                <w:w w:val="94"/>
                <w:sz w:val="18"/>
              </w:rPr>
              <w:t>i</w:t>
            </w:r>
            <w:r>
              <w:rPr>
                <w:w w:val="103"/>
                <w:sz w:val="18"/>
              </w:rPr>
              <w:t>q</w:t>
            </w:r>
            <w:r>
              <w:rPr>
                <w:spacing w:val="-2"/>
                <w:w w:val="96"/>
                <w:sz w:val="18"/>
              </w:rPr>
              <w:t>ues</w:t>
            </w:r>
          </w:p>
        </w:tc>
        <w:tc>
          <w:tcPr>
            <w:tcW w:w="720" w:type="dxa"/>
            <w:tcBorders>
              <w:top w:val="single" w:sz="14" w:space="0" w:color="000000"/>
              <w:left w:val="single" w:sz="14" w:space="0" w:color="000000"/>
              <w:bottom w:val="single" w:sz="14" w:space="0" w:color="000000"/>
              <w:right w:val="single" w:sz="14" w:space="0" w:color="000000"/>
            </w:tcBorders>
          </w:tcPr>
          <w:p w14:paraId="05EB98E2"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3A54DBEF" w14:textId="77777777" w:rsidR="006C3546" w:rsidRDefault="00F7752A">
            <w:pPr>
              <w:pStyle w:val="TableParagraph"/>
              <w:spacing w:before="12"/>
              <w:ind w:left="14" w:right="20"/>
              <w:jc w:val="center"/>
              <w:rPr>
                <w:sz w:val="18"/>
              </w:rPr>
            </w:pPr>
            <w:r>
              <w:rPr>
                <w:sz w:val="18"/>
              </w:rPr>
              <w:t>COUN 8280: Crisis</w:t>
            </w:r>
          </w:p>
        </w:tc>
        <w:tc>
          <w:tcPr>
            <w:tcW w:w="360" w:type="dxa"/>
            <w:tcBorders>
              <w:top w:val="single" w:sz="14" w:space="0" w:color="000000"/>
              <w:left w:val="single" w:sz="14" w:space="0" w:color="000000"/>
              <w:bottom w:val="single" w:sz="14" w:space="0" w:color="000000"/>
              <w:right w:val="single" w:sz="14" w:space="0" w:color="000000"/>
            </w:tcBorders>
          </w:tcPr>
          <w:p w14:paraId="648644C0"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0E086D4B" w14:textId="77777777" w:rsidR="006C3546" w:rsidRDefault="00F7752A">
            <w:pPr>
              <w:pStyle w:val="TableParagraph"/>
              <w:spacing w:before="12" w:line="249" w:lineRule="auto"/>
              <w:ind w:left="53" w:right="36"/>
              <w:jc w:val="center"/>
              <w:rPr>
                <w:sz w:val="18"/>
              </w:rPr>
            </w:pPr>
            <w:r>
              <w:rPr>
                <w:sz w:val="18"/>
              </w:rPr>
              <w:t>TED 8010: Intro to Research Or</w:t>
            </w:r>
          </w:p>
          <w:p w14:paraId="74558D2A" w14:textId="77777777" w:rsidR="006C3546" w:rsidRDefault="00F7752A">
            <w:pPr>
              <w:pStyle w:val="TableParagraph"/>
              <w:spacing w:before="1" w:line="249" w:lineRule="auto"/>
              <w:ind w:left="55" w:right="36"/>
              <w:jc w:val="center"/>
              <w:rPr>
                <w:sz w:val="18"/>
              </w:rPr>
            </w:pPr>
            <w:r>
              <w:rPr>
                <w:sz w:val="18"/>
              </w:rPr>
              <w:t xml:space="preserve">EDL 8010: Introductory </w:t>
            </w:r>
            <w:r>
              <w:rPr>
                <w:w w:val="95"/>
                <w:sz w:val="18"/>
              </w:rPr>
              <w:t>Research Methods</w:t>
            </w:r>
          </w:p>
        </w:tc>
        <w:tc>
          <w:tcPr>
            <w:tcW w:w="992" w:type="dxa"/>
            <w:tcBorders>
              <w:top w:val="single" w:sz="14" w:space="0" w:color="000000"/>
              <w:left w:val="single" w:sz="14" w:space="0" w:color="000000"/>
              <w:bottom w:val="single" w:sz="14" w:space="0" w:color="000000"/>
            </w:tcBorders>
          </w:tcPr>
          <w:p w14:paraId="111589EF" w14:textId="77777777" w:rsidR="006C3546" w:rsidRDefault="006C3546"/>
        </w:tc>
        <w:tc>
          <w:tcPr>
            <w:tcW w:w="1529" w:type="dxa"/>
            <w:tcBorders>
              <w:top w:val="single" w:sz="14" w:space="0" w:color="000000"/>
              <w:bottom w:val="single" w:sz="14" w:space="0" w:color="000000"/>
            </w:tcBorders>
          </w:tcPr>
          <w:p w14:paraId="02594B1A" w14:textId="77777777" w:rsidR="006C3546" w:rsidRDefault="006C3546"/>
        </w:tc>
      </w:tr>
      <w:tr w:rsidR="006C3546" w14:paraId="4CE99E7A" w14:textId="77777777">
        <w:trPr>
          <w:trHeight w:hRule="exact" w:val="478"/>
        </w:trPr>
        <w:tc>
          <w:tcPr>
            <w:tcW w:w="631" w:type="dxa"/>
            <w:vMerge/>
          </w:tcPr>
          <w:p w14:paraId="2119E0B6" w14:textId="77777777" w:rsidR="006C3546" w:rsidRDefault="006C3546"/>
        </w:tc>
        <w:tc>
          <w:tcPr>
            <w:tcW w:w="2159" w:type="dxa"/>
            <w:tcBorders>
              <w:top w:val="single" w:sz="8" w:space="0" w:color="DDD9C4"/>
              <w:bottom w:val="single" w:sz="8" w:space="0" w:color="DDD9C4"/>
              <w:right w:val="single" w:sz="14" w:space="0" w:color="000000"/>
            </w:tcBorders>
          </w:tcPr>
          <w:p w14:paraId="78CE6DF8" w14:textId="77777777" w:rsidR="006C3546" w:rsidRDefault="00F7752A">
            <w:pPr>
              <w:pStyle w:val="TableParagraph"/>
              <w:spacing w:before="20" w:line="249" w:lineRule="auto"/>
              <w:ind w:left="384" w:right="124" w:hanging="264"/>
              <w:rPr>
                <w:sz w:val="18"/>
              </w:rPr>
            </w:pPr>
            <w:r>
              <w:rPr>
                <w:sz w:val="18"/>
              </w:rPr>
              <w:t xml:space="preserve">COUN 8610: Marriage &amp; </w:t>
            </w:r>
            <w:r>
              <w:rPr>
                <w:w w:val="95"/>
                <w:sz w:val="18"/>
              </w:rPr>
              <w:t>Family Counseling</w:t>
            </w:r>
          </w:p>
        </w:tc>
        <w:tc>
          <w:tcPr>
            <w:tcW w:w="720" w:type="dxa"/>
            <w:tcBorders>
              <w:top w:val="single" w:sz="14" w:space="0" w:color="000000"/>
              <w:left w:val="single" w:sz="14" w:space="0" w:color="000000"/>
              <w:bottom w:val="single" w:sz="14" w:space="0" w:color="000000"/>
              <w:right w:val="single" w:sz="14" w:space="0" w:color="000000"/>
            </w:tcBorders>
          </w:tcPr>
          <w:p w14:paraId="225DCAB7"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03369FA2" w14:textId="77777777" w:rsidR="006C3546" w:rsidRDefault="00F7752A">
            <w:pPr>
              <w:pStyle w:val="TableParagraph"/>
              <w:spacing w:before="20"/>
              <w:ind w:left="326"/>
              <w:rPr>
                <w:sz w:val="18"/>
              </w:rPr>
            </w:pPr>
            <w:r>
              <w:rPr>
                <w:sz w:val="18"/>
              </w:rPr>
              <w:t>COUN 8400: Adv.</w:t>
            </w:r>
          </w:p>
          <w:p w14:paraId="6196B276" w14:textId="77777777" w:rsidR="006C3546" w:rsidRDefault="00F7752A">
            <w:pPr>
              <w:pStyle w:val="TableParagraph"/>
              <w:spacing w:before="8"/>
              <w:ind w:left="333"/>
              <w:rPr>
                <w:sz w:val="18"/>
              </w:rPr>
            </w:pPr>
            <w:r>
              <w:rPr>
                <w:sz w:val="18"/>
              </w:rPr>
              <w:t>Th</w:t>
            </w:r>
            <w:r>
              <w:rPr>
                <w:spacing w:val="-2"/>
                <w:sz w:val="18"/>
              </w:rPr>
              <w:t>e</w:t>
            </w:r>
            <w:r>
              <w:rPr>
                <w:sz w:val="18"/>
              </w:rPr>
              <w:t>o</w:t>
            </w:r>
            <w:r>
              <w:rPr>
                <w:w w:val="104"/>
                <w:sz w:val="18"/>
              </w:rPr>
              <w:t>r</w:t>
            </w:r>
            <w:r>
              <w:rPr>
                <w:spacing w:val="-1"/>
                <w:w w:val="78"/>
                <w:sz w:val="18"/>
              </w:rPr>
              <w:t>y</w:t>
            </w:r>
            <w:r>
              <w:rPr>
                <w:w w:val="172"/>
                <w:sz w:val="18"/>
              </w:rPr>
              <w:t>/</w:t>
            </w:r>
            <w:r>
              <w:rPr>
                <w:w w:val="97"/>
                <w:sz w:val="18"/>
              </w:rPr>
              <w:t>T</w:t>
            </w:r>
            <w:r>
              <w:rPr>
                <w:spacing w:val="-2"/>
                <w:w w:val="97"/>
                <w:sz w:val="18"/>
              </w:rPr>
              <w:t>e</w:t>
            </w:r>
            <w:r>
              <w:rPr>
                <w:w w:val="89"/>
                <w:sz w:val="18"/>
              </w:rPr>
              <w:t>c</w:t>
            </w:r>
            <w:r>
              <w:rPr>
                <w:spacing w:val="1"/>
                <w:w w:val="109"/>
                <w:sz w:val="18"/>
              </w:rPr>
              <w:t>h</w:t>
            </w:r>
            <w:r>
              <w:rPr>
                <w:spacing w:val="-1"/>
                <w:w w:val="109"/>
                <w:sz w:val="18"/>
              </w:rPr>
              <w:t>n</w:t>
            </w:r>
            <w:r>
              <w:rPr>
                <w:w w:val="94"/>
                <w:sz w:val="18"/>
              </w:rPr>
              <w:t>i</w:t>
            </w:r>
            <w:r>
              <w:rPr>
                <w:w w:val="103"/>
                <w:sz w:val="18"/>
              </w:rPr>
              <w:t>q</w:t>
            </w:r>
            <w:r>
              <w:rPr>
                <w:spacing w:val="-2"/>
                <w:w w:val="105"/>
                <w:sz w:val="18"/>
              </w:rPr>
              <w:t>u</w:t>
            </w:r>
            <w:r>
              <w:rPr>
                <w:w w:val="94"/>
                <w:sz w:val="18"/>
              </w:rPr>
              <w:t>e</w:t>
            </w:r>
          </w:p>
        </w:tc>
        <w:tc>
          <w:tcPr>
            <w:tcW w:w="360" w:type="dxa"/>
            <w:tcBorders>
              <w:top w:val="single" w:sz="14" w:space="0" w:color="000000"/>
              <w:left w:val="single" w:sz="14" w:space="0" w:color="000000"/>
              <w:bottom w:val="single" w:sz="14" w:space="0" w:color="000000"/>
              <w:right w:val="single" w:sz="14" w:space="0" w:color="000000"/>
            </w:tcBorders>
          </w:tcPr>
          <w:p w14:paraId="6D4943F1"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EC054AF" w14:textId="77777777" w:rsidR="006C3546" w:rsidRDefault="00F7752A">
            <w:pPr>
              <w:pStyle w:val="TableParagraph"/>
              <w:spacing w:before="20"/>
              <w:ind w:left="271"/>
              <w:rPr>
                <w:sz w:val="18"/>
              </w:rPr>
            </w:pPr>
            <w:r>
              <w:rPr>
                <w:sz w:val="18"/>
              </w:rPr>
              <w:t>COUN 8220: Practicum</w:t>
            </w:r>
          </w:p>
        </w:tc>
        <w:tc>
          <w:tcPr>
            <w:tcW w:w="992" w:type="dxa"/>
            <w:tcBorders>
              <w:top w:val="single" w:sz="14" w:space="0" w:color="000000"/>
              <w:left w:val="single" w:sz="14" w:space="0" w:color="000000"/>
              <w:bottom w:val="single" w:sz="14" w:space="0" w:color="000000"/>
            </w:tcBorders>
          </w:tcPr>
          <w:p w14:paraId="237D9937" w14:textId="77777777" w:rsidR="006C3546" w:rsidRDefault="006C3546"/>
        </w:tc>
        <w:tc>
          <w:tcPr>
            <w:tcW w:w="1529" w:type="dxa"/>
            <w:tcBorders>
              <w:top w:val="single" w:sz="14" w:space="0" w:color="000000"/>
              <w:bottom w:val="single" w:sz="14" w:space="0" w:color="000000"/>
            </w:tcBorders>
          </w:tcPr>
          <w:p w14:paraId="246B8C14" w14:textId="77777777" w:rsidR="006C3546" w:rsidRDefault="006C3546"/>
        </w:tc>
      </w:tr>
      <w:tr w:rsidR="006C3546" w14:paraId="51E75307" w14:textId="77777777">
        <w:trPr>
          <w:trHeight w:hRule="exact" w:val="478"/>
        </w:trPr>
        <w:tc>
          <w:tcPr>
            <w:tcW w:w="631" w:type="dxa"/>
            <w:vMerge/>
          </w:tcPr>
          <w:p w14:paraId="3971858A" w14:textId="77777777" w:rsidR="006C3546" w:rsidRDefault="006C3546"/>
        </w:tc>
        <w:tc>
          <w:tcPr>
            <w:tcW w:w="2159" w:type="dxa"/>
            <w:tcBorders>
              <w:top w:val="single" w:sz="8" w:space="0" w:color="DDD9C4"/>
              <w:bottom w:val="single" w:sz="8" w:space="0" w:color="DDD9C4"/>
              <w:right w:val="single" w:sz="14" w:space="0" w:color="000000"/>
            </w:tcBorders>
          </w:tcPr>
          <w:p w14:paraId="531CC318" w14:textId="77777777" w:rsidR="006C3546" w:rsidRDefault="00F7752A">
            <w:pPr>
              <w:pStyle w:val="TableParagraph"/>
              <w:spacing w:before="18" w:line="254" w:lineRule="auto"/>
              <w:ind w:left="535" w:hanging="281"/>
              <w:rPr>
                <w:sz w:val="18"/>
              </w:rPr>
            </w:pPr>
            <w:r>
              <w:rPr>
                <w:sz w:val="18"/>
              </w:rPr>
              <w:t>COUN 8800: Clinical Mental Health</w:t>
            </w:r>
          </w:p>
        </w:tc>
        <w:tc>
          <w:tcPr>
            <w:tcW w:w="720" w:type="dxa"/>
            <w:tcBorders>
              <w:top w:val="single" w:sz="14" w:space="0" w:color="000000"/>
              <w:left w:val="single" w:sz="14" w:space="0" w:color="000000"/>
              <w:bottom w:val="single" w:sz="14" w:space="0" w:color="000000"/>
              <w:right w:val="single" w:sz="14" w:space="0" w:color="000000"/>
            </w:tcBorders>
          </w:tcPr>
          <w:p w14:paraId="11753FE5"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5A20F54E" w14:textId="77777777" w:rsidR="006C3546" w:rsidRDefault="00F7752A">
            <w:pPr>
              <w:pStyle w:val="TableParagraph"/>
              <w:spacing w:before="18"/>
              <w:ind w:left="14" w:right="18"/>
              <w:jc w:val="center"/>
              <w:rPr>
                <w:sz w:val="18"/>
              </w:rPr>
            </w:pPr>
            <w:r>
              <w:rPr>
                <w:sz w:val="18"/>
              </w:rPr>
              <w:t>COUN 8920: DSM</w:t>
            </w:r>
          </w:p>
        </w:tc>
        <w:tc>
          <w:tcPr>
            <w:tcW w:w="360" w:type="dxa"/>
            <w:tcBorders>
              <w:top w:val="single" w:sz="14" w:space="0" w:color="000000"/>
              <w:left w:val="single" w:sz="14" w:space="0" w:color="000000"/>
              <w:bottom w:val="single" w:sz="14" w:space="0" w:color="000000"/>
              <w:right w:val="single" w:sz="14" w:space="0" w:color="000000"/>
            </w:tcBorders>
          </w:tcPr>
          <w:p w14:paraId="3D6F8542"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A57F93C" w14:textId="77777777" w:rsidR="006C3546" w:rsidRDefault="006C3546"/>
        </w:tc>
        <w:tc>
          <w:tcPr>
            <w:tcW w:w="992" w:type="dxa"/>
            <w:tcBorders>
              <w:top w:val="single" w:sz="14" w:space="0" w:color="000000"/>
              <w:left w:val="single" w:sz="14" w:space="0" w:color="000000"/>
              <w:bottom w:val="single" w:sz="14" w:space="0" w:color="000000"/>
            </w:tcBorders>
          </w:tcPr>
          <w:p w14:paraId="1C015ED9" w14:textId="77777777" w:rsidR="006C3546" w:rsidRDefault="006C3546"/>
        </w:tc>
        <w:tc>
          <w:tcPr>
            <w:tcW w:w="1529" w:type="dxa"/>
            <w:tcBorders>
              <w:top w:val="single" w:sz="14" w:space="0" w:color="000000"/>
              <w:bottom w:val="single" w:sz="14" w:space="0" w:color="000000"/>
            </w:tcBorders>
          </w:tcPr>
          <w:p w14:paraId="7BA05B9B" w14:textId="77777777" w:rsidR="006C3546" w:rsidRDefault="006C3546"/>
        </w:tc>
      </w:tr>
      <w:tr w:rsidR="006C3546" w14:paraId="633A83E5" w14:textId="77777777">
        <w:trPr>
          <w:trHeight w:hRule="exact" w:val="370"/>
        </w:trPr>
        <w:tc>
          <w:tcPr>
            <w:tcW w:w="631" w:type="dxa"/>
            <w:vMerge/>
          </w:tcPr>
          <w:p w14:paraId="326907FD" w14:textId="77777777" w:rsidR="006C3546" w:rsidRDefault="006C3546"/>
        </w:tc>
        <w:tc>
          <w:tcPr>
            <w:tcW w:w="2159" w:type="dxa"/>
            <w:tcBorders>
              <w:top w:val="single" w:sz="8" w:space="0" w:color="DDD9C4"/>
              <w:bottom w:val="single" w:sz="14" w:space="0" w:color="000000"/>
              <w:right w:val="single" w:sz="14" w:space="0" w:color="000000"/>
            </w:tcBorders>
          </w:tcPr>
          <w:p w14:paraId="02644397"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5B81A0B1"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16FE7FEC"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3C7E2E24"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4FBCF7C4" w14:textId="77777777" w:rsidR="006C3546" w:rsidRDefault="006C3546"/>
        </w:tc>
        <w:tc>
          <w:tcPr>
            <w:tcW w:w="992" w:type="dxa"/>
            <w:tcBorders>
              <w:top w:val="single" w:sz="14" w:space="0" w:color="000000"/>
              <w:left w:val="single" w:sz="14" w:space="0" w:color="000000"/>
              <w:bottom w:val="single" w:sz="14" w:space="0" w:color="000000"/>
            </w:tcBorders>
          </w:tcPr>
          <w:p w14:paraId="1F79E822" w14:textId="77777777" w:rsidR="006C3546" w:rsidRDefault="006C3546"/>
        </w:tc>
        <w:tc>
          <w:tcPr>
            <w:tcW w:w="1529" w:type="dxa"/>
            <w:tcBorders>
              <w:top w:val="single" w:sz="14" w:space="0" w:color="000000"/>
              <w:bottom w:val="single" w:sz="14" w:space="0" w:color="000000"/>
            </w:tcBorders>
          </w:tcPr>
          <w:p w14:paraId="22CB103C" w14:textId="77777777" w:rsidR="006C3546" w:rsidRDefault="006C3546"/>
        </w:tc>
      </w:tr>
      <w:tr w:rsidR="006C3546" w14:paraId="614C48B2" w14:textId="77777777">
        <w:trPr>
          <w:trHeight w:hRule="exact" w:val="284"/>
        </w:trPr>
        <w:tc>
          <w:tcPr>
            <w:tcW w:w="631" w:type="dxa"/>
            <w:vMerge/>
          </w:tcPr>
          <w:p w14:paraId="56E2C793"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550F3502" w14:textId="77777777" w:rsidR="006C3546" w:rsidRDefault="00F7752A">
            <w:pPr>
              <w:pStyle w:val="TableParagraph"/>
              <w:spacing w:before="7"/>
              <w:ind w:left="571"/>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22" w:space="0" w:color="000000"/>
            </w:tcBorders>
          </w:tcPr>
          <w:p w14:paraId="43716910"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0D874C2" w14:textId="77777777" w:rsidR="006C3546" w:rsidRDefault="00F7752A">
            <w:pPr>
              <w:pStyle w:val="TableParagraph"/>
              <w:spacing w:before="7"/>
              <w:ind w:left="14" w:right="24"/>
              <w:jc w:val="center"/>
              <w:rPr>
                <w:b/>
                <w:sz w:val="18"/>
              </w:rPr>
            </w:pPr>
            <w:r>
              <w:rPr>
                <w:b/>
                <w:w w:val="95"/>
                <w:sz w:val="18"/>
              </w:rPr>
              <w:t>Total Credits</w:t>
            </w:r>
          </w:p>
        </w:tc>
        <w:tc>
          <w:tcPr>
            <w:tcW w:w="360" w:type="dxa"/>
            <w:tcBorders>
              <w:top w:val="single" w:sz="14" w:space="0" w:color="000000"/>
              <w:left w:val="single" w:sz="26" w:space="0" w:color="000000"/>
              <w:bottom w:val="single" w:sz="14" w:space="0" w:color="000000"/>
              <w:right w:val="single" w:sz="14" w:space="0" w:color="000000"/>
            </w:tcBorders>
          </w:tcPr>
          <w:p w14:paraId="3B043089"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AC6CD90" w14:textId="77777777" w:rsidR="006C3546" w:rsidRDefault="00F7752A">
            <w:pPr>
              <w:pStyle w:val="TableParagraph"/>
              <w:spacing w:before="7"/>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27C8E654" w14:textId="77777777" w:rsidR="006C3546" w:rsidRDefault="006C3546"/>
        </w:tc>
        <w:tc>
          <w:tcPr>
            <w:tcW w:w="1529" w:type="dxa"/>
            <w:tcBorders>
              <w:top w:val="single" w:sz="14" w:space="0" w:color="000000"/>
              <w:bottom w:val="single" w:sz="18" w:space="0" w:color="000000"/>
            </w:tcBorders>
          </w:tcPr>
          <w:p w14:paraId="6138F643" w14:textId="77777777" w:rsidR="006C3546" w:rsidRDefault="006C3546"/>
        </w:tc>
      </w:tr>
      <w:tr w:rsidR="006C3546" w14:paraId="2AB4D42E" w14:textId="77777777">
        <w:trPr>
          <w:trHeight w:hRule="exact" w:val="450"/>
        </w:trPr>
        <w:tc>
          <w:tcPr>
            <w:tcW w:w="631" w:type="dxa"/>
            <w:shd w:val="clear" w:color="auto" w:fill="EEECE1"/>
          </w:tcPr>
          <w:p w14:paraId="468DC522" w14:textId="77777777" w:rsidR="006C3546" w:rsidRDefault="00F7752A">
            <w:pPr>
              <w:pStyle w:val="TableParagraph"/>
              <w:spacing w:line="188" w:lineRule="exact"/>
              <w:ind w:left="37" w:right="21"/>
              <w:jc w:val="center"/>
              <w:rPr>
                <w:b/>
                <w:sz w:val="18"/>
              </w:rPr>
            </w:pPr>
            <w:r>
              <w:rPr>
                <w:b/>
                <w:w w:val="95"/>
                <w:sz w:val="18"/>
              </w:rPr>
              <w:t>YEAR</w:t>
            </w:r>
          </w:p>
          <w:p w14:paraId="47D0757B" w14:textId="77777777" w:rsidR="006C3546" w:rsidRDefault="00F7752A">
            <w:pPr>
              <w:pStyle w:val="TableParagraph"/>
              <w:spacing w:before="9"/>
              <w:ind w:left="15"/>
              <w:jc w:val="center"/>
              <w:rPr>
                <w:b/>
                <w:sz w:val="18"/>
              </w:rPr>
            </w:pPr>
            <w:r>
              <w:rPr>
                <w:b/>
                <w:sz w:val="18"/>
              </w:rPr>
              <w:t>3</w:t>
            </w:r>
          </w:p>
        </w:tc>
        <w:tc>
          <w:tcPr>
            <w:tcW w:w="2159" w:type="dxa"/>
            <w:tcBorders>
              <w:top w:val="single" w:sz="14" w:space="0" w:color="000000"/>
              <w:bottom w:val="single" w:sz="14" w:space="0" w:color="000000"/>
              <w:right w:val="single" w:sz="14" w:space="0" w:color="000000"/>
            </w:tcBorders>
            <w:shd w:val="clear" w:color="auto" w:fill="EEECE1"/>
          </w:tcPr>
          <w:p w14:paraId="2337B824" w14:textId="77777777" w:rsidR="006C3546" w:rsidRDefault="00F7752A">
            <w:pPr>
              <w:pStyle w:val="TableParagraph"/>
              <w:tabs>
                <w:tab w:val="left" w:pos="1450"/>
              </w:tabs>
              <w:spacing w:line="191" w:lineRule="exact"/>
              <w:ind w:left="681"/>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2BA0095B" w14:textId="77777777" w:rsidR="006C3546" w:rsidRDefault="00F7752A">
            <w:pPr>
              <w:pStyle w:val="TableParagraph"/>
              <w:spacing w:line="191" w:lineRule="exact"/>
              <w:ind w:left="21"/>
              <w:jc w:val="center"/>
              <w:rPr>
                <w:b/>
                <w:sz w:val="18"/>
              </w:rPr>
            </w:pPr>
            <w:r>
              <w:rPr>
                <w:b/>
                <w:w w:val="93"/>
                <w:sz w:val="18"/>
              </w:rPr>
              <w:t>C</w:t>
            </w:r>
          </w:p>
          <w:p w14:paraId="3593BE74" w14:textId="77777777" w:rsidR="006C3546" w:rsidRDefault="00F7752A">
            <w:pPr>
              <w:pStyle w:val="TableParagraph"/>
              <w:spacing w:before="9"/>
              <w:ind w:left="2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FFE2C2C" w14:textId="77777777" w:rsidR="006C3546" w:rsidRDefault="00F7752A">
            <w:pPr>
              <w:pStyle w:val="TableParagraph"/>
              <w:tabs>
                <w:tab w:val="left" w:pos="993"/>
              </w:tabs>
              <w:spacing w:line="191" w:lineRule="exact"/>
              <w:ind w:left="13"/>
              <w:jc w:val="center"/>
              <w:rPr>
                <w:b/>
                <w:sz w:val="18"/>
              </w:rPr>
            </w:pPr>
            <w:r>
              <w:rPr>
                <w:b/>
                <w:sz w:val="18"/>
              </w:rPr>
              <w:t>Spring:</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54F1917D" w14:textId="77777777" w:rsidR="006C3546" w:rsidRDefault="00F7752A">
            <w:pPr>
              <w:pStyle w:val="TableParagraph"/>
              <w:spacing w:line="191" w:lineRule="exact"/>
              <w:ind w:left="112" w:firstLine="2"/>
              <w:rPr>
                <w:b/>
                <w:sz w:val="18"/>
              </w:rPr>
            </w:pPr>
            <w:r>
              <w:rPr>
                <w:b/>
                <w:w w:val="93"/>
                <w:sz w:val="18"/>
              </w:rPr>
              <w:t>C</w:t>
            </w:r>
          </w:p>
          <w:p w14:paraId="52674BD7" w14:textId="77777777" w:rsidR="006C3546" w:rsidRDefault="00F7752A">
            <w:pPr>
              <w:pStyle w:val="TableParagraph"/>
              <w:spacing w:before="9"/>
              <w:ind w:left="112"/>
              <w:rPr>
                <w:b/>
                <w:sz w:val="18"/>
              </w:rPr>
            </w:pPr>
            <w:r>
              <w:rPr>
                <w:b/>
                <w:w w:val="95"/>
                <w:sz w:val="18"/>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5FD5525E" w14:textId="77777777" w:rsidR="006C3546" w:rsidRDefault="00F7752A">
            <w:pPr>
              <w:pStyle w:val="TableParagraph"/>
              <w:tabs>
                <w:tab w:val="left" w:pos="1768"/>
              </w:tabs>
              <w:spacing w:line="191" w:lineRule="exact"/>
              <w:ind w:left="551"/>
              <w:rPr>
                <w:b/>
                <w:sz w:val="18"/>
              </w:rPr>
            </w:pPr>
            <w:r>
              <w:rPr>
                <w:b/>
                <w:sz w:val="18"/>
              </w:rPr>
              <w:t>Summer:</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15C5C322" w14:textId="77777777" w:rsidR="006C3546" w:rsidRDefault="00F7752A">
            <w:pPr>
              <w:pStyle w:val="TableParagraph"/>
              <w:spacing w:line="191" w:lineRule="exact"/>
              <w:ind w:left="323" w:right="298"/>
              <w:jc w:val="center"/>
              <w:rPr>
                <w:b/>
                <w:sz w:val="18"/>
              </w:rPr>
            </w:pPr>
            <w:r>
              <w:rPr>
                <w:b/>
                <w:sz w:val="18"/>
              </w:rPr>
              <w:t>CR</w:t>
            </w:r>
          </w:p>
        </w:tc>
        <w:tc>
          <w:tcPr>
            <w:tcW w:w="1529" w:type="dxa"/>
            <w:tcBorders>
              <w:top w:val="single" w:sz="14" w:space="0" w:color="000000"/>
              <w:bottom w:val="single" w:sz="14" w:space="0" w:color="000000"/>
            </w:tcBorders>
            <w:shd w:val="clear" w:color="auto" w:fill="EEECE1"/>
          </w:tcPr>
          <w:p w14:paraId="5EDBA0CD" w14:textId="77777777" w:rsidR="006C3546" w:rsidRDefault="006C3546"/>
        </w:tc>
      </w:tr>
      <w:tr w:rsidR="006C3546" w14:paraId="52D2ACC7" w14:textId="77777777">
        <w:trPr>
          <w:trHeight w:hRule="exact" w:val="367"/>
        </w:trPr>
        <w:tc>
          <w:tcPr>
            <w:tcW w:w="631" w:type="dxa"/>
            <w:vMerge w:val="restart"/>
          </w:tcPr>
          <w:p w14:paraId="763CBE47" w14:textId="77777777" w:rsidR="006C3546" w:rsidRDefault="006C3546"/>
        </w:tc>
        <w:tc>
          <w:tcPr>
            <w:tcW w:w="2159" w:type="dxa"/>
            <w:tcBorders>
              <w:top w:val="single" w:sz="14" w:space="0" w:color="000000"/>
              <w:bottom w:val="single" w:sz="8" w:space="0" w:color="DDD9C4"/>
              <w:right w:val="single" w:sz="14" w:space="0" w:color="000000"/>
            </w:tcBorders>
          </w:tcPr>
          <w:p w14:paraId="135C9445" w14:textId="77777777" w:rsidR="006C3546" w:rsidRDefault="00F7752A">
            <w:pPr>
              <w:pStyle w:val="TableParagraph"/>
              <w:spacing w:before="12"/>
              <w:ind w:right="172"/>
              <w:jc w:val="right"/>
              <w:rPr>
                <w:sz w:val="18"/>
              </w:rPr>
            </w:pPr>
            <w:r>
              <w:rPr>
                <w:sz w:val="18"/>
              </w:rPr>
              <w:t>COUN 8250: Internship</w:t>
            </w:r>
          </w:p>
        </w:tc>
        <w:tc>
          <w:tcPr>
            <w:tcW w:w="720" w:type="dxa"/>
            <w:tcBorders>
              <w:top w:val="single" w:sz="14" w:space="0" w:color="000000"/>
              <w:left w:val="single" w:sz="14" w:space="0" w:color="000000"/>
              <w:bottom w:val="single" w:sz="14" w:space="0" w:color="000000"/>
              <w:right w:val="single" w:sz="14" w:space="0" w:color="000000"/>
            </w:tcBorders>
          </w:tcPr>
          <w:p w14:paraId="61B0D2E3"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579734AA" w14:textId="77777777" w:rsidR="006C3546" w:rsidRDefault="00F7752A">
            <w:pPr>
              <w:pStyle w:val="TableParagraph"/>
              <w:spacing w:before="12"/>
              <w:ind w:left="14" w:right="23"/>
              <w:jc w:val="center"/>
              <w:rPr>
                <w:sz w:val="18"/>
              </w:rPr>
            </w:pPr>
            <w:r>
              <w:rPr>
                <w:sz w:val="18"/>
              </w:rPr>
              <w:t>COUN 8230: Appraisal</w:t>
            </w:r>
          </w:p>
        </w:tc>
        <w:tc>
          <w:tcPr>
            <w:tcW w:w="360" w:type="dxa"/>
            <w:tcBorders>
              <w:top w:val="single" w:sz="14" w:space="0" w:color="000000"/>
              <w:left w:val="single" w:sz="14" w:space="0" w:color="000000"/>
              <w:bottom w:val="single" w:sz="14" w:space="0" w:color="000000"/>
              <w:right w:val="single" w:sz="14" w:space="0" w:color="000000"/>
            </w:tcBorders>
          </w:tcPr>
          <w:p w14:paraId="5ECC54AB"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5FD90813" w14:textId="77777777" w:rsidR="006C3546" w:rsidRDefault="006C3546"/>
        </w:tc>
        <w:tc>
          <w:tcPr>
            <w:tcW w:w="992" w:type="dxa"/>
            <w:tcBorders>
              <w:top w:val="single" w:sz="14" w:space="0" w:color="000000"/>
              <w:left w:val="single" w:sz="14" w:space="0" w:color="000000"/>
              <w:bottom w:val="single" w:sz="14" w:space="0" w:color="000000"/>
            </w:tcBorders>
          </w:tcPr>
          <w:p w14:paraId="2417A695" w14:textId="77777777" w:rsidR="006C3546" w:rsidRDefault="006C3546"/>
        </w:tc>
        <w:tc>
          <w:tcPr>
            <w:tcW w:w="1529" w:type="dxa"/>
            <w:tcBorders>
              <w:top w:val="single" w:sz="14" w:space="0" w:color="000000"/>
              <w:bottom w:val="single" w:sz="14" w:space="0" w:color="000000"/>
            </w:tcBorders>
          </w:tcPr>
          <w:p w14:paraId="3A5E6843" w14:textId="77777777" w:rsidR="006C3546" w:rsidRDefault="006C3546"/>
        </w:tc>
      </w:tr>
      <w:tr w:rsidR="006C3546" w14:paraId="707608AC" w14:textId="77777777">
        <w:trPr>
          <w:trHeight w:hRule="exact" w:val="478"/>
        </w:trPr>
        <w:tc>
          <w:tcPr>
            <w:tcW w:w="631" w:type="dxa"/>
            <w:vMerge/>
          </w:tcPr>
          <w:p w14:paraId="773B3158" w14:textId="77777777" w:rsidR="006C3546" w:rsidRDefault="006C3546"/>
        </w:tc>
        <w:tc>
          <w:tcPr>
            <w:tcW w:w="2159" w:type="dxa"/>
            <w:tcBorders>
              <w:top w:val="single" w:sz="8" w:space="0" w:color="DDD9C4"/>
              <w:bottom w:val="single" w:sz="8" w:space="0" w:color="DDD9C4"/>
              <w:right w:val="single" w:sz="14" w:space="0" w:color="000000"/>
            </w:tcBorders>
          </w:tcPr>
          <w:p w14:paraId="34E1021E" w14:textId="77777777" w:rsidR="006C3546" w:rsidRDefault="00F7752A">
            <w:pPr>
              <w:pStyle w:val="TableParagraph"/>
              <w:spacing w:before="20" w:line="249" w:lineRule="auto"/>
              <w:ind w:left="763" w:hanging="567"/>
              <w:rPr>
                <w:sz w:val="18"/>
              </w:rPr>
            </w:pPr>
            <w:r>
              <w:rPr>
                <w:sz w:val="18"/>
              </w:rPr>
              <w:t>COUN 8226: Career &amp; Lifestyle</w:t>
            </w:r>
          </w:p>
        </w:tc>
        <w:tc>
          <w:tcPr>
            <w:tcW w:w="720" w:type="dxa"/>
            <w:tcBorders>
              <w:top w:val="single" w:sz="14" w:space="0" w:color="000000"/>
              <w:left w:val="single" w:sz="14" w:space="0" w:color="000000"/>
              <w:bottom w:val="single" w:sz="14" w:space="0" w:color="000000"/>
              <w:right w:val="single" w:sz="14" w:space="0" w:color="000000"/>
            </w:tcBorders>
          </w:tcPr>
          <w:p w14:paraId="371B0A32"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2362FD14" w14:textId="77777777" w:rsidR="006C3546" w:rsidRDefault="00F7752A">
            <w:pPr>
              <w:pStyle w:val="TableParagraph"/>
              <w:spacing w:before="20"/>
              <w:ind w:left="14" w:right="23"/>
              <w:jc w:val="center"/>
              <w:rPr>
                <w:sz w:val="18"/>
              </w:rPr>
            </w:pPr>
            <w:r>
              <w:rPr>
                <w:sz w:val="18"/>
              </w:rPr>
              <w:t>COUN 8260: Adv.</w:t>
            </w:r>
          </w:p>
          <w:p w14:paraId="2793A4BC" w14:textId="77777777" w:rsidR="006C3546" w:rsidRDefault="00F7752A">
            <w:pPr>
              <w:pStyle w:val="TableParagraph"/>
              <w:spacing w:before="8"/>
              <w:ind w:left="14" w:right="20"/>
              <w:jc w:val="center"/>
              <w:rPr>
                <w:sz w:val="18"/>
              </w:rPr>
            </w:pPr>
            <w:r>
              <w:rPr>
                <w:sz w:val="18"/>
              </w:rPr>
              <w:t>Internship</w:t>
            </w:r>
          </w:p>
        </w:tc>
        <w:tc>
          <w:tcPr>
            <w:tcW w:w="360" w:type="dxa"/>
            <w:tcBorders>
              <w:top w:val="single" w:sz="14" w:space="0" w:color="000000"/>
              <w:left w:val="single" w:sz="14" w:space="0" w:color="000000"/>
              <w:bottom w:val="single" w:sz="14" w:space="0" w:color="000000"/>
              <w:right w:val="single" w:sz="14" w:space="0" w:color="000000"/>
            </w:tcBorders>
          </w:tcPr>
          <w:p w14:paraId="66238A2D"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C78BDEE" w14:textId="77777777" w:rsidR="006C3546" w:rsidRDefault="006C3546"/>
        </w:tc>
        <w:tc>
          <w:tcPr>
            <w:tcW w:w="992" w:type="dxa"/>
            <w:tcBorders>
              <w:top w:val="single" w:sz="14" w:space="0" w:color="000000"/>
              <w:left w:val="single" w:sz="14" w:space="0" w:color="000000"/>
              <w:bottom w:val="single" w:sz="14" w:space="0" w:color="000000"/>
            </w:tcBorders>
          </w:tcPr>
          <w:p w14:paraId="3F1B4EA5" w14:textId="77777777" w:rsidR="006C3546" w:rsidRDefault="006C3546"/>
        </w:tc>
        <w:tc>
          <w:tcPr>
            <w:tcW w:w="1529" w:type="dxa"/>
            <w:tcBorders>
              <w:top w:val="single" w:sz="14" w:space="0" w:color="000000"/>
              <w:bottom w:val="single" w:sz="14" w:space="0" w:color="000000"/>
            </w:tcBorders>
          </w:tcPr>
          <w:p w14:paraId="15A4DB19" w14:textId="77777777" w:rsidR="006C3546" w:rsidRDefault="006C3546"/>
        </w:tc>
      </w:tr>
      <w:tr w:rsidR="006C3546" w14:paraId="50C464BE" w14:textId="77777777">
        <w:trPr>
          <w:trHeight w:hRule="exact" w:val="475"/>
        </w:trPr>
        <w:tc>
          <w:tcPr>
            <w:tcW w:w="631" w:type="dxa"/>
            <w:vMerge/>
          </w:tcPr>
          <w:p w14:paraId="7B37B055" w14:textId="77777777" w:rsidR="006C3546" w:rsidRDefault="006C3546"/>
        </w:tc>
        <w:tc>
          <w:tcPr>
            <w:tcW w:w="2159" w:type="dxa"/>
            <w:tcBorders>
              <w:top w:val="single" w:sz="8" w:space="0" w:color="DDD9C4"/>
              <w:bottom w:val="single" w:sz="8" w:space="0" w:color="DDD9C4"/>
              <w:right w:val="single" w:sz="14" w:space="0" w:color="000000"/>
            </w:tcBorders>
          </w:tcPr>
          <w:p w14:paraId="2274A4D7"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FE49E9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0A55343" w14:textId="77777777" w:rsidR="006C3546" w:rsidRDefault="00F7752A">
            <w:pPr>
              <w:pStyle w:val="TableParagraph"/>
              <w:spacing w:before="18" w:line="249" w:lineRule="auto"/>
              <w:ind w:left="427" w:hanging="106"/>
              <w:rPr>
                <w:sz w:val="18"/>
              </w:rPr>
            </w:pPr>
            <w:r>
              <w:rPr>
                <w:sz w:val="18"/>
              </w:rPr>
              <w:t xml:space="preserve">CPCE (“comps”) &amp; </w:t>
            </w:r>
            <w:r>
              <w:rPr>
                <w:w w:val="105"/>
                <w:sz w:val="18"/>
              </w:rPr>
              <w:t>NCE/NCMHCE</w:t>
            </w:r>
          </w:p>
        </w:tc>
        <w:tc>
          <w:tcPr>
            <w:tcW w:w="360" w:type="dxa"/>
            <w:tcBorders>
              <w:top w:val="single" w:sz="14" w:space="0" w:color="000000"/>
              <w:left w:val="single" w:sz="14" w:space="0" w:color="000000"/>
              <w:bottom w:val="single" w:sz="14" w:space="0" w:color="000000"/>
              <w:right w:val="single" w:sz="14" w:space="0" w:color="000000"/>
            </w:tcBorders>
          </w:tcPr>
          <w:p w14:paraId="5177F899"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0288D576" w14:textId="77777777" w:rsidR="006C3546" w:rsidRDefault="006C3546"/>
        </w:tc>
        <w:tc>
          <w:tcPr>
            <w:tcW w:w="992" w:type="dxa"/>
            <w:tcBorders>
              <w:top w:val="single" w:sz="14" w:space="0" w:color="000000"/>
              <w:left w:val="single" w:sz="14" w:space="0" w:color="000000"/>
              <w:bottom w:val="single" w:sz="14" w:space="0" w:color="000000"/>
            </w:tcBorders>
          </w:tcPr>
          <w:p w14:paraId="5671B51B" w14:textId="77777777" w:rsidR="006C3546" w:rsidRDefault="006C3546"/>
        </w:tc>
        <w:tc>
          <w:tcPr>
            <w:tcW w:w="1529" w:type="dxa"/>
            <w:tcBorders>
              <w:top w:val="single" w:sz="14" w:space="0" w:color="000000"/>
              <w:bottom w:val="single" w:sz="14" w:space="0" w:color="000000"/>
            </w:tcBorders>
          </w:tcPr>
          <w:p w14:paraId="633DB137" w14:textId="77777777" w:rsidR="006C3546" w:rsidRDefault="006C3546"/>
        </w:tc>
      </w:tr>
      <w:tr w:rsidR="006C3546" w14:paraId="4A8A72BD" w14:textId="77777777">
        <w:trPr>
          <w:trHeight w:hRule="exact" w:val="395"/>
        </w:trPr>
        <w:tc>
          <w:tcPr>
            <w:tcW w:w="631" w:type="dxa"/>
            <w:vMerge/>
          </w:tcPr>
          <w:p w14:paraId="1959BE18" w14:textId="77777777" w:rsidR="006C3546" w:rsidRDefault="006C3546"/>
        </w:tc>
        <w:tc>
          <w:tcPr>
            <w:tcW w:w="2159" w:type="dxa"/>
            <w:tcBorders>
              <w:top w:val="single" w:sz="8" w:space="0" w:color="DDD9C4"/>
              <w:bottom w:val="single" w:sz="14" w:space="0" w:color="000000"/>
              <w:right w:val="single" w:sz="14" w:space="0" w:color="000000"/>
            </w:tcBorders>
          </w:tcPr>
          <w:p w14:paraId="22DE55DE"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690F380"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41DA44C6"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6D8D4083"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5EF0C099" w14:textId="77777777" w:rsidR="006C3546" w:rsidRDefault="006C3546"/>
        </w:tc>
        <w:tc>
          <w:tcPr>
            <w:tcW w:w="992" w:type="dxa"/>
            <w:tcBorders>
              <w:top w:val="single" w:sz="14" w:space="0" w:color="000000"/>
              <w:left w:val="single" w:sz="14" w:space="0" w:color="000000"/>
              <w:bottom w:val="single" w:sz="14" w:space="0" w:color="000000"/>
            </w:tcBorders>
          </w:tcPr>
          <w:p w14:paraId="551993B5" w14:textId="77777777" w:rsidR="006C3546" w:rsidRDefault="006C3546"/>
        </w:tc>
        <w:tc>
          <w:tcPr>
            <w:tcW w:w="1529" w:type="dxa"/>
            <w:tcBorders>
              <w:top w:val="single" w:sz="14" w:space="0" w:color="000000"/>
              <w:bottom w:val="single" w:sz="14" w:space="0" w:color="000000"/>
            </w:tcBorders>
          </w:tcPr>
          <w:p w14:paraId="514476B2" w14:textId="77777777" w:rsidR="006C3546" w:rsidRDefault="006C3546"/>
        </w:tc>
      </w:tr>
      <w:tr w:rsidR="006C3546" w14:paraId="47CAC1FE" w14:textId="77777777">
        <w:trPr>
          <w:trHeight w:hRule="exact" w:val="235"/>
        </w:trPr>
        <w:tc>
          <w:tcPr>
            <w:tcW w:w="631" w:type="dxa"/>
            <w:vMerge/>
          </w:tcPr>
          <w:p w14:paraId="3C60A1F7"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62324A62" w14:textId="77777777" w:rsidR="006C3546" w:rsidRDefault="00F7752A">
            <w:pPr>
              <w:pStyle w:val="TableParagraph"/>
              <w:spacing w:line="191" w:lineRule="exact"/>
              <w:ind w:left="583"/>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3E5C80A5"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7DC01B1F" w14:textId="77777777" w:rsidR="006C3546" w:rsidRDefault="00F7752A">
            <w:pPr>
              <w:pStyle w:val="TableParagraph"/>
              <w:spacing w:line="191" w:lineRule="exact"/>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4DDD64A7"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16B4631" w14:textId="77777777" w:rsidR="006C3546" w:rsidRDefault="00F7752A">
            <w:pPr>
              <w:pStyle w:val="TableParagraph"/>
              <w:spacing w:line="191" w:lineRule="exact"/>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4B709261" w14:textId="77777777" w:rsidR="006C3546" w:rsidRDefault="006C3546"/>
        </w:tc>
        <w:tc>
          <w:tcPr>
            <w:tcW w:w="1529" w:type="dxa"/>
            <w:tcBorders>
              <w:top w:val="single" w:sz="14" w:space="0" w:color="000000"/>
              <w:bottom w:val="single" w:sz="14" w:space="0" w:color="000000"/>
            </w:tcBorders>
          </w:tcPr>
          <w:p w14:paraId="38AC5F24" w14:textId="77777777" w:rsidR="006C3546" w:rsidRDefault="006C3546"/>
        </w:tc>
      </w:tr>
      <w:tr w:rsidR="006C3546" w14:paraId="4CDCA4F8" w14:textId="77777777">
        <w:trPr>
          <w:trHeight w:hRule="exact" w:val="469"/>
        </w:trPr>
        <w:tc>
          <w:tcPr>
            <w:tcW w:w="631" w:type="dxa"/>
            <w:vMerge/>
            <w:tcBorders>
              <w:bottom w:val="single" w:sz="18" w:space="0" w:color="000000"/>
            </w:tcBorders>
          </w:tcPr>
          <w:p w14:paraId="488105EA"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18CCB747" w14:textId="77777777" w:rsidR="006C3546" w:rsidRDefault="00F7752A">
            <w:pPr>
              <w:pStyle w:val="TableParagraph"/>
              <w:tabs>
                <w:tab w:val="left" w:pos="1450"/>
              </w:tabs>
              <w:spacing w:before="3"/>
              <w:ind w:left="681"/>
              <w:rPr>
                <w:b/>
                <w:sz w:val="18"/>
              </w:rPr>
            </w:pPr>
            <w:r>
              <w:rPr>
                <w:b/>
                <w:sz w:val="18"/>
              </w:rPr>
              <w:t>Fall:</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009FED66" w14:textId="77777777" w:rsidR="006C3546" w:rsidRDefault="00F7752A">
            <w:pPr>
              <w:pStyle w:val="TableParagraph"/>
              <w:spacing w:before="3"/>
              <w:ind w:left="259"/>
              <w:rPr>
                <w:b/>
                <w:sz w:val="18"/>
              </w:rPr>
            </w:pPr>
            <w:r>
              <w:rPr>
                <w:b/>
                <w:sz w:val="18"/>
              </w:rPr>
              <w:t>CR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126303ED" w14:textId="77777777" w:rsidR="006C3546" w:rsidRDefault="00F7752A">
            <w:pPr>
              <w:pStyle w:val="TableParagraph"/>
              <w:tabs>
                <w:tab w:val="left" w:pos="993"/>
              </w:tabs>
              <w:spacing w:before="3"/>
              <w:ind w:left="13"/>
              <w:jc w:val="center"/>
              <w:rPr>
                <w:b/>
                <w:sz w:val="18"/>
              </w:rPr>
            </w:pPr>
            <w:r>
              <w:rPr>
                <w:b/>
                <w:sz w:val="18"/>
              </w:rPr>
              <w:t>Spring:</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7B9A5278" w14:textId="77777777" w:rsidR="006C3546" w:rsidRDefault="00F7752A">
            <w:pPr>
              <w:pStyle w:val="TableParagraph"/>
              <w:spacing w:before="3" w:line="249" w:lineRule="auto"/>
              <w:ind w:left="112" w:right="68"/>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A5AB3D9" w14:textId="77777777" w:rsidR="006C3546" w:rsidRDefault="00F7752A">
            <w:pPr>
              <w:pStyle w:val="TableParagraph"/>
              <w:spacing w:before="3"/>
              <w:ind w:left="539"/>
              <w:rPr>
                <w:b/>
                <w:sz w:val="18"/>
              </w:rPr>
            </w:pPr>
            <w:r>
              <w:rPr>
                <w:b/>
                <w:sz w:val="18"/>
              </w:rPr>
              <w:t>Summer:</w:t>
            </w:r>
          </w:p>
        </w:tc>
        <w:tc>
          <w:tcPr>
            <w:tcW w:w="992" w:type="dxa"/>
            <w:tcBorders>
              <w:top w:val="single" w:sz="14" w:space="0" w:color="000000"/>
              <w:left w:val="single" w:sz="14" w:space="0" w:color="000000"/>
              <w:bottom w:val="single" w:sz="14" w:space="0" w:color="000000"/>
            </w:tcBorders>
            <w:shd w:val="clear" w:color="auto" w:fill="EEECE1"/>
          </w:tcPr>
          <w:p w14:paraId="34B283CB" w14:textId="77777777" w:rsidR="006C3546" w:rsidRDefault="00F7752A">
            <w:pPr>
              <w:pStyle w:val="TableParagraph"/>
              <w:spacing w:before="3"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3F76D52B" w14:textId="77777777" w:rsidR="006C3546" w:rsidRDefault="006C3546"/>
        </w:tc>
      </w:tr>
      <w:tr w:rsidR="006C3546" w14:paraId="6B586FE2" w14:textId="77777777">
        <w:trPr>
          <w:trHeight w:hRule="exact" w:val="475"/>
        </w:trPr>
        <w:tc>
          <w:tcPr>
            <w:tcW w:w="631" w:type="dxa"/>
            <w:shd w:val="clear" w:color="auto" w:fill="EEECE1"/>
          </w:tcPr>
          <w:p w14:paraId="47B18979" w14:textId="77777777" w:rsidR="006C3546" w:rsidRDefault="00F7752A">
            <w:pPr>
              <w:pStyle w:val="TableParagraph"/>
              <w:spacing w:before="6" w:line="249" w:lineRule="auto"/>
              <w:ind w:left="256" w:right="52" w:hanging="200"/>
              <w:rPr>
                <w:b/>
                <w:sz w:val="18"/>
              </w:rPr>
            </w:pPr>
            <w:r>
              <w:rPr>
                <w:b/>
                <w:w w:val="90"/>
                <w:sz w:val="18"/>
              </w:rPr>
              <w:t xml:space="preserve">YEAR </w:t>
            </w:r>
            <w:r>
              <w:rPr>
                <w:b/>
                <w:sz w:val="18"/>
              </w:rPr>
              <w:t>4</w:t>
            </w:r>
          </w:p>
        </w:tc>
        <w:tc>
          <w:tcPr>
            <w:tcW w:w="2159" w:type="dxa"/>
            <w:tcBorders>
              <w:top w:val="single" w:sz="14" w:space="0" w:color="000000"/>
              <w:bottom w:val="single" w:sz="8" w:space="0" w:color="DDD9C4"/>
              <w:right w:val="single" w:sz="14" w:space="0" w:color="000000"/>
            </w:tcBorders>
          </w:tcPr>
          <w:p w14:paraId="00F3B67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20AB75A1"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6CCC7422"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7A902F1A"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086BEC83" w14:textId="77777777" w:rsidR="006C3546" w:rsidRDefault="006C3546"/>
        </w:tc>
        <w:tc>
          <w:tcPr>
            <w:tcW w:w="992" w:type="dxa"/>
            <w:tcBorders>
              <w:top w:val="single" w:sz="14" w:space="0" w:color="000000"/>
              <w:left w:val="single" w:sz="14" w:space="0" w:color="000000"/>
              <w:bottom w:val="single" w:sz="14" w:space="0" w:color="000000"/>
            </w:tcBorders>
          </w:tcPr>
          <w:p w14:paraId="2F5D1F01" w14:textId="77777777" w:rsidR="006C3546" w:rsidRDefault="006C3546"/>
        </w:tc>
        <w:tc>
          <w:tcPr>
            <w:tcW w:w="1529" w:type="dxa"/>
            <w:tcBorders>
              <w:top w:val="single" w:sz="14" w:space="0" w:color="000000"/>
              <w:bottom w:val="single" w:sz="14" w:space="0" w:color="000000"/>
            </w:tcBorders>
          </w:tcPr>
          <w:p w14:paraId="227B32CC" w14:textId="77777777" w:rsidR="006C3546" w:rsidRDefault="006C3546"/>
        </w:tc>
      </w:tr>
      <w:tr w:rsidR="006C3546" w14:paraId="22142C69" w14:textId="77777777">
        <w:trPr>
          <w:trHeight w:hRule="exact" w:val="367"/>
        </w:trPr>
        <w:tc>
          <w:tcPr>
            <w:tcW w:w="631" w:type="dxa"/>
            <w:vMerge w:val="restart"/>
          </w:tcPr>
          <w:p w14:paraId="3AC91EA6" w14:textId="77777777" w:rsidR="006C3546" w:rsidRDefault="006C3546"/>
        </w:tc>
        <w:tc>
          <w:tcPr>
            <w:tcW w:w="2159" w:type="dxa"/>
            <w:tcBorders>
              <w:top w:val="single" w:sz="8" w:space="0" w:color="DDD9C4"/>
              <w:bottom w:val="single" w:sz="8" w:space="0" w:color="DDD9C4"/>
              <w:right w:val="single" w:sz="14" w:space="0" w:color="000000"/>
            </w:tcBorders>
          </w:tcPr>
          <w:p w14:paraId="50A98F5C"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3ED9A16"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1D3CF36B"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65316E7"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CA27D3F" w14:textId="77777777" w:rsidR="006C3546" w:rsidRDefault="006C3546"/>
        </w:tc>
        <w:tc>
          <w:tcPr>
            <w:tcW w:w="992" w:type="dxa"/>
            <w:tcBorders>
              <w:top w:val="single" w:sz="14" w:space="0" w:color="000000"/>
              <w:left w:val="single" w:sz="14" w:space="0" w:color="000000"/>
              <w:bottom w:val="single" w:sz="14" w:space="0" w:color="000000"/>
            </w:tcBorders>
          </w:tcPr>
          <w:p w14:paraId="00ABD838" w14:textId="77777777" w:rsidR="006C3546" w:rsidRDefault="006C3546"/>
        </w:tc>
        <w:tc>
          <w:tcPr>
            <w:tcW w:w="1529" w:type="dxa"/>
            <w:tcBorders>
              <w:top w:val="single" w:sz="14" w:space="0" w:color="000000"/>
              <w:bottom w:val="single" w:sz="14" w:space="0" w:color="000000"/>
            </w:tcBorders>
          </w:tcPr>
          <w:p w14:paraId="5B929969" w14:textId="77777777" w:rsidR="006C3546" w:rsidRDefault="006C3546"/>
        </w:tc>
      </w:tr>
      <w:tr w:rsidR="006C3546" w14:paraId="313E15DA" w14:textId="77777777">
        <w:trPr>
          <w:trHeight w:hRule="exact" w:val="360"/>
        </w:trPr>
        <w:tc>
          <w:tcPr>
            <w:tcW w:w="631" w:type="dxa"/>
            <w:vMerge/>
          </w:tcPr>
          <w:p w14:paraId="7AF88039" w14:textId="77777777" w:rsidR="006C3546" w:rsidRDefault="006C3546"/>
        </w:tc>
        <w:tc>
          <w:tcPr>
            <w:tcW w:w="2159" w:type="dxa"/>
            <w:tcBorders>
              <w:top w:val="single" w:sz="8" w:space="0" w:color="DDD9C4"/>
              <w:bottom w:val="single" w:sz="8" w:space="0" w:color="DDD9C4"/>
              <w:right w:val="single" w:sz="14" w:space="0" w:color="000000"/>
            </w:tcBorders>
          </w:tcPr>
          <w:p w14:paraId="2A5C00DF"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269A2FB9"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04259557"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30DEE8DF"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72988AAD" w14:textId="77777777" w:rsidR="006C3546" w:rsidRDefault="006C3546"/>
        </w:tc>
        <w:tc>
          <w:tcPr>
            <w:tcW w:w="992" w:type="dxa"/>
            <w:tcBorders>
              <w:top w:val="single" w:sz="14" w:space="0" w:color="000000"/>
              <w:left w:val="single" w:sz="14" w:space="0" w:color="000000"/>
              <w:bottom w:val="single" w:sz="14" w:space="0" w:color="000000"/>
            </w:tcBorders>
          </w:tcPr>
          <w:p w14:paraId="610CFC9E" w14:textId="77777777" w:rsidR="006C3546" w:rsidRDefault="006C3546"/>
        </w:tc>
        <w:tc>
          <w:tcPr>
            <w:tcW w:w="1529" w:type="dxa"/>
            <w:tcBorders>
              <w:top w:val="single" w:sz="14" w:space="0" w:color="000000"/>
              <w:bottom w:val="single" w:sz="14" w:space="0" w:color="000000"/>
            </w:tcBorders>
          </w:tcPr>
          <w:p w14:paraId="4A441749" w14:textId="77777777" w:rsidR="006C3546" w:rsidRDefault="006C3546"/>
        </w:tc>
      </w:tr>
      <w:tr w:rsidR="006C3546" w14:paraId="402B2C64" w14:textId="77777777">
        <w:trPr>
          <w:trHeight w:hRule="exact" w:val="358"/>
        </w:trPr>
        <w:tc>
          <w:tcPr>
            <w:tcW w:w="631" w:type="dxa"/>
            <w:vMerge/>
          </w:tcPr>
          <w:p w14:paraId="35D906DD" w14:textId="77777777" w:rsidR="006C3546" w:rsidRDefault="006C3546"/>
        </w:tc>
        <w:tc>
          <w:tcPr>
            <w:tcW w:w="2159" w:type="dxa"/>
            <w:tcBorders>
              <w:top w:val="single" w:sz="8" w:space="0" w:color="DDD9C4"/>
              <w:bottom w:val="single" w:sz="14" w:space="0" w:color="000000"/>
              <w:right w:val="single" w:sz="14" w:space="0" w:color="000000"/>
            </w:tcBorders>
          </w:tcPr>
          <w:p w14:paraId="61E92EBD"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9B2FC6D"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728AAD6C"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D2C018B"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2C440E55" w14:textId="77777777" w:rsidR="006C3546" w:rsidRDefault="006C3546"/>
        </w:tc>
        <w:tc>
          <w:tcPr>
            <w:tcW w:w="992" w:type="dxa"/>
            <w:tcBorders>
              <w:top w:val="single" w:sz="14" w:space="0" w:color="000000"/>
              <w:left w:val="single" w:sz="14" w:space="0" w:color="000000"/>
              <w:bottom w:val="single" w:sz="14" w:space="0" w:color="000000"/>
            </w:tcBorders>
          </w:tcPr>
          <w:p w14:paraId="49E6AEBE" w14:textId="77777777" w:rsidR="006C3546" w:rsidRDefault="006C3546"/>
        </w:tc>
        <w:tc>
          <w:tcPr>
            <w:tcW w:w="1529" w:type="dxa"/>
            <w:tcBorders>
              <w:top w:val="single" w:sz="14" w:space="0" w:color="000000"/>
              <w:bottom w:val="single" w:sz="14" w:space="0" w:color="000000"/>
            </w:tcBorders>
          </w:tcPr>
          <w:p w14:paraId="31CA7D06" w14:textId="77777777" w:rsidR="006C3546" w:rsidRDefault="006C3546"/>
        </w:tc>
      </w:tr>
      <w:tr w:rsidR="006C3546" w14:paraId="15292576" w14:textId="77777777">
        <w:trPr>
          <w:trHeight w:hRule="exact" w:val="360"/>
        </w:trPr>
        <w:tc>
          <w:tcPr>
            <w:tcW w:w="631" w:type="dxa"/>
            <w:vMerge/>
            <w:tcBorders>
              <w:bottom w:val="nil"/>
            </w:tcBorders>
          </w:tcPr>
          <w:p w14:paraId="5352D0AB"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2B1C0FE2" w14:textId="77777777" w:rsidR="006C3546" w:rsidRDefault="00F7752A">
            <w:pPr>
              <w:pStyle w:val="TableParagraph"/>
              <w:spacing w:before="4"/>
              <w:ind w:left="571"/>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6E9A09D2"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677AA63" w14:textId="77777777" w:rsidR="006C3546" w:rsidRDefault="00F7752A">
            <w:pPr>
              <w:pStyle w:val="TableParagraph"/>
              <w:spacing w:before="4"/>
              <w:ind w:left="14" w:right="24"/>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57D05D6C"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F9CE0AF" w14:textId="77777777" w:rsidR="006C3546" w:rsidRDefault="00F7752A">
            <w:pPr>
              <w:pStyle w:val="TableParagraph"/>
              <w:spacing w:before="4"/>
              <w:ind w:left="664"/>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70647B5A" w14:textId="77777777" w:rsidR="006C3546" w:rsidRDefault="006C3546"/>
        </w:tc>
        <w:tc>
          <w:tcPr>
            <w:tcW w:w="1529" w:type="dxa"/>
            <w:tcBorders>
              <w:top w:val="single" w:sz="14" w:space="0" w:color="000000"/>
              <w:bottom w:val="single" w:sz="14" w:space="0" w:color="000000"/>
            </w:tcBorders>
          </w:tcPr>
          <w:p w14:paraId="59DD2D8B" w14:textId="77777777" w:rsidR="006C3546" w:rsidRDefault="006C3546"/>
        </w:tc>
      </w:tr>
    </w:tbl>
    <w:p w14:paraId="668ECBEC" w14:textId="77777777" w:rsidR="006C3546" w:rsidRDefault="006C3546">
      <w:pPr>
        <w:sectPr w:rsidR="006C3546">
          <w:pgSz w:w="12240" w:h="15840"/>
          <w:pgMar w:top="980" w:right="560" w:bottom="1200" w:left="580" w:header="761" w:footer="1017" w:gutter="0"/>
          <w:cols w:space="720"/>
        </w:sectPr>
      </w:pPr>
    </w:p>
    <w:p w14:paraId="0F321572" w14:textId="77777777" w:rsidR="006C3546" w:rsidRDefault="001A1D07">
      <w:pPr>
        <w:pStyle w:val="BodyText"/>
        <w:rPr>
          <w:rFonts w:ascii="Arial"/>
          <w:b/>
          <w:sz w:val="20"/>
        </w:rPr>
      </w:pPr>
      <w:r>
        <w:rPr>
          <w:noProof/>
        </w:rPr>
        <w:lastRenderedPageBreak/>
        <mc:AlternateContent>
          <mc:Choice Requires="wps">
            <w:drawing>
              <wp:anchor distT="0" distB="0" distL="114300" distR="114300" simplePos="0" relativeHeight="503183480" behindDoc="1" locked="0" layoutInCell="1" allowOverlap="1" wp14:anchorId="7CD6F4E5">
                <wp:simplePos x="0" y="0"/>
                <wp:positionH relativeFrom="page">
                  <wp:posOffset>4884420</wp:posOffset>
                </wp:positionH>
                <wp:positionV relativeFrom="page">
                  <wp:posOffset>7115175</wp:posOffset>
                </wp:positionV>
                <wp:extent cx="570230" cy="1270"/>
                <wp:effectExtent l="0" t="0" r="127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 cy="1270"/>
                        </a:xfrm>
                        <a:custGeom>
                          <a:avLst/>
                          <a:gdLst>
                            <a:gd name="T0" fmla="*/ 0 w 898"/>
                            <a:gd name="T1" fmla="*/ 0 h 1270"/>
                            <a:gd name="T2" fmla="*/ 113030 w 898"/>
                            <a:gd name="T3" fmla="*/ 0 h 1270"/>
                            <a:gd name="T4" fmla="*/ 114300 w 898"/>
                            <a:gd name="T5" fmla="*/ 0 h 1270"/>
                            <a:gd name="T6" fmla="*/ 226695 w 898"/>
                            <a:gd name="T7" fmla="*/ 0 h 1270"/>
                            <a:gd name="T8" fmla="*/ 228600 w 898"/>
                            <a:gd name="T9" fmla="*/ 0 h 1270"/>
                            <a:gd name="T10" fmla="*/ 340995 w 898"/>
                            <a:gd name="T11" fmla="*/ 0 h 1270"/>
                            <a:gd name="T12" fmla="*/ 342900 w 898"/>
                            <a:gd name="T13" fmla="*/ 0 h 1270"/>
                            <a:gd name="T14" fmla="*/ 455295 w 898"/>
                            <a:gd name="T15" fmla="*/ 0 h 1270"/>
                            <a:gd name="T16" fmla="*/ 457200 w 898"/>
                            <a:gd name="T17" fmla="*/ 0 h 1270"/>
                            <a:gd name="T18" fmla="*/ 569595 w 898"/>
                            <a:gd name="T19" fmla="*/ 0 h 12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98" h="1270">
                              <a:moveTo>
                                <a:pt x="0" y="0"/>
                              </a:moveTo>
                              <a:lnTo>
                                <a:pt x="178" y="0"/>
                              </a:lnTo>
                              <a:moveTo>
                                <a:pt x="180" y="0"/>
                              </a:moveTo>
                              <a:lnTo>
                                <a:pt x="357" y="0"/>
                              </a:lnTo>
                              <a:moveTo>
                                <a:pt x="360" y="0"/>
                              </a:moveTo>
                              <a:lnTo>
                                <a:pt x="537" y="0"/>
                              </a:lnTo>
                              <a:moveTo>
                                <a:pt x="540" y="0"/>
                              </a:moveTo>
                              <a:lnTo>
                                <a:pt x="717" y="0"/>
                              </a:lnTo>
                              <a:moveTo>
                                <a:pt x="720" y="0"/>
                              </a:moveTo>
                              <a:lnTo>
                                <a:pt x="897" y="0"/>
                              </a:lnTo>
                            </a:path>
                          </a:pathLst>
                        </a:custGeom>
                        <a:noFill/>
                        <a:ln w="66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9AD7E" id="AutoShape 12" o:spid="_x0000_s1026" style="position:absolute;margin-left:384.6pt;margin-top:560.25pt;width:44.9pt;height:.1pt;z-index:-13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iAzwMAAH0MAAAOAAAAZHJzL2Uyb0RvYy54bWysV12v4yYQfa/U/4B4rNRr46/E0c1dVbvd&#13;&#10;qtK2XWmzP4DYOLZqGxdInNtfvwO2E0gvUbRqHizwHA4zc8wweX537lp0YkI2vN9i8hRixPqCl01/&#13;&#10;2OKvu48/rzGSivYlbXnPtviVSfzu5ccfnsdhwyJe87ZkAgFJLzfjsMW1UsMmCGRRs47KJz6wHowV&#13;&#10;Fx1VMBWHoBR0BPauDaIwzIKRi3IQvGBSwtsPkxG/GP6qYoX6q6okU6jdYvBNmacwz71+Bi/PdHMQ&#13;&#10;dKibYnaDfocXHW162PRC9YEqio6i+Q9V1xSCS16pp4J3Aa+qpmAmBoiGhDfRfKnpwEwskBw5XNIk&#13;&#10;/z/a4s/TZ4GaErQjGPW0A41+OSputkYk0gkaB7kB3Jfhs9AhyuETL/6WYAgci55IwKD9+AcvgYcC&#13;&#10;j0nKuRKdXgnhorPJ/esl9+ysUAEv01UYxaBQASYSrYwyAd0sS4ujVL8xbmjo6ZNUk3AljEzay9n3&#13;&#10;HVBUXQsa/hSgEI1ona9nkS8QCNSC1BDltB2od8FEFoaQOIw9XLGFC9HbXImFISSJQw9XauF8XJmF&#13;&#10;iaIsy9O3Y1xZOB8XHM1LHqJonfn8yi2cj4vYeY+TMPc5pj+zy65eNjv9cRLlPtfII/kntgBJmkZe&#13;&#10;3x5RgNgSJOkKqtDbEpBHNCC2CCnI6fXtERUiW4UQgaLgXJamcXZ7BiJXhntIW4v7nK4Y9zhtRe5z&#13;&#10;upLc47R1uc/pCnOP01bnPqcrzw0nFLLDUqpovVSv4tzP5QtGiOobcwcK6no2cKkrpa5mUA93RMsH&#13;&#10;JIDTVgtOHDhIpeGxFx45cFBBw1MvPHbgkGANX3nhiQOH3Gl47oWnDlxXEI2HAuELNnMXzNFCDfAt&#13;&#10;WLkL5niJP+C1u2COGE6yb4fcXTDHTJygJ+FmqQW0JLfNiMAImpG93gSkp0p/IcsQjVus7zBUz/ei&#13;&#10;NnT8xHbcQNTNjQqbXa1tb6PIanJvuVsX6xU/GDaynqRYcFf7smLCxSkcJJBswS3WK37GZY/xpfFj&#13;&#10;fGnyGN9KV+AH/IMS7uCu/i8RTXGs87f4IOFaMnM+L9ppya2Opecfm7Y18ra9VjTLounLkbxtSm3U&#13;&#10;Ykpx2L9vBTpR3a2a3/zhOTDBj31pyGpGy1/nsaJNO41h8xbqhOnOdEM2dXB7Xr5Ccyb41ANDzw6D&#13;&#10;mot/MRqh/91i+c+RCoZR+3sPDWZOEp1mZSbmmsNI2Ja9baF9AVRbrDDUMT18r6Ym+ziI5lDDTlOh&#13;&#10;6rluLqtGt2/Gv8mreQI9rknj3I/rJtqeG9T1X8PLNwAAAP//AwBQSwMEFAAGAAgAAAAhAKwm+57l&#13;&#10;AAAAEgEAAA8AAABkcnMvZG93bnJldi54bWxMTz1PwzAQ3ZH4D9YhsVEnkdqmaZwKtTAgsRBQ6ejE&#13;&#10;bhw1PkexmwZ+PYc6wHLS3Xv3PvLNZDs26sG3DgXEswiYxtqpFhsBH+/PDykwHyQq2TnUAr60h01x&#13;&#10;e5PLTLkLvumxDA0jEfSZFGBC6DPOfW20lX7meo2EHd1gZaB1aLga5IXEbceTKFpwK1skByN7vTW6&#13;&#10;PpVnK0BOfcrjbRWVn/u9Gb9fTq+H3ZMQ93fTbk3jcQ0s6Cn8fcBvB8oPBQWr3BmVZ52A5WKVEJWA&#13;&#10;OInmwIiSzlfUsbqelsCLnP+vUvwAAAD//wMAUEsBAi0AFAAGAAgAAAAhALaDOJL+AAAA4QEAABMA&#13;&#10;AAAAAAAAAAAAAAAAAAAAAFtDb250ZW50X1R5cGVzXS54bWxQSwECLQAUAAYACAAAACEAOP0h/9YA&#13;&#10;AACUAQAACwAAAAAAAAAAAAAAAAAvAQAAX3JlbHMvLnJlbHNQSwECLQAUAAYACAAAACEARWDIgM8D&#13;&#10;AAB9DAAADgAAAAAAAAAAAAAAAAAuAgAAZHJzL2Uyb0RvYy54bWxQSwECLQAUAAYACAAAACEArCb7&#13;&#10;nuUAAAASAQAADwAAAAAAAAAAAAAAAAApBgAAZHJzL2Rvd25yZXYueG1sUEsFBgAAAAAEAAQA8wAA&#13;&#10;ADsHAAAAAA==&#13;&#10;" path="m,l178,t2,l357,t3,l537,t3,l717,t3,l897,e" filled="f" strokeweight=".18414mm">
                <v:path arrowok="t" o:connecttype="custom" o:connectlocs="0,0;71774050,0;72580500,0;143951325,0;145161000,0;216531825,0;217741500,0;289112325,0;290322000,0;361692825,0" o:connectangles="0,0,0,0,0,0,0,0,0,0"/>
                <w10:wrap anchorx="page" anchory="page"/>
              </v:shape>
            </w:pict>
          </mc:Fallback>
        </mc:AlternateContent>
      </w:r>
    </w:p>
    <w:p w14:paraId="0F6D81CC" w14:textId="77777777" w:rsidR="006C3546" w:rsidRDefault="006C3546">
      <w:pPr>
        <w:pStyle w:val="BodyText"/>
        <w:rPr>
          <w:rFonts w:ascii="Arial"/>
          <w:b/>
          <w:sz w:val="16"/>
        </w:rPr>
      </w:pPr>
    </w:p>
    <w:p w14:paraId="7719183E" w14:textId="77777777" w:rsidR="006C3546" w:rsidRDefault="00F7752A">
      <w:pPr>
        <w:spacing w:before="48" w:line="273" w:lineRule="auto"/>
        <w:ind w:left="3588" w:right="3603" w:firstLine="112"/>
        <w:jc w:val="both"/>
        <w:rPr>
          <w:rFonts w:ascii="Arial"/>
          <w:b/>
          <w:sz w:val="28"/>
        </w:rPr>
      </w:pPr>
      <w:r>
        <w:rPr>
          <w:rFonts w:ascii="Arial"/>
          <w:b/>
          <w:w w:val="90"/>
          <w:sz w:val="28"/>
        </w:rPr>
        <w:t>UNO Department of Counseling Part-Time</w:t>
      </w:r>
      <w:r>
        <w:rPr>
          <w:rFonts w:ascii="Arial"/>
          <w:b/>
          <w:spacing w:val="-27"/>
          <w:w w:val="90"/>
          <w:sz w:val="28"/>
        </w:rPr>
        <w:t xml:space="preserve"> </w:t>
      </w:r>
      <w:r>
        <w:rPr>
          <w:rFonts w:ascii="Arial"/>
          <w:b/>
          <w:w w:val="90"/>
          <w:sz w:val="28"/>
        </w:rPr>
        <w:t>Student:</w:t>
      </w:r>
      <w:r>
        <w:rPr>
          <w:rFonts w:ascii="Arial"/>
          <w:b/>
          <w:spacing w:val="-28"/>
          <w:w w:val="90"/>
          <w:sz w:val="28"/>
        </w:rPr>
        <w:t xml:space="preserve"> </w:t>
      </w:r>
      <w:r>
        <w:rPr>
          <w:rFonts w:ascii="Arial"/>
          <w:b/>
          <w:w w:val="90"/>
          <w:sz w:val="28"/>
        </w:rPr>
        <w:t>Plan</w:t>
      </w:r>
      <w:r>
        <w:rPr>
          <w:rFonts w:ascii="Arial"/>
          <w:b/>
          <w:spacing w:val="-26"/>
          <w:w w:val="90"/>
          <w:sz w:val="28"/>
        </w:rPr>
        <w:t xml:space="preserve"> </w:t>
      </w:r>
      <w:r>
        <w:rPr>
          <w:rFonts w:ascii="Arial"/>
          <w:b/>
          <w:w w:val="90"/>
          <w:sz w:val="28"/>
        </w:rPr>
        <w:t>of</w:t>
      </w:r>
      <w:r>
        <w:rPr>
          <w:rFonts w:ascii="Arial"/>
          <w:b/>
          <w:spacing w:val="-27"/>
          <w:w w:val="90"/>
          <w:sz w:val="28"/>
        </w:rPr>
        <w:t xml:space="preserve"> </w:t>
      </w:r>
      <w:r>
        <w:rPr>
          <w:rFonts w:ascii="Arial"/>
          <w:b/>
          <w:w w:val="90"/>
          <w:sz w:val="28"/>
        </w:rPr>
        <w:t xml:space="preserve">Study </w:t>
      </w:r>
      <w:r>
        <w:rPr>
          <w:rFonts w:ascii="Arial"/>
          <w:b/>
          <w:w w:val="85"/>
          <w:sz w:val="28"/>
        </w:rPr>
        <w:t xml:space="preserve">Clinical Mental </w:t>
      </w:r>
      <w:proofErr w:type="gramStart"/>
      <w:r>
        <w:rPr>
          <w:rFonts w:ascii="Arial"/>
          <w:b/>
          <w:w w:val="85"/>
          <w:sz w:val="28"/>
        </w:rPr>
        <w:t xml:space="preserve">Health </w:t>
      </w:r>
      <w:r>
        <w:rPr>
          <w:rFonts w:ascii="Arial"/>
          <w:b/>
          <w:spacing w:val="5"/>
          <w:w w:val="85"/>
          <w:sz w:val="28"/>
        </w:rPr>
        <w:t xml:space="preserve"> </w:t>
      </w:r>
      <w:r>
        <w:rPr>
          <w:rFonts w:ascii="Arial"/>
          <w:b/>
          <w:w w:val="85"/>
          <w:sz w:val="28"/>
        </w:rPr>
        <w:t>Counseling</w:t>
      </w:r>
      <w:proofErr w:type="gramEnd"/>
    </w:p>
    <w:p w14:paraId="18C3F804" w14:textId="77777777" w:rsidR="006C3546" w:rsidRDefault="006C3546">
      <w:pPr>
        <w:pStyle w:val="BodyText"/>
        <w:spacing w:before="3" w:after="1"/>
        <w:rPr>
          <w:rFonts w:ascii="Arial"/>
          <w:b/>
          <w:sz w:val="25"/>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631"/>
        <w:gridCol w:w="2159"/>
        <w:gridCol w:w="720"/>
        <w:gridCol w:w="2069"/>
        <w:gridCol w:w="360"/>
        <w:gridCol w:w="2340"/>
        <w:gridCol w:w="992"/>
        <w:gridCol w:w="1529"/>
      </w:tblGrid>
      <w:tr w:rsidR="006C3546" w14:paraId="25DB10C9" w14:textId="77777777">
        <w:trPr>
          <w:trHeight w:hRule="exact" w:val="761"/>
        </w:trPr>
        <w:tc>
          <w:tcPr>
            <w:tcW w:w="10800" w:type="dxa"/>
            <w:gridSpan w:val="8"/>
            <w:tcBorders>
              <w:bottom w:val="single" w:sz="14" w:space="0" w:color="000000"/>
            </w:tcBorders>
            <w:shd w:val="clear" w:color="auto" w:fill="EEECE1"/>
          </w:tcPr>
          <w:p w14:paraId="310E5DBD" w14:textId="77777777" w:rsidR="006C3546" w:rsidRDefault="00F7752A">
            <w:pPr>
              <w:pStyle w:val="TableParagraph"/>
              <w:tabs>
                <w:tab w:val="left" w:pos="736"/>
                <w:tab w:val="left" w:pos="5094"/>
              </w:tabs>
              <w:spacing w:before="9"/>
              <w:ind w:left="376"/>
              <w:rPr>
                <w:b/>
                <w:sz w:val="20"/>
              </w:rPr>
            </w:pPr>
            <w:r>
              <w:rPr>
                <w:b/>
                <w:sz w:val="20"/>
              </w:rPr>
              <w:t>1.</w:t>
            </w:r>
            <w:r>
              <w:rPr>
                <w:b/>
                <w:sz w:val="20"/>
              </w:rPr>
              <w:tab/>
            </w:r>
            <w:r>
              <w:rPr>
                <w:b/>
                <w:w w:val="95"/>
                <w:sz w:val="20"/>
              </w:rPr>
              <w:t>Semester Admitted as Degree Seeking</w:t>
            </w:r>
            <w:r>
              <w:rPr>
                <w:b/>
                <w:spacing w:val="-27"/>
                <w:w w:val="95"/>
                <w:sz w:val="20"/>
              </w:rPr>
              <w:t xml:space="preserve"> </w:t>
            </w:r>
            <w:r>
              <w:rPr>
                <w:b/>
                <w:w w:val="95"/>
                <w:sz w:val="20"/>
              </w:rPr>
              <w:t>Student:</w:t>
            </w:r>
            <w:r>
              <w:rPr>
                <w:b/>
                <w:sz w:val="20"/>
              </w:rPr>
              <w:t xml:space="preserve"> </w:t>
            </w:r>
            <w:r>
              <w:rPr>
                <w:b/>
                <w:w w:val="99"/>
                <w:sz w:val="20"/>
                <w:u w:val="single"/>
              </w:rPr>
              <w:t xml:space="preserve"> </w:t>
            </w:r>
            <w:r>
              <w:rPr>
                <w:b/>
                <w:sz w:val="20"/>
                <w:u w:val="single"/>
              </w:rPr>
              <w:tab/>
            </w:r>
          </w:p>
          <w:p w14:paraId="0F2EDC8D" w14:textId="77777777" w:rsidR="006C3546" w:rsidRDefault="00F7752A">
            <w:pPr>
              <w:pStyle w:val="TableParagraph"/>
              <w:numPr>
                <w:ilvl w:val="0"/>
                <w:numId w:val="10"/>
              </w:numPr>
              <w:tabs>
                <w:tab w:val="left" w:pos="736"/>
                <w:tab w:val="left" w:pos="737"/>
                <w:tab w:val="left" w:pos="2542"/>
                <w:tab w:val="left" w:pos="4700"/>
              </w:tabs>
              <w:spacing w:before="10"/>
              <w:rPr>
                <w:b/>
                <w:sz w:val="20"/>
              </w:rPr>
            </w:pPr>
            <w:r>
              <w:rPr>
                <w:b/>
                <w:sz w:val="20"/>
              </w:rPr>
              <w:t>Degree:</w:t>
            </w:r>
            <w:r>
              <w:rPr>
                <w:b/>
                <w:spacing w:val="-4"/>
                <w:sz w:val="20"/>
              </w:rPr>
              <w:t xml:space="preserve"> </w:t>
            </w:r>
            <w:r>
              <w:rPr>
                <w:b/>
                <w:sz w:val="20"/>
              </w:rPr>
              <w:t>M.S.</w:t>
            </w:r>
            <w:r>
              <w:rPr>
                <w:b/>
                <w:sz w:val="20"/>
                <w:u w:val="single"/>
              </w:rPr>
              <w:tab/>
            </w:r>
            <w:r>
              <w:rPr>
                <w:b/>
                <w:sz w:val="20"/>
              </w:rPr>
              <w:t>M.S.</w:t>
            </w:r>
            <w:r>
              <w:rPr>
                <w:b/>
                <w:spacing w:val="-6"/>
                <w:sz w:val="20"/>
              </w:rPr>
              <w:t xml:space="preserve"> </w:t>
            </w:r>
            <w:r>
              <w:rPr>
                <w:b/>
                <w:sz w:val="20"/>
              </w:rPr>
              <w:t>w/Thesis</w:t>
            </w:r>
            <w:r>
              <w:rPr>
                <w:b/>
                <w:spacing w:val="1"/>
                <w:sz w:val="20"/>
              </w:rPr>
              <w:t xml:space="preserve"> </w:t>
            </w:r>
            <w:r>
              <w:rPr>
                <w:b/>
                <w:w w:val="99"/>
                <w:sz w:val="20"/>
                <w:u w:val="single"/>
              </w:rPr>
              <w:t xml:space="preserve"> </w:t>
            </w:r>
            <w:r>
              <w:rPr>
                <w:b/>
                <w:sz w:val="20"/>
                <w:u w:val="single"/>
              </w:rPr>
              <w:tab/>
            </w:r>
          </w:p>
          <w:p w14:paraId="13CFCC3E" w14:textId="77777777" w:rsidR="006C3546" w:rsidRDefault="00F7752A">
            <w:pPr>
              <w:pStyle w:val="TableParagraph"/>
              <w:numPr>
                <w:ilvl w:val="0"/>
                <w:numId w:val="10"/>
              </w:numPr>
              <w:tabs>
                <w:tab w:val="left" w:pos="736"/>
                <w:tab w:val="left" w:pos="737"/>
              </w:tabs>
              <w:spacing w:before="10"/>
              <w:rPr>
                <w:b/>
                <w:sz w:val="20"/>
              </w:rPr>
            </w:pPr>
            <w:r>
              <w:rPr>
                <w:b/>
                <w:w w:val="90"/>
                <w:sz w:val="20"/>
              </w:rPr>
              <w:t>Faculty</w:t>
            </w:r>
            <w:r>
              <w:rPr>
                <w:b/>
                <w:spacing w:val="16"/>
                <w:w w:val="90"/>
                <w:sz w:val="20"/>
              </w:rPr>
              <w:t xml:space="preserve"> </w:t>
            </w:r>
            <w:r>
              <w:rPr>
                <w:b/>
                <w:w w:val="90"/>
                <w:sz w:val="20"/>
              </w:rPr>
              <w:t>Advisor:</w:t>
            </w:r>
          </w:p>
        </w:tc>
      </w:tr>
      <w:tr w:rsidR="006C3546" w14:paraId="24EEC834" w14:textId="77777777">
        <w:trPr>
          <w:trHeight w:hRule="exact" w:val="468"/>
        </w:trPr>
        <w:tc>
          <w:tcPr>
            <w:tcW w:w="631" w:type="dxa"/>
            <w:tcBorders>
              <w:top w:val="single" w:sz="14" w:space="0" w:color="000000"/>
              <w:bottom w:val="single" w:sz="14" w:space="0" w:color="000000"/>
              <w:right w:val="single" w:sz="14" w:space="0" w:color="000000"/>
            </w:tcBorders>
            <w:shd w:val="clear" w:color="auto" w:fill="EEECE1"/>
          </w:tcPr>
          <w:p w14:paraId="601FB394" w14:textId="77777777" w:rsidR="006C3546" w:rsidRDefault="00F7752A">
            <w:pPr>
              <w:pStyle w:val="TableParagraph"/>
              <w:spacing w:before="2" w:line="249" w:lineRule="auto"/>
              <w:ind w:left="256" w:right="41" w:hanging="185"/>
              <w:rPr>
                <w:b/>
                <w:sz w:val="18"/>
              </w:rPr>
            </w:pPr>
            <w:r>
              <w:rPr>
                <w:b/>
                <w:w w:val="90"/>
                <w:sz w:val="18"/>
              </w:rPr>
              <w:t xml:space="preserve">YEAR </w:t>
            </w:r>
            <w:r>
              <w:rPr>
                <w:b/>
                <w:sz w:val="18"/>
              </w:rPr>
              <w:t>1</w:t>
            </w:r>
          </w:p>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3B391653" w14:textId="77777777" w:rsidR="006C3546" w:rsidRDefault="00F7752A">
            <w:pPr>
              <w:pStyle w:val="TableParagraph"/>
              <w:tabs>
                <w:tab w:val="left" w:pos="606"/>
                <w:tab w:val="left" w:pos="1629"/>
              </w:tabs>
              <w:spacing w:before="2"/>
              <w:ind w:left="20"/>
              <w:jc w:val="center"/>
              <w:rPr>
                <w:b/>
                <w:sz w:val="18"/>
              </w:rPr>
            </w:pPr>
            <w:r>
              <w:rPr>
                <w:b/>
                <w:sz w:val="18"/>
              </w:rPr>
              <w:t>Fall</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181A34AA" w14:textId="77777777" w:rsidR="006C3546" w:rsidRDefault="00F7752A">
            <w:pPr>
              <w:pStyle w:val="TableParagraph"/>
              <w:spacing w:before="2" w:line="249" w:lineRule="auto"/>
              <w:ind w:left="285" w:right="272" w:firstLine="1"/>
              <w:jc w:val="center"/>
              <w:rPr>
                <w:b/>
                <w:sz w:val="18"/>
              </w:rPr>
            </w:pPr>
            <w:r>
              <w:rPr>
                <w:b/>
                <w:w w:val="90"/>
                <w:sz w:val="18"/>
              </w:rPr>
              <w:t xml:space="preserve">C </w:t>
            </w: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40630E50" w14:textId="77777777" w:rsidR="006C3546" w:rsidRDefault="00F7752A">
            <w:pPr>
              <w:pStyle w:val="TableParagraph"/>
              <w:tabs>
                <w:tab w:val="left" w:pos="858"/>
                <w:tab w:val="left" w:pos="1878"/>
              </w:tabs>
              <w:spacing w:before="2"/>
              <w:ind w:left="14"/>
              <w:jc w:val="center"/>
              <w:rPr>
                <w:b/>
                <w:sz w:val="18"/>
              </w:rPr>
            </w:pPr>
            <w:r>
              <w:rPr>
                <w:b/>
                <w:sz w:val="18"/>
              </w:rPr>
              <w:t>Spring:</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3328E183" w14:textId="77777777" w:rsidR="006C3546" w:rsidRDefault="00F7752A">
            <w:pPr>
              <w:pStyle w:val="TableParagraph"/>
              <w:spacing w:before="2" w:line="249" w:lineRule="auto"/>
              <w:ind w:left="107" w:right="71" w:firstLine="2"/>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2603F3F" w14:textId="77777777" w:rsidR="006C3546" w:rsidRDefault="00F7752A">
            <w:pPr>
              <w:pStyle w:val="TableParagraph"/>
              <w:tabs>
                <w:tab w:val="left" w:pos="1101"/>
                <w:tab w:val="left" w:pos="2029"/>
              </w:tabs>
              <w:spacing w:before="2"/>
              <w:ind w:left="18"/>
              <w:jc w:val="center"/>
              <w:rPr>
                <w:b/>
                <w:sz w:val="18"/>
              </w:rPr>
            </w:pPr>
            <w:r>
              <w:rPr>
                <w:b/>
                <w:sz w:val="18"/>
              </w:rPr>
              <w:t>Summer:</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016739DE" w14:textId="77777777" w:rsidR="006C3546" w:rsidRDefault="00F7752A">
            <w:pPr>
              <w:pStyle w:val="TableParagraph"/>
              <w:spacing w:before="2"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7023B54A" w14:textId="77777777" w:rsidR="006C3546" w:rsidRDefault="00F7752A">
            <w:pPr>
              <w:pStyle w:val="TableParagraph"/>
              <w:spacing w:before="2"/>
              <w:ind w:left="490" w:right="499"/>
              <w:jc w:val="center"/>
              <w:rPr>
                <w:b/>
                <w:sz w:val="18"/>
              </w:rPr>
            </w:pPr>
            <w:r>
              <w:rPr>
                <w:b/>
                <w:sz w:val="18"/>
              </w:rPr>
              <w:t>Total</w:t>
            </w:r>
          </w:p>
        </w:tc>
      </w:tr>
      <w:tr w:rsidR="006C3546" w14:paraId="7BB9F285" w14:textId="77777777">
        <w:trPr>
          <w:trHeight w:hRule="exact" w:val="470"/>
        </w:trPr>
        <w:tc>
          <w:tcPr>
            <w:tcW w:w="631" w:type="dxa"/>
            <w:vMerge w:val="restart"/>
            <w:tcBorders>
              <w:top w:val="single" w:sz="14" w:space="0" w:color="000000"/>
              <w:right w:val="single" w:sz="14" w:space="0" w:color="000000"/>
            </w:tcBorders>
          </w:tcPr>
          <w:p w14:paraId="77833CB1" w14:textId="77777777" w:rsidR="006C3546" w:rsidRDefault="006C3546"/>
        </w:tc>
        <w:tc>
          <w:tcPr>
            <w:tcW w:w="2159" w:type="dxa"/>
            <w:tcBorders>
              <w:top w:val="single" w:sz="14" w:space="0" w:color="000000"/>
              <w:left w:val="single" w:sz="14" w:space="0" w:color="000000"/>
              <w:bottom w:val="single" w:sz="8" w:space="0" w:color="DDD9C4"/>
              <w:right w:val="single" w:sz="14" w:space="0" w:color="000000"/>
            </w:tcBorders>
          </w:tcPr>
          <w:p w14:paraId="00BC4F49" w14:textId="77777777" w:rsidR="006C3546" w:rsidRDefault="00F7752A">
            <w:pPr>
              <w:pStyle w:val="TableParagraph"/>
              <w:spacing w:before="2" w:line="254" w:lineRule="auto"/>
              <w:ind w:left="661" w:hanging="389"/>
              <w:rPr>
                <w:sz w:val="18"/>
              </w:rPr>
            </w:pPr>
            <w:r>
              <w:rPr>
                <w:sz w:val="18"/>
              </w:rPr>
              <w:t>COUN 8010: Intro to Counseling</w:t>
            </w:r>
          </w:p>
        </w:tc>
        <w:tc>
          <w:tcPr>
            <w:tcW w:w="720" w:type="dxa"/>
            <w:tcBorders>
              <w:top w:val="single" w:sz="14" w:space="0" w:color="000000"/>
              <w:left w:val="single" w:sz="14" w:space="0" w:color="000000"/>
              <w:bottom w:val="single" w:sz="14" w:space="0" w:color="000000"/>
              <w:right w:val="single" w:sz="14" w:space="0" w:color="000000"/>
            </w:tcBorders>
          </w:tcPr>
          <w:p w14:paraId="533A5618"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0005C7DE" w14:textId="77777777" w:rsidR="006C3546" w:rsidRDefault="00F7752A">
            <w:pPr>
              <w:pStyle w:val="TableParagraph"/>
              <w:spacing w:before="2"/>
              <w:ind w:left="17"/>
              <w:jc w:val="center"/>
              <w:rPr>
                <w:sz w:val="18"/>
              </w:rPr>
            </w:pPr>
            <w:r>
              <w:rPr>
                <w:sz w:val="18"/>
              </w:rPr>
              <w:t>COUN 8200: Theories</w:t>
            </w:r>
          </w:p>
        </w:tc>
        <w:tc>
          <w:tcPr>
            <w:tcW w:w="360" w:type="dxa"/>
            <w:tcBorders>
              <w:top w:val="single" w:sz="14" w:space="0" w:color="000000"/>
              <w:left w:val="single" w:sz="14" w:space="0" w:color="000000"/>
              <w:bottom w:val="single" w:sz="14" w:space="0" w:color="000000"/>
              <w:right w:val="single" w:sz="14" w:space="0" w:color="000000"/>
            </w:tcBorders>
          </w:tcPr>
          <w:p w14:paraId="78D132DD"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0C99305E" w14:textId="77777777" w:rsidR="006C3546" w:rsidRDefault="00F7752A">
            <w:pPr>
              <w:pStyle w:val="TableParagraph"/>
              <w:spacing w:before="2" w:line="254" w:lineRule="auto"/>
              <w:ind w:left="547" w:hanging="334"/>
              <w:rPr>
                <w:sz w:val="18"/>
              </w:rPr>
            </w:pPr>
            <w:r>
              <w:rPr>
                <w:sz w:val="18"/>
              </w:rPr>
              <w:t xml:space="preserve">COUN 8516: Tx Issues in </w:t>
            </w:r>
            <w:r>
              <w:rPr>
                <w:w w:val="95"/>
                <w:sz w:val="18"/>
              </w:rPr>
              <w:t>Substance Abuse</w:t>
            </w:r>
          </w:p>
        </w:tc>
        <w:tc>
          <w:tcPr>
            <w:tcW w:w="992" w:type="dxa"/>
            <w:tcBorders>
              <w:top w:val="single" w:sz="14" w:space="0" w:color="000000"/>
              <w:left w:val="single" w:sz="14" w:space="0" w:color="000000"/>
              <w:bottom w:val="single" w:sz="14" w:space="0" w:color="000000"/>
            </w:tcBorders>
          </w:tcPr>
          <w:p w14:paraId="6BE12C96" w14:textId="77777777" w:rsidR="006C3546" w:rsidRDefault="006C3546"/>
        </w:tc>
        <w:tc>
          <w:tcPr>
            <w:tcW w:w="1529" w:type="dxa"/>
            <w:tcBorders>
              <w:top w:val="single" w:sz="14" w:space="0" w:color="000000"/>
              <w:bottom w:val="single" w:sz="14" w:space="0" w:color="000000"/>
            </w:tcBorders>
          </w:tcPr>
          <w:p w14:paraId="3878574D" w14:textId="77777777" w:rsidR="006C3546" w:rsidRDefault="006C3546"/>
        </w:tc>
      </w:tr>
      <w:tr w:rsidR="006C3546" w14:paraId="382104BD" w14:textId="77777777">
        <w:trPr>
          <w:trHeight w:hRule="exact" w:val="468"/>
        </w:trPr>
        <w:tc>
          <w:tcPr>
            <w:tcW w:w="631" w:type="dxa"/>
            <w:vMerge/>
            <w:tcBorders>
              <w:right w:val="single" w:sz="14" w:space="0" w:color="000000"/>
            </w:tcBorders>
          </w:tcPr>
          <w:p w14:paraId="2799D872"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54115844" w14:textId="77777777" w:rsidR="006C3546" w:rsidRDefault="00F7752A">
            <w:pPr>
              <w:pStyle w:val="TableParagraph"/>
              <w:spacing w:before="10" w:line="249" w:lineRule="auto"/>
              <w:ind w:left="865" w:right="67" w:hanging="759"/>
              <w:rPr>
                <w:sz w:val="18"/>
              </w:rPr>
            </w:pPr>
            <w:r>
              <w:rPr>
                <w:w w:val="106"/>
                <w:sz w:val="18"/>
              </w:rPr>
              <w:t>C</w:t>
            </w:r>
            <w:r>
              <w:rPr>
                <w:w w:val="107"/>
                <w:sz w:val="18"/>
              </w:rPr>
              <w:t>OU</w:t>
            </w:r>
            <w:r>
              <w:rPr>
                <w:w w:val="102"/>
                <w:sz w:val="18"/>
              </w:rPr>
              <w:t>N</w:t>
            </w:r>
            <w:r>
              <w:rPr>
                <w:sz w:val="18"/>
              </w:rPr>
              <w:t xml:space="preserve"> 8040</w:t>
            </w:r>
            <w:r>
              <w:rPr>
                <w:w w:val="87"/>
                <w:sz w:val="18"/>
              </w:rPr>
              <w:t>:</w:t>
            </w:r>
            <w:r>
              <w:rPr>
                <w:sz w:val="18"/>
              </w:rPr>
              <w:t xml:space="preserve"> </w:t>
            </w:r>
            <w:r>
              <w:rPr>
                <w:w w:val="99"/>
                <w:sz w:val="18"/>
              </w:rPr>
              <w:t>Et</w:t>
            </w:r>
            <w:r>
              <w:rPr>
                <w:w w:val="108"/>
                <w:sz w:val="18"/>
              </w:rPr>
              <w:t>h</w:t>
            </w:r>
            <w:r>
              <w:rPr>
                <w:w w:val="91"/>
                <w:sz w:val="18"/>
              </w:rPr>
              <w:t>ic</w:t>
            </w:r>
            <w:r>
              <w:rPr>
                <w:w w:val="86"/>
                <w:sz w:val="18"/>
              </w:rPr>
              <w:t>s</w:t>
            </w:r>
            <w:r>
              <w:rPr>
                <w:w w:val="172"/>
                <w:sz w:val="18"/>
              </w:rPr>
              <w:t>/</w:t>
            </w:r>
            <w:r>
              <w:rPr>
                <w:w w:val="91"/>
                <w:sz w:val="18"/>
              </w:rPr>
              <w:t>Le</w:t>
            </w:r>
            <w:r>
              <w:rPr>
                <w:w w:val="83"/>
                <w:sz w:val="18"/>
              </w:rPr>
              <w:t>g</w:t>
            </w:r>
            <w:r>
              <w:rPr>
                <w:w w:val="95"/>
                <w:sz w:val="18"/>
              </w:rPr>
              <w:t>a</w:t>
            </w:r>
            <w:r>
              <w:rPr>
                <w:w w:val="91"/>
                <w:sz w:val="18"/>
              </w:rPr>
              <w:t xml:space="preserve">l </w:t>
            </w:r>
            <w:r>
              <w:rPr>
                <w:sz w:val="18"/>
              </w:rPr>
              <w:t>Issues</w:t>
            </w:r>
          </w:p>
        </w:tc>
        <w:tc>
          <w:tcPr>
            <w:tcW w:w="720" w:type="dxa"/>
            <w:tcBorders>
              <w:top w:val="single" w:sz="14" w:space="0" w:color="000000"/>
              <w:left w:val="single" w:sz="14" w:space="0" w:color="000000"/>
              <w:bottom w:val="single" w:sz="14" w:space="0" w:color="000000"/>
              <w:right w:val="single" w:sz="14" w:space="0" w:color="000000"/>
            </w:tcBorders>
          </w:tcPr>
          <w:p w14:paraId="38741427"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5835E1C6" w14:textId="77777777" w:rsidR="006C3546" w:rsidRDefault="00F7752A">
            <w:pPr>
              <w:pStyle w:val="TableParagraph"/>
              <w:spacing w:before="10"/>
              <w:ind w:left="12"/>
              <w:jc w:val="center"/>
              <w:rPr>
                <w:sz w:val="18"/>
              </w:rPr>
            </w:pPr>
            <w:r>
              <w:rPr>
                <w:sz w:val="18"/>
              </w:rPr>
              <w:t>COUN 8030: Practices</w:t>
            </w:r>
          </w:p>
        </w:tc>
        <w:tc>
          <w:tcPr>
            <w:tcW w:w="360" w:type="dxa"/>
            <w:tcBorders>
              <w:top w:val="single" w:sz="14" w:space="0" w:color="000000"/>
              <w:left w:val="single" w:sz="14" w:space="0" w:color="000000"/>
              <w:bottom w:val="single" w:sz="14" w:space="0" w:color="000000"/>
              <w:right w:val="single" w:sz="14" w:space="0" w:color="000000"/>
            </w:tcBorders>
          </w:tcPr>
          <w:p w14:paraId="26235F51"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60C7FF7" w14:textId="77777777" w:rsidR="006C3546" w:rsidRDefault="00F7752A">
            <w:pPr>
              <w:pStyle w:val="TableParagraph"/>
              <w:spacing w:before="10"/>
              <w:ind w:left="29" w:right="36"/>
              <w:jc w:val="center"/>
              <w:rPr>
                <w:sz w:val="18"/>
              </w:rPr>
            </w:pPr>
            <w:r>
              <w:rPr>
                <w:w w:val="105"/>
                <w:sz w:val="18"/>
              </w:rPr>
              <w:t>COUN 8110: Human</w:t>
            </w:r>
          </w:p>
          <w:p w14:paraId="189602E5" w14:textId="77777777" w:rsidR="006C3546" w:rsidRDefault="00F7752A">
            <w:pPr>
              <w:pStyle w:val="TableParagraph"/>
              <w:spacing w:before="8"/>
              <w:ind w:left="30" w:right="36"/>
              <w:jc w:val="center"/>
              <w:rPr>
                <w:sz w:val="18"/>
              </w:rPr>
            </w:pPr>
            <w:r>
              <w:rPr>
                <w:sz w:val="18"/>
              </w:rPr>
              <w:t>Development</w:t>
            </w:r>
          </w:p>
        </w:tc>
        <w:tc>
          <w:tcPr>
            <w:tcW w:w="992" w:type="dxa"/>
            <w:tcBorders>
              <w:top w:val="single" w:sz="14" w:space="0" w:color="000000"/>
              <w:left w:val="single" w:sz="14" w:space="0" w:color="000000"/>
              <w:bottom w:val="single" w:sz="14" w:space="0" w:color="000000"/>
            </w:tcBorders>
          </w:tcPr>
          <w:p w14:paraId="4DF9CEB4" w14:textId="77777777" w:rsidR="006C3546" w:rsidRDefault="006C3546"/>
        </w:tc>
        <w:tc>
          <w:tcPr>
            <w:tcW w:w="1529" w:type="dxa"/>
            <w:tcBorders>
              <w:top w:val="single" w:sz="14" w:space="0" w:color="000000"/>
              <w:bottom w:val="single" w:sz="14" w:space="0" w:color="000000"/>
            </w:tcBorders>
          </w:tcPr>
          <w:p w14:paraId="037B9C1F" w14:textId="77777777" w:rsidR="006C3546" w:rsidRDefault="006C3546"/>
        </w:tc>
      </w:tr>
      <w:tr w:rsidR="006C3546" w14:paraId="7ACF233D" w14:textId="77777777">
        <w:trPr>
          <w:trHeight w:hRule="exact" w:val="360"/>
        </w:trPr>
        <w:tc>
          <w:tcPr>
            <w:tcW w:w="631" w:type="dxa"/>
            <w:vMerge/>
            <w:tcBorders>
              <w:right w:val="single" w:sz="14" w:space="0" w:color="000000"/>
            </w:tcBorders>
          </w:tcPr>
          <w:p w14:paraId="65BF9854" w14:textId="77777777" w:rsidR="006C3546" w:rsidRDefault="006C3546"/>
        </w:tc>
        <w:tc>
          <w:tcPr>
            <w:tcW w:w="2159" w:type="dxa"/>
            <w:tcBorders>
              <w:top w:val="single" w:sz="8" w:space="0" w:color="DDD9C4"/>
              <w:left w:val="single" w:sz="14" w:space="0" w:color="000000"/>
              <w:bottom w:val="single" w:sz="8" w:space="0" w:color="DDD9C4"/>
              <w:right w:val="single" w:sz="14" w:space="0" w:color="000000"/>
            </w:tcBorders>
          </w:tcPr>
          <w:p w14:paraId="0243CE4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7E4CFB4A"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6A513800"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8DE3AFB"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10898701" w14:textId="77777777" w:rsidR="006C3546" w:rsidRDefault="006C3546"/>
        </w:tc>
        <w:tc>
          <w:tcPr>
            <w:tcW w:w="992" w:type="dxa"/>
            <w:tcBorders>
              <w:top w:val="single" w:sz="14" w:space="0" w:color="000000"/>
              <w:left w:val="single" w:sz="14" w:space="0" w:color="000000"/>
              <w:bottom w:val="single" w:sz="14" w:space="0" w:color="000000"/>
            </w:tcBorders>
          </w:tcPr>
          <w:p w14:paraId="070CE059" w14:textId="77777777" w:rsidR="006C3546" w:rsidRDefault="006C3546"/>
        </w:tc>
        <w:tc>
          <w:tcPr>
            <w:tcW w:w="1529" w:type="dxa"/>
            <w:tcBorders>
              <w:top w:val="single" w:sz="14" w:space="0" w:color="000000"/>
              <w:bottom w:val="single" w:sz="14" w:space="0" w:color="000000"/>
            </w:tcBorders>
          </w:tcPr>
          <w:p w14:paraId="1407658A" w14:textId="77777777" w:rsidR="006C3546" w:rsidRDefault="006C3546"/>
        </w:tc>
      </w:tr>
      <w:tr w:rsidR="006C3546" w14:paraId="29AB1C8C" w14:textId="77777777">
        <w:trPr>
          <w:trHeight w:hRule="exact" w:val="358"/>
        </w:trPr>
        <w:tc>
          <w:tcPr>
            <w:tcW w:w="631" w:type="dxa"/>
            <w:vMerge/>
            <w:tcBorders>
              <w:right w:val="single" w:sz="14" w:space="0" w:color="000000"/>
            </w:tcBorders>
          </w:tcPr>
          <w:p w14:paraId="7787DFA1" w14:textId="77777777" w:rsidR="006C3546" w:rsidRDefault="006C3546"/>
        </w:tc>
        <w:tc>
          <w:tcPr>
            <w:tcW w:w="2159" w:type="dxa"/>
            <w:tcBorders>
              <w:top w:val="single" w:sz="8" w:space="0" w:color="DDD9C4"/>
              <w:left w:val="single" w:sz="14" w:space="0" w:color="000000"/>
              <w:bottom w:val="single" w:sz="14" w:space="0" w:color="000000"/>
              <w:right w:val="single" w:sz="14" w:space="0" w:color="000000"/>
            </w:tcBorders>
          </w:tcPr>
          <w:p w14:paraId="329B2916"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58405BD"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34DCE7D9"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19B72E8D"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23818BF9" w14:textId="77777777" w:rsidR="006C3546" w:rsidRDefault="006C3546"/>
        </w:tc>
        <w:tc>
          <w:tcPr>
            <w:tcW w:w="992" w:type="dxa"/>
            <w:tcBorders>
              <w:top w:val="single" w:sz="14" w:space="0" w:color="000000"/>
              <w:left w:val="single" w:sz="14" w:space="0" w:color="000000"/>
              <w:bottom w:val="single" w:sz="14" w:space="0" w:color="000000"/>
            </w:tcBorders>
          </w:tcPr>
          <w:p w14:paraId="3BE3A480" w14:textId="77777777" w:rsidR="006C3546" w:rsidRDefault="006C3546"/>
        </w:tc>
        <w:tc>
          <w:tcPr>
            <w:tcW w:w="1529" w:type="dxa"/>
            <w:tcBorders>
              <w:top w:val="single" w:sz="14" w:space="0" w:color="000000"/>
              <w:bottom w:val="single" w:sz="14" w:space="0" w:color="000000"/>
            </w:tcBorders>
          </w:tcPr>
          <w:p w14:paraId="272AA28F" w14:textId="77777777" w:rsidR="006C3546" w:rsidRDefault="006C3546"/>
        </w:tc>
      </w:tr>
      <w:tr w:rsidR="006C3546" w14:paraId="19D1DB08" w14:textId="77777777">
        <w:trPr>
          <w:trHeight w:hRule="exact" w:val="320"/>
        </w:trPr>
        <w:tc>
          <w:tcPr>
            <w:tcW w:w="631" w:type="dxa"/>
            <w:vMerge/>
            <w:tcBorders>
              <w:bottom w:val="single" w:sz="18" w:space="0" w:color="000000"/>
              <w:right w:val="single" w:sz="14" w:space="0" w:color="000000"/>
            </w:tcBorders>
          </w:tcPr>
          <w:p w14:paraId="2472DD1C" w14:textId="77777777" w:rsidR="006C3546" w:rsidRDefault="006C3546"/>
        </w:tc>
        <w:tc>
          <w:tcPr>
            <w:tcW w:w="2159" w:type="dxa"/>
            <w:tcBorders>
              <w:top w:val="single" w:sz="14" w:space="0" w:color="000000"/>
              <w:left w:val="single" w:sz="14" w:space="0" w:color="000000"/>
              <w:bottom w:val="single" w:sz="14" w:space="0" w:color="000000"/>
              <w:right w:val="single" w:sz="14" w:space="0" w:color="000000"/>
            </w:tcBorders>
            <w:shd w:val="clear" w:color="auto" w:fill="EEECE1"/>
          </w:tcPr>
          <w:p w14:paraId="65994221" w14:textId="77777777" w:rsidR="006C3546" w:rsidRDefault="00F7752A">
            <w:pPr>
              <w:pStyle w:val="TableParagraph"/>
              <w:spacing w:before="4"/>
              <w:ind w:left="20"/>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438AC65A"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DE846C8" w14:textId="77777777" w:rsidR="006C3546" w:rsidRDefault="00F7752A">
            <w:pPr>
              <w:pStyle w:val="TableParagraph"/>
              <w:spacing w:before="4"/>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12F04991"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2742EA29" w14:textId="77777777" w:rsidR="006C3546" w:rsidRDefault="00F7752A">
            <w:pPr>
              <w:pStyle w:val="TableParagraph"/>
              <w:spacing w:before="4"/>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4D1E005C" w14:textId="77777777" w:rsidR="006C3546" w:rsidRDefault="006C3546"/>
        </w:tc>
        <w:tc>
          <w:tcPr>
            <w:tcW w:w="1529" w:type="dxa"/>
            <w:tcBorders>
              <w:top w:val="single" w:sz="14" w:space="0" w:color="000000"/>
              <w:bottom w:val="single" w:sz="18" w:space="0" w:color="000000"/>
            </w:tcBorders>
          </w:tcPr>
          <w:p w14:paraId="13009E9E" w14:textId="77777777" w:rsidR="006C3546" w:rsidRDefault="006C3546"/>
        </w:tc>
      </w:tr>
      <w:tr w:rsidR="006C3546" w14:paraId="16B0EBAA" w14:textId="77777777">
        <w:trPr>
          <w:trHeight w:hRule="exact" w:val="450"/>
        </w:trPr>
        <w:tc>
          <w:tcPr>
            <w:tcW w:w="631" w:type="dxa"/>
            <w:shd w:val="clear" w:color="auto" w:fill="EEECE1"/>
          </w:tcPr>
          <w:p w14:paraId="22CC8E43" w14:textId="77777777" w:rsidR="006C3546" w:rsidRDefault="00F7752A">
            <w:pPr>
              <w:pStyle w:val="TableParagraph"/>
              <w:spacing w:line="188" w:lineRule="exact"/>
              <w:ind w:left="39" w:right="18"/>
              <w:jc w:val="center"/>
              <w:rPr>
                <w:b/>
                <w:sz w:val="18"/>
              </w:rPr>
            </w:pPr>
            <w:r>
              <w:rPr>
                <w:b/>
                <w:w w:val="95"/>
                <w:sz w:val="18"/>
              </w:rPr>
              <w:t>YEAR</w:t>
            </w:r>
          </w:p>
          <w:p w14:paraId="1C7A5757" w14:textId="77777777" w:rsidR="006C3546" w:rsidRDefault="00F7752A">
            <w:pPr>
              <w:pStyle w:val="TableParagraph"/>
              <w:spacing w:before="9"/>
              <w:ind w:left="15"/>
              <w:jc w:val="center"/>
              <w:rPr>
                <w:b/>
                <w:sz w:val="18"/>
              </w:rPr>
            </w:pPr>
            <w:r>
              <w:rPr>
                <w:b/>
                <w:sz w:val="18"/>
              </w:rPr>
              <w:t>2</w:t>
            </w:r>
          </w:p>
        </w:tc>
        <w:tc>
          <w:tcPr>
            <w:tcW w:w="2159" w:type="dxa"/>
            <w:tcBorders>
              <w:top w:val="single" w:sz="14" w:space="0" w:color="000000"/>
              <w:bottom w:val="single" w:sz="14" w:space="0" w:color="000000"/>
              <w:right w:val="single" w:sz="14" w:space="0" w:color="000000"/>
            </w:tcBorders>
            <w:shd w:val="clear" w:color="auto" w:fill="EEECE1"/>
          </w:tcPr>
          <w:p w14:paraId="1C756486" w14:textId="77777777" w:rsidR="006C3546" w:rsidRDefault="00F7752A">
            <w:pPr>
              <w:pStyle w:val="TableParagraph"/>
              <w:tabs>
                <w:tab w:val="left" w:pos="830"/>
                <w:tab w:val="left" w:pos="1673"/>
              </w:tabs>
              <w:spacing w:line="191" w:lineRule="exact"/>
              <w:ind w:left="17"/>
              <w:jc w:val="center"/>
              <w:rPr>
                <w:b/>
                <w:sz w:val="18"/>
              </w:rPr>
            </w:pPr>
            <w:r>
              <w:rPr>
                <w:b/>
                <w:w w:val="95"/>
                <w:sz w:val="18"/>
              </w:rPr>
              <w:t>Fall:</w:t>
            </w:r>
            <w:r>
              <w:rPr>
                <w:b/>
                <w:w w:val="95"/>
                <w:sz w:val="18"/>
                <w:u w:val="single"/>
              </w:rPr>
              <w:t xml:space="preserve"> </w:t>
            </w:r>
            <w:r>
              <w:rPr>
                <w:b/>
                <w:w w:val="95"/>
                <w:sz w:val="18"/>
                <w:u w:val="single"/>
              </w:rPr>
              <w:tab/>
            </w:r>
            <w:r>
              <w:rPr>
                <w:b/>
                <w:w w:val="95"/>
                <w:sz w:val="18"/>
              </w:rPr>
              <w:t>20??</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5E9E19D5" w14:textId="77777777" w:rsidR="006C3546" w:rsidRDefault="00F7752A">
            <w:pPr>
              <w:pStyle w:val="TableParagraph"/>
              <w:spacing w:line="191" w:lineRule="exact"/>
              <w:ind w:left="11"/>
              <w:jc w:val="center"/>
              <w:rPr>
                <w:b/>
                <w:sz w:val="18"/>
              </w:rPr>
            </w:pPr>
            <w:r>
              <w:rPr>
                <w:b/>
                <w:w w:val="93"/>
                <w:sz w:val="18"/>
              </w:rPr>
              <w:t>C</w:t>
            </w:r>
          </w:p>
          <w:p w14:paraId="7251E036" w14:textId="77777777" w:rsidR="006C3546" w:rsidRDefault="00F7752A">
            <w:pPr>
              <w:pStyle w:val="TableParagraph"/>
              <w:spacing w:before="9"/>
              <w:ind w:left="1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4A135DAB" w14:textId="77777777" w:rsidR="006C3546" w:rsidRDefault="00F7752A">
            <w:pPr>
              <w:pStyle w:val="TableParagraph"/>
              <w:tabs>
                <w:tab w:val="left" w:pos="1038"/>
                <w:tab w:val="left" w:pos="1878"/>
              </w:tabs>
              <w:spacing w:line="191" w:lineRule="exact"/>
              <w:ind w:left="14"/>
              <w:jc w:val="center"/>
              <w:rPr>
                <w:b/>
                <w:sz w:val="18"/>
              </w:rPr>
            </w:pPr>
            <w:r>
              <w:rPr>
                <w:b/>
                <w:sz w:val="18"/>
              </w:rPr>
              <w:t>Spring:</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63FD523E" w14:textId="77777777" w:rsidR="006C3546" w:rsidRDefault="00F7752A">
            <w:pPr>
              <w:pStyle w:val="TableParagraph"/>
              <w:spacing w:line="191" w:lineRule="exact"/>
              <w:ind w:left="47"/>
              <w:rPr>
                <w:b/>
                <w:sz w:val="18"/>
              </w:rPr>
            </w:pPr>
            <w:r>
              <w:rPr>
                <w:b/>
                <w:sz w:val="18"/>
              </w:rPr>
              <w:t>CR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08490EA9" w14:textId="77777777" w:rsidR="006C3546" w:rsidRDefault="00F7752A">
            <w:pPr>
              <w:pStyle w:val="TableParagraph"/>
              <w:tabs>
                <w:tab w:val="left" w:pos="1281"/>
                <w:tab w:val="left" w:pos="2029"/>
              </w:tabs>
              <w:spacing w:line="191" w:lineRule="exact"/>
              <w:ind w:left="19"/>
              <w:jc w:val="center"/>
              <w:rPr>
                <w:b/>
                <w:sz w:val="18"/>
              </w:rPr>
            </w:pPr>
            <w:r>
              <w:rPr>
                <w:b/>
                <w:sz w:val="18"/>
              </w:rPr>
              <w:t>Summer:</w:t>
            </w:r>
            <w:r>
              <w:rPr>
                <w:b/>
                <w:sz w:val="18"/>
                <w:u w:val="single"/>
              </w:rPr>
              <w:t xml:space="preserve"> </w:t>
            </w:r>
            <w:r>
              <w:rPr>
                <w:b/>
                <w:sz w:val="18"/>
                <w:u w:val="single"/>
              </w:rPr>
              <w:tab/>
            </w:r>
            <w:r>
              <w:rPr>
                <w:b/>
                <w:sz w:val="18"/>
              </w:rPr>
              <w:t>20??</w:t>
            </w:r>
            <w:r>
              <w:rPr>
                <w:b/>
                <w:sz w:val="18"/>
                <w:u w:val="single"/>
              </w:rPr>
              <w:t xml:space="preserve"> </w:t>
            </w:r>
            <w:r>
              <w:rPr>
                <w:b/>
                <w:sz w:val="18"/>
                <w:u w:val="single"/>
              </w:rPr>
              <w:tab/>
            </w:r>
          </w:p>
        </w:tc>
        <w:tc>
          <w:tcPr>
            <w:tcW w:w="992" w:type="dxa"/>
            <w:tcBorders>
              <w:top w:val="single" w:sz="14" w:space="0" w:color="000000"/>
              <w:left w:val="single" w:sz="14" w:space="0" w:color="000000"/>
              <w:bottom w:val="single" w:sz="14" w:space="0" w:color="000000"/>
            </w:tcBorders>
            <w:shd w:val="clear" w:color="auto" w:fill="EEECE1"/>
          </w:tcPr>
          <w:p w14:paraId="75C41FB7" w14:textId="77777777" w:rsidR="006C3546" w:rsidRDefault="00F7752A">
            <w:pPr>
              <w:pStyle w:val="TableParagraph"/>
              <w:spacing w:line="191" w:lineRule="exact"/>
              <w:ind w:right="5"/>
              <w:jc w:val="center"/>
              <w:rPr>
                <w:b/>
                <w:sz w:val="18"/>
              </w:rPr>
            </w:pPr>
            <w:r>
              <w:rPr>
                <w:b/>
                <w:w w:val="93"/>
                <w:sz w:val="18"/>
              </w:rPr>
              <w:t>C</w:t>
            </w:r>
          </w:p>
          <w:p w14:paraId="0001A3C6" w14:textId="77777777" w:rsidR="006C3546" w:rsidRDefault="00F7752A">
            <w:pPr>
              <w:pStyle w:val="TableParagraph"/>
              <w:spacing w:before="9"/>
              <w:ind w:right="5"/>
              <w:jc w:val="center"/>
              <w:rPr>
                <w:b/>
                <w:sz w:val="18"/>
              </w:rPr>
            </w:pPr>
            <w:r>
              <w:rPr>
                <w:b/>
                <w:w w:val="95"/>
                <w:sz w:val="18"/>
              </w:rPr>
              <w:t>R</w:t>
            </w:r>
          </w:p>
        </w:tc>
        <w:tc>
          <w:tcPr>
            <w:tcW w:w="1529" w:type="dxa"/>
            <w:tcBorders>
              <w:top w:val="single" w:sz="14" w:space="0" w:color="000000"/>
              <w:bottom w:val="single" w:sz="14" w:space="0" w:color="000000"/>
            </w:tcBorders>
            <w:shd w:val="clear" w:color="auto" w:fill="EEECE1"/>
          </w:tcPr>
          <w:p w14:paraId="59F492CF" w14:textId="77777777" w:rsidR="006C3546" w:rsidRDefault="006C3546"/>
        </w:tc>
      </w:tr>
      <w:tr w:rsidR="006C3546" w14:paraId="62334D1A" w14:textId="77777777">
        <w:trPr>
          <w:trHeight w:hRule="exact" w:val="475"/>
        </w:trPr>
        <w:tc>
          <w:tcPr>
            <w:tcW w:w="631" w:type="dxa"/>
            <w:vMerge w:val="restart"/>
          </w:tcPr>
          <w:p w14:paraId="1C4D9FA4" w14:textId="77777777" w:rsidR="006C3546" w:rsidRDefault="006C3546"/>
        </w:tc>
        <w:tc>
          <w:tcPr>
            <w:tcW w:w="2159" w:type="dxa"/>
            <w:tcBorders>
              <w:top w:val="single" w:sz="14" w:space="0" w:color="000000"/>
              <w:bottom w:val="single" w:sz="8" w:space="0" w:color="DDD9C4"/>
              <w:right w:val="single" w:sz="14" w:space="0" w:color="000000"/>
            </w:tcBorders>
          </w:tcPr>
          <w:p w14:paraId="68F229F9" w14:textId="77777777" w:rsidR="006C3546" w:rsidRDefault="00F7752A">
            <w:pPr>
              <w:pStyle w:val="TableParagraph"/>
              <w:spacing w:before="9"/>
              <w:ind w:left="297"/>
              <w:rPr>
                <w:sz w:val="18"/>
              </w:rPr>
            </w:pPr>
            <w:r>
              <w:rPr>
                <w:w w:val="105"/>
                <w:sz w:val="18"/>
              </w:rPr>
              <w:t>COUN 8360: Group</w:t>
            </w:r>
          </w:p>
          <w:p w14:paraId="2D4115AB" w14:textId="77777777" w:rsidR="006C3546" w:rsidRDefault="00F7752A">
            <w:pPr>
              <w:pStyle w:val="TableParagraph"/>
              <w:spacing w:before="8"/>
              <w:ind w:left="343"/>
              <w:rPr>
                <w:sz w:val="18"/>
              </w:rPr>
            </w:pPr>
            <w:r>
              <w:rPr>
                <w:w w:val="99"/>
                <w:sz w:val="18"/>
              </w:rPr>
              <w:t>T</w:t>
            </w:r>
            <w:r>
              <w:rPr>
                <w:w w:val="108"/>
                <w:sz w:val="18"/>
              </w:rPr>
              <w:t>h</w:t>
            </w:r>
            <w:r>
              <w:rPr>
                <w:spacing w:val="-2"/>
                <w:w w:val="97"/>
                <w:sz w:val="18"/>
              </w:rPr>
              <w:t>e</w:t>
            </w:r>
            <w:r>
              <w:rPr>
                <w:w w:val="97"/>
                <w:sz w:val="18"/>
              </w:rPr>
              <w:t>o</w:t>
            </w:r>
            <w:r>
              <w:rPr>
                <w:w w:val="104"/>
                <w:sz w:val="18"/>
              </w:rPr>
              <w:t>r</w:t>
            </w:r>
            <w:r>
              <w:rPr>
                <w:spacing w:val="-1"/>
                <w:w w:val="78"/>
                <w:sz w:val="18"/>
              </w:rPr>
              <w:t>y</w:t>
            </w:r>
            <w:r>
              <w:rPr>
                <w:w w:val="172"/>
                <w:sz w:val="18"/>
              </w:rPr>
              <w:t>/</w:t>
            </w:r>
            <w:r>
              <w:rPr>
                <w:w w:val="99"/>
                <w:sz w:val="18"/>
              </w:rPr>
              <w:t>T</w:t>
            </w:r>
            <w:r>
              <w:rPr>
                <w:spacing w:val="-2"/>
                <w:w w:val="92"/>
                <w:sz w:val="18"/>
              </w:rPr>
              <w:t>e</w:t>
            </w:r>
            <w:r>
              <w:rPr>
                <w:w w:val="92"/>
                <w:sz w:val="18"/>
              </w:rPr>
              <w:t>c</w:t>
            </w:r>
            <w:r>
              <w:rPr>
                <w:w w:val="108"/>
                <w:sz w:val="18"/>
              </w:rPr>
              <w:t>h</w:t>
            </w:r>
            <w:r>
              <w:rPr>
                <w:spacing w:val="-1"/>
                <w:w w:val="110"/>
                <w:sz w:val="18"/>
              </w:rPr>
              <w:t>n</w:t>
            </w:r>
            <w:r>
              <w:rPr>
                <w:w w:val="94"/>
                <w:sz w:val="18"/>
              </w:rPr>
              <w:t>i</w:t>
            </w:r>
            <w:r>
              <w:rPr>
                <w:w w:val="103"/>
                <w:sz w:val="18"/>
              </w:rPr>
              <w:t>q</w:t>
            </w:r>
            <w:r>
              <w:rPr>
                <w:spacing w:val="-2"/>
                <w:w w:val="96"/>
                <w:sz w:val="18"/>
              </w:rPr>
              <w:t>ues</w:t>
            </w:r>
          </w:p>
        </w:tc>
        <w:tc>
          <w:tcPr>
            <w:tcW w:w="720" w:type="dxa"/>
            <w:tcBorders>
              <w:top w:val="single" w:sz="14" w:space="0" w:color="000000"/>
              <w:left w:val="single" w:sz="14" w:space="0" w:color="000000"/>
              <w:bottom w:val="single" w:sz="14" w:space="0" w:color="000000"/>
              <w:right w:val="single" w:sz="14" w:space="0" w:color="000000"/>
            </w:tcBorders>
          </w:tcPr>
          <w:p w14:paraId="34E8FD4A"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6949D440" w14:textId="77777777" w:rsidR="006C3546" w:rsidRDefault="00F7752A">
            <w:pPr>
              <w:pStyle w:val="TableParagraph"/>
              <w:spacing w:before="9" w:line="249" w:lineRule="auto"/>
              <w:ind w:left="491" w:hanging="281"/>
              <w:rPr>
                <w:sz w:val="18"/>
              </w:rPr>
            </w:pPr>
            <w:r>
              <w:rPr>
                <w:sz w:val="18"/>
              </w:rPr>
              <w:t>COUN 8800: Clinical Mental Health</w:t>
            </w:r>
          </w:p>
        </w:tc>
        <w:tc>
          <w:tcPr>
            <w:tcW w:w="360" w:type="dxa"/>
            <w:tcBorders>
              <w:top w:val="single" w:sz="14" w:space="0" w:color="000000"/>
              <w:left w:val="single" w:sz="14" w:space="0" w:color="000000"/>
              <w:bottom w:val="single" w:sz="14" w:space="0" w:color="000000"/>
              <w:right w:val="single" w:sz="14" w:space="0" w:color="000000"/>
            </w:tcBorders>
          </w:tcPr>
          <w:p w14:paraId="50608952"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2280E21D" w14:textId="77777777" w:rsidR="006C3546" w:rsidRDefault="00F7752A">
            <w:pPr>
              <w:pStyle w:val="TableParagraph"/>
              <w:spacing w:before="9" w:line="249" w:lineRule="auto"/>
              <w:ind w:left="871" w:hanging="567"/>
              <w:rPr>
                <w:sz w:val="18"/>
              </w:rPr>
            </w:pPr>
            <w:r>
              <w:rPr>
                <w:sz w:val="18"/>
              </w:rPr>
              <w:t>COUN 8226: Career &amp; Lifestyle</w:t>
            </w:r>
          </w:p>
        </w:tc>
        <w:tc>
          <w:tcPr>
            <w:tcW w:w="992" w:type="dxa"/>
            <w:tcBorders>
              <w:top w:val="single" w:sz="14" w:space="0" w:color="000000"/>
              <w:left w:val="single" w:sz="14" w:space="0" w:color="000000"/>
              <w:bottom w:val="single" w:sz="14" w:space="0" w:color="000000"/>
            </w:tcBorders>
          </w:tcPr>
          <w:p w14:paraId="456F2569" w14:textId="77777777" w:rsidR="006C3546" w:rsidRDefault="006C3546"/>
        </w:tc>
        <w:tc>
          <w:tcPr>
            <w:tcW w:w="1529" w:type="dxa"/>
            <w:tcBorders>
              <w:top w:val="single" w:sz="14" w:space="0" w:color="000000"/>
              <w:bottom w:val="single" w:sz="14" w:space="0" w:color="000000"/>
            </w:tcBorders>
          </w:tcPr>
          <w:p w14:paraId="53FB13CC" w14:textId="77777777" w:rsidR="006C3546" w:rsidRDefault="006C3546"/>
        </w:tc>
      </w:tr>
      <w:tr w:rsidR="006C3546" w14:paraId="7D6D3A22" w14:textId="77777777">
        <w:trPr>
          <w:trHeight w:hRule="exact" w:val="478"/>
        </w:trPr>
        <w:tc>
          <w:tcPr>
            <w:tcW w:w="631" w:type="dxa"/>
            <w:vMerge/>
          </w:tcPr>
          <w:p w14:paraId="6521D009" w14:textId="77777777" w:rsidR="006C3546" w:rsidRDefault="006C3546"/>
        </w:tc>
        <w:tc>
          <w:tcPr>
            <w:tcW w:w="2159" w:type="dxa"/>
            <w:tcBorders>
              <w:top w:val="single" w:sz="8" w:space="0" w:color="DDD9C4"/>
              <w:bottom w:val="single" w:sz="8" w:space="0" w:color="DDD9C4"/>
              <w:right w:val="single" w:sz="14" w:space="0" w:color="000000"/>
            </w:tcBorders>
          </w:tcPr>
          <w:p w14:paraId="5D36D132" w14:textId="77777777" w:rsidR="006C3546" w:rsidRDefault="00F7752A">
            <w:pPr>
              <w:pStyle w:val="TableParagraph"/>
              <w:spacing w:before="20"/>
              <w:ind w:left="19" w:right="29"/>
              <w:jc w:val="center"/>
              <w:rPr>
                <w:sz w:val="18"/>
              </w:rPr>
            </w:pPr>
            <w:r>
              <w:rPr>
                <w:sz w:val="18"/>
              </w:rPr>
              <w:t>COUN 8520: Multicultural</w:t>
            </w:r>
          </w:p>
        </w:tc>
        <w:tc>
          <w:tcPr>
            <w:tcW w:w="720" w:type="dxa"/>
            <w:tcBorders>
              <w:top w:val="single" w:sz="14" w:space="0" w:color="000000"/>
              <w:left w:val="single" w:sz="14" w:space="0" w:color="000000"/>
              <w:bottom w:val="single" w:sz="14" w:space="0" w:color="000000"/>
              <w:right w:val="single" w:sz="14" w:space="0" w:color="000000"/>
            </w:tcBorders>
          </w:tcPr>
          <w:p w14:paraId="1B044288"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0D792D4E" w14:textId="77777777" w:rsidR="006C3546" w:rsidRDefault="00F7752A">
            <w:pPr>
              <w:pStyle w:val="TableParagraph"/>
              <w:spacing w:before="20" w:line="249" w:lineRule="auto"/>
              <w:ind w:left="343" w:right="79" w:hanging="264"/>
              <w:rPr>
                <w:sz w:val="18"/>
              </w:rPr>
            </w:pPr>
            <w:r>
              <w:rPr>
                <w:sz w:val="18"/>
              </w:rPr>
              <w:t xml:space="preserve">COUN 8610: Marriage &amp; </w:t>
            </w:r>
            <w:r>
              <w:rPr>
                <w:w w:val="95"/>
                <w:sz w:val="18"/>
              </w:rPr>
              <w:t>Family Counseling</w:t>
            </w:r>
          </w:p>
        </w:tc>
        <w:tc>
          <w:tcPr>
            <w:tcW w:w="360" w:type="dxa"/>
            <w:tcBorders>
              <w:top w:val="single" w:sz="14" w:space="0" w:color="000000"/>
              <w:left w:val="single" w:sz="14" w:space="0" w:color="000000"/>
              <w:bottom w:val="single" w:sz="14" w:space="0" w:color="000000"/>
              <w:right w:val="single" w:sz="14" w:space="0" w:color="000000"/>
            </w:tcBorders>
          </w:tcPr>
          <w:p w14:paraId="7CCBD144"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22805EE" w14:textId="77777777" w:rsidR="006C3546" w:rsidRDefault="00F7752A">
            <w:pPr>
              <w:pStyle w:val="TableParagraph"/>
              <w:spacing w:before="13"/>
              <w:ind w:left="309" w:right="300" w:firstLine="40"/>
              <w:rPr>
                <w:sz w:val="18"/>
              </w:rPr>
            </w:pPr>
            <w:r>
              <w:rPr>
                <w:sz w:val="18"/>
              </w:rPr>
              <w:t>COUN 8700: Child &amp; Adolescent Counseling</w:t>
            </w:r>
          </w:p>
        </w:tc>
        <w:tc>
          <w:tcPr>
            <w:tcW w:w="992" w:type="dxa"/>
            <w:tcBorders>
              <w:top w:val="single" w:sz="14" w:space="0" w:color="000000"/>
              <w:left w:val="single" w:sz="14" w:space="0" w:color="000000"/>
              <w:bottom w:val="single" w:sz="14" w:space="0" w:color="000000"/>
            </w:tcBorders>
          </w:tcPr>
          <w:p w14:paraId="4478486A" w14:textId="77777777" w:rsidR="006C3546" w:rsidRDefault="006C3546"/>
        </w:tc>
        <w:tc>
          <w:tcPr>
            <w:tcW w:w="1529" w:type="dxa"/>
            <w:tcBorders>
              <w:top w:val="single" w:sz="14" w:space="0" w:color="000000"/>
              <w:bottom w:val="single" w:sz="14" w:space="0" w:color="000000"/>
            </w:tcBorders>
          </w:tcPr>
          <w:p w14:paraId="557ED2E3" w14:textId="77777777" w:rsidR="006C3546" w:rsidRDefault="006C3546"/>
        </w:tc>
      </w:tr>
      <w:tr w:rsidR="006C3546" w14:paraId="5B0F9A28" w14:textId="77777777">
        <w:trPr>
          <w:trHeight w:hRule="exact" w:val="367"/>
        </w:trPr>
        <w:tc>
          <w:tcPr>
            <w:tcW w:w="631" w:type="dxa"/>
            <w:vMerge/>
          </w:tcPr>
          <w:p w14:paraId="625C2B3A" w14:textId="77777777" w:rsidR="006C3546" w:rsidRDefault="006C3546"/>
        </w:tc>
        <w:tc>
          <w:tcPr>
            <w:tcW w:w="2159" w:type="dxa"/>
            <w:tcBorders>
              <w:top w:val="single" w:sz="8" w:space="0" w:color="DDD9C4"/>
              <w:bottom w:val="single" w:sz="8" w:space="0" w:color="DDD9C4"/>
              <w:right w:val="single" w:sz="14" w:space="0" w:color="000000"/>
            </w:tcBorders>
          </w:tcPr>
          <w:p w14:paraId="04F33A19"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2088563"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1BF1D23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2719C0F4"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220C13A1" w14:textId="77777777" w:rsidR="006C3546" w:rsidRDefault="006C3546"/>
        </w:tc>
        <w:tc>
          <w:tcPr>
            <w:tcW w:w="992" w:type="dxa"/>
            <w:tcBorders>
              <w:top w:val="single" w:sz="14" w:space="0" w:color="000000"/>
              <w:left w:val="single" w:sz="14" w:space="0" w:color="000000"/>
              <w:bottom w:val="single" w:sz="14" w:space="0" w:color="000000"/>
            </w:tcBorders>
          </w:tcPr>
          <w:p w14:paraId="4459C9CD" w14:textId="77777777" w:rsidR="006C3546" w:rsidRDefault="006C3546"/>
        </w:tc>
        <w:tc>
          <w:tcPr>
            <w:tcW w:w="1529" w:type="dxa"/>
            <w:tcBorders>
              <w:top w:val="single" w:sz="14" w:space="0" w:color="000000"/>
              <w:bottom w:val="single" w:sz="14" w:space="0" w:color="000000"/>
            </w:tcBorders>
          </w:tcPr>
          <w:p w14:paraId="439F8DCC" w14:textId="77777777" w:rsidR="006C3546" w:rsidRDefault="006C3546"/>
        </w:tc>
      </w:tr>
      <w:tr w:rsidR="006C3546" w14:paraId="1761BB15" w14:textId="77777777">
        <w:trPr>
          <w:trHeight w:hRule="exact" w:val="372"/>
        </w:trPr>
        <w:tc>
          <w:tcPr>
            <w:tcW w:w="631" w:type="dxa"/>
            <w:vMerge/>
          </w:tcPr>
          <w:p w14:paraId="0099E294" w14:textId="77777777" w:rsidR="006C3546" w:rsidRDefault="006C3546"/>
        </w:tc>
        <w:tc>
          <w:tcPr>
            <w:tcW w:w="2159" w:type="dxa"/>
            <w:tcBorders>
              <w:top w:val="single" w:sz="8" w:space="0" w:color="DDD9C4"/>
              <w:bottom w:val="single" w:sz="18" w:space="0" w:color="000000"/>
              <w:right w:val="single" w:sz="14" w:space="0" w:color="000000"/>
            </w:tcBorders>
          </w:tcPr>
          <w:p w14:paraId="2A95E66A"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53B52F26" w14:textId="77777777" w:rsidR="006C3546" w:rsidRDefault="006C3546"/>
        </w:tc>
        <w:tc>
          <w:tcPr>
            <w:tcW w:w="2069" w:type="dxa"/>
            <w:tcBorders>
              <w:top w:val="single" w:sz="8" w:space="0" w:color="DDD9C4"/>
              <w:left w:val="single" w:sz="14" w:space="0" w:color="000000"/>
              <w:bottom w:val="single" w:sz="18" w:space="0" w:color="000000"/>
              <w:right w:val="single" w:sz="14" w:space="0" w:color="000000"/>
            </w:tcBorders>
          </w:tcPr>
          <w:p w14:paraId="68DEA47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057B7A1" w14:textId="77777777" w:rsidR="006C3546" w:rsidRDefault="006C3546"/>
        </w:tc>
        <w:tc>
          <w:tcPr>
            <w:tcW w:w="2340" w:type="dxa"/>
            <w:tcBorders>
              <w:top w:val="single" w:sz="8" w:space="0" w:color="DDD9C4"/>
              <w:left w:val="single" w:sz="14" w:space="0" w:color="000000"/>
              <w:bottom w:val="single" w:sz="18" w:space="0" w:color="000000"/>
              <w:right w:val="single" w:sz="14" w:space="0" w:color="000000"/>
            </w:tcBorders>
          </w:tcPr>
          <w:p w14:paraId="002C6BE4" w14:textId="77777777" w:rsidR="006C3546" w:rsidRDefault="006C3546"/>
        </w:tc>
        <w:tc>
          <w:tcPr>
            <w:tcW w:w="992" w:type="dxa"/>
            <w:tcBorders>
              <w:top w:val="single" w:sz="14" w:space="0" w:color="000000"/>
              <w:left w:val="single" w:sz="14" w:space="0" w:color="000000"/>
              <w:bottom w:val="single" w:sz="14" w:space="0" w:color="000000"/>
            </w:tcBorders>
          </w:tcPr>
          <w:p w14:paraId="4333B97C" w14:textId="77777777" w:rsidR="006C3546" w:rsidRDefault="006C3546"/>
        </w:tc>
        <w:tc>
          <w:tcPr>
            <w:tcW w:w="1529" w:type="dxa"/>
            <w:tcBorders>
              <w:top w:val="single" w:sz="14" w:space="0" w:color="000000"/>
              <w:bottom w:val="single" w:sz="14" w:space="0" w:color="000000"/>
            </w:tcBorders>
          </w:tcPr>
          <w:p w14:paraId="325F919B" w14:textId="77777777" w:rsidR="006C3546" w:rsidRDefault="006C3546"/>
        </w:tc>
      </w:tr>
      <w:tr w:rsidR="006C3546" w14:paraId="6A1E81B8" w14:textId="77777777">
        <w:trPr>
          <w:trHeight w:hRule="exact" w:val="284"/>
        </w:trPr>
        <w:tc>
          <w:tcPr>
            <w:tcW w:w="631" w:type="dxa"/>
            <w:vMerge/>
          </w:tcPr>
          <w:p w14:paraId="1B52CAF4"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5240C091" w14:textId="77777777" w:rsidR="006C3546" w:rsidRDefault="00F7752A">
            <w:pPr>
              <w:pStyle w:val="TableParagraph"/>
              <w:spacing w:before="7"/>
              <w:ind w:left="19" w:right="29"/>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22" w:space="0" w:color="000000"/>
            </w:tcBorders>
          </w:tcPr>
          <w:p w14:paraId="192850EC"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3AB523D5" w14:textId="77777777" w:rsidR="006C3546" w:rsidRDefault="00F7752A">
            <w:pPr>
              <w:pStyle w:val="TableParagraph"/>
              <w:spacing w:before="7"/>
              <w:ind w:left="14" w:right="24"/>
              <w:jc w:val="center"/>
              <w:rPr>
                <w:b/>
                <w:sz w:val="18"/>
              </w:rPr>
            </w:pPr>
            <w:r>
              <w:rPr>
                <w:b/>
                <w:w w:val="95"/>
                <w:sz w:val="18"/>
              </w:rPr>
              <w:t>Total Credits</w:t>
            </w:r>
          </w:p>
        </w:tc>
        <w:tc>
          <w:tcPr>
            <w:tcW w:w="360" w:type="dxa"/>
            <w:tcBorders>
              <w:top w:val="single" w:sz="14" w:space="0" w:color="000000"/>
              <w:left w:val="single" w:sz="26" w:space="0" w:color="000000"/>
              <w:bottom w:val="single" w:sz="14" w:space="0" w:color="000000"/>
              <w:right w:val="single" w:sz="14" w:space="0" w:color="000000"/>
            </w:tcBorders>
          </w:tcPr>
          <w:p w14:paraId="522C81C3"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107AF873" w14:textId="77777777" w:rsidR="006C3546" w:rsidRDefault="00F7752A">
            <w:pPr>
              <w:pStyle w:val="TableParagraph"/>
              <w:spacing w:before="7"/>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589A08C0" w14:textId="77777777" w:rsidR="006C3546" w:rsidRDefault="006C3546"/>
        </w:tc>
        <w:tc>
          <w:tcPr>
            <w:tcW w:w="1529" w:type="dxa"/>
            <w:tcBorders>
              <w:top w:val="single" w:sz="14" w:space="0" w:color="000000"/>
              <w:bottom w:val="single" w:sz="18" w:space="0" w:color="000000"/>
            </w:tcBorders>
          </w:tcPr>
          <w:p w14:paraId="284E97B3" w14:textId="77777777" w:rsidR="006C3546" w:rsidRDefault="006C3546"/>
        </w:tc>
      </w:tr>
      <w:tr w:rsidR="006C3546" w14:paraId="433440D7" w14:textId="77777777">
        <w:trPr>
          <w:trHeight w:hRule="exact" w:val="450"/>
        </w:trPr>
        <w:tc>
          <w:tcPr>
            <w:tcW w:w="631" w:type="dxa"/>
            <w:shd w:val="clear" w:color="auto" w:fill="EEECE1"/>
          </w:tcPr>
          <w:p w14:paraId="2F636BED" w14:textId="77777777" w:rsidR="006C3546" w:rsidRDefault="00F7752A">
            <w:pPr>
              <w:pStyle w:val="TableParagraph"/>
              <w:spacing w:line="188" w:lineRule="exact"/>
              <w:ind w:left="37" w:right="21"/>
              <w:jc w:val="center"/>
              <w:rPr>
                <w:b/>
                <w:sz w:val="18"/>
              </w:rPr>
            </w:pPr>
            <w:r>
              <w:rPr>
                <w:b/>
                <w:w w:val="95"/>
                <w:sz w:val="18"/>
              </w:rPr>
              <w:t>YEAR</w:t>
            </w:r>
          </w:p>
          <w:p w14:paraId="14303526" w14:textId="77777777" w:rsidR="006C3546" w:rsidRDefault="00F7752A">
            <w:pPr>
              <w:pStyle w:val="TableParagraph"/>
              <w:spacing w:before="9"/>
              <w:ind w:left="15"/>
              <w:jc w:val="center"/>
              <w:rPr>
                <w:b/>
                <w:sz w:val="18"/>
              </w:rPr>
            </w:pPr>
            <w:r>
              <w:rPr>
                <w:b/>
                <w:sz w:val="18"/>
              </w:rPr>
              <w:t>3</w:t>
            </w:r>
          </w:p>
        </w:tc>
        <w:tc>
          <w:tcPr>
            <w:tcW w:w="2159" w:type="dxa"/>
            <w:tcBorders>
              <w:top w:val="single" w:sz="14" w:space="0" w:color="000000"/>
              <w:bottom w:val="single" w:sz="14" w:space="0" w:color="000000"/>
              <w:right w:val="single" w:sz="14" w:space="0" w:color="000000"/>
            </w:tcBorders>
            <w:shd w:val="clear" w:color="auto" w:fill="EEECE1"/>
          </w:tcPr>
          <w:p w14:paraId="1873A250" w14:textId="77777777" w:rsidR="006C3546" w:rsidRDefault="00F7752A">
            <w:pPr>
              <w:pStyle w:val="TableParagraph"/>
              <w:tabs>
                <w:tab w:val="left" w:pos="1371"/>
              </w:tabs>
              <w:spacing w:line="191" w:lineRule="exact"/>
              <w:ind w:left="14"/>
              <w:jc w:val="center"/>
              <w:rPr>
                <w:b/>
                <w:sz w:val="18"/>
              </w:rPr>
            </w:pPr>
            <w:r>
              <w:rPr>
                <w:b/>
                <w:sz w:val="18"/>
              </w:rPr>
              <w:t xml:space="preserve">Fall: </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272690AF" w14:textId="77777777" w:rsidR="006C3546" w:rsidRDefault="00F7752A">
            <w:pPr>
              <w:pStyle w:val="TableParagraph"/>
              <w:spacing w:line="191" w:lineRule="exact"/>
              <w:ind w:left="21"/>
              <w:jc w:val="center"/>
              <w:rPr>
                <w:b/>
                <w:sz w:val="18"/>
              </w:rPr>
            </w:pPr>
            <w:r>
              <w:rPr>
                <w:b/>
                <w:w w:val="93"/>
                <w:sz w:val="18"/>
              </w:rPr>
              <w:t>C</w:t>
            </w:r>
          </w:p>
          <w:p w14:paraId="0D895734" w14:textId="77777777" w:rsidR="006C3546" w:rsidRDefault="00F7752A">
            <w:pPr>
              <w:pStyle w:val="TableParagraph"/>
              <w:spacing w:before="9"/>
              <w:ind w:left="21"/>
              <w:jc w:val="center"/>
              <w:rPr>
                <w:b/>
                <w:sz w:val="18"/>
              </w:rPr>
            </w:pPr>
            <w:r>
              <w:rPr>
                <w:b/>
                <w:w w:val="95"/>
                <w:sz w:val="18"/>
              </w:rPr>
              <w:t>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68E32042" w14:textId="77777777" w:rsidR="006C3546" w:rsidRDefault="00F7752A">
            <w:pPr>
              <w:pStyle w:val="TableParagraph"/>
              <w:tabs>
                <w:tab w:val="left" w:pos="1575"/>
              </w:tabs>
              <w:spacing w:line="191" w:lineRule="exact"/>
              <w:ind w:left="11"/>
              <w:jc w:val="center"/>
              <w:rPr>
                <w:b/>
                <w:sz w:val="18"/>
              </w:rPr>
            </w:pPr>
            <w:r>
              <w:rPr>
                <w:b/>
                <w:sz w:val="18"/>
              </w:rPr>
              <w:t>Spring:</w:t>
            </w:r>
            <w:r>
              <w:rPr>
                <w:b/>
                <w:spacing w:val="-2"/>
                <w:sz w:val="18"/>
              </w:rPr>
              <w:t xml:space="preserve"> </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6C5970EB" w14:textId="77777777" w:rsidR="006C3546" w:rsidRDefault="00F7752A">
            <w:pPr>
              <w:pStyle w:val="TableParagraph"/>
              <w:spacing w:line="191" w:lineRule="exact"/>
              <w:ind w:left="112" w:firstLine="2"/>
              <w:rPr>
                <w:b/>
                <w:sz w:val="18"/>
              </w:rPr>
            </w:pPr>
            <w:r>
              <w:rPr>
                <w:b/>
                <w:w w:val="93"/>
                <w:sz w:val="18"/>
              </w:rPr>
              <w:t>C</w:t>
            </w:r>
          </w:p>
          <w:p w14:paraId="3E4DEB9F" w14:textId="77777777" w:rsidR="006C3546" w:rsidRDefault="00F7752A">
            <w:pPr>
              <w:pStyle w:val="TableParagraph"/>
              <w:spacing w:before="9"/>
              <w:ind w:left="112"/>
              <w:rPr>
                <w:b/>
                <w:sz w:val="18"/>
              </w:rPr>
            </w:pPr>
            <w:r>
              <w:rPr>
                <w:b/>
                <w:w w:val="95"/>
                <w:sz w:val="18"/>
              </w:rPr>
              <w:t>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4E54FD2A" w14:textId="77777777" w:rsidR="006C3546" w:rsidRDefault="00F7752A">
            <w:pPr>
              <w:pStyle w:val="TableParagraph"/>
              <w:tabs>
                <w:tab w:val="left" w:pos="1637"/>
              </w:tabs>
              <w:spacing w:line="191" w:lineRule="exact"/>
              <w:ind w:left="15"/>
              <w:jc w:val="center"/>
              <w:rPr>
                <w:b/>
                <w:sz w:val="18"/>
              </w:rPr>
            </w:pPr>
            <w:r>
              <w:rPr>
                <w:b/>
                <w:sz w:val="18"/>
              </w:rPr>
              <w:t>Summer:</w:t>
            </w:r>
            <w:r>
              <w:rPr>
                <w:b/>
                <w:sz w:val="18"/>
                <w:u w:val="single"/>
              </w:rPr>
              <w:t xml:space="preserve"> </w:t>
            </w:r>
            <w:r>
              <w:rPr>
                <w:b/>
                <w:sz w:val="18"/>
                <w:u w:val="single"/>
              </w:rPr>
              <w:tab/>
            </w:r>
            <w:r>
              <w:rPr>
                <w:b/>
                <w:sz w:val="18"/>
              </w:rPr>
              <w:t>_</w:t>
            </w:r>
          </w:p>
        </w:tc>
        <w:tc>
          <w:tcPr>
            <w:tcW w:w="992" w:type="dxa"/>
            <w:tcBorders>
              <w:top w:val="single" w:sz="14" w:space="0" w:color="000000"/>
              <w:left w:val="single" w:sz="14" w:space="0" w:color="000000"/>
              <w:bottom w:val="single" w:sz="14" w:space="0" w:color="000000"/>
            </w:tcBorders>
            <w:shd w:val="clear" w:color="auto" w:fill="EEECE1"/>
          </w:tcPr>
          <w:p w14:paraId="2D811C42" w14:textId="77777777" w:rsidR="006C3546" w:rsidRDefault="00F7752A">
            <w:pPr>
              <w:pStyle w:val="TableParagraph"/>
              <w:spacing w:line="191" w:lineRule="exact"/>
              <w:ind w:left="323" w:right="298"/>
              <w:jc w:val="center"/>
              <w:rPr>
                <w:b/>
                <w:sz w:val="18"/>
              </w:rPr>
            </w:pPr>
            <w:r>
              <w:rPr>
                <w:b/>
                <w:sz w:val="18"/>
              </w:rPr>
              <w:t>CR</w:t>
            </w:r>
          </w:p>
        </w:tc>
        <w:tc>
          <w:tcPr>
            <w:tcW w:w="1529" w:type="dxa"/>
            <w:tcBorders>
              <w:top w:val="single" w:sz="14" w:space="0" w:color="000000"/>
              <w:bottom w:val="single" w:sz="14" w:space="0" w:color="000000"/>
            </w:tcBorders>
            <w:shd w:val="clear" w:color="auto" w:fill="EEECE1"/>
          </w:tcPr>
          <w:p w14:paraId="4D25EE50" w14:textId="77777777" w:rsidR="006C3546" w:rsidRDefault="006C3546"/>
        </w:tc>
      </w:tr>
      <w:tr w:rsidR="006C3546" w14:paraId="694270ED" w14:textId="77777777">
        <w:trPr>
          <w:trHeight w:hRule="exact" w:val="365"/>
        </w:trPr>
        <w:tc>
          <w:tcPr>
            <w:tcW w:w="631" w:type="dxa"/>
            <w:vMerge w:val="restart"/>
          </w:tcPr>
          <w:p w14:paraId="46A84069" w14:textId="77777777" w:rsidR="006C3546" w:rsidRDefault="006C3546"/>
        </w:tc>
        <w:tc>
          <w:tcPr>
            <w:tcW w:w="2159" w:type="dxa"/>
            <w:tcBorders>
              <w:top w:val="single" w:sz="14" w:space="0" w:color="000000"/>
              <w:bottom w:val="single" w:sz="8" w:space="0" w:color="DDD9C4"/>
              <w:right w:val="single" w:sz="14" w:space="0" w:color="000000"/>
            </w:tcBorders>
          </w:tcPr>
          <w:p w14:paraId="3FBBE0D9" w14:textId="77777777" w:rsidR="006C3546" w:rsidRDefault="00F7752A">
            <w:pPr>
              <w:pStyle w:val="TableParagraph"/>
              <w:spacing w:before="9"/>
              <w:ind w:left="19" w:right="28"/>
              <w:jc w:val="center"/>
              <w:rPr>
                <w:sz w:val="18"/>
              </w:rPr>
            </w:pPr>
            <w:r>
              <w:rPr>
                <w:sz w:val="18"/>
              </w:rPr>
              <w:t>COUN 8230: Appraisal</w:t>
            </w:r>
          </w:p>
        </w:tc>
        <w:tc>
          <w:tcPr>
            <w:tcW w:w="720" w:type="dxa"/>
            <w:tcBorders>
              <w:top w:val="single" w:sz="14" w:space="0" w:color="000000"/>
              <w:left w:val="single" w:sz="14" w:space="0" w:color="000000"/>
              <w:bottom w:val="single" w:sz="14" w:space="0" w:color="000000"/>
              <w:right w:val="single" w:sz="14" w:space="0" w:color="000000"/>
            </w:tcBorders>
          </w:tcPr>
          <w:p w14:paraId="25ADC378"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163095E2" w14:textId="77777777" w:rsidR="006C3546" w:rsidRDefault="00F7752A">
            <w:pPr>
              <w:pStyle w:val="TableParagraph"/>
              <w:spacing w:before="9"/>
              <w:ind w:left="14" w:right="18"/>
              <w:jc w:val="center"/>
              <w:rPr>
                <w:sz w:val="18"/>
              </w:rPr>
            </w:pPr>
            <w:r>
              <w:rPr>
                <w:sz w:val="18"/>
              </w:rPr>
              <w:t>COUN 8920: DSM</w:t>
            </w:r>
          </w:p>
        </w:tc>
        <w:tc>
          <w:tcPr>
            <w:tcW w:w="360" w:type="dxa"/>
            <w:tcBorders>
              <w:top w:val="single" w:sz="14" w:space="0" w:color="000000"/>
              <w:left w:val="single" w:sz="14" w:space="0" w:color="000000"/>
              <w:bottom w:val="single" w:sz="14" w:space="0" w:color="000000"/>
              <w:right w:val="single" w:sz="14" w:space="0" w:color="000000"/>
            </w:tcBorders>
          </w:tcPr>
          <w:p w14:paraId="60F2B6EC"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5A6061EF" w14:textId="77777777" w:rsidR="006C3546" w:rsidRDefault="00F7752A">
            <w:pPr>
              <w:pStyle w:val="TableParagraph"/>
              <w:spacing w:before="9"/>
              <w:ind w:left="29" w:right="36"/>
              <w:jc w:val="center"/>
              <w:rPr>
                <w:sz w:val="18"/>
              </w:rPr>
            </w:pPr>
            <w:r>
              <w:rPr>
                <w:sz w:val="18"/>
              </w:rPr>
              <w:t>COUN 8220: Practicum</w:t>
            </w:r>
          </w:p>
        </w:tc>
        <w:tc>
          <w:tcPr>
            <w:tcW w:w="992" w:type="dxa"/>
            <w:tcBorders>
              <w:top w:val="single" w:sz="14" w:space="0" w:color="000000"/>
              <w:left w:val="single" w:sz="14" w:space="0" w:color="000000"/>
              <w:bottom w:val="single" w:sz="14" w:space="0" w:color="000000"/>
            </w:tcBorders>
          </w:tcPr>
          <w:p w14:paraId="3E9A04BC" w14:textId="77777777" w:rsidR="006C3546" w:rsidRDefault="006C3546"/>
        </w:tc>
        <w:tc>
          <w:tcPr>
            <w:tcW w:w="1529" w:type="dxa"/>
            <w:tcBorders>
              <w:top w:val="single" w:sz="14" w:space="0" w:color="000000"/>
              <w:bottom w:val="single" w:sz="14" w:space="0" w:color="000000"/>
            </w:tcBorders>
          </w:tcPr>
          <w:p w14:paraId="35B48441" w14:textId="77777777" w:rsidR="006C3546" w:rsidRDefault="006C3546"/>
        </w:tc>
      </w:tr>
      <w:tr w:rsidR="006C3546" w14:paraId="2D56058D" w14:textId="77777777">
        <w:trPr>
          <w:trHeight w:hRule="exact" w:val="694"/>
        </w:trPr>
        <w:tc>
          <w:tcPr>
            <w:tcW w:w="631" w:type="dxa"/>
            <w:vMerge/>
          </w:tcPr>
          <w:p w14:paraId="34F32098" w14:textId="77777777" w:rsidR="006C3546" w:rsidRDefault="006C3546"/>
        </w:tc>
        <w:tc>
          <w:tcPr>
            <w:tcW w:w="2159" w:type="dxa"/>
            <w:tcBorders>
              <w:top w:val="single" w:sz="8" w:space="0" w:color="DDD9C4"/>
              <w:bottom w:val="single" w:sz="8" w:space="0" w:color="DDD9C4"/>
              <w:right w:val="single" w:sz="14" w:space="0" w:color="000000"/>
            </w:tcBorders>
          </w:tcPr>
          <w:p w14:paraId="6E3641A8" w14:textId="77777777" w:rsidR="006C3546" w:rsidRDefault="00F7752A">
            <w:pPr>
              <w:pStyle w:val="TableParagraph"/>
              <w:spacing w:before="20"/>
              <w:ind w:left="19" w:right="30"/>
              <w:jc w:val="center"/>
              <w:rPr>
                <w:sz w:val="18"/>
              </w:rPr>
            </w:pPr>
            <w:r>
              <w:rPr>
                <w:sz w:val="18"/>
              </w:rPr>
              <w:t>COUN 8280: Crisis</w:t>
            </w:r>
          </w:p>
        </w:tc>
        <w:tc>
          <w:tcPr>
            <w:tcW w:w="720" w:type="dxa"/>
            <w:tcBorders>
              <w:top w:val="single" w:sz="14" w:space="0" w:color="000000"/>
              <w:left w:val="single" w:sz="14" w:space="0" w:color="000000"/>
              <w:bottom w:val="single" w:sz="14" w:space="0" w:color="000000"/>
              <w:right w:val="single" w:sz="14" w:space="0" w:color="000000"/>
            </w:tcBorders>
          </w:tcPr>
          <w:p w14:paraId="3281AD16"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33DA03ED" w14:textId="77777777" w:rsidR="006C3546" w:rsidRDefault="00F7752A">
            <w:pPr>
              <w:pStyle w:val="TableParagraph"/>
              <w:spacing w:before="20"/>
              <w:ind w:left="326"/>
              <w:rPr>
                <w:sz w:val="18"/>
              </w:rPr>
            </w:pPr>
            <w:r>
              <w:rPr>
                <w:sz w:val="18"/>
              </w:rPr>
              <w:t>COUN 8400: Adv.</w:t>
            </w:r>
          </w:p>
          <w:p w14:paraId="4DD57A42" w14:textId="77777777" w:rsidR="006C3546" w:rsidRDefault="00F7752A">
            <w:pPr>
              <w:pStyle w:val="TableParagraph"/>
              <w:spacing w:before="8"/>
              <w:ind w:left="333"/>
              <w:rPr>
                <w:sz w:val="18"/>
              </w:rPr>
            </w:pPr>
            <w:r>
              <w:rPr>
                <w:sz w:val="18"/>
              </w:rPr>
              <w:t>Th</w:t>
            </w:r>
            <w:r>
              <w:rPr>
                <w:spacing w:val="-2"/>
                <w:sz w:val="18"/>
              </w:rPr>
              <w:t>e</w:t>
            </w:r>
            <w:r>
              <w:rPr>
                <w:sz w:val="18"/>
              </w:rPr>
              <w:t>o</w:t>
            </w:r>
            <w:r>
              <w:rPr>
                <w:w w:val="104"/>
                <w:sz w:val="18"/>
              </w:rPr>
              <w:t>r</w:t>
            </w:r>
            <w:r>
              <w:rPr>
                <w:spacing w:val="-1"/>
                <w:w w:val="78"/>
                <w:sz w:val="18"/>
              </w:rPr>
              <w:t>y</w:t>
            </w:r>
            <w:r>
              <w:rPr>
                <w:w w:val="172"/>
                <w:sz w:val="18"/>
              </w:rPr>
              <w:t>/</w:t>
            </w:r>
            <w:r>
              <w:rPr>
                <w:w w:val="97"/>
                <w:sz w:val="18"/>
              </w:rPr>
              <w:t>T</w:t>
            </w:r>
            <w:r>
              <w:rPr>
                <w:spacing w:val="-2"/>
                <w:w w:val="97"/>
                <w:sz w:val="18"/>
              </w:rPr>
              <w:t>e</w:t>
            </w:r>
            <w:r>
              <w:rPr>
                <w:w w:val="89"/>
                <w:sz w:val="18"/>
              </w:rPr>
              <w:t>c</w:t>
            </w:r>
            <w:r>
              <w:rPr>
                <w:spacing w:val="1"/>
                <w:w w:val="109"/>
                <w:sz w:val="18"/>
              </w:rPr>
              <w:t>h</w:t>
            </w:r>
            <w:r>
              <w:rPr>
                <w:spacing w:val="-1"/>
                <w:w w:val="109"/>
                <w:sz w:val="18"/>
              </w:rPr>
              <w:t>n</w:t>
            </w:r>
            <w:r>
              <w:rPr>
                <w:w w:val="94"/>
                <w:sz w:val="18"/>
              </w:rPr>
              <w:t>i</w:t>
            </w:r>
            <w:r>
              <w:rPr>
                <w:w w:val="103"/>
                <w:sz w:val="18"/>
              </w:rPr>
              <w:t>q</w:t>
            </w:r>
            <w:r>
              <w:rPr>
                <w:spacing w:val="-2"/>
                <w:w w:val="105"/>
                <w:sz w:val="18"/>
              </w:rPr>
              <w:t>u</w:t>
            </w:r>
            <w:r>
              <w:rPr>
                <w:w w:val="94"/>
                <w:sz w:val="18"/>
              </w:rPr>
              <w:t>e</w:t>
            </w:r>
          </w:p>
        </w:tc>
        <w:tc>
          <w:tcPr>
            <w:tcW w:w="360" w:type="dxa"/>
            <w:tcBorders>
              <w:top w:val="single" w:sz="14" w:space="0" w:color="000000"/>
              <w:left w:val="single" w:sz="14" w:space="0" w:color="000000"/>
              <w:bottom w:val="single" w:sz="14" w:space="0" w:color="000000"/>
              <w:right w:val="single" w:sz="14" w:space="0" w:color="000000"/>
            </w:tcBorders>
          </w:tcPr>
          <w:p w14:paraId="11C003AE"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0E59EB8D" w14:textId="77777777" w:rsidR="006C3546" w:rsidRDefault="00F7752A">
            <w:pPr>
              <w:pStyle w:val="TableParagraph"/>
              <w:spacing w:before="20" w:line="249" w:lineRule="auto"/>
              <w:ind w:left="56" w:right="36"/>
              <w:jc w:val="center"/>
              <w:rPr>
                <w:sz w:val="18"/>
              </w:rPr>
            </w:pPr>
            <w:r>
              <w:rPr>
                <w:sz w:val="18"/>
              </w:rPr>
              <w:t xml:space="preserve">TED 8010: Research Methods or EDL 8010: Introductory </w:t>
            </w:r>
            <w:r>
              <w:rPr>
                <w:w w:val="95"/>
                <w:sz w:val="18"/>
              </w:rPr>
              <w:t>Research Methods</w:t>
            </w:r>
          </w:p>
        </w:tc>
        <w:tc>
          <w:tcPr>
            <w:tcW w:w="992" w:type="dxa"/>
            <w:tcBorders>
              <w:top w:val="single" w:sz="14" w:space="0" w:color="000000"/>
              <w:left w:val="single" w:sz="14" w:space="0" w:color="000000"/>
              <w:bottom w:val="single" w:sz="14" w:space="0" w:color="000000"/>
            </w:tcBorders>
          </w:tcPr>
          <w:p w14:paraId="2AAE42B0" w14:textId="77777777" w:rsidR="006C3546" w:rsidRDefault="006C3546"/>
        </w:tc>
        <w:tc>
          <w:tcPr>
            <w:tcW w:w="1529" w:type="dxa"/>
            <w:tcBorders>
              <w:top w:val="single" w:sz="14" w:space="0" w:color="000000"/>
              <w:bottom w:val="single" w:sz="14" w:space="0" w:color="000000"/>
            </w:tcBorders>
          </w:tcPr>
          <w:p w14:paraId="7A4111D5" w14:textId="77777777" w:rsidR="006C3546" w:rsidRDefault="006C3546"/>
        </w:tc>
      </w:tr>
      <w:tr w:rsidR="006C3546" w14:paraId="1F2FD27A" w14:textId="77777777">
        <w:trPr>
          <w:trHeight w:hRule="exact" w:val="367"/>
        </w:trPr>
        <w:tc>
          <w:tcPr>
            <w:tcW w:w="631" w:type="dxa"/>
            <w:vMerge/>
          </w:tcPr>
          <w:p w14:paraId="581FBEB9" w14:textId="77777777" w:rsidR="006C3546" w:rsidRDefault="006C3546"/>
        </w:tc>
        <w:tc>
          <w:tcPr>
            <w:tcW w:w="2159" w:type="dxa"/>
            <w:tcBorders>
              <w:top w:val="single" w:sz="8" w:space="0" w:color="DDD9C4"/>
              <w:bottom w:val="single" w:sz="8" w:space="0" w:color="DDD9C4"/>
              <w:right w:val="single" w:sz="14" w:space="0" w:color="000000"/>
            </w:tcBorders>
          </w:tcPr>
          <w:p w14:paraId="54E4AA81"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36DF4E5"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0C58F3D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4B8E9814"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86D1A79" w14:textId="77777777" w:rsidR="006C3546" w:rsidRDefault="006C3546"/>
        </w:tc>
        <w:tc>
          <w:tcPr>
            <w:tcW w:w="992" w:type="dxa"/>
            <w:tcBorders>
              <w:top w:val="single" w:sz="14" w:space="0" w:color="000000"/>
              <w:left w:val="single" w:sz="14" w:space="0" w:color="000000"/>
              <w:bottom w:val="single" w:sz="14" w:space="0" w:color="000000"/>
            </w:tcBorders>
          </w:tcPr>
          <w:p w14:paraId="4C9D5A50" w14:textId="77777777" w:rsidR="006C3546" w:rsidRDefault="006C3546"/>
        </w:tc>
        <w:tc>
          <w:tcPr>
            <w:tcW w:w="1529" w:type="dxa"/>
            <w:tcBorders>
              <w:top w:val="single" w:sz="14" w:space="0" w:color="000000"/>
              <w:bottom w:val="single" w:sz="14" w:space="0" w:color="000000"/>
            </w:tcBorders>
          </w:tcPr>
          <w:p w14:paraId="4B9E9E68" w14:textId="77777777" w:rsidR="006C3546" w:rsidRDefault="006C3546"/>
        </w:tc>
      </w:tr>
      <w:tr w:rsidR="006C3546" w14:paraId="39557F59" w14:textId="77777777">
        <w:trPr>
          <w:trHeight w:hRule="exact" w:val="395"/>
        </w:trPr>
        <w:tc>
          <w:tcPr>
            <w:tcW w:w="631" w:type="dxa"/>
            <w:vMerge/>
          </w:tcPr>
          <w:p w14:paraId="08AA4BDE" w14:textId="77777777" w:rsidR="006C3546" w:rsidRDefault="006C3546"/>
        </w:tc>
        <w:tc>
          <w:tcPr>
            <w:tcW w:w="2159" w:type="dxa"/>
            <w:tcBorders>
              <w:top w:val="single" w:sz="8" w:space="0" w:color="DDD9C4"/>
              <w:bottom w:val="single" w:sz="14" w:space="0" w:color="000000"/>
              <w:right w:val="single" w:sz="14" w:space="0" w:color="000000"/>
            </w:tcBorders>
          </w:tcPr>
          <w:p w14:paraId="082D4A4F"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4C887730"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A51590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DD08323"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13438E4A" w14:textId="77777777" w:rsidR="006C3546" w:rsidRDefault="006C3546"/>
        </w:tc>
        <w:tc>
          <w:tcPr>
            <w:tcW w:w="992" w:type="dxa"/>
            <w:tcBorders>
              <w:top w:val="single" w:sz="14" w:space="0" w:color="000000"/>
              <w:left w:val="single" w:sz="14" w:space="0" w:color="000000"/>
              <w:bottom w:val="single" w:sz="14" w:space="0" w:color="000000"/>
            </w:tcBorders>
          </w:tcPr>
          <w:p w14:paraId="21B665AE" w14:textId="77777777" w:rsidR="006C3546" w:rsidRDefault="006C3546"/>
        </w:tc>
        <w:tc>
          <w:tcPr>
            <w:tcW w:w="1529" w:type="dxa"/>
            <w:tcBorders>
              <w:top w:val="single" w:sz="14" w:space="0" w:color="000000"/>
              <w:bottom w:val="single" w:sz="14" w:space="0" w:color="000000"/>
            </w:tcBorders>
          </w:tcPr>
          <w:p w14:paraId="6D6791E9" w14:textId="77777777" w:rsidR="006C3546" w:rsidRDefault="006C3546"/>
        </w:tc>
      </w:tr>
      <w:tr w:rsidR="006C3546" w14:paraId="6B63222C" w14:textId="77777777">
        <w:trPr>
          <w:trHeight w:hRule="exact" w:val="234"/>
        </w:trPr>
        <w:tc>
          <w:tcPr>
            <w:tcW w:w="631" w:type="dxa"/>
            <w:vMerge/>
          </w:tcPr>
          <w:p w14:paraId="20033BCC"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3719B902" w14:textId="77777777" w:rsidR="006C3546" w:rsidRDefault="00F7752A">
            <w:pPr>
              <w:pStyle w:val="TableParagraph"/>
              <w:spacing w:line="191" w:lineRule="exact"/>
              <w:ind w:left="11"/>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70DB4888"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277A7C33" w14:textId="77777777" w:rsidR="006C3546" w:rsidRDefault="00F7752A">
            <w:pPr>
              <w:pStyle w:val="TableParagraph"/>
              <w:spacing w:line="191" w:lineRule="exact"/>
              <w:ind w:left="11"/>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20FB6E7F"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8CAB9ED" w14:textId="77777777" w:rsidR="006C3546" w:rsidRDefault="00F7752A">
            <w:pPr>
              <w:pStyle w:val="TableParagraph"/>
              <w:spacing w:line="191" w:lineRule="exact"/>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444BB75A" w14:textId="77777777" w:rsidR="006C3546" w:rsidRDefault="006C3546"/>
        </w:tc>
        <w:tc>
          <w:tcPr>
            <w:tcW w:w="1529" w:type="dxa"/>
            <w:tcBorders>
              <w:top w:val="single" w:sz="14" w:space="0" w:color="000000"/>
              <w:bottom w:val="single" w:sz="14" w:space="0" w:color="000000"/>
            </w:tcBorders>
          </w:tcPr>
          <w:p w14:paraId="27C5D402" w14:textId="77777777" w:rsidR="006C3546" w:rsidRDefault="006C3546"/>
        </w:tc>
      </w:tr>
      <w:tr w:rsidR="006C3546" w14:paraId="6EC11A26" w14:textId="77777777">
        <w:trPr>
          <w:trHeight w:hRule="exact" w:val="468"/>
        </w:trPr>
        <w:tc>
          <w:tcPr>
            <w:tcW w:w="631" w:type="dxa"/>
            <w:vMerge/>
            <w:tcBorders>
              <w:bottom w:val="single" w:sz="18" w:space="0" w:color="000000"/>
            </w:tcBorders>
          </w:tcPr>
          <w:p w14:paraId="5522DCD5"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357EB21E" w14:textId="77777777" w:rsidR="006C3546" w:rsidRDefault="00F7752A">
            <w:pPr>
              <w:pStyle w:val="TableParagraph"/>
              <w:tabs>
                <w:tab w:val="left" w:pos="1371"/>
              </w:tabs>
              <w:spacing w:before="2"/>
              <w:ind w:left="14"/>
              <w:jc w:val="center"/>
              <w:rPr>
                <w:b/>
                <w:sz w:val="18"/>
              </w:rPr>
            </w:pPr>
            <w:r>
              <w:rPr>
                <w:b/>
                <w:sz w:val="18"/>
              </w:rPr>
              <w:t xml:space="preserve">Fall: </w:t>
            </w:r>
            <w:r>
              <w:rPr>
                <w:b/>
                <w:sz w:val="18"/>
                <w:u w:val="single"/>
              </w:rPr>
              <w:t xml:space="preserve"> </w:t>
            </w:r>
            <w:r>
              <w:rPr>
                <w:b/>
                <w:sz w:val="18"/>
                <w:u w:val="single"/>
              </w:rPr>
              <w:tab/>
            </w:r>
          </w:p>
        </w:tc>
        <w:tc>
          <w:tcPr>
            <w:tcW w:w="720" w:type="dxa"/>
            <w:tcBorders>
              <w:top w:val="single" w:sz="14" w:space="0" w:color="000000"/>
              <w:left w:val="single" w:sz="14" w:space="0" w:color="000000"/>
              <w:bottom w:val="single" w:sz="14" w:space="0" w:color="000000"/>
              <w:right w:val="single" w:sz="14" w:space="0" w:color="000000"/>
            </w:tcBorders>
            <w:shd w:val="clear" w:color="auto" w:fill="EEECE1"/>
          </w:tcPr>
          <w:p w14:paraId="58840176" w14:textId="77777777" w:rsidR="006C3546" w:rsidRDefault="00F7752A">
            <w:pPr>
              <w:pStyle w:val="TableParagraph"/>
              <w:spacing w:before="2"/>
              <w:ind w:left="259"/>
              <w:rPr>
                <w:b/>
                <w:sz w:val="18"/>
              </w:rPr>
            </w:pPr>
            <w:r>
              <w:rPr>
                <w:b/>
                <w:sz w:val="18"/>
              </w:rPr>
              <w:t>CR</w:t>
            </w:r>
          </w:p>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5B390087" w14:textId="77777777" w:rsidR="006C3546" w:rsidRDefault="00F7752A">
            <w:pPr>
              <w:pStyle w:val="TableParagraph"/>
              <w:tabs>
                <w:tab w:val="left" w:pos="1575"/>
              </w:tabs>
              <w:spacing w:before="2"/>
              <w:ind w:left="11"/>
              <w:jc w:val="center"/>
              <w:rPr>
                <w:b/>
                <w:sz w:val="18"/>
              </w:rPr>
            </w:pPr>
            <w:r>
              <w:rPr>
                <w:b/>
                <w:sz w:val="18"/>
              </w:rPr>
              <w:t>Spring:</w:t>
            </w:r>
            <w:r>
              <w:rPr>
                <w:b/>
                <w:spacing w:val="-2"/>
                <w:sz w:val="18"/>
              </w:rPr>
              <w:t xml:space="preserve"> </w:t>
            </w:r>
            <w:r>
              <w:rPr>
                <w:b/>
                <w:sz w:val="18"/>
                <w:u w:val="single"/>
              </w:rPr>
              <w:t xml:space="preserve"> </w:t>
            </w:r>
            <w:r>
              <w:rPr>
                <w:b/>
                <w:sz w:val="18"/>
                <w:u w:val="single"/>
              </w:rPr>
              <w:tab/>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34D63421" w14:textId="77777777" w:rsidR="006C3546" w:rsidRDefault="00F7752A">
            <w:pPr>
              <w:pStyle w:val="TableParagraph"/>
              <w:spacing w:before="2" w:line="249" w:lineRule="auto"/>
              <w:ind w:left="112" w:right="68"/>
              <w:rPr>
                <w:b/>
                <w:sz w:val="18"/>
              </w:rPr>
            </w:pPr>
            <w:r>
              <w:rPr>
                <w:b/>
                <w:w w:val="95"/>
                <w:sz w:val="18"/>
              </w:rPr>
              <w:t>C R</w:t>
            </w:r>
          </w:p>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189A9DD9" w14:textId="77777777" w:rsidR="006C3546" w:rsidRDefault="00F7752A">
            <w:pPr>
              <w:pStyle w:val="TableParagraph"/>
              <w:tabs>
                <w:tab w:val="left" w:pos="1624"/>
              </w:tabs>
              <w:spacing w:before="2"/>
              <w:ind w:right="6"/>
              <w:jc w:val="center"/>
              <w:rPr>
                <w:b/>
                <w:sz w:val="18"/>
              </w:rPr>
            </w:pPr>
            <w:r>
              <w:rPr>
                <w:b/>
                <w:sz w:val="18"/>
              </w:rPr>
              <w:t>Summer:</w:t>
            </w:r>
            <w:r>
              <w:rPr>
                <w:b/>
                <w:sz w:val="18"/>
              </w:rPr>
              <w:tab/>
              <w:t>_</w:t>
            </w:r>
          </w:p>
        </w:tc>
        <w:tc>
          <w:tcPr>
            <w:tcW w:w="992" w:type="dxa"/>
            <w:tcBorders>
              <w:top w:val="single" w:sz="14" w:space="0" w:color="000000"/>
              <w:left w:val="single" w:sz="14" w:space="0" w:color="000000"/>
              <w:bottom w:val="single" w:sz="14" w:space="0" w:color="000000"/>
            </w:tcBorders>
            <w:shd w:val="clear" w:color="auto" w:fill="EEECE1"/>
          </w:tcPr>
          <w:p w14:paraId="7EA648B9" w14:textId="77777777" w:rsidR="006C3546" w:rsidRDefault="00F7752A">
            <w:pPr>
              <w:pStyle w:val="TableParagraph"/>
              <w:spacing w:before="2" w:line="249" w:lineRule="auto"/>
              <w:ind w:left="410" w:right="416" w:firstLine="1"/>
              <w:jc w:val="center"/>
              <w:rPr>
                <w:b/>
                <w:sz w:val="18"/>
              </w:rPr>
            </w:pPr>
            <w:r>
              <w:rPr>
                <w:b/>
                <w:w w:val="90"/>
                <w:sz w:val="18"/>
              </w:rPr>
              <w:t xml:space="preserve">C </w:t>
            </w:r>
            <w:r>
              <w:rPr>
                <w:b/>
                <w:w w:val="95"/>
                <w:sz w:val="18"/>
              </w:rPr>
              <w:t>R</w:t>
            </w:r>
          </w:p>
        </w:tc>
        <w:tc>
          <w:tcPr>
            <w:tcW w:w="1529" w:type="dxa"/>
            <w:tcBorders>
              <w:top w:val="single" w:sz="14" w:space="0" w:color="000000"/>
              <w:bottom w:val="single" w:sz="14" w:space="0" w:color="000000"/>
            </w:tcBorders>
            <w:shd w:val="clear" w:color="auto" w:fill="EEECE1"/>
          </w:tcPr>
          <w:p w14:paraId="4C40D891" w14:textId="77777777" w:rsidR="006C3546" w:rsidRDefault="006C3546"/>
        </w:tc>
      </w:tr>
      <w:tr w:rsidR="006C3546" w14:paraId="7E854575" w14:textId="77777777">
        <w:trPr>
          <w:trHeight w:hRule="exact" w:val="478"/>
        </w:trPr>
        <w:tc>
          <w:tcPr>
            <w:tcW w:w="631" w:type="dxa"/>
            <w:shd w:val="clear" w:color="auto" w:fill="EEECE1"/>
          </w:tcPr>
          <w:p w14:paraId="01151E18" w14:textId="77777777" w:rsidR="006C3546" w:rsidRDefault="00F7752A">
            <w:pPr>
              <w:pStyle w:val="TableParagraph"/>
              <w:spacing w:before="8" w:line="249" w:lineRule="auto"/>
              <w:ind w:left="256" w:right="52" w:hanging="200"/>
              <w:rPr>
                <w:b/>
                <w:sz w:val="18"/>
              </w:rPr>
            </w:pPr>
            <w:r>
              <w:rPr>
                <w:b/>
                <w:w w:val="90"/>
                <w:sz w:val="18"/>
              </w:rPr>
              <w:t xml:space="preserve">YEAR </w:t>
            </w:r>
            <w:r>
              <w:rPr>
                <w:b/>
                <w:sz w:val="18"/>
              </w:rPr>
              <w:t>4</w:t>
            </w:r>
          </w:p>
        </w:tc>
        <w:tc>
          <w:tcPr>
            <w:tcW w:w="2159" w:type="dxa"/>
            <w:tcBorders>
              <w:top w:val="single" w:sz="14" w:space="0" w:color="000000"/>
              <w:bottom w:val="single" w:sz="8" w:space="0" w:color="DDD9C4"/>
              <w:right w:val="single" w:sz="14" w:space="0" w:color="000000"/>
            </w:tcBorders>
          </w:tcPr>
          <w:p w14:paraId="22301C9E" w14:textId="77777777" w:rsidR="006C3546" w:rsidRDefault="00F7752A">
            <w:pPr>
              <w:pStyle w:val="TableParagraph"/>
              <w:spacing w:before="12"/>
              <w:ind w:left="10"/>
              <w:jc w:val="center"/>
              <w:rPr>
                <w:sz w:val="18"/>
              </w:rPr>
            </w:pPr>
            <w:r>
              <w:rPr>
                <w:sz w:val="18"/>
              </w:rPr>
              <w:t>COUN 8250: Internship</w:t>
            </w:r>
          </w:p>
        </w:tc>
        <w:tc>
          <w:tcPr>
            <w:tcW w:w="720" w:type="dxa"/>
            <w:tcBorders>
              <w:top w:val="single" w:sz="14" w:space="0" w:color="000000"/>
              <w:left w:val="single" w:sz="14" w:space="0" w:color="000000"/>
              <w:bottom w:val="single" w:sz="14" w:space="0" w:color="000000"/>
              <w:right w:val="single" w:sz="14" w:space="0" w:color="000000"/>
            </w:tcBorders>
          </w:tcPr>
          <w:p w14:paraId="2AC69F16" w14:textId="77777777" w:rsidR="006C3546" w:rsidRDefault="006C3546"/>
        </w:tc>
        <w:tc>
          <w:tcPr>
            <w:tcW w:w="2069" w:type="dxa"/>
            <w:tcBorders>
              <w:top w:val="single" w:sz="14" w:space="0" w:color="000000"/>
              <w:left w:val="single" w:sz="14" w:space="0" w:color="000000"/>
              <w:bottom w:val="single" w:sz="8" w:space="0" w:color="DDD9C4"/>
              <w:right w:val="single" w:sz="14" w:space="0" w:color="000000"/>
            </w:tcBorders>
          </w:tcPr>
          <w:p w14:paraId="20D1CB20" w14:textId="77777777" w:rsidR="006C3546" w:rsidRDefault="00F7752A">
            <w:pPr>
              <w:pStyle w:val="TableParagraph"/>
              <w:spacing w:before="12"/>
              <w:ind w:left="14" w:right="23"/>
              <w:jc w:val="center"/>
              <w:rPr>
                <w:sz w:val="18"/>
              </w:rPr>
            </w:pPr>
            <w:r>
              <w:rPr>
                <w:sz w:val="18"/>
              </w:rPr>
              <w:t>COUN 8260: Adv.</w:t>
            </w:r>
          </w:p>
          <w:p w14:paraId="2B6A4854" w14:textId="77777777" w:rsidR="006C3546" w:rsidRDefault="00F7752A">
            <w:pPr>
              <w:pStyle w:val="TableParagraph"/>
              <w:spacing w:before="9"/>
              <w:ind w:left="14" w:right="20"/>
              <w:jc w:val="center"/>
              <w:rPr>
                <w:sz w:val="18"/>
              </w:rPr>
            </w:pPr>
            <w:r>
              <w:rPr>
                <w:sz w:val="18"/>
              </w:rPr>
              <w:t>Internship</w:t>
            </w:r>
          </w:p>
        </w:tc>
        <w:tc>
          <w:tcPr>
            <w:tcW w:w="360" w:type="dxa"/>
            <w:tcBorders>
              <w:top w:val="single" w:sz="14" w:space="0" w:color="000000"/>
              <w:left w:val="single" w:sz="14" w:space="0" w:color="000000"/>
              <w:bottom w:val="single" w:sz="14" w:space="0" w:color="000000"/>
              <w:right w:val="single" w:sz="14" w:space="0" w:color="000000"/>
            </w:tcBorders>
          </w:tcPr>
          <w:p w14:paraId="27659B77" w14:textId="77777777" w:rsidR="006C3546" w:rsidRDefault="006C3546"/>
        </w:tc>
        <w:tc>
          <w:tcPr>
            <w:tcW w:w="2340" w:type="dxa"/>
            <w:tcBorders>
              <w:top w:val="single" w:sz="14" w:space="0" w:color="000000"/>
              <w:left w:val="single" w:sz="14" w:space="0" w:color="000000"/>
              <w:bottom w:val="single" w:sz="8" w:space="0" w:color="DDD9C4"/>
              <w:right w:val="single" w:sz="14" w:space="0" w:color="000000"/>
            </w:tcBorders>
          </w:tcPr>
          <w:p w14:paraId="0009F75E" w14:textId="77777777" w:rsidR="006C3546" w:rsidRDefault="006C3546"/>
        </w:tc>
        <w:tc>
          <w:tcPr>
            <w:tcW w:w="992" w:type="dxa"/>
            <w:tcBorders>
              <w:top w:val="single" w:sz="14" w:space="0" w:color="000000"/>
              <w:left w:val="single" w:sz="14" w:space="0" w:color="000000"/>
              <w:bottom w:val="single" w:sz="14" w:space="0" w:color="000000"/>
            </w:tcBorders>
          </w:tcPr>
          <w:p w14:paraId="196385CA" w14:textId="77777777" w:rsidR="006C3546" w:rsidRDefault="006C3546"/>
        </w:tc>
        <w:tc>
          <w:tcPr>
            <w:tcW w:w="1529" w:type="dxa"/>
            <w:tcBorders>
              <w:top w:val="single" w:sz="14" w:space="0" w:color="000000"/>
              <w:bottom w:val="single" w:sz="14" w:space="0" w:color="000000"/>
            </w:tcBorders>
          </w:tcPr>
          <w:p w14:paraId="1A104DCC" w14:textId="77777777" w:rsidR="006C3546" w:rsidRDefault="006C3546"/>
        </w:tc>
      </w:tr>
      <w:tr w:rsidR="006C3546" w14:paraId="061367C6" w14:textId="77777777">
        <w:trPr>
          <w:trHeight w:hRule="exact" w:val="367"/>
        </w:trPr>
        <w:tc>
          <w:tcPr>
            <w:tcW w:w="631" w:type="dxa"/>
            <w:vMerge w:val="restart"/>
          </w:tcPr>
          <w:p w14:paraId="59C68E4C" w14:textId="77777777" w:rsidR="006C3546" w:rsidRDefault="006C3546"/>
        </w:tc>
        <w:tc>
          <w:tcPr>
            <w:tcW w:w="2159" w:type="dxa"/>
            <w:tcBorders>
              <w:top w:val="single" w:sz="8" w:space="0" w:color="DDD9C4"/>
              <w:bottom w:val="single" w:sz="8" w:space="0" w:color="DDD9C4"/>
              <w:right w:val="single" w:sz="14" w:space="0" w:color="000000"/>
            </w:tcBorders>
          </w:tcPr>
          <w:p w14:paraId="314DE223"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13E91B1B"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70C18BBC" w14:textId="77777777" w:rsidR="006C3546" w:rsidRDefault="00F7752A">
            <w:pPr>
              <w:pStyle w:val="TableParagraph"/>
              <w:spacing w:before="20"/>
              <w:ind w:left="9"/>
              <w:jc w:val="center"/>
              <w:rPr>
                <w:sz w:val="18"/>
              </w:rPr>
            </w:pPr>
            <w:r>
              <w:rPr>
                <w:w w:val="95"/>
                <w:sz w:val="18"/>
              </w:rPr>
              <w:t>CPCE (“comps”)</w:t>
            </w:r>
          </w:p>
        </w:tc>
        <w:tc>
          <w:tcPr>
            <w:tcW w:w="360" w:type="dxa"/>
            <w:tcBorders>
              <w:top w:val="single" w:sz="14" w:space="0" w:color="000000"/>
              <w:left w:val="single" w:sz="14" w:space="0" w:color="000000"/>
              <w:bottom w:val="single" w:sz="14" w:space="0" w:color="000000"/>
              <w:right w:val="single" w:sz="14" w:space="0" w:color="000000"/>
            </w:tcBorders>
          </w:tcPr>
          <w:p w14:paraId="4C1A9C97"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33F618E9" w14:textId="77777777" w:rsidR="006C3546" w:rsidRDefault="006C3546"/>
        </w:tc>
        <w:tc>
          <w:tcPr>
            <w:tcW w:w="992" w:type="dxa"/>
            <w:tcBorders>
              <w:top w:val="single" w:sz="14" w:space="0" w:color="000000"/>
              <w:left w:val="single" w:sz="14" w:space="0" w:color="000000"/>
              <w:bottom w:val="single" w:sz="14" w:space="0" w:color="000000"/>
            </w:tcBorders>
          </w:tcPr>
          <w:p w14:paraId="03266423" w14:textId="77777777" w:rsidR="006C3546" w:rsidRDefault="006C3546"/>
        </w:tc>
        <w:tc>
          <w:tcPr>
            <w:tcW w:w="1529" w:type="dxa"/>
            <w:tcBorders>
              <w:top w:val="single" w:sz="14" w:space="0" w:color="000000"/>
              <w:bottom w:val="single" w:sz="14" w:space="0" w:color="000000"/>
            </w:tcBorders>
          </w:tcPr>
          <w:p w14:paraId="72DC3CBF" w14:textId="77777777" w:rsidR="006C3546" w:rsidRDefault="006C3546"/>
        </w:tc>
      </w:tr>
      <w:tr w:rsidR="006C3546" w14:paraId="4B7F932B" w14:textId="77777777">
        <w:trPr>
          <w:trHeight w:hRule="exact" w:val="360"/>
        </w:trPr>
        <w:tc>
          <w:tcPr>
            <w:tcW w:w="631" w:type="dxa"/>
            <w:vMerge/>
          </w:tcPr>
          <w:p w14:paraId="3180CF34" w14:textId="77777777" w:rsidR="006C3546" w:rsidRDefault="006C3546"/>
        </w:tc>
        <w:tc>
          <w:tcPr>
            <w:tcW w:w="2159" w:type="dxa"/>
            <w:tcBorders>
              <w:top w:val="single" w:sz="8" w:space="0" w:color="DDD9C4"/>
              <w:bottom w:val="single" w:sz="8" w:space="0" w:color="DDD9C4"/>
              <w:right w:val="single" w:sz="14" w:space="0" w:color="000000"/>
            </w:tcBorders>
          </w:tcPr>
          <w:p w14:paraId="3599C12D"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6694B988" w14:textId="77777777" w:rsidR="006C3546" w:rsidRDefault="006C3546"/>
        </w:tc>
        <w:tc>
          <w:tcPr>
            <w:tcW w:w="2069" w:type="dxa"/>
            <w:tcBorders>
              <w:top w:val="single" w:sz="8" w:space="0" w:color="DDD9C4"/>
              <w:left w:val="single" w:sz="14" w:space="0" w:color="000000"/>
              <w:bottom w:val="single" w:sz="8" w:space="0" w:color="DDD9C4"/>
              <w:right w:val="single" w:sz="14" w:space="0" w:color="000000"/>
            </w:tcBorders>
          </w:tcPr>
          <w:p w14:paraId="729E7C9B" w14:textId="77777777" w:rsidR="006C3546" w:rsidRDefault="00F7752A">
            <w:pPr>
              <w:pStyle w:val="TableParagraph"/>
              <w:spacing w:before="10"/>
              <w:ind w:left="14" w:right="22"/>
              <w:jc w:val="center"/>
              <w:rPr>
                <w:sz w:val="18"/>
              </w:rPr>
            </w:pPr>
            <w:r>
              <w:rPr>
                <w:sz w:val="18"/>
              </w:rPr>
              <w:t>NCE</w:t>
            </w:r>
          </w:p>
        </w:tc>
        <w:tc>
          <w:tcPr>
            <w:tcW w:w="360" w:type="dxa"/>
            <w:tcBorders>
              <w:top w:val="single" w:sz="14" w:space="0" w:color="000000"/>
              <w:left w:val="single" w:sz="14" w:space="0" w:color="000000"/>
              <w:bottom w:val="single" w:sz="14" w:space="0" w:color="000000"/>
              <w:right w:val="single" w:sz="14" w:space="0" w:color="000000"/>
            </w:tcBorders>
          </w:tcPr>
          <w:p w14:paraId="451F3D38" w14:textId="77777777" w:rsidR="006C3546" w:rsidRDefault="006C3546"/>
        </w:tc>
        <w:tc>
          <w:tcPr>
            <w:tcW w:w="2340" w:type="dxa"/>
            <w:tcBorders>
              <w:top w:val="single" w:sz="8" w:space="0" w:color="DDD9C4"/>
              <w:left w:val="single" w:sz="14" w:space="0" w:color="000000"/>
              <w:bottom w:val="single" w:sz="8" w:space="0" w:color="DDD9C4"/>
              <w:right w:val="single" w:sz="14" w:space="0" w:color="000000"/>
            </w:tcBorders>
          </w:tcPr>
          <w:p w14:paraId="5A7C715F" w14:textId="77777777" w:rsidR="006C3546" w:rsidRDefault="006C3546"/>
        </w:tc>
        <w:tc>
          <w:tcPr>
            <w:tcW w:w="992" w:type="dxa"/>
            <w:tcBorders>
              <w:top w:val="single" w:sz="14" w:space="0" w:color="000000"/>
              <w:left w:val="single" w:sz="14" w:space="0" w:color="000000"/>
              <w:bottom w:val="single" w:sz="14" w:space="0" w:color="000000"/>
            </w:tcBorders>
          </w:tcPr>
          <w:p w14:paraId="73163628" w14:textId="77777777" w:rsidR="006C3546" w:rsidRDefault="006C3546"/>
        </w:tc>
        <w:tc>
          <w:tcPr>
            <w:tcW w:w="1529" w:type="dxa"/>
            <w:tcBorders>
              <w:top w:val="single" w:sz="14" w:space="0" w:color="000000"/>
              <w:bottom w:val="single" w:sz="14" w:space="0" w:color="000000"/>
            </w:tcBorders>
          </w:tcPr>
          <w:p w14:paraId="362884E8" w14:textId="77777777" w:rsidR="006C3546" w:rsidRDefault="006C3546"/>
        </w:tc>
      </w:tr>
      <w:tr w:rsidR="006C3546" w14:paraId="49404787" w14:textId="77777777">
        <w:trPr>
          <w:trHeight w:hRule="exact" w:val="359"/>
        </w:trPr>
        <w:tc>
          <w:tcPr>
            <w:tcW w:w="631" w:type="dxa"/>
            <w:vMerge/>
          </w:tcPr>
          <w:p w14:paraId="783DBF1F" w14:textId="77777777" w:rsidR="006C3546" w:rsidRDefault="006C3546"/>
        </w:tc>
        <w:tc>
          <w:tcPr>
            <w:tcW w:w="2159" w:type="dxa"/>
            <w:tcBorders>
              <w:top w:val="single" w:sz="8" w:space="0" w:color="DDD9C4"/>
              <w:bottom w:val="single" w:sz="14" w:space="0" w:color="000000"/>
              <w:right w:val="single" w:sz="14" w:space="0" w:color="000000"/>
            </w:tcBorders>
          </w:tcPr>
          <w:p w14:paraId="73D9F4AE" w14:textId="77777777" w:rsidR="006C3546" w:rsidRDefault="006C3546"/>
        </w:tc>
        <w:tc>
          <w:tcPr>
            <w:tcW w:w="720" w:type="dxa"/>
            <w:tcBorders>
              <w:top w:val="single" w:sz="14" w:space="0" w:color="000000"/>
              <w:left w:val="single" w:sz="14" w:space="0" w:color="000000"/>
              <w:bottom w:val="single" w:sz="14" w:space="0" w:color="000000"/>
              <w:right w:val="single" w:sz="14" w:space="0" w:color="000000"/>
            </w:tcBorders>
          </w:tcPr>
          <w:p w14:paraId="0B8CB11F" w14:textId="77777777" w:rsidR="006C3546" w:rsidRDefault="006C3546"/>
        </w:tc>
        <w:tc>
          <w:tcPr>
            <w:tcW w:w="2069" w:type="dxa"/>
            <w:tcBorders>
              <w:top w:val="single" w:sz="8" w:space="0" w:color="DDD9C4"/>
              <w:left w:val="single" w:sz="14" w:space="0" w:color="000000"/>
              <w:bottom w:val="single" w:sz="14" w:space="0" w:color="000000"/>
              <w:right w:val="single" w:sz="14" w:space="0" w:color="000000"/>
            </w:tcBorders>
          </w:tcPr>
          <w:p w14:paraId="2F73BA1F"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tcPr>
          <w:p w14:paraId="05B7F229" w14:textId="77777777" w:rsidR="006C3546" w:rsidRDefault="006C3546"/>
        </w:tc>
        <w:tc>
          <w:tcPr>
            <w:tcW w:w="2340" w:type="dxa"/>
            <w:tcBorders>
              <w:top w:val="single" w:sz="8" w:space="0" w:color="DDD9C4"/>
              <w:left w:val="single" w:sz="14" w:space="0" w:color="000000"/>
              <w:bottom w:val="single" w:sz="14" w:space="0" w:color="000000"/>
              <w:right w:val="single" w:sz="14" w:space="0" w:color="000000"/>
            </w:tcBorders>
          </w:tcPr>
          <w:p w14:paraId="7CD1B986" w14:textId="77777777" w:rsidR="006C3546" w:rsidRDefault="006C3546"/>
        </w:tc>
        <w:tc>
          <w:tcPr>
            <w:tcW w:w="992" w:type="dxa"/>
            <w:tcBorders>
              <w:top w:val="single" w:sz="14" w:space="0" w:color="000000"/>
              <w:left w:val="single" w:sz="14" w:space="0" w:color="000000"/>
              <w:bottom w:val="single" w:sz="14" w:space="0" w:color="000000"/>
            </w:tcBorders>
          </w:tcPr>
          <w:p w14:paraId="14C75772" w14:textId="77777777" w:rsidR="006C3546" w:rsidRDefault="006C3546"/>
        </w:tc>
        <w:tc>
          <w:tcPr>
            <w:tcW w:w="1529" w:type="dxa"/>
            <w:tcBorders>
              <w:top w:val="single" w:sz="14" w:space="0" w:color="000000"/>
              <w:bottom w:val="single" w:sz="14" w:space="0" w:color="000000"/>
            </w:tcBorders>
          </w:tcPr>
          <w:p w14:paraId="3E727D5E" w14:textId="77777777" w:rsidR="006C3546" w:rsidRDefault="006C3546"/>
        </w:tc>
      </w:tr>
      <w:tr w:rsidR="006C3546" w14:paraId="69F4C54F" w14:textId="77777777">
        <w:trPr>
          <w:trHeight w:hRule="exact" w:val="359"/>
        </w:trPr>
        <w:tc>
          <w:tcPr>
            <w:tcW w:w="631" w:type="dxa"/>
            <w:vMerge/>
          </w:tcPr>
          <w:p w14:paraId="4204F1B7" w14:textId="77777777" w:rsidR="006C3546" w:rsidRDefault="006C3546"/>
        </w:tc>
        <w:tc>
          <w:tcPr>
            <w:tcW w:w="2159" w:type="dxa"/>
            <w:tcBorders>
              <w:top w:val="single" w:sz="14" w:space="0" w:color="000000"/>
              <w:bottom w:val="single" w:sz="14" w:space="0" w:color="000000"/>
              <w:right w:val="single" w:sz="14" w:space="0" w:color="000000"/>
            </w:tcBorders>
            <w:shd w:val="clear" w:color="auto" w:fill="EEECE1"/>
          </w:tcPr>
          <w:p w14:paraId="52B9D3FE" w14:textId="77777777" w:rsidR="006C3546" w:rsidRDefault="00F7752A">
            <w:pPr>
              <w:pStyle w:val="TableParagraph"/>
              <w:spacing w:before="3"/>
              <w:ind w:left="19" w:right="29"/>
              <w:jc w:val="center"/>
              <w:rPr>
                <w:b/>
                <w:sz w:val="18"/>
              </w:rPr>
            </w:pPr>
            <w:r>
              <w:rPr>
                <w:b/>
                <w:w w:val="95"/>
                <w:sz w:val="18"/>
              </w:rPr>
              <w:t>Total Credits</w:t>
            </w:r>
          </w:p>
        </w:tc>
        <w:tc>
          <w:tcPr>
            <w:tcW w:w="720" w:type="dxa"/>
            <w:tcBorders>
              <w:top w:val="single" w:sz="14" w:space="0" w:color="000000"/>
              <w:left w:val="single" w:sz="14" w:space="0" w:color="000000"/>
              <w:bottom w:val="single" w:sz="14" w:space="0" w:color="000000"/>
              <w:right w:val="single" w:sz="14" w:space="0" w:color="000000"/>
            </w:tcBorders>
          </w:tcPr>
          <w:p w14:paraId="3E06A14C" w14:textId="77777777" w:rsidR="006C3546" w:rsidRDefault="006C3546"/>
        </w:tc>
        <w:tc>
          <w:tcPr>
            <w:tcW w:w="2069" w:type="dxa"/>
            <w:tcBorders>
              <w:top w:val="single" w:sz="14" w:space="0" w:color="000000"/>
              <w:left w:val="single" w:sz="14" w:space="0" w:color="000000"/>
              <w:bottom w:val="single" w:sz="14" w:space="0" w:color="000000"/>
              <w:right w:val="single" w:sz="14" w:space="0" w:color="000000"/>
            </w:tcBorders>
            <w:shd w:val="clear" w:color="auto" w:fill="EEECE1"/>
          </w:tcPr>
          <w:p w14:paraId="1F66BB46" w14:textId="77777777" w:rsidR="006C3546" w:rsidRDefault="00F7752A">
            <w:pPr>
              <w:pStyle w:val="TableParagraph"/>
              <w:spacing w:before="3"/>
              <w:ind w:left="14" w:right="24"/>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432B3E07" w14:textId="77777777" w:rsidR="006C3546" w:rsidRDefault="006C3546"/>
        </w:tc>
        <w:tc>
          <w:tcPr>
            <w:tcW w:w="2340" w:type="dxa"/>
            <w:tcBorders>
              <w:top w:val="single" w:sz="14" w:space="0" w:color="000000"/>
              <w:left w:val="single" w:sz="14" w:space="0" w:color="000000"/>
              <w:bottom w:val="single" w:sz="14" w:space="0" w:color="000000"/>
              <w:right w:val="single" w:sz="14" w:space="0" w:color="000000"/>
            </w:tcBorders>
            <w:shd w:val="clear" w:color="auto" w:fill="EEECE1"/>
          </w:tcPr>
          <w:p w14:paraId="6CF764F6" w14:textId="77777777" w:rsidR="006C3546" w:rsidRDefault="00F7752A">
            <w:pPr>
              <w:pStyle w:val="TableParagraph"/>
              <w:spacing w:before="3"/>
              <w:ind w:left="29" w:right="36"/>
              <w:jc w:val="center"/>
              <w:rPr>
                <w:b/>
                <w:sz w:val="18"/>
              </w:rPr>
            </w:pPr>
            <w:r>
              <w:rPr>
                <w:b/>
                <w:w w:val="95"/>
                <w:sz w:val="18"/>
              </w:rPr>
              <w:t>Total Credits</w:t>
            </w:r>
          </w:p>
        </w:tc>
        <w:tc>
          <w:tcPr>
            <w:tcW w:w="992" w:type="dxa"/>
            <w:tcBorders>
              <w:top w:val="single" w:sz="14" w:space="0" w:color="000000"/>
              <w:left w:val="single" w:sz="14" w:space="0" w:color="000000"/>
              <w:bottom w:val="single" w:sz="14" w:space="0" w:color="000000"/>
            </w:tcBorders>
          </w:tcPr>
          <w:p w14:paraId="69E92A13" w14:textId="77777777" w:rsidR="006C3546" w:rsidRDefault="006C3546"/>
        </w:tc>
        <w:tc>
          <w:tcPr>
            <w:tcW w:w="1529" w:type="dxa"/>
            <w:tcBorders>
              <w:top w:val="single" w:sz="14" w:space="0" w:color="000000"/>
              <w:bottom w:val="single" w:sz="14" w:space="0" w:color="000000"/>
            </w:tcBorders>
          </w:tcPr>
          <w:p w14:paraId="31000CB8" w14:textId="77777777" w:rsidR="006C3546" w:rsidRDefault="006C3546"/>
        </w:tc>
      </w:tr>
      <w:tr w:rsidR="006C3546" w14:paraId="5452973B" w14:textId="77777777">
        <w:trPr>
          <w:trHeight w:hRule="exact" w:val="748"/>
        </w:trPr>
        <w:tc>
          <w:tcPr>
            <w:tcW w:w="631" w:type="dxa"/>
            <w:vMerge/>
          </w:tcPr>
          <w:p w14:paraId="6E425910" w14:textId="77777777" w:rsidR="006C3546" w:rsidRDefault="006C3546"/>
        </w:tc>
        <w:tc>
          <w:tcPr>
            <w:tcW w:w="7648" w:type="dxa"/>
            <w:gridSpan w:val="5"/>
            <w:tcBorders>
              <w:top w:val="single" w:sz="14" w:space="0" w:color="000000"/>
              <w:bottom w:val="single" w:sz="14" w:space="0" w:color="000000"/>
              <w:right w:val="single" w:sz="14" w:space="0" w:color="000000"/>
            </w:tcBorders>
            <w:shd w:val="clear" w:color="auto" w:fill="EEECE1"/>
          </w:tcPr>
          <w:p w14:paraId="025FB433" w14:textId="77777777" w:rsidR="006C3546" w:rsidRDefault="006C3546">
            <w:pPr>
              <w:pStyle w:val="TableParagraph"/>
              <w:spacing w:before="11"/>
              <w:rPr>
                <w:rFonts w:ascii="Arial"/>
                <w:b/>
                <w:sz w:val="18"/>
              </w:rPr>
            </w:pPr>
          </w:p>
          <w:p w14:paraId="2C90C5E5" w14:textId="77777777" w:rsidR="006C3546" w:rsidRDefault="00F7752A">
            <w:pPr>
              <w:pStyle w:val="TableParagraph"/>
              <w:ind w:left="3210" w:right="3223"/>
              <w:jc w:val="center"/>
              <w:rPr>
                <w:b/>
                <w:sz w:val="18"/>
              </w:rPr>
            </w:pPr>
            <w:r>
              <w:rPr>
                <w:b/>
                <w:w w:val="95"/>
                <w:sz w:val="18"/>
              </w:rPr>
              <w:t>Total</w:t>
            </w:r>
            <w:r>
              <w:rPr>
                <w:b/>
                <w:spacing w:val="-17"/>
                <w:w w:val="95"/>
                <w:sz w:val="18"/>
              </w:rPr>
              <w:t xml:space="preserve"> </w:t>
            </w:r>
            <w:r>
              <w:rPr>
                <w:b/>
                <w:w w:val="95"/>
                <w:sz w:val="18"/>
              </w:rPr>
              <w:t>Credits</w:t>
            </w:r>
          </w:p>
        </w:tc>
        <w:tc>
          <w:tcPr>
            <w:tcW w:w="2521" w:type="dxa"/>
            <w:gridSpan w:val="2"/>
            <w:tcBorders>
              <w:top w:val="single" w:sz="14" w:space="0" w:color="000000"/>
              <w:left w:val="single" w:sz="14" w:space="0" w:color="000000"/>
              <w:bottom w:val="single" w:sz="14" w:space="0" w:color="000000"/>
            </w:tcBorders>
          </w:tcPr>
          <w:p w14:paraId="4904B2F7" w14:textId="77777777" w:rsidR="006C3546" w:rsidRDefault="006C3546"/>
        </w:tc>
      </w:tr>
    </w:tbl>
    <w:p w14:paraId="7F8082AE" w14:textId="77777777" w:rsidR="006C3546" w:rsidRDefault="006C3546">
      <w:pPr>
        <w:sectPr w:rsidR="006C3546">
          <w:pgSz w:w="12240" w:h="15840"/>
          <w:pgMar w:top="980" w:right="560" w:bottom="1200" w:left="580" w:header="761" w:footer="1017" w:gutter="0"/>
          <w:cols w:space="720"/>
        </w:sectPr>
      </w:pPr>
    </w:p>
    <w:p w14:paraId="00223BA9" w14:textId="77777777" w:rsidR="006C3546" w:rsidRDefault="006C3546">
      <w:pPr>
        <w:pStyle w:val="BodyText"/>
        <w:rPr>
          <w:rFonts w:ascii="Arial"/>
          <w:b/>
          <w:sz w:val="20"/>
        </w:rPr>
      </w:pPr>
    </w:p>
    <w:p w14:paraId="3C576BFB" w14:textId="77777777" w:rsidR="006C3546" w:rsidRDefault="006C3546">
      <w:pPr>
        <w:pStyle w:val="BodyText"/>
        <w:spacing w:before="8"/>
        <w:rPr>
          <w:rFonts w:ascii="Arial"/>
          <w:b/>
          <w:sz w:val="19"/>
        </w:rPr>
      </w:pPr>
    </w:p>
    <w:p w14:paraId="00D64EC3" w14:textId="77777777" w:rsidR="006C3546" w:rsidRDefault="00F7752A">
      <w:pPr>
        <w:ind w:left="3264" w:right="3563"/>
        <w:jc w:val="center"/>
        <w:rPr>
          <w:b/>
        </w:rPr>
      </w:pPr>
      <w:r>
        <w:rPr>
          <w:b/>
        </w:rPr>
        <w:t>Appendix C</w:t>
      </w:r>
    </w:p>
    <w:p w14:paraId="389830C8" w14:textId="77777777" w:rsidR="006C3546" w:rsidRDefault="00F7752A">
      <w:pPr>
        <w:spacing w:before="20" w:line="259" w:lineRule="auto"/>
        <w:ind w:left="3267" w:right="3563"/>
        <w:jc w:val="center"/>
        <w:rPr>
          <w:b/>
        </w:rPr>
      </w:pPr>
      <w:r>
        <w:rPr>
          <w:b/>
        </w:rPr>
        <w:t>UNO Department of Counseling School Counseling Curriculum</w:t>
      </w:r>
    </w:p>
    <w:p w14:paraId="41944D5C" w14:textId="77777777" w:rsidR="006C3546" w:rsidRDefault="006C3546">
      <w:pPr>
        <w:pStyle w:val="BodyText"/>
        <w:spacing w:before="8"/>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2954"/>
        <w:gridCol w:w="905"/>
        <w:gridCol w:w="1541"/>
        <w:gridCol w:w="2700"/>
      </w:tblGrid>
      <w:tr w:rsidR="006C3546" w14:paraId="488099AD" w14:textId="77777777">
        <w:trPr>
          <w:trHeight w:hRule="exact" w:val="698"/>
        </w:trPr>
        <w:tc>
          <w:tcPr>
            <w:tcW w:w="1526" w:type="dxa"/>
          </w:tcPr>
          <w:p w14:paraId="7168AC85" w14:textId="77777777" w:rsidR="006C3546" w:rsidRDefault="00F7752A">
            <w:pPr>
              <w:pStyle w:val="TableParagraph"/>
              <w:spacing w:line="228" w:lineRule="exact"/>
              <w:ind w:right="236"/>
              <w:jc w:val="right"/>
              <w:rPr>
                <w:b/>
                <w:sz w:val="20"/>
              </w:rPr>
            </w:pPr>
            <w:r>
              <w:rPr>
                <w:b/>
                <w:sz w:val="20"/>
              </w:rPr>
              <w:t>COURSE No.</w:t>
            </w:r>
          </w:p>
        </w:tc>
        <w:tc>
          <w:tcPr>
            <w:tcW w:w="2954" w:type="dxa"/>
          </w:tcPr>
          <w:p w14:paraId="57AF4BF2" w14:textId="77777777" w:rsidR="006C3546" w:rsidRDefault="00F7752A">
            <w:pPr>
              <w:pStyle w:val="TableParagraph"/>
              <w:spacing w:line="228" w:lineRule="exact"/>
              <w:ind w:left="100"/>
              <w:rPr>
                <w:b/>
                <w:sz w:val="20"/>
              </w:rPr>
            </w:pPr>
            <w:r>
              <w:rPr>
                <w:b/>
                <w:sz w:val="20"/>
              </w:rPr>
              <w:t>Course Title</w:t>
            </w:r>
          </w:p>
        </w:tc>
        <w:tc>
          <w:tcPr>
            <w:tcW w:w="905" w:type="dxa"/>
          </w:tcPr>
          <w:p w14:paraId="7B0176D3" w14:textId="77777777" w:rsidR="006C3546" w:rsidRDefault="00F7752A">
            <w:pPr>
              <w:pStyle w:val="TableParagraph"/>
              <w:ind w:left="103"/>
              <w:rPr>
                <w:b/>
                <w:sz w:val="20"/>
              </w:rPr>
            </w:pPr>
            <w:r>
              <w:rPr>
                <w:b/>
                <w:w w:val="95"/>
                <w:sz w:val="20"/>
              </w:rPr>
              <w:t xml:space="preserve">Course </w:t>
            </w:r>
            <w:r>
              <w:rPr>
                <w:b/>
                <w:sz w:val="20"/>
              </w:rPr>
              <w:t>Credit</w:t>
            </w:r>
          </w:p>
        </w:tc>
        <w:tc>
          <w:tcPr>
            <w:tcW w:w="1541" w:type="dxa"/>
          </w:tcPr>
          <w:p w14:paraId="02387CC9" w14:textId="77777777" w:rsidR="006C3546" w:rsidRDefault="00F7752A">
            <w:pPr>
              <w:pStyle w:val="TableParagraph"/>
              <w:ind w:left="181" w:right="181"/>
              <w:jc w:val="center"/>
              <w:rPr>
                <w:b/>
                <w:sz w:val="20"/>
              </w:rPr>
            </w:pPr>
            <w:r>
              <w:rPr>
                <w:b/>
                <w:w w:val="95"/>
                <w:sz w:val="20"/>
              </w:rPr>
              <w:t xml:space="preserve">Departmental </w:t>
            </w:r>
            <w:r>
              <w:rPr>
                <w:b/>
                <w:sz w:val="20"/>
              </w:rPr>
              <w:t>Registration Hold</w:t>
            </w:r>
          </w:p>
        </w:tc>
        <w:tc>
          <w:tcPr>
            <w:tcW w:w="2700" w:type="dxa"/>
          </w:tcPr>
          <w:p w14:paraId="4C17CF82" w14:textId="77777777" w:rsidR="006C3546" w:rsidRDefault="00F7752A">
            <w:pPr>
              <w:pStyle w:val="TableParagraph"/>
              <w:spacing w:line="228" w:lineRule="exact"/>
              <w:ind w:left="296" w:right="304"/>
              <w:jc w:val="center"/>
              <w:rPr>
                <w:b/>
                <w:sz w:val="20"/>
              </w:rPr>
            </w:pPr>
            <w:r>
              <w:rPr>
                <w:b/>
                <w:sz w:val="20"/>
              </w:rPr>
              <w:t>Practicum Pre-requisite</w:t>
            </w:r>
          </w:p>
        </w:tc>
      </w:tr>
      <w:tr w:rsidR="006C3546" w14:paraId="08542735" w14:textId="77777777">
        <w:trPr>
          <w:trHeight w:hRule="exact" w:val="701"/>
        </w:trPr>
        <w:tc>
          <w:tcPr>
            <w:tcW w:w="1526" w:type="dxa"/>
          </w:tcPr>
          <w:p w14:paraId="08945E76" w14:textId="77777777" w:rsidR="006C3546" w:rsidRDefault="00F7752A">
            <w:pPr>
              <w:pStyle w:val="TableParagraph"/>
              <w:spacing w:line="223" w:lineRule="exact"/>
              <w:ind w:left="318" w:right="318"/>
              <w:jc w:val="center"/>
              <w:rPr>
                <w:sz w:val="20"/>
              </w:rPr>
            </w:pPr>
            <w:r>
              <w:rPr>
                <w:sz w:val="20"/>
              </w:rPr>
              <w:t>TED 8010</w:t>
            </w:r>
          </w:p>
          <w:p w14:paraId="3EF89BD3" w14:textId="77777777" w:rsidR="006C3546" w:rsidRDefault="00F7752A">
            <w:pPr>
              <w:pStyle w:val="TableParagraph"/>
              <w:ind w:left="317" w:right="319"/>
              <w:jc w:val="center"/>
              <w:rPr>
                <w:i/>
                <w:sz w:val="20"/>
              </w:rPr>
            </w:pPr>
            <w:r>
              <w:rPr>
                <w:i/>
                <w:sz w:val="20"/>
              </w:rPr>
              <w:t>or</w:t>
            </w:r>
          </w:p>
          <w:p w14:paraId="627EC804" w14:textId="77777777" w:rsidR="006C3546" w:rsidRDefault="00F7752A">
            <w:pPr>
              <w:pStyle w:val="TableParagraph"/>
              <w:ind w:left="317" w:right="319"/>
              <w:jc w:val="center"/>
              <w:rPr>
                <w:sz w:val="20"/>
              </w:rPr>
            </w:pPr>
            <w:r>
              <w:rPr>
                <w:sz w:val="20"/>
              </w:rPr>
              <w:t>EDL 8010</w:t>
            </w:r>
          </w:p>
        </w:tc>
        <w:tc>
          <w:tcPr>
            <w:tcW w:w="2954" w:type="dxa"/>
          </w:tcPr>
          <w:p w14:paraId="34CC1D8A" w14:textId="77777777" w:rsidR="006C3546" w:rsidRDefault="00F7752A">
            <w:pPr>
              <w:pStyle w:val="TableParagraph"/>
              <w:spacing w:line="223" w:lineRule="exact"/>
              <w:ind w:left="100"/>
              <w:rPr>
                <w:sz w:val="20"/>
              </w:rPr>
            </w:pPr>
            <w:r>
              <w:rPr>
                <w:sz w:val="20"/>
              </w:rPr>
              <w:t>Introduction to Research</w:t>
            </w:r>
          </w:p>
          <w:p w14:paraId="15961A0B" w14:textId="77777777" w:rsidR="006C3546" w:rsidRDefault="006C3546">
            <w:pPr>
              <w:pStyle w:val="TableParagraph"/>
              <w:rPr>
                <w:b/>
                <w:sz w:val="20"/>
              </w:rPr>
            </w:pPr>
          </w:p>
          <w:p w14:paraId="3A71C27B" w14:textId="77777777" w:rsidR="006C3546" w:rsidRDefault="00F7752A">
            <w:pPr>
              <w:pStyle w:val="TableParagraph"/>
              <w:spacing w:before="1"/>
              <w:ind w:left="100"/>
              <w:rPr>
                <w:sz w:val="20"/>
              </w:rPr>
            </w:pPr>
            <w:r>
              <w:rPr>
                <w:sz w:val="20"/>
              </w:rPr>
              <w:t>Introductory Research Methods</w:t>
            </w:r>
          </w:p>
        </w:tc>
        <w:tc>
          <w:tcPr>
            <w:tcW w:w="905" w:type="dxa"/>
          </w:tcPr>
          <w:p w14:paraId="393EC226" w14:textId="77777777" w:rsidR="006C3546" w:rsidRDefault="00F7752A">
            <w:pPr>
              <w:pStyle w:val="TableParagraph"/>
              <w:spacing w:line="223" w:lineRule="exact"/>
              <w:ind w:left="1"/>
              <w:jc w:val="center"/>
              <w:rPr>
                <w:sz w:val="20"/>
              </w:rPr>
            </w:pPr>
            <w:r>
              <w:rPr>
                <w:w w:val="99"/>
                <w:sz w:val="20"/>
              </w:rPr>
              <w:t>3</w:t>
            </w:r>
          </w:p>
        </w:tc>
        <w:tc>
          <w:tcPr>
            <w:tcW w:w="1541" w:type="dxa"/>
          </w:tcPr>
          <w:p w14:paraId="37AB0100" w14:textId="77777777" w:rsidR="006C3546" w:rsidRDefault="006C3546"/>
        </w:tc>
        <w:tc>
          <w:tcPr>
            <w:tcW w:w="2700" w:type="dxa"/>
          </w:tcPr>
          <w:p w14:paraId="365224A2" w14:textId="77777777" w:rsidR="006C3546" w:rsidRDefault="00F7752A">
            <w:pPr>
              <w:pStyle w:val="TableParagraph"/>
              <w:spacing w:line="223" w:lineRule="exact"/>
              <w:ind w:left="296" w:right="301"/>
              <w:jc w:val="center"/>
              <w:rPr>
                <w:sz w:val="20"/>
              </w:rPr>
            </w:pPr>
            <w:r>
              <w:rPr>
                <w:sz w:val="20"/>
              </w:rPr>
              <w:t>NO</w:t>
            </w:r>
          </w:p>
        </w:tc>
      </w:tr>
      <w:tr w:rsidR="006C3546" w14:paraId="4839E1BA" w14:textId="77777777">
        <w:trPr>
          <w:trHeight w:hRule="exact" w:val="240"/>
        </w:trPr>
        <w:tc>
          <w:tcPr>
            <w:tcW w:w="1526" w:type="dxa"/>
          </w:tcPr>
          <w:p w14:paraId="1F70D341" w14:textId="77777777" w:rsidR="006C3546" w:rsidRDefault="00F7752A">
            <w:pPr>
              <w:pStyle w:val="TableParagraph"/>
              <w:spacing w:line="223" w:lineRule="exact"/>
              <w:ind w:right="251"/>
              <w:jc w:val="right"/>
              <w:rPr>
                <w:sz w:val="20"/>
              </w:rPr>
            </w:pPr>
            <w:r>
              <w:rPr>
                <w:sz w:val="20"/>
              </w:rPr>
              <w:t>COUN 8030</w:t>
            </w:r>
          </w:p>
        </w:tc>
        <w:tc>
          <w:tcPr>
            <w:tcW w:w="2954" w:type="dxa"/>
          </w:tcPr>
          <w:p w14:paraId="46652487" w14:textId="77777777" w:rsidR="006C3546" w:rsidRDefault="00F7752A">
            <w:pPr>
              <w:pStyle w:val="TableParagraph"/>
              <w:spacing w:line="223" w:lineRule="exact"/>
              <w:ind w:left="100"/>
              <w:rPr>
                <w:sz w:val="20"/>
              </w:rPr>
            </w:pPr>
            <w:r>
              <w:rPr>
                <w:sz w:val="20"/>
              </w:rPr>
              <w:t>Counseling Practices</w:t>
            </w:r>
          </w:p>
        </w:tc>
        <w:tc>
          <w:tcPr>
            <w:tcW w:w="905" w:type="dxa"/>
          </w:tcPr>
          <w:p w14:paraId="3137268F" w14:textId="77777777" w:rsidR="006C3546" w:rsidRDefault="00F7752A">
            <w:pPr>
              <w:pStyle w:val="TableParagraph"/>
              <w:spacing w:line="223" w:lineRule="exact"/>
              <w:ind w:left="1"/>
              <w:jc w:val="center"/>
              <w:rPr>
                <w:sz w:val="20"/>
              </w:rPr>
            </w:pPr>
            <w:r>
              <w:rPr>
                <w:w w:val="99"/>
                <w:sz w:val="20"/>
              </w:rPr>
              <w:t>3</w:t>
            </w:r>
          </w:p>
        </w:tc>
        <w:tc>
          <w:tcPr>
            <w:tcW w:w="1541" w:type="dxa"/>
          </w:tcPr>
          <w:p w14:paraId="2BCF1BC9" w14:textId="77777777" w:rsidR="006C3546" w:rsidRDefault="006C3546"/>
        </w:tc>
        <w:tc>
          <w:tcPr>
            <w:tcW w:w="2700" w:type="dxa"/>
          </w:tcPr>
          <w:p w14:paraId="4369ADB5" w14:textId="77777777" w:rsidR="006C3546" w:rsidRDefault="00F7752A">
            <w:pPr>
              <w:pStyle w:val="TableParagraph"/>
              <w:spacing w:line="223" w:lineRule="exact"/>
              <w:ind w:left="296" w:right="298"/>
              <w:jc w:val="center"/>
              <w:rPr>
                <w:sz w:val="20"/>
              </w:rPr>
            </w:pPr>
            <w:r>
              <w:rPr>
                <w:sz w:val="20"/>
              </w:rPr>
              <w:t>YES</w:t>
            </w:r>
          </w:p>
        </w:tc>
      </w:tr>
      <w:tr w:rsidR="006C3546" w14:paraId="5F380891" w14:textId="77777777">
        <w:trPr>
          <w:trHeight w:hRule="exact" w:val="240"/>
        </w:trPr>
        <w:tc>
          <w:tcPr>
            <w:tcW w:w="1526" w:type="dxa"/>
          </w:tcPr>
          <w:p w14:paraId="6F9588C4" w14:textId="77777777" w:rsidR="006C3546" w:rsidRDefault="00F7752A">
            <w:pPr>
              <w:pStyle w:val="TableParagraph"/>
              <w:spacing w:line="223" w:lineRule="exact"/>
              <w:ind w:right="250"/>
              <w:jc w:val="right"/>
              <w:rPr>
                <w:sz w:val="20"/>
              </w:rPr>
            </w:pPr>
            <w:r>
              <w:rPr>
                <w:sz w:val="20"/>
              </w:rPr>
              <w:t>COUN 8040</w:t>
            </w:r>
          </w:p>
        </w:tc>
        <w:tc>
          <w:tcPr>
            <w:tcW w:w="2954" w:type="dxa"/>
          </w:tcPr>
          <w:p w14:paraId="56ACAC21" w14:textId="77777777" w:rsidR="006C3546" w:rsidRDefault="00F7752A">
            <w:pPr>
              <w:pStyle w:val="TableParagraph"/>
              <w:spacing w:line="223" w:lineRule="exact"/>
              <w:ind w:left="100"/>
              <w:rPr>
                <w:sz w:val="20"/>
              </w:rPr>
            </w:pPr>
            <w:r>
              <w:rPr>
                <w:sz w:val="20"/>
              </w:rPr>
              <w:t>Professional &amp; Ethical Practices</w:t>
            </w:r>
          </w:p>
        </w:tc>
        <w:tc>
          <w:tcPr>
            <w:tcW w:w="905" w:type="dxa"/>
          </w:tcPr>
          <w:p w14:paraId="3954619A" w14:textId="77777777" w:rsidR="006C3546" w:rsidRDefault="00F7752A">
            <w:pPr>
              <w:pStyle w:val="TableParagraph"/>
              <w:spacing w:line="223" w:lineRule="exact"/>
              <w:ind w:left="1"/>
              <w:jc w:val="center"/>
              <w:rPr>
                <w:sz w:val="20"/>
              </w:rPr>
            </w:pPr>
            <w:r>
              <w:rPr>
                <w:w w:val="99"/>
                <w:sz w:val="20"/>
              </w:rPr>
              <w:t>3</w:t>
            </w:r>
          </w:p>
        </w:tc>
        <w:tc>
          <w:tcPr>
            <w:tcW w:w="1541" w:type="dxa"/>
          </w:tcPr>
          <w:p w14:paraId="75313532" w14:textId="77777777" w:rsidR="006C3546" w:rsidRDefault="006C3546"/>
        </w:tc>
        <w:tc>
          <w:tcPr>
            <w:tcW w:w="2700" w:type="dxa"/>
          </w:tcPr>
          <w:p w14:paraId="7BD2C0B6" w14:textId="77777777" w:rsidR="006C3546" w:rsidRDefault="00F7752A">
            <w:pPr>
              <w:pStyle w:val="TableParagraph"/>
              <w:spacing w:line="223" w:lineRule="exact"/>
              <w:ind w:left="296" w:right="298"/>
              <w:jc w:val="center"/>
              <w:rPr>
                <w:sz w:val="20"/>
              </w:rPr>
            </w:pPr>
            <w:r>
              <w:rPr>
                <w:sz w:val="20"/>
              </w:rPr>
              <w:t>YES</w:t>
            </w:r>
          </w:p>
        </w:tc>
      </w:tr>
      <w:tr w:rsidR="006C3546" w14:paraId="52DD0DCB" w14:textId="77777777">
        <w:trPr>
          <w:trHeight w:hRule="exact" w:val="470"/>
        </w:trPr>
        <w:tc>
          <w:tcPr>
            <w:tcW w:w="1526" w:type="dxa"/>
          </w:tcPr>
          <w:p w14:paraId="03AD85A9" w14:textId="77777777" w:rsidR="006C3546" w:rsidRDefault="00F7752A">
            <w:pPr>
              <w:pStyle w:val="TableParagraph"/>
              <w:spacing w:line="223" w:lineRule="exact"/>
              <w:ind w:right="251"/>
              <w:jc w:val="right"/>
              <w:rPr>
                <w:sz w:val="20"/>
              </w:rPr>
            </w:pPr>
            <w:r>
              <w:rPr>
                <w:sz w:val="20"/>
              </w:rPr>
              <w:t>COUN 8110</w:t>
            </w:r>
          </w:p>
        </w:tc>
        <w:tc>
          <w:tcPr>
            <w:tcW w:w="2954" w:type="dxa"/>
          </w:tcPr>
          <w:p w14:paraId="32ED55D9" w14:textId="77777777" w:rsidR="006C3546" w:rsidRDefault="00F7752A">
            <w:pPr>
              <w:pStyle w:val="TableParagraph"/>
              <w:ind w:left="100" w:right="552"/>
              <w:rPr>
                <w:sz w:val="20"/>
              </w:rPr>
            </w:pPr>
            <w:r>
              <w:rPr>
                <w:sz w:val="20"/>
              </w:rPr>
              <w:t>Human Dev &amp; Psychosocial Intervention</w:t>
            </w:r>
          </w:p>
        </w:tc>
        <w:tc>
          <w:tcPr>
            <w:tcW w:w="905" w:type="dxa"/>
          </w:tcPr>
          <w:p w14:paraId="56033B2D" w14:textId="77777777" w:rsidR="006C3546" w:rsidRDefault="00F7752A">
            <w:pPr>
              <w:pStyle w:val="TableParagraph"/>
              <w:spacing w:line="223" w:lineRule="exact"/>
              <w:ind w:left="1"/>
              <w:jc w:val="center"/>
              <w:rPr>
                <w:sz w:val="20"/>
              </w:rPr>
            </w:pPr>
            <w:r>
              <w:rPr>
                <w:w w:val="99"/>
                <w:sz w:val="20"/>
              </w:rPr>
              <w:t>3</w:t>
            </w:r>
          </w:p>
        </w:tc>
        <w:tc>
          <w:tcPr>
            <w:tcW w:w="1541" w:type="dxa"/>
          </w:tcPr>
          <w:p w14:paraId="550202EA" w14:textId="77777777" w:rsidR="006C3546" w:rsidRDefault="006C3546"/>
        </w:tc>
        <w:tc>
          <w:tcPr>
            <w:tcW w:w="2700" w:type="dxa"/>
          </w:tcPr>
          <w:p w14:paraId="4936B57B" w14:textId="77777777" w:rsidR="006C3546" w:rsidRDefault="00F7752A">
            <w:pPr>
              <w:pStyle w:val="TableParagraph"/>
              <w:spacing w:line="223" w:lineRule="exact"/>
              <w:ind w:left="296" w:right="301"/>
              <w:jc w:val="center"/>
              <w:rPr>
                <w:sz w:val="20"/>
              </w:rPr>
            </w:pPr>
            <w:r>
              <w:rPr>
                <w:sz w:val="20"/>
              </w:rPr>
              <w:t>NO</w:t>
            </w:r>
          </w:p>
        </w:tc>
      </w:tr>
      <w:tr w:rsidR="006C3546" w14:paraId="7D62AAA2" w14:textId="77777777">
        <w:trPr>
          <w:trHeight w:hRule="exact" w:val="240"/>
        </w:trPr>
        <w:tc>
          <w:tcPr>
            <w:tcW w:w="1526" w:type="dxa"/>
          </w:tcPr>
          <w:p w14:paraId="056703FC" w14:textId="77777777" w:rsidR="006C3546" w:rsidRDefault="00F7752A">
            <w:pPr>
              <w:pStyle w:val="TableParagraph"/>
              <w:spacing w:line="223" w:lineRule="exact"/>
              <w:ind w:right="251"/>
              <w:jc w:val="right"/>
              <w:rPr>
                <w:sz w:val="20"/>
              </w:rPr>
            </w:pPr>
            <w:r>
              <w:rPr>
                <w:sz w:val="20"/>
              </w:rPr>
              <w:t>COUN 8200</w:t>
            </w:r>
          </w:p>
        </w:tc>
        <w:tc>
          <w:tcPr>
            <w:tcW w:w="2954" w:type="dxa"/>
          </w:tcPr>
          <w:p w14:paraId="5C1088DA" w14:textId="77777777" w:rsidR="006C3546" w:rsidRDefault="00F7752A">
            <w:pPr>
              <w:pStyle w:val="TableParagraph"/>
              <w:spacing w:line="223" w:lineRule="exact"/>
              <w:ind w:left="100"/>
              <w:rPr>
                <w:sz w:val="20"/>
              </w:rPr>
            </w:pPr>
            <w:r>
              <w:rPr>
                <w:sz w:val="20"/>
              </w:rPr>
              <w:t>Counseling Theories</w:t>
            </w:r>
          </w:p>
        </w:tc>
        <w:tc>
          <w:tcPr>
            <w:tcW w:w="905" w:type="dxa"/>
          </w:tcPr>
          <w:p w14:paraId="015EF6C7" w14:textId="77777777" w:rsidR="006C3546" w:rsidRDefault="00F7752A">
            <w:pPr>
              <w:pStyle w:val="TableParagraph"/>
              <w:spacing w:line="223" w:lineRule="exact"/>
              <w:ind w:left="1"/>
              <w:jc w:val="center"/>
              <w:rPr>
                <w:sz w:val="20"/>
              </w:rPr>
            </w:pPr>
            <w:r>
              <w:rPr>
                <w:w w:val="99"/>
                <w:sz w:val="20"/>
              </w:rPr>
              <w:t>3</w:t>
            </w:r>
          </w:p>
        </w:tc>
        <w:tc>
          <w:tcPr>
            <w:tcW w:w="1541" w:type="dxa"/>
          </w:tcPr>
          <w:p w14:paraId="332DF321" w14:textId="77777777" w:rsidR="006C3546" w:rsidRDefault="006C3546"/>
        </w:tc>
        <w:tc>
          <w:tcPr>
            <w:tcW w:w="2700" w:type="dxa"/>
          </w:tcPr>
          <w:p w14:paraId="04D513BB" w14:textId="77777777" w:rsidR="006C3546" w:rsidRDefault="00F7752A">
            <w:pPr>
              <w:pStyle w:val="TableParagraph"/>
              <w:spacing w:line="223" w:lineRule="exact"/>
              <w:ind w:left="296" w:right="298"/>
              <w:jc w:val="center"/>
              <w:rPr>
                <w:sz w:val="20"/>
              </w:rPr>
            </w:pPr>
            <w:r>
              <w:rPr>
                <w:sz w:val="20"/>
              </w:rPr>
              <w:t>YES</w:t>
            </w:r>
          </w:p>
        </w:tc>
      </w:tr>
      <w:tr w:rsidR="006C3546" w14:paraId="39DB9A95" w14:textId="77777777">
        <w:trPr>
          <w:trHeight w:hRule="exact" w:val="470"/>
        </w:trPr>
        <w:tc>
          <w:tcPr>
            <w:tcW w:w="1526" w:type="dxa"/>
          </w:tcPr>
          <w:p w14:paraId="4D390C2A" w14:textId="77777777" w:rsidR="006C3546" w:rsidRDefault="00F7752A">
            <w:pPr>
              <w:pStyle w:val="TableParagraph"/>
              <w:spacing w:line="223" w:lineRule="exact"/>
              <w:ind w:right="251"/>
              <w:jc w:val="right"/>
              <w:rPr>
                <w:sz w:val="20"/>
              </w:rPr>
            </w:pPr>
            <w:r>
              <w:rPr>
                <w:sz w:val="20"/>
              </w:rPr>
              <w:t>COUN 8210</w:t>
            </w:r>
          </w:p>
        </w:tc>
        <w:tc>
          <w:tcPr>
            <w:tcW w:w="2954" w:type="dxa"/>
          </w:tcPr>
          <w:p w14:paraId="20947A81" w14:textId="77777777" w:rsidR="006C3546" w:rsidRDefault="00F7752A">
            <w:pPr>
              <w:pStyle w:val="TableParagraph"/>
              <w:ind w:left="100" w:right="458"/>
              <w:rPr>
                <w:sz w:val="20"/>
              </w:rPr>
            </w:pPr>
            <w:r>
              <w:rPr>
                <w:sz w:val="20"/>
              </w:rPr>
              <w:t>Organization &amp; Admin of SC Programs</w:t>
            </w:r>
          </w:p>
        </w:tc>
        <w:tc>
          <w:tcPr>
            <w:tcW w:w="905" w:type="dxa"/>
          </w:tcPr>
          <w:p w14:paraId="7B2C7922" w14:textId="77777777" w:rsidR="006C3546" w:rsidRDefault="00F7752A">
            <w:pPr>
              <w:pStyle w:val="TableParagraph"/>
              <w:spacing w:line="223" w:lineRule="exact"/>
              <w:ind w:left="1"/>
              <w:jc w:val="center"/>
              <w:rPr>
                <w:sz w:val="20"/>
              </w:rPr>
            </w:pPr>
            <w:r>
              <w:rPr>
                <w:w w:val="99"/>
                <w:sz w:val="20"/>
              </w:rPr>
              <w:t>3</w:t>
            </w:r>
          </w:p>
        </w:tc>
        <w:tc>
          <w:tcPr>
            <w:tcW w:w="1541" w:type="dxa"/>
          </w:tcPr>
          <w:p w14:paraId="742FF81F" w14:textId="77777777" w:rsidR="006C3546" w:rsidRDefault="006C3546"/>
        </w:tc>
        <w:tc>
          <w:tcPr>
            <w:tcW w:w="2700" w:type="dxa"/>
          </w:tcPr>
          <w:p w14:paraId="6F4EB751" w14:textId="77777777" w:rsidR="006C3546" w:rsidRDefault="00F7752A">
            <w:pPr>
              <w:pStyle w:val="TableParagraph"/>
              <w:spacing w:line="223" w:lineRule="exact"/>
              <w:ind w:left="296" w:right="298"/>
              <w:jc w:val="center"/>
              <w:rPr>
                <w:sz w:val="20"/>
              </w:rPr>
            </w:pPr>
            <w:r>
              <w:rPr>
                <w:sz w:val="20"/>
              </w:rPr>
              <w:t>YES</w:t>
            </w:r>
          </w:p>
        </w:tc>
      </w:tr>
      <w:tr w:rsidR="006C3546" w14:paraId="1E2E25EC" w14:textId="77777777">
        <w:trPr>
          <w:trHeight w:hRule="exact" w:val="468"/>
        </w:trPr>
        <w:tc>
          <w:tcPr>
            <w:tcW w:w="1526" w:type="dxa"/>
          </w:tcPr>
          <w:p w14:paraId="38C61F38" w14:textId="77777777" w:rsidR="006C3546" w:rsidRDefault="00F7752A">
            <w:pPr>
              <w:pStyle w:val="TableParagraph"/>
              <w:spacing w:line="223" w:lineRule="exact"/>
              <w:ind w:right="251"/>
              <w:jc w:val="right"/>
              <w:rPr>
                <w:sz w:val="20"/>
              </w:rPr>
            </w:pPr>
            <w:r>
              <w:rPr>
                <w:sz w:val="20"/>
              </w:rPr>
              <w:t>COUN 8280</w:t>
            </w:r>
          </w:p>
        </w:tc>
        <w:tc>
          <w:tcPr>
            <w:tcW w:w="2954" w:type="dxa"/>
          </w:tcPr>
          <w:p w14:paraId="23A88010" w14:textId="77777777" w:rsidR="006C3546" w:rsidRDefault="00F7752A">
            <w:pPr>
              <w:pStyle w:val="TableParagraph"/>
              <w:spacing w:line="223" w:lineRule="exact"/>
              <w:ind w:left="100"/>
              <w:rPr>
                <w:sz w:val="20"/>
              </w:rPr>
            </w:pPr>
            <w:r>
              <w:rPr>
                <w:sz w:val="20"/>
              </w:rPr>
              <w:t>Crisis Counseling</w:t>
            </w:r>
          </w:p>
        </w:tc>
        <w:tc>
          <w:tcPr>
            <w:tcW w:w="905" w:type="dxa"/>
          </w:tcPr>
          <w:p w14:paraId="12459BB0" w14:textId="77777777" w:rsidR="006C3546" w:rsidRDefault="00F7752A">
            <w:pPr>
              <w:pStyle w:val="TableParagraph"/>
              <w:spacing w:line="223" w:lineRule="exact"/>
              <w:ind w:left="1"/>
              <w:jc w:val="center"/>
              <w:rPr>
                <w:sz w:val="20"/>
              </w:rPr>
            </w:pPr>
            <w:r>
              <w:rPr>
                <w:w w:val="99"/>
                <w:sz w:val="20"/>
              </w:rPr>
              <w:t>3</w:t>
            </w:r>
          </w:p>
        </w:tc>
        <w:tc>
          <w:tcPr>
            <w:tcW w:w="1541" w:type="dxa"/>
          </w:tcPr>
          <w:p w14:paraId="1372796B" w14:textId="77777777" w:rsidR="006C3546" w:rsidRDefault="00F7752A">
            <w:pPr>
              <w:pStyle w:val="TableParagraph"/>
              <w:spacing w:line="223" w:lineRule="exact"/>
              <w:ind w:left="103"/>
              <w:rPr>
                <w:sz w:val="20"/>
              </w:rPr>
            </w:pPr>
            <w:r>
              <w:rPr>
                <w:sz w:val="20"/>
              </w:rPr>
              <w:t xml:space="preserve">8030; </w:t>
            </w:r>
            <w:proofErr w:type="gramStart"/>
            <w:r>
              <w:rPr>
                <w:sz w:val="20"/>
              </w:rPr>
              <w:t>8200;</w:t>
            </w:r>
            <w:proofErr w:type="gramEnd"/>
          </w:p>
          <w:p w14:paraId="29A8C67A" w14:textId="77777777" w:rsidR="006C3546" w:rsidRDefault="00F7752A">
            <w:pPr>
              <w:pStyle w:val="TableParagraph"/>
              <w:ind w:left="103"/>
              <w:rPr>
                <w:sz w:val="20"/>
              </w:rPr>
            </w:pPr>
            <w:r>
              <w:rPr>
                <w:sz w:val="20"/>
              </w:rPr>
              <w:t>8040</w:t>
            </w:r>
          </w:p>
        </w:tc>
        <w:tc>
          <w:tcPr>
            <w:tcW w:w="2700" w:type="dxa"/>
          </w:tcPr>
          <w:p w14:paraId="4AD31089" w14:textId="77777777" w:rsidR="006C3546" w:rsidRDefault="00F7752A">
            <w:pPr>
              <w:pStyle w:val="TableParagraph"/>
              <w:spacing w:line="223" w:lineRule="exact"/>
              <w:ind w:left="296" w:right="298"/>
              <w:jc w:val="center"/>
              <w:rPr>
                <w:sz w:val="20"/>
              </w:rPr>
            </w:pPr>
            <w:r>
              <w:rPr>
                <w:sz w:val="20"/>
              </w:rPr>
              <w:t>YES</w:t>
            </w:r>
          </w:p>
        </w:tc>
      </w:tr>
      <w:tr w:rsidR="006C3546" w14:paraId="2D9E427B" w14:textId="77777777">
        <w:trPr>
          <w:trHeight w:hRule="exact" w:val="470"/>
        </w:trPr>
        <w:tc>
          <w:tcPr>
            <w:tcW w:w="1526" w:type="dxa"/>
          </w:tcPr>
          <w:p w14:paraId="6B719384" w14:textId="77777777" w:rsidR="006C3546" w:rsidRDefault="00F7752A">
            <w:pPr>
              <w:pStyle w:val="TableParagraph"/>
              <w:spacing w:line="226" w:lineRule="exact"/>
              <w:ind w:right="251"/>
              <w:jc w:val="right"/>
              <w:rPr>
                <w:sz w:val="20"/>
              </w:rPr>
            </w:pPr>
            <w:r>
              <w:rPr>
                <w:sz w:val="20"/>
              </w:rPr>
              <w:t>COUN 8520</w:t>
            </w:r>
          </w:p>
        </w:tc>
        <w:tc>
          <w:tcPr>
            <w:tcW w:w="2954" w:type="dxa"/>
          </w:tcPr>
          <w:p w14:paraId="7F352569" w14:textId="77777777" w:rsidR="006C3546" w:rsidRDefault="00F7752A">
            <w:pPr>
              <w:pStyle w:val="TableParagraph"/>
              <w:spacing w:line="228" w:lineRule="exact"/>
              <w:ind w:left="100" w:right="608"/>
              <w:rPr>
                <w:sz w:val="20"/>
              </w:rPr>
            </w:pPr>
            <w:r>
              <w:rPr>
                <w:sz w:val="20"/>
              </w:rPr>
              <w:t>Counseling w/Multicultural Populations</w:t>
            </w:r>
          </w:p>
        </w:tc>
        <w:tc>
          <w:tcPr>
            <w:tcW w:w="905" w:type="dxa"/>
          </w:tcPr>
          <w:p w14:paraId="34E93417" w14:textId="77777777" w:rsidR="006C3546" w:rsidRDefault="00F7752A">
            <w:pPr>
              <w:pStyle w:val="TableParagraph"/>
              <w:spacing w:line="226" w:lineRule="exact"/>
              <w:ind w:left="1"/>
              <w:jc w:val="center"/>
              <w:rPr>
                <w:sz w:val="20"/>
              </w:rPr>
            </w:pPr>
            <w:r>
              <w:rPr>
                <w:w w:val="99"/>
                <w:sz w:val="20"/>
              </w:rPr>
              <w:t>3</w:t>
            </w:r>
          </w:p>
        </w:tc>
        <w:tc>
          <w:tcPr>
            <w:tcW w:w="1541" w:type="dxa"/>
          </w:tcPr>
          <w:p w14:paraId="71803570" w14:textId="77777777" w:rsidR="006C3546" w:rsidRDefault="006C3546"/>
        </w:tc>
        <w:tc>
          <w:tcPr>
            <w:tcW w:w="2700" w:type="dxa"/>
          </w:tcPr>
          <w:p w14:paraId="5E8EF6C8" w14:textId="77777777" w:rsidR="006C3546" w:rsidRDefault="00F7752A">
            <w:pPr>
              <w:pStyle w:val="TableParagraph"/>
              <w:spacing w:line="226" w:lineRule="exact"/>
              <w:ind w:left="296" w:right="298"/>
              <w:jc w:val="center"/>
              <w:rPr>
                <w:sz w:val="20"/>
              </w:rPr>
            </w:pPr>
            <w:r>
              <w:rPr>
                <w:sz w:val="20"/>
              </w:rPr>
              <w:t>YES</w:t>
            </w:r>
          </w:p>
        </w:tc>
      </w:tr>
      <w:tr w:rsidR="006C3546" w14:paraId="711C19DD" w14:textId="77777777">
        <w:trPr>
          <w:trHeight w:hRule="exact" w:val="470"/>
        </w:trPr>
        <w:tc>
          <w:tcPr>
            <w:tcW w:w="1526" w:type="dxa"/>
          </w:tcPr>
          <w:p w14:paraId="2B692AC6" w14:textId="77777777" w:rsidR="006C3546" w:rsidRDefault="00F7752A">
            <w:pPr>
              <w:pStyle w:val="TableParagraph"/>
              <w:spacing w:line="223" w:lineRule="exact"/>
              <w:ind w:right="251"/>
              <w:jc w:val="right"/>
              <w:rPr>
                <w:sz w:val="20"/>
              </w:rPr>
            </w:pPr>
            <w:r>
              <w:rPr>
                <w:sz w:val="20"/>
              </w:rPr>
              <w:t>COUN 8630</w:t>
            </w:r>
          </w:p>
        </w:tc>
        <w:tc>
          <w:tcPr>
            <w:tcW w:w="2954" w:type="dxa"/>
          </w:tcPr>
          <w:p w14:paraId="7C9AA958" w14:textId="77777777" w:rsidR="006C3546" w:rsidRDefault="00F7752A">
            <w:pPr>
              <w:pStyle w:val="TableParagraph"/>
              <w:ind w:left="100" w:right="885"/>
              <w:rPr>
                <w:sz w:val="20"/>
              </w:rPr>
            </w:pPr>
            <w:r>
              <w:rPr>
                <w:sz w:val="20"/>
              </w:rPr>
              <w:t>Foundations &amp; Issues in Secondary SC</w:t>
            </w:r>
          </w:p>
        </w:tc>
        <w:tc>
          <w:tcPr>
            <w:tcW w:w="905" w:type="dxa"/>
          </w:tcPr>
          <w:p w14:paraId="545F96BE" w14:textId="77777777" w:rsidR="006C3546" w:rsidRDefault="00F7752A">
            <w:pPr>
              <w:pStyle w:val="TableParagraph"/>
              <w:spacing w:line="223" w:lineRule="exact"/>
              <w:ind w:left="1"/>
              <w:jc w:val="center"/>
              <w:rPr>
                <w:sz w:val="20"/>
              </w:rPr>
            </w:pPr>
            <w:r>
              <w:rPr>
                <w:w w:val="99"/>
                <w:sz w:val="20"/>
              </w:rPr>
              <w:t>3</w:t>
            </w:r>
          </w:p>
        </w:tc>
        <w:tc>
          <w:tcPr>
            <w:tcW w:w="1541" w:type="dxa"/>
          </w:tcPr>
          <w:p w14:paraId="7226E7F0" w14:textId="77777777" w:rsidR="006C3546" w:rsidRDefault="006C3546"/>
        </w:tc>
        <w:tc>
          <w:tcPr>
            <w:tcW w:w="2700" w:type="dxa"/>
          </w:tcPr>
          <w:p w14:paraId="599CD820" w14:textId="77777777" w:rsidR="006C3546" w:rsidRDefault="00F7752A">
            <w:pPr>
              <w:pStyle w:val="TableParagraph"/>
              <w:spacing w:line="223" w:lineRule="exact"/>
              <w:ind w:left="296" w:right="298"/>
              <w:jc w:val="center"/>
              <w:rPr>
                <w:sz w:val="20"/>
              </w:rPr>
            </w:pPr>
            <w:r>
              <w:rPr>
                <w:sz w:val="20"/>
              </w:rPr>
              <w:t>YES</w:t>
            </w:r>
          </w:p>
        </w:tc>
      </w:tr>
      <w:tr w:rsidR="006C3546" w14:paraId="2BB34031" w14:textId="77777777">
        <w:trPr>
          <w:trHeight w:hRule="exact" w:val="470"/>
        </w:trPr>
        <w:tc>
          <w:tcPr>
            <w:tcW w:w="1526" w:type="dxa"/>
          </w:tcPr>
          <w:p w14:paraId="5E19361C" w14:textId="77777777" w:rsidR="006C3546" w:rsidRDefault="00F7752A">
            <w:pPr>
              <w:pStyle w:val="TableParagraph"/>
              <w:spacing w:line="223" w:lineRule="exact"/>
              <w:ind w:right="251"/>
              <w:jc w:val="right"/>
              <w:rPr>
                <w:sz w:val="20"/>
              </w:rPr>
            </w:pPr>
            <w:r>
              <w:rPr>
                <w:sz w:val="20"/>
              </w:rPr>
              <w:t>COUN 8650</w:t>
            </w:r>
          </w:p>
        </w:tc>
        <w:tc>
          <w:tcPr>
            <w:tcW w:w="2954" w:type="dxa"/>
          </w:tcPr>
          <w:p w14:paraId="083DAFB6" w14:textId="77777777" w:rsidR="006C3546" w:rsidRDefault="00F7752A">
            <w:pPr>
              <w:pStyle w:val="TableParagraph"/>
              <w:ind w:left="100" w:right="419"/>
              <w:rPr>
                <w:sz w:val="20"/>
              </w:rPr>
            </w:pPr>
            <w:r>
              <w:rPr>
                <w:sz w:val="20"/>
              </w:rPr>
              <w:t>Issues in Elem/Middle School Counseling</w:t>
            </w:r>
          </w:p>
        </w:tc>
        <w:tc>
          <w:tcPr>
            <w:tcW w:w="905" w:type="dxa"/>
          </w:tcPr>
          <w:p w14:paraId="418A7CEF" w14:textId="77777777" w:rsidR="006C3546" w:rsidRDefault="00F7752A">
            <w:pPr>
              <w:pStyle w:val="TableParagraph"/>
              <w:spacing w:line="223" w:lineRule="exact"/>
              <w:ind w:left="1"/>
              <w:jc w:val="center"/>
              <w:rPr>
                <w:sz w:val="20"/>
              </w:rPr>
            </w:pPr>
            <w:r>
              <w:rPr>
                <w:w w:val="99"/>
                <w:sz w:val="20"/>
              </w:rPr>
              <w:t>3</w:t>
            </w:r>
          </w:p>
        </w:tc>
        <w:tc>
          <w:tcPr>
            <w:tcW w:w="1541" w:type="dxa"/>
          </w:tcPr>
          <w:p w14:paraId="78E7AFEB" w14:textId="77777777" w:rsidR="006C3546" w:rsidRDefault="006C3546"/>
        </w:tc>
        <w:tc>
          <w:tcPr>
            <w:tcW w:w="2700" w:type="dxa"/>
          </w:tcPr>
          <w:p w14:paraId="6B54B511" w14:textId="77777777" w:rsidR="006C3546" w:rsidRDefault="00F7752A">
            <w:pPr>
              <w:pStyle w:val="TableParagraph"/>
              <w:spacing w:line="223" w:lineRule="exact"/>
              <w:ind w:left="296" w:right="298"/>
              <w:jc w:val="center"/>
              <w:rPr>
                <w:sz w:val="20"/>
              </w:rPr>
            </w:pPr>
            <w:r>
              <w:rPr>
                <w:sz w:val="20"/>
              </w:rPr>
              <w:t>YES</w:t>
            </w:r>
          </w:p>
        </w:tc>
      </w:tr>
      <w:tr w:rsidR="006C3546" w14:paraId="48BB8E71" w14:textId="77777777">
        <w:trPr>
          <w:trHeight w:hRule="exact" w:val="240"/>
        </w:trPr>
        <w:tc>
          <w:tcPr>
            <w:tcW w:w="1526" w:type="dxa"/>
          </w:tcPr>
          <w:p w14:paraId="16B26AC0" w14:textId="77777777" w:rsidR="006C3546" w:rsidRDefault="00F7752A">
            <w:pPr>
              <w:pStyle w:val="TableParagraph"/>
              <w:spacing w:line="223" w:lineRule="exact"/>
              <w:ind w:right="251"/>
              <w:jc w:val="right"/>
              <w:rPr>
                <w:sz w:val="20"/>
              </w:rPr>
            </w:pPr>
            <w:r>
              <w:rPr>
                <w:sz w:val="20"/>
              </w:rPr>
              <w:t>COUN 8670</w:t>
            </w:r>
          </w:p>
        </w:tc>
        <w:tc>
          <w:tcPr>
            <w:tcW w:w="2954" w:type="dxa"/>
          </w:tcPr>
          <w:p w14:paraId="55B5FE26" w14:textId="77777777" w:rsidR="006C3546" w:rsidRDefault="00F7752A">
            <w:pPr>
              <w:pStyle w:val="TableParagraph"/>
              <w:spacing w:line="223" w:lineRule="exact"/>
              <w:ind w:left="100"/>
              <w:rPr>
                <w:sz w:val="20"/>
              </w:rPr>
            </w:pPr>
            <w:proofErr w:type="gramStart"/>
            <w:r>
              <w:rPr>
                <w:sz w:val="20"/>
              </w:rPr>
              <w:t>Careers  &amp;</w:t>
            </w:r>
            <w:proofErr w:type="gramEnd"/>
            <w:r>
              <w:rPr>
                <w:sz w:val="20"/>
              </w:rPr>
              <w:t xml:space="preserve"> College Planning</w:t>
            </w:r>
          </w:p>
        </w:tc>
        <w:tc>
          <w:tcPr>
            <w:tcW w:w="905" w:type="dxa"/>
          </w:tcPr>
          <w:p w14:paraId="41E3CCB3" w14:textId="77777777" w:rsidR="006C3546" w:rsidRDefault="00F7752A">
            <w:pPr>
              <w:pStyle w:val="TableParagraph"/>
              <w:spacing w:line="223" w:lineRule="exact"/>
              <w:ind w:left="1"/>
              <w:jc w:val="center"/>
              <w:rPr>
                <w:sz w:val="20"/>
              </w:rPr>
            </w:pPr>
            <w:r>
              <w:rPr>
                <w:w w:val="99"/>
                <w:sz w:val="20"/>
              </w:rPr>
              <w:t>3</w:t>
            </w:r>
          </w:p>
        </w:tc>
        <w:tc>
          <w:tcPr>
            <w:tcW w:w="1541" w:type="dxa"/>
          </w:tcPr>
          <w:p w14:paraId="5B30C126" w14:textId="77777777" w:rsidR="006C3546" w:rsidRDefault="006C3546"/>
        </w:tc>
        <w:tc>
          <w:tcPr>
            <w:tcW w:w="2700" w:type="dxa"/>
          </w:tcPr>
          <w:p w14:paraId="786EABA3" w14:textId="77777777" w:rsidR="006C3546" w:rsidRDefault="00F7752A">
            <w:pPr>
              <w:pStyle w:val="TableParagraph"/>
              <w:spacing w:line="223" w:lineRule="exact"/>
              <w:ind w:left="296" w:right="298"/>
              <w:jc w:val="center"/>
              <w:rPr>
                <w:sz w:val="20"/>
              </w:rPr>
            </w:pPr>
            <w:r>
              <w:rPr>
                <w:sz w:val="20"/>
              </w:rPr>
              <w:t>YES</w:t>
            </w:r>
          </w:p>
        </w:tc>
      </w:tr>
      <w:tr w:rsidR="006C3546" w14:paraId="6BCE78C0" w14:textId="77777777">
        <w:trPr>
          <w:trHeight w:hRule="exact" w:val="240"/>
        </w:trPr>
        <w:tc>
          <w:tcPr>
            <w:tcW w:w="1526" w:type="dxa"/>
          </w:tcPr>
          <w:p w14:paraId="5E545333" w14:textId="77777777" w:rsidR="006C3546" w:rsidRDefault="00F7752A">
            <w:pPr>
              <w:pStyle w:val="TableParagraph"/>
              <w:spacing w:line="223" w:lineRule="exact"/>
              <w:ind w:right="251"/>
              <w:jc w:val="right"/>
              <w:rPr>
                <w:sz w:val="20"/>
              </w:rPr>
            </w:pPr>
            <w:r>
              <w:rPr>
                <w:sz w:val="20"/>
              </w:rPr>
              <w:t>COUN 8700</w:t>
            </w:r>
          </w:p>
        </w:tc>
        <w:tc>
          <w:tcPr>
            <w:tcW w:w="2954" w:type="dxa"/>
          </w:tcPr>
          <w:p w14:paraId="6408B6AC" w14:textId="77777777" w:rsidR="006C3546" w:rsidRDefault="00F7752A">
            <w:pPr>
              <w:pStyle w:val="TableParagraph"/>
              <w:spacing w:line="223" w:lineRule="exact"/>
              <w:ind w:left="100"/>
              <w:rPr>
                <w:sz w:val="20"/>
              </w:rPr>
            </w:pPr>
            <w:r>
              <w:rPr>
                <w:sz w:val="20"/>
              </w:rPr>
              <w:t>Child &amp; Adolescent Counseling</w:t>
            </w:r>
          </w:p>
        </w:tc>
        <w:tc>
          <w:tcPr>
            <w:tcW w:w="905" w:type="dxa"/>
          </w:tcPr>
          <w:p w14:paraId="3D54DAF2" w14:textId="77777777" w:rsidR="006C3546" w:rsidRDefault="00F7752A">
            <w:pPr>
              <w:pStyle w:val="TableParagraph"/>
              <w:spacing w:line="223" w:lineRule="exact"/>
              <w:ind w:left="1"/>
              <w:jc w:val="center"/>
              <w:rPr>
                <w:sz w:val="20"/>
              </w:rPr>
            </w:pPr>
            <w:r>
              <w:rPr>
                <w:w w:val="99"/>
                <w:sz w:val="20"/>
              </w:rPr>
              <w:t>3</w:t>
            </w:r>
          </w:p>
        </w:tc>
        <w:tc>
          <w:tcPr>
            <w:tcW w:w="1541" w:type="dxa"/>
          </w:tcPr>
          <w:p w14:paraId="7B60566B" w14:textId="77777777" w:rsidR="006C3546" w:rsidRDefault="00F7752A">
            <w:pPr>
              <w:pStyle w:val="TableParagraph"/>
              <w:spacing w:line="223" w:lineRule="exact"/>
              <w:ind w:left="103"/>
              <w:rPr>
                <w:sz w:val="20"/>
              </w:rPr>
            </w:pPr>
            <w:r>
              <w:rPr>
                <w:sz w:val="20"/>
              </w:rPr>
              <w:t>8030</w:t>
            </w:r>
          </w:p>
        </w:tc>
        <w:tc>
          <w:tcPr>
            <w:tcW w:w="2700" w:type="dxa"/>
          </w:tcPr>
          <w:p w14:paraId="39E04547" w14:textId="77777777" w:rsidR="006C3546" w:rsidRDefault="00F7752A">
            <w:pPr>
              <w:pStyle w:val="TableParagraph"/>
              <w:spacing w:line="223" w:lineRule="exact"/>
              <w:ind w:left="296" w:right="298"/>
              <w:jc w:val="center"/>
              <w:rPr>
                <w:sz w:val="20"/>
              </w:rPr>
            </w:pPr>
            <w:r>
              <w:rPr>
                <w:sz w:val="20"/>
              </w:rPr>
              <w:t>YES</w:t>
            </w:r>
          </w:p>
        </w:tc>
      </w:tr>
      <w:tr w:rsidR="006C3546" w14:paraId="65EF67E7" w14:textId="77777777">
        <w:trPr>
          <w:trHeight w:hRule="exact" w:val="1390"/>
        </w:trPr>
        <w:tc>
          <w:tcPr>
            <w:tcW w:w="1526" w:type="dxa"/>
          </w:tcPr>
          <w:p w14:paraId="6AFB5449" w14:textId="77777777" w:rsidR="006C3546" w:rsidRDefault="00F7752A">
            <w:pPr>
              <w:pStyle w:val="TableParagraph"/>
              <w:spacing w:line="223" w:lineRule="exact"/>
              <w:ind w:right="251"/>
              <w:jc w:val="right"/>
              <w:rPr>
                <w:sz w:val="20"/>
              </w:rPr>
            </w:pPr>
            <w:r>
              <w:rPr>
                <w:sz w:val="20"/>
              </w:rPr>
              <w:t>COUN 8740</w:t>
            </w:r>
          </w:p>
        </w:tc>
        <w:tc>
          <w:tcPr>
            <w:tcW w:w="2954" w:type="dxa"/>
          </w:tcPr>
          <w:p w14:paraId="46DD5C25" w14:textId="77777777" w:rsidR="006C3546" w:rsidRDefault="00F7752A">
            <w:pPr>
              <w:pStyle w:val="TableParagraph"/>
              <w:spacing w:line="223" w:lineRule="exact"/>
              <w:ind w:left="100"/>
              <w:rPr>
                <w:sz w:val="20"/>
              </w:rPr>
            </w:pPr>
            <w:r>
              <w:rPr>
                <w:sz w:val="20"/>
              </w:rPr>
              <w:t>School Counseling Groups</w:t>
            </w:r>
          </w:p>
        </w:tc>
        <w:tc>
          <w:tcPr>
            <w:tcW w:w="905" w:type="dxa"/>
          </w:tcPr>
          <w:p w14:paraId="3524D960" w14:textId="77777777" w:rsidR="006C3546" w:rsidRDefault="00F7752A">
            <w:pPr>
              <w:pStyle w:val="TableParagraph"/>
              <w:spacing w:line="223" w:lineRule="exact"/>
              <w:ind w:left="1"/>
              <w:jc w:val="center"/>
              <w:rPr>
                <w:sz w:val="20"/>
              </w:rPr>
            </w:pPr>
            <w:r>
              <w:rPr>
                <w:w w:val="99"/>
                <w:sz w:val="20"/>
              </w:rPr>
              <w:t>3</w:t>
            </w:r>
          </w:p>
        </w:tc>
        <w:tc>
          <w:tcPr>
            <w:tcW w:w="1541" w:type="dxa"/>
          </w:tcPr>
          <w:p w14:paraId="61B3FADC" w14:textId="77777777" w:rsidR="006C3546" w:rsidRDefault="00F7752A">
            <w:pPr>
              <w:pStyle w:val="TableParagraph"/>
              <w:ind w:left="103" w:right="152"/>
              <w:rPr>
                <w:sz w:val="20"/>
              </w:rPr>
            </w:pPr>
            <w:r>
              <w:rPr>
                <w:b/>
                <w:sz w:val="20"/>
              </w:rPr>
              <w:t xml:space="preserve">YES, with </w:t>
            </w:r>
            <w:r>
              <w:rPr>
                <w:sz w:val="20"/>
              </w:rPr>
              <w:t xml:space="preserve">Instructor consent &amp; </w:t>
            </w:r>
            <w:r>
              <w:rPr>
                <w:w w:val="95"/>
                <w:sz w:val="20"/>
              </w:rPr>
              <w:t xml:space="preserve">documentation </w:t>
            </w:r>
            <w:r>
              <w:rPr>
                <w:sz w:val="20"/>
              </w:rPr>
              <w:t>of “Group Experience”</w:t>
            </w:r>
          </w:p>
        </w:tc>
        <w:tc>
          <w:tcPr>
            <w:tcW w:w="2700" w:type="dxa"/>
          </w:tcPr>
          <w:p w14:paraId="50ABB299" w14:textId="77777777" w:rsidR="006C3546" w:rsidRDefault="00F7752A">
            <w:pPr>
              <w:pStyle w:val="TableParagraph"/>
              <w:spacing w:line="223" w:lineRule="exact"/>
              <w:ind w:left="296" w:right="298"/>
              <w:jc w:val="center"/>
              <w:rPr>
                <w:sz w:val="20"/>
              </w:rPr>
            </w:pPr>
            <w:r>
              <w:rPr>
                <w:sz w:val="20"/>
              </w:rPr>
              <w:t>YES</w:t>
            </w:r>
          </w:p>
        </w:tc>
      </w:tr>
      <w:tr w:rsidR="006C3546" w14:paraId="1A2D882E" w14:textId="77777777">
        <w:trPr>
          <w:trHeight w:hRule="exact" w:val="929"/>
        </w:trPr>
        <w:tc>
          <w:tcPr>
            <w:tcW w:w="1526" w:type="dxa"/>
          </w:tcPr>
          <w:p w14:paraId="2C71FE55" w14:textId="77777777" w:rsidR="006C3546" w:rsidRDefault="00F7752A">
            <w:pPr>
              <w:pStyle w:val="TableParagraph"/>
              <w:spacing w:line="223" w:lineRule="exact"/>
              <w:ind w:right="251"/>
              <w:jc w:val="right"/>
              <w:rPr>
                <w:sz w:val="20"/>
              </w:rPr>
            </w:pPr>
            <w:r>
              <w:rPr>
                <w:sz w:val="20"/>
              </w:rPr>
              <w:t>COUN 8330</w:t>
            </w:r>
          </w:p>
        </w:tc>
        <w:tc>
          <w:tcPr>
            <w:tcW w:w="2954" w:type="dxa"/>
          </w:tcPr>
          <w:p w14:paraId="2C36CE8F" w14:textId="77777777" w:rsidR="006C3546" w:rsidRDefault="00F7752A">
            <w:pPr>
              <w:pStyle w:val="TableParagraph"/>
              <w:spacing w:line="223" w:lineRule="exact"/>
              <w:ind w:left="100"/>
              <w:rPr>
                <w:sz w:val="20"/>
              </w:rPr>
            </w:pPr>
            <w:r>
              <w:rPr>
                <w:sz w:val="20"/>
              </w:rPr>
              <w:t>Practicum for SC</w:t>
            </w:r>
          </w:p>
        </w:tc>
        <w:tc>
          <w:tcPr>
            <w:tcW w:w="905" w:type="dxa"/>
          </w:tcPr>
          <w:p w14:paraId="4D9F08F5" w14:textId="77777777" w:rsidR="006C3546" w:rsidRDefault="00F7752A">
            <w:pPr>
              <w:pStyle w:val="TableParagraph"/>
              <w:spacing w:line="223" w:lineRule="exact"/>
              <w:ind w:left="1"/>
              <w:jc w:val="center"/>
              <w:rPr>
                <w:sz w:val="20"/>
              </w:rPr>
            </w:pPr>
            <w:r>
              <w:rPr>
                <w:w w:val="99"/>
                <w:sz w:val="20"/>
              </w:rPr>
              <w:t>3</w:t>
            </w:r>
          </w:p>
        </w:tc>
        <w:tc>
          <w:tcPr>
            <w:tcW w:w="1541" w:type="dxa"/>
          </w:tcPr>
          <w:p w14:paraId="69278401" w14:textId="77777777" w:rsidR="006C3546" w:rsidRDefault="00F7752A">
            <w:pPr>
              <w:pStyle w:val="TableParagraph"/>
              <w:ind w:left="103" w:right="152"/>
              <w:rPr>
                <w:sz w:val="20"/>
              </w:rPr>
            </w:pPr>
            <w:r>
              <w:rPr>
                <w:b/>
                <w:sz w:val="20"/>
              </w:rPr>
              <w:t>YES</w:t>
            </w:r>
            <w:r>
              <w:rPr>
                <w:sz w:val="20"/>
              </w:rPr>
              <w:t xml:space="preserve">, with </w:t>
            </w:r>
            <w:r>
              <w:rPr>
                <w:w w:val="95"/>
                <w:sz w:val="20"/>
              </w:rPr>
              <w:t xml:space="preserve">department </w:t>
            </w:r>
            <w:r>
              <w:rPr>
                <w:sz w:val="20"/>
              </w:rPr>
              <w:t>(advisor) consent</w:t>
            </w:r>
          </w:p>
        </w:tc>
        <w:tc>
          <w:tcPr>
            <w:tcW w:w="2700" w:type="dxa"/>
          </w:tcPr>
          <w:p w14:paraId="2C0014DF" w14:textId="77777777" w:rsidR="006C3546" w:rsidRDefault="006C3546"/>
        </w:tc>
      </w:tr>
      <w:tr w:rsidR="006C3546" w14:paraId="25442E0A" w14:textId="77777777">
        <w:trPr>
          <w:trHeight w:hRule="exact" w:val="240"/>
        </w:trPr>
        <w:tc>
          <w:tcPr>
            <w:tcW w:w="1526" w:type="dxa"/>
          </w:tcPr>
          <w:p w14:paraId="5FCE0608" w14:textId="77777777" w:rsidR="006C3546" w:rsidRDefault="00F7752A">
            <w:pPr>
              <w:pStyle w:val="TableParagraph"/>
              <w:spacing w:line="226" w:lineRule="exact"/>
              <w:ind w:right="251"/>
              <w:jc w:val="right"/>
              <w:rPr>
                <w:sz w:val="20"/>
              </w:rPr>
            </w:pPr>
            <w:r>
              <w:rPr>
                <w:sz w:val="20"/>
              </w:rPr>
              <w:t>COUN 8430</w:t>
            </w:r>
          </w:p>
        </w:tc>
        <w:tc>
          <w:tcPr>
            <w:tcW w:w="2954" w:type="dxa"/>
          </w:tcPr>
          <w:p w14:paraId="7DCA3905" w14:textId="77777777" w:rsidR="006C3546" w:rsidRDefault="00F7752A">
            <w:pPr>
              <w:pStyle w:val="TableParagraph"/>
              <w:spacing w:line="226" w:lineRule="exact"/>
              <w:ind w:left="100"/>
              <w:rPr>
                <w:sz w:val="20"/>
              </w:rPr>
            </w:pPr>
            <w:r>
              <w:rPr>
                <w:sz w:val="20"/>
              </w:rPr>
              <w:t>Internship for SC</w:t>
            </w:r>
          </w:p>
        </w:tc>
        <w:tc>
          <w:tcPr>
            <w:tcW w:w="905" w:type="dxa"/>
          </w:tcPr>
          <w:p w14:paraId="51FA6608" w14:textId="77777777" w:rsidR="006C3546" w:rsidRDefault="00F7752A">
            <w:pPr>
              <w:pStyle w:val="TableParagraph"/>
              <w:spacing w:line="226" w:lineRule="exact"/>
              <w:ind w:left="1"/>
              <w:jc w:val="center"/>
              <w:rPr>
                <w:sz w:val="20"/>
              </w:rPr>
            </w:pPr>
            <w:r>
              <w:rPr>
                <w:w w:val="99"/>
                <w:sz w:val="20"/>
              </w:rPr>
              <w:t>3</w:t>
            </w:r>
          </w:p>
        </w:tc>
        <w:tc>
          <w:tcPr>
            <w:tcW w:w="1541" w:type="dxa"/>
          </w:tcPr>
          <w:p w14:paraId="0E292C6F" w14:textId="77777777" w:rsidR="006C3546" w:rsidRDefault="006C3546"/>
        </w:tc>
        <w:tc>
          <w:tcPr>
            <w:tcW w:w="2700" w:type="dxa"/>
          </w:tcPr>
          <w:p w14:paraId="5C9A4489" w14:textId="77777777" w:rsidR="006C3546" w:rsidRDefault="006C3546"/>
        </w:tc>
      </w:tr>
      <w:tr w:rsidR="006C3546" w14:paraId="440D6A9D" w14:textId="77777777">
        <w:trPr>
          <w:trHeight w:hRule="exact" w:val="240"/>
        </w:trPr>
        <w:tc>
          <w:tcPr>
            <w:tcW w:w="1526" w:type="dxa"/>
          </w:tcPr>
          <w:p w14:paraId="43A6E92F" w14:textId="77777777" w:rsidR="006C3546" w:rsidRDefault="00F7752A">
            <w:pPr>
              <w:pStyle w:val="TableParagraph"/>
              <w:spacing w:line="226" w:lineRule="exact"/>
              <w:ind w:right="251"/>
              <w:jc w:val="right"/>
              <w:rPr>
                <w:sz w:val="20"/>
              </w:rPr>
            </w:pPr>
            <w:r>
              <w:rPr>
                <w:sz w:val="20"/>
              </w:rPr>
              <w:t>COUN 8460</w:t>
            </w:r>
          </w:p>
        </w:tc>
        <w:tc>
          <w:tcPr>
            <w:tcW w:w="2954" w:type="dxa"/>
          </w:tcPr>
          <w:p w14:paraId="754C88B6" w14:textId="77777777" w:rsidR="006C3546" w:rsidRDefault="00F7752A">
            <w:pPr>
              <w:pStyle w:val="TableParagraph"/>
              <w:spacing w:line="226" w:lineRule="exact"/>
              <w:ind w:left="100"/>
              <w:rPr>
                <w:sz w:val="20"/>
              </w:rPr>
            </w:pPr>
            <w:r>
              <w:rPr>
                <w:sz w:val="20"/>
              </w:rPr>
              <w:t>Adv. Internship for SC</w:t>
            </w:r>
          </w:p>
        </w:tc>
        <w:tc>
          <w:tcPr>
            <w:tcW w:w="905" w:type="dxa"/>
          </w:tcPr>
          <w:p w14:paraId="1425A9C0" w14:textId="77777777" w:rsidR="006C3546" w:rsidRDefault="00F7752A">
            <w:pPr>
              <w:pStyle w:val="TableParagraph"/>
              <w:spacing w:line="226" w:lineRule="exact"/>
              <w:ind w:left="1"/>
              <w:jc w:val="center"/>
              <w:rPr>
                <w:sz w:val="20"/>
              </w:rPr>
            </w:pPr>
            <w:r>
              <w:rPr>
                <w:w w:val="99"/>
                <w:sz w:val="20"/>
              </w:rPr>
              <w:t>3</w:t>
            </w:r>
          </w:p>
        </w:tc>
        <w:tc>
          <w:tcPr>
            <w:tcW w:w="1541" w:type="dxa"/>
          </w:tcPr>
          <w:p w14:paraId="03EDF981" w14:textId="77777777" w:rsidR="006C3546" w:rsidRDefault="006C3546"/>
        </w:tc>
        <w:tc>
          <w:tcPr>
            <w:tcW w:w="2700" w:type="dxa"/>
          </w:tcPr>
          <w:p w14:paraId="5B8979AB" w14:textId="77777777" w:rsidR="006C3546" w:rsidRDefault="006C3546"/>
        </w:tc>
      </w:tr>
      <w:tr w:rsidR="006C3546" w14:paraId="06653551" w14:textId="77777777">
        <w:trPr>
          <w:trHeight w:hRule="exact" w:val="1392"/>
        </w:trPr>
        <w:tc>
          <w:tcPr>
            <w:tcW w:w="1526" w:type="dxa"/>
          </w:tcPr>
          <w:p w14:paraId="51BFEC8A" w14:textId="77777777" w:rsidR="006C3546" w:rsidRDefault="00F7752A">
            <w:pPr>
              <w:pStyle w:val="TableParagraph"/>
              <w:ind w:right="273"/>
              <w:jc w:val="right"/>
              <w:rPr>
                <w:b/>
                <w:sz w:val="20"/>
              </w:rPr>
            </w:pPr>
            <w:r>
              <w:rPr>
                <w:b/>
                <w:sz w:val="20"/>
              </w:rPr>
              <w:t>Total Credits</w:t>
            </w:r>
          </w:p>
        </w:tc>
        <w:tc>
          <w:tcPr>
            <w:tcW w:w="8100" w:type="dxa"/>
            <w:gridSpan w:val="4"/>
          </w:tcPr>
          <w:p w14:paraId="4AE24C5D" w14:textId="77777777" w:rsidR="006C3546" w:rsidRDefault="00F7752A">
            <w:pPr>
              <w:pStyle w:val="TableParagraph"/>
              <w:tabs>
                <w:tab w:val="left" w:pos="5073"/>
              </w:tabs>
              <w:spacing w:line="225" w:lineRule="exact"/>
              <w:ind w:left="100"/>
              <w:rPr>
                <w:sz w:val="20"/>
              </w:rPr>
            </w:pPr>
            <w:r>
              <w:rPr>
                <w:sz w:val="20"/>
              </w:rPr>
              <w:t>M.S. (with teaching certificate &amp;</w:t>
            </w:r>
            <w:r>
              <w:rPr>
                <w:spacing w:val="-13"/>
                <w:sz w:val="20"/>
              </w:rPr>
              <w:t xml:space="preserve"> </w:t>
            </w:r>
            <w:r>
              <w:rPr>
                <w:sz w:val="20"/>
              </w:rPr>
              <w:t>no</w:t>
            </w:r>
            <w:r>
              <w:rPr>
                <w:spacing w:val="-2"/>
                <w:sz w:val="20"/>
              </w:rPr>
              <w:t xml:space="preserve"> </w:t>
            </w:r>
            <w:r>
              <w:rPr>
                <w:sz w:val="20"/>
              </w:rPr>
              <w:t>thesis):</w:t>
            </w:r>
            <w:r>
              <w:rPr>
                <w:sz w:val="20"/>
              </w:rPr>
              <w:tab/>
              <w:t>48 credits</w:t>
            </w:r>
            <w:r>
              <w:rPr>
                <w:spacing w:val="-15"/>
                <w:sz w:val="20"/>
              </w:rPr>
              <w:t xml:space="preserve"> </w:t>
            </w:r>
            <w:r>
              <w:rPr>
                <w:sz w:val="20"/>
              </w:rPr>
              <w:t>(CACREP-accredited)</w:t>
            </w:r>
          </w:p>
          <w:p w14:paraId="66986AA4" w14:textId="77777777" w:rsidR="006C3546" w:rsidRDefault="00F7752A">
            <w:pPr>
              <w:pStyle w:val="TableParagraph"/>
              <w:tabs>
                <w:tab w:val="left" w:pos="5090"/>
              </w:tabs>
              <w:spacing w:line="229" w:lineRule="exact"/>
              <w:ind w:left="100"/>
              <w:rPr>
                <w:sz w:val="20"/>
              </w:rPr>
            </w:pPr>
            <w:r>
              <w:rPr>
                <w:sz w:val="20"/>
              </w:rPr>
              <w:t>M.S. (with teaching certificate</w:t>
            </w:r>
            <w:r>
              <w:rPr>
                <w:spacing w:val="-10"/>
                <w:sz w:val="20"/>
              </w:rPr>
              <w:t xml:space="preserve"> </w:t>
            </w:r>
            <w:r>
              <w:rPr>
                <w:sz w:val="20"/>
              </w:rPr>
              <w:t>&amp;</w:t>
            </w:r>
            <w:r>
              <w:rPr>
                <w:spacing w:val="-4"/>
                <w:sz w:val="20"/>
              </w:rPr>
              <w:t xml:space="preserve"> </w:t>
            </w:r>
            <w:r>
              <w:rPr>
                <w:sz w:val="20"/>
              </w:rPr>
              <w:t>Thesis):</w:t>
            </w:r>
            <w:r>
              <w:rPr>
                <w:sz w:val="20"/>
              </w:rPr>
              <w:tab/>
              <w:t>54 Credits</w:t>
            </w:r>
            <w:r>
              <w:rPr>
                <w:spacing w:val="-13"/>
                <w:sz w:val="20"/>
              </w:rPr>
              <w:t xml:space="preserve"> </w:t>
            </w:r>
            <w:r>
              <w:rPr>
                <w:sz w:val="20"/>
              </w:rPr>
              <w:t>(CACREP-accredited)</w:t>
            </w:r>
          </w:p>
          <w:p w14:paraId="00401423" w14:textId="77777777" w:rsidR="006C3546" w:rsidRDefault="00F7752A">
            <w:pPr>
              <w:pStyle w:val="TableParagraph"/>
              <w:tabs>
                <w:tab w:val="left" w:pos="5089"/>
              </w:tabs>
              <w:ind w:left="100"/>
              <w:rPr>
                <w:sz w:val="20"/>
              </w:rPr>
            </w:pPr>
            <w:r>
              <w:rPr>
                <w:sz w:val="20"/>
              </w:rPr>
              <w:t>M.S (via Alternative Endorsement &amp;</w:t>
            </w:r>
            <w:r>
              <w:rPr>
                <w:spacing w:val="-15"/>
                <w:sz w:val="20"/>
              </w:rPr>
              <w:t xml:space="preserve"> </w:t>
            </w:r>
            <w:r>
              <w:rPr>
                <w:sz w:val="20"/>
              </w:rPr>
              <w:t>no</w:t>
            </w:r>
            <w:r>
              <w:rPr>
                <w:spacing w:val="-3"/>
                <w:sz w:val="20"/>
              </w:rPr>
              <w:t xml:space="preserve"> </w:t>
            </w:r>
            <w:r>
              <w:rPr>
                <w:sz w:val="20"/>
              </w:rPr>
              <w:t>thesis):</w:t>
            </w:r>
            <w:r>
              <w:rPr>
                <w:sz w:val="20"/>
              </w:rPr>
              <w:tab/>
              <w:t>60 Credits</w:t>
            </w:r>
            <w:r>
              <w:rPr>
                <w:spacing w:val="-14"/>
                <w:sz w:val="20"/>
              </w:rPr>
              <w:t xml:space="preserve"> </w:t>
            </w:r>
            <w:r>
              <w:rPr>
                <w:sz w:val="20"/>
              </w:rPr>
              <w:t>(CACREP-accredited)</w:t>
            </w:r>
          </w:p>
          <w:p w14:paraId="35512E2D" w14:textId="77777777" w:rsidR="006C3546" w:rsidRDefault="00F7752A">
            <w:pPr>
              <w:pStyle w:val="TableParagraph"/>
              <w:tabs>
                <w:tab w:val="left" w:pos="5090"/>
              </w:tabs>
              <w:ind w:left="100"/>
              <w:rPr>
                <w:sz w:val="20"/>
              </w:rPr>
            </w:pPr>
            <w:r>
              <w:rPr>
                <w:sz w:val="20"/>
              </w:rPr>
              <w:t>M.S. (via Alternative Endorsement</w:t>
            </w:r>
            <w:r>
              <w:rPr>
                <w:spacing w:val="-11"/>
                <w:sz w:val="20"/>
              </w:rPr>
              <w:t xml:space="preserve"> </w:t>
            </w:r>
            <w:r>
              <w:rPr>
                <w:sz w:val="20"/>
              </w:rPr>
              <w:t>&amp;</w:t>
            </w:r>
            <w:r>
              <w:rPr>
                <w:spacing w:val="-5"/>
                <w:sz w:val="20"/>
              </w:rPr>
              <w:t xml:space="preserve"> </w:t>
            </w:r>
            <w:r>
              <w:rPr>
                <w:sz w:val="20"/>
              </w:rPr>
              <w:t>thesis):</w:t>
            </w:r>
            <w:r>
              <w:rPr>
                <w:sz w:val="20"/>
              </w:rPr>
              <w:tab/>
              <w:t>66 Credits</w:t>
            </w:r>
            <w:r>
              <w:rPr>
                <w:spacing w:val="-12"/>
                <w:sz w:val="20"/>
              </w:rPr>
              <w:t xml:space="preserve"> </w:t>
            </w:r>
            <w:r>
              <w:rPr>
                <w:sz w:val="20"/>
              </w:rPr>
              <w:t>(CACPREP-accredited)</w:t>
            </w:r>
          </w:p>
        </w:tc>
      </w:tr>
      <w:tr w:rsidR="006C3546" w14:paraId="693D19E5" w14:textId="77777777">
        <w:trPr>
          <w:trHeight w:hRule="exact" w:val="2182"/>
        </w:trPr>
        <w:tc>
          <w:tcPr>
            <w:tcW w:w="9626" w:type="dxa"/>
            <w:gridSpan w:val="5"/>
          </w:tcPr>
          <w:p w14:paraId="73BB126E" w14:textId="77777777" w:rsidR="006C3546" w:rsidRDefault="00F7752A">
            <w:pPr>
              <w:pStyle w:val="TableParagraph"/>
              <w:spacing w:line="228" w:lineRule="exact"/>
              <w:ind w:left="3381" w:right="3383"/>
              <w:jc w:val="center"/>
              <w:rPr>
                <w:b/>
                <w:sz w:val="20"/>
              </w:rPr>
            </w:pPr>
            <w:r>
              <w:rPr>
                <w:b/>
                <w:sz w:val="20"/>
                <w:u w:val="single"/>
              </w:rPr>
              <w:t>Alternative Endorsement Option</w:t>
            </w:r>
          </w:p>
          <w:p w14:paraId="6ABEF407" w14:textId="77777777" w:rsidR="006C3546" w:rsidRDefault="006C3546">
            <w:pPr>
              <w:pStyle w:val="TableParagraph"/>
              <w:spacing w:before="5"/>
              <w:rPr>
                <w:b/>
                <w:sz w:val="19"/>
              </w:rPr>
            </w:pPr>
          </w:p>
          <w:p w14:paraId="3AA4AA4D" w14:textId="77777777" w:rsidR="006C3546" w:rsidRDefault="00F7752A">
            <w:pPr>
              <w:pStyle w:val="TableParagraph"/>
              <w:ind w:left="103" w:right="408"/>
              <w:rPr>
                <w:sz w:val="20"/>
              </w:rPr>
            </w:pPr>
            <w:r>
              <w:rPr>
                <w:sz w:val="20"/>
              </w:rPr>
              <w:t>The Alternative Endorsement is required by the Nebraska Department of Education and requires those without a bachelor’s degree and/or teaching certificate in education to complete 12 credits hours in addition to the 48-credit curriculum. These courses include:</w:t>
            </w:r>
          </w:p>
          <w:p w14:paraId="5A262C2E" w14:textId="77777777" w:rsidR="006C3546" w:rsidRDefault="00F7752A">
            <w:pPr>
              <w:pStyle w:val="TableParagraph"/>
              <w:numPr>
                <w:ilvl w:val="0"/>
                <w:numId w:val="9"/>
              </w:numPr>
              <w:tabs>
                <w:tab w:val="left" w:pos="1542"/>
                <w:tab w:val="left" w:pos="1543"/>
              </w:tabs>
              <w:spacing w:before="5" w:line="229" w:lineRule="exact"/>
              <w:rPr>
                <w:b/>
                <w:sz w:val="20"/>
              </w:rPr>
            </w:pPr>
            <w:r>
              <w:rPr>
                <w:b/>
                <w:sz w:val="20"/>
              </w:rPr>
              <w:t>Required</w:t>
            </w:r>
            <w:r>
              <w:rPr>
                <w:b/>
                <w:spacing w:val="-9"/>
                <w:sz w:val="20"/>
              </w:rPr>
              <w:t xml:space="preserve"> </w:t>
            </w:r>
            <w:r>
              <w:rPr>
                <w:b/>
                <w:sz w:val="20"/>
              </w:rPr>
              <w:t>Courses</w:t>
            </w:r>
          </w:p>
          <w:p w14:paraId="0579C33F" w14:textId="77777777" w:rsidR="006C3546" w:rsidRDefault="00F7752A">
            <w:pPr>
              <w:pStyle w:val="TableParagraph"/>
              <w:numPr>
                <w:ilvl w:val="1"/>
                <w:numId w:val="9"/>
              </w:numPr>
              <w:tabs>
                <w:tab w:val="left" w:pos="2453"/>
              </w:tabs>
              <w:spacing w:line="229" w:lineRule="exact"/>
              <w:ind w:hanging="189"/>
              <w:rPr>
                <w:sz w:val="20"/>
              </w:rPr>
            </w:pPr>
            <w:r>
              <w:rPr>
                <w:sz w:val="20"/>
              </w:rPr>
              <w:t>TED 8390: Classroom Management in Practice</w:t>
            </w:r>
            <w:r>
              <w:rPr>
                <w:spacing w:val="-27"/>
                <w:sz w:val="20"/>
              </w:rPr>
              <w:t xml:space="preserve"> </w:t>
            </w:r>
            <w:r>
              <w:rPr>
                <w:sz w:val="20"/>
              </w:rPr>
              <w:t>(Summer)</w:t>
            </w:r>
          </w:p>
          <w:p w14:paraId="2B43F5E5" w14:textId="77777777" w:rsidR="006C3546" w:rsidRDefault="00F7752A">
            <w:pPr>
              <w:pStyle w:val="TableParagraph"/>
              <w:numPr>
                <w:ilvl w:val="1"/>
                <w:numId w:val="9"/>
              </w:numPr>
              <w:tabs>
                <w:tab w:val="left" w:pos="2463"/>
              </w:tabs>
              <w:spacing w:before="34"/>
              <w:ind w:left="2462" w:hanging="199"/>
              <w:rPr>
                <w:sz w:val="20"/>
              </w:rPr>
            </w:pPr>
            <w:r>
              <w:rPr>
                <w:sz w:val="20"/>
              </w:rPr>
              <w:t>TED 8540: Intro to Technology Tools for Learning</w:t>
            </w:r>
            <w:r>
              <w:rPr>
                <w:spacing w:val="-25"/>
                <w:sz w:val="20"/>
              </w:rPr>
              <w:t xml:space="preserve"> </w:t>
            </w:r>
            <w:r>
              <w:rPr>
                <w:sz w:val="20"/>
              </w:rPr>
              <w:t>(Summer)</w:t>
            </w:r>
          </w:p>
        </w:tc>
      </w:tr>
    </w:tbl>
    <w:p w14:paraId="68175FDF" w14:textId="77777777" w:rsidR="006C3546" w:rsidRDefault="006C3546">
      <w:pPr>
        <w:rPr>
          <w:sz w:val="20"/>
        </w:rPr>
        <w:sectPr w:rsidR="006C3546">
          <w:pgSz w:w="12240" w:h="15840"/>
          <w:pgMar w:top="980" w:right="1040" w:bottom="1200" w:left="1340" w:header="761" w:footer="1017" w:gutter="0"/>
          <w:cols w:space="720"/>
        </w:sectPr>
      </w:pPr>
    </w:p>
    <w:p w14:paraId="63C5ED9D" w14:textId="77777777" w:rsidR="006C3546" w:rsidRDefault="006C3546">
      <w:pPr>
        <w:pStyle w:val="BodyText"/>
        <w:rPr>
          <w:b/>
          <w:sz w:val="20"/>
        </w:rPr>
      </w:pPr>
    </w:p>
    <w:p w14:paraId="3B3986B0" w14:textId="77777777" w:rsidR="006C3546" w:rsidRDefault="006C3546">
      <w:pPr>
        <w:pStyle w:val="BodyText"/>
        <w:spacing w:before="9"/>
        <w:rPr>
          <w:b/>
          <w:sz w:val="19"/>
        </w:rPr>
      </w:pPr>
    </w:p>
    <w:p w14:paraId="28F0E1EF" w14:textId="77777777" w:rsidR="006C3546" w:rsidRDefault="00F7752A">
      <w:pPr>
        <w:ind w:left="99"/>
        <w:rPr>
          <w:sz w:val="20"/>
        </w:rPr>
      </w:pPr>
      <w:r>
        <w:rPr>
          <w:spacing w:val="-49"/>
          <w:sz w:val="20"/>
        </w:rPr>
        <w:t xml:space="preserve"> </w:t>
      </w:r>
      <w:r w:rsidR="001A1D07">
        <w:rPr>
          <w:noProof/>
          <w:spacing w:val="-49"/>
          <w:sz w:val="20"/>
        </w:rPr>
        <mc:AlternateContent>
          <mc:Choice Requires="wps">
            <w:drawing>
              <wp:inline distT="0" distB="0" distL="0" distR="0" wp14:anchorId="459D859B">
                <wp:extent cx="6113145" cy="951230"/>
                <wp:effectExtent l="0" t="0" r="0" b="1270"/>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3145" cy="951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8E2E6E" w14:textId="77777777" w:rsidR="006C3546" w:rsidRDefault="00F7752A">
                            <w:pPr>
                              <w:pStyle w:val="ListParagraph"/>
                              <w:numPr>
                                <w:ilvl w:val="0"/>
                                <w:numId w:val="8"/>
                              </w:numPr>
                              <w:tabs>
                                <w:tab w:val="left" w:pos="1543"/>
                                <w:tab w:val="left" w:pos="1544"/>
                              </w:tabs>
                              <w:spacing w:line="227" w:lineRule="exact"/>
                              <w:rPr>
                                <w:b/>
                                <w:sz w:val="20"/>
                              </w:rPr>
                            </w:pPr>
                            <w:r>
                              <w:rPr>
                                <w:b/>
                                <w:sz w:val="20"/>
                              </w:rPr>
                              <w:t>Electives (Select two of the</w:t>
                            </w:r>
                            <w:r>
                              <w:rPr>
                                <w:b/>
                                <w:spacing w:val="-15"/>
                                <w:sz w:val="20"/>
                              </w:rPr>
                              <w:t xml:space="preserve"> </w:t>
                            </w:r>
                            <w:r>
                              <w:rPr>
                                <w:b/>
                                <w:sz w:val="20"/>
                              </w:rPr>
                              <w:t>following)</w:t>
                            </w:r>
                          </w:p>
                          <w:p w14:paraId="3A97E0F1" w14:textId="77777777" w:rsidR="006C3546" w:rsidRDefault="00F7752A">
                            <w:pPr>
                              <w:pStyle w:val="ListParagraph"/>
                              <w:numPr>
                                <w:ilvl w:val="1"/>
                                <w:numId w:val="8"/>
                              </w:numPr>
                              <w:tabs>
                                <w:tab w:val="left" w:pos="2453"/>
                              </w:tabs>
                              <w:spacing w:line="229" w:lineRule="exact"/>
                              <w:ind w:hanging="189"/>
                              <w:rPr>
                                <w:sz w:val="20"/>
                              </w:rPr>
                            </w:pPr>
                            <w:r>
                              <w:rPr>
                                <w:sz w:val="20"/>
                              </w:rPr>
                              <w:t>TED 8180: Culturally Responsive Teaching (Fall &amp;</w:t>
                            </w:r>
                            <w:r>
                              <w:rPr>
                                <w:spacing w:val="-29"/>
                                <w:sz w:val="20"/>
                              </w:rPr>
                              <w:t xml:space="preserve"> </w:t>
                            </w:r>
                            <w:r>
                              <w:rPr>
                                <w:sz w:val="20"/>
                              </w:rPr>
                              <w:t>Spring)</w:t>
                            </w:r>
                          </w:p>
                          <w:p w14:paraId="6F9D531E" w14:textId="77777777" w:rsidR="006C3546" w:rsidRDefault="00F7752A">
                            <w:pPr>
                              <w:pStyle w:val="ListParagraph"/>
                              <w:numPr>
                                <w:ilvl w:val="1"/>
                                <w:numId w:val="8"/>
                              </w:numPr>
                              <w:tabs>
                                <w:tab w:val="left" w:pos="2463"/>
                              </w:tabs>
                              <w:spacing w:before="34"/>
                              <w:ind w:left="2462" w:hanging="199"/>
                              <w:rPr>
                                <w:sz w:val="20"/>
                              </w:rPr>
                            </w:pPr>
                            <w:r>
                              <w:rPr>
                                <w:sz w:val="20"/>
                              </w:rPr>
                              <w:t>TED 8060: Current Issues and Trends in Education (Spring &amp;</w:t>
                            </w:r>
                            <w:r>
                              <w:rPr>
                                <w:spacing w:val="-30"/>
                                <w:sz w:val="20"/>
                              </w:rPr>
                              <w:t xml:space="preserve"> </w:t>
                            </w:r>
                            <w:r>
                              <w:rPr>
                                <w:sz w:val="20"/>
                              </w:rPr>
                              <w:t>Summer)</w:t>
                            </w:r>
                          </w:p>
                          <w:p w14:paraId="018A9060" w14:textId="77777777" w:rsidR="006C3546" w:rsidRDefault="00F7752A">
                            <w:pPr>
                              <w:pStyle w:val="ListParagraph"/>
                              <w:numPr>
                                <w:ilvl w:val="1"/>
                                <w:numId w:val="8"/>
                              </w:numPr>
                              <w:tabs>
                                <w:tab w:val="left" w:pos="2453"/>
                              </w:tabs>
                              <w:spacing w:before="34"/>
                              <w:ind w:hanging="189"/>
                              <w:rPr>
                                <w:sz w:val="20"/>
                              </w:rPr>
                            </w:pPr>
                            <w:r>
                              <w:rPr>
                                <w:sz w:val="20"/>
                              </w:rPr>
                              <w:t>TED 8130: Language, Culture, &amp; Power</w:t>
                            </w:r>
                            <w:r>
                              <w:rPr>
                                <w:spacing w:val="-21"/>
                                <w:sz w:val="20"/>
                              </w:rPr>
                              <w:t xml:space="preserve"> </w:t>
                            </w:r>
                            <w:r>
                              <w:rPr>
                                <w:sz w:val="20"/>
                              </w:rPr>
                              <w:t>(Summer)</w:t>
                            </w:r>
                          </w:p>
                          <w:p w14:paraId="3BD16AB2" w14:textId="77777777" w:rsidR="006C3546" w:rsidRDefault="00F7752A">
                            <w:pPr>
                              <w:pStyle w:val="ListParagraph"/>
                              <w:numPr>
                                <w:ilvl w:val="1"/>
                                <w:numId w:val="8"/>
                              </w:numPr>
                              <w:tabs>
                                <w:tab w:val="left" w:pos="2463"/>
                              </w:tabs>
                              <w:spacing w:before="36"/>
                              <w:ind w:left="2462" w:hanging="199"/>
                              <w:rPr>
                                <w:sz w:val="20"/>
                              </w:rPr>
                            </w:pPr>
                            <w:r>
                              <w:rPr>
                                <w:sz w:val="20"/>
                              </w:rPr>
                              <w:t>TED 9200: Critical Pedagogy: Teaching for Social Justice</w:t>
                            </w:r>
                            <w:r>
                              <w:rPr>
                                <w:spacing w:val="-30"/>
                                <w:sz w:val="20"/>
                              </w:rPr>
                              <w:t xml:space="preserve"> </w:t>
                            </w:r>
                            <w:r>
                              <w:rPr>
                                <w:sz w:val="20"/>
                              </w:rPr>
                              <w:t>(Summer)</w:t>
                            </w:r>
                          </w:p>
                        </w:txbxContent>
                      </wps:txbx>
                      <wps:bodyPr rot="0" vert="horz" wrap="square" lIns="0" tIns="0" rIns="0" bIns="0" anchor="t" anchorCtr="0" upright="1">
                        <a:noAutofit/>
                      </wps:bodyPr>
                    </wps:wsp>
                  </a:graphicData>
                </a:graphic>
              </wp:inline>
            </w:drawing>
          </mc:Choice>
          <mc:Fallback>
            <w:pict>
              <v:shape w14:anchorId="459D859B" id="Text Box 16" o:spid="_x0000_s1027" type="#_x0000_t202" style="width:481.35pt;height:7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TOvEAIAAAkEAAAOAAAAZHJzL2Uyb0RvYy54bWysU1Fv0zAQfkfiP1h+p2k6Vm1R0wk2hpDG&#13;&#10;QNr4ARfHaSxsn7HdJuPXc3aaUsEbIg/Wxf783d33nTc3o9HsIH1QaGteLpacSSuwVXZX82/P92+u&#13;&#10;OAsRbAsaraz5iwz8Zvv61WZwlVxhj7qVnhGJDdXgat7H6KqiCKKXBsICnbR02KE3EOnX74rWw0Ds&#13;&#10;Rher5XJdDOhb51HIEGj3bjrk28zfdVLEL10XZGS65lRbzKvPa5PWYruBaufB9Uocy4B/qMKAspT0&#13;&#10;RHUHEdjeq7+ojBIeA3ZxIdAU2HVKyNwDdVMu/+jmqQcncy8kTnAnmcL/oxWPh6+eqZa8I3ksGPLo&#13;&#10;WY6RvceRleukz+BCRbAnR8A40j5hc6/BPaD4HghSnGGmCyGhm+EztkQI+4j5xth5k1SivhnRUMaX&#13;&#10;kwkpqaDNdVlelG8vORN0dn1Zri6ySwVU823nQ/wo0bAU1NyTyZkdDg8hpmqgmiEpmcV7pXU2Wls2&#13;&#10;UIbl9XpqALVq02GCBb9rbrVnB0ijkr/UPZGFc5hRkQZWK1PzqxMIql5C+8G2OUsEpaeYLmt7lCcp&#13;&#10;MmkTx2acJJ/lbbB9Ib08TvNJ74mCHv1PzgaazZqHH3vwkjP9yZL5aZDnwM9BMwdgBV2teeRsCm/j&#13;&#10;NPB759WuJ+bJPovvyJdOZcmSgVMVx3Jp3nLzx7eRBvr8P6N+v+DtLwAAAP//AwBQSwMEFAAGAAgA&#13;&#10;AAAhAGYa/gDeAAAACgEAAA8AAABkcnMvZG93bnJldi54bWxMj8FuwjAQRO+V+g/WVuqtOCAUIMRB&#13;&#10;VSp66QEV+AATb5Oo8dqNTQh/3y2XchlpNbuz8/LNaDsxYB9aRwqmkwQEUuVMS7WC42H7sgQRoiaj&#13;&#10;O0eo4IoBNsXjQ64z4y70icM+1oJDKGRaQROjz6QMVYNWh4nzSOx9ud7qyGNfS9PrC4fbTs6SJJVW&#13;&#10;t8QfGu2xbLD63p+tgvfdIcaf6XFO4WPYLsrUp9fSK/X8NL6tWV7XICKO8f8C/hi4PxRc7OTOZILo&#13;&#10;FDBNvCl7q3S2AHHipflqCbLI5T1C8QsAAP//AwBQSwECLQAUAAYACAAAACEAtoM4kv4AAADhAQAA&#13;&#10;EwAAAAAAAAAAAAAAAAAAAAAAW0NvbnRlbnRfVHlwZXNdLnhtbFBLAQItABQABgAIAAAAIQA4/SH/&#13;&#10;1gAAAJQBAAALAAAAAAAAAAAAAAAAAC8BAABfcmVscy8ucmVsc1BLAQItABQABgAIAAAAIQBMhTOv&#13;&#10;EAIAAAkEAAAOAAAAAAAAAAAAAAAAAC4CAABkcnMvZTJvRG9jLnhtbFBLAQItABQABgAIAAAAIQBm&#13;&#10;Gv4A3gAAAAoBAAAPAAAAAAAAAAAAAAAAAGoEAABkcnMvZG93bnJldi54bWxQSwUGAAAAAAQABADz&#13;&#10;AAAAdQUAAAAA&#13;&#10;" filled="f" strokeweight=".48pt">
                <v:path arrowok="t"/>
                <v:textbox inset="0,0,0,0">
                  <w:txbxContent>
                    <w:p w14:paraId="058E2E6E" w14:textId="77777777" w:rsidR="006C3546" w:rsidRDefault="00F7752A">
                      <w:pPr>
                        <w:pStyle w:val="ListParagraph"/>
                        <w:numPr>
                          <w:ilvl w:val="0"/>
                          <w:numId w:val="8"/>
                        </w:numPr>
                        <w:tabs>
                          <w:tab w:val="left" w:pos="1543"/>
                          <w:tab w:val="left" w:pos="1544"/>
                        </w:tabs>
                        <w:spacing w:line="227" w:lineRule="exact"/>
                        <w:rPr>
                          <w:b/>
                          <w:sz w:val="20"/>
                        </w:rPr>
                      </w:pPr>
                      <w:r>
                        <w:rPr>
                          <w:b/>
                          <w:sz w:val="20"/>
                        </w:rPr>
                        <w:t>Electives (Select two of the</w:t>
                      </w:r>
                      <w:r>
                        <w:rPr>
                          <w:b/>
                          <w:spacing w:val="-15"/>
                          <w:sz w:val="20"/>
                        </w:rPr>
                        <w:t xml:space="preserve"> </w:t>
                      </w:r>
                      <w:r>
                        <w:rPr>
                          <w:b/>
                          <w:sz w:val="20"/>
                        </w:rPr>
                        <w:t>following)</w:t>
                      </w:r>
                    </w:p>
                    <w:p w14:paraId="3A97E0F1" w14:textId="77777777" w:rsidR="006C3546" w:rsidRDefault="00F7752A">
                      <w:pPr>
                        <w:pStyle w:val="ListParagraph"/>
                        <w:numPr>
                          <w:ilvl w:val="1"/>
                          <w:numId w:val="8"/>
                        </w:numPr>
                        <w:tabs>
                          <w:tab w:val="left" w:pos="2453"/>
                        </w:tabs>
                        <w:spacing w:line="229" w:lineRule="exact"/>
                        <w:ind w:hanging="189"/>
                        <w:rPr>
                          <w:sz w:val="20"/>
                        </w:rPr>
                      </w:pPr>
                      <w:r>
                        <w:rPr>
                          <w:sz w:val="20"/>
                        </w:rPr>
                        <w:t>TED 8180: Culturally Responsive Teaching (Fall &amp;</w:t>
                      </w:r>
                      <w:r>
                        <w:rPr>
                          <w:spacing w:val="-29"/>
                          <w:sz w:val="20"/>
                        </w:rPr>
                        <w:t xml:space="preserve"> </w:t>
                      </w:r>
                      <w:r>
                        <w:rPr>
                          <w:sz w:val="20"/>
                        </w:rPr>
                        <w:t>Spring)</w:t>
                      </w:r>
                    </w:p>
                    <w:p w14:paraId="6F9D531E" w14:textId="77777777" w:rsidR="006C3546" w:rsidRDefault="00F7752A">
                      <w:pPr>
                        <w:pStyle w:val="ListParagraph"/>
                        <w:numPr>
                          <w:ilvl w:val="1"/>
                          <w:numId w:val="8"/>
                        </w:numPr>
                        <w:tabs>
                          <w:tab w:val="left" w:pos="2463"/>
                        </w:tabs>
                        <w:spacing w:before="34"/>
                        <w:ind w:left="2462" w:hanging="199"/>
                        <w:rPr>
                          <w:sz w:val="20"/>
                        </w:rPr>
                      </w:pPr>
                      <w:r>
                        <w:rPr>
                          <w:sz w:val="20"/>
                        </w:rPr>
                        <w:t>TED 8060: Current Issues and Trends in Education (Spring &amp;</w:t>
                      </w:r>
                      <w:r>
                        <w:rPr>
                          <w:spacing w:val="-30"/>
                          <w:sz w:val="20"/>
                        </w:rPr>
                        <w:t xml:space="preserve"> </w:t>
                      </w:r>
                      <w:r>
                        <w:rPr>
                          <w:sz w:val="20"/>
                        </w:rPr>
                        <w:t>Summer)</w:t>
                      </w:r>
                    </w:p>
                    <w:p w14:paraId="018A9060" w14:textId="77777777" w:rsidR="006C3546" w:rsidRDefault="00F7752A">
                      <w:pPr>
                        <w:pStyle w:val="ListParagraph"/>
                        <w:numPr>
                          <w:ilvl w:val="1"/>
                          <w:numId w:val="8"/>
                        </w:numPr>
                        <w:tabs>
                          <w:tab w:val="left" w:pos="2453"/>
                        </w:tabs>
                        <w:spacing w:before="34"/>
                        <w:ind w:hanging="189"/>
                        <w:rPr>
                          <w:sz w:val="20"/>
                        </w:rPr>
                      </w:pPr>
                      <w:r>
                        <w:rPr>
                          <w:sz w:val="20"/>
                        </w:rPr>
                        <w:t>TED 8130: Language, Culture, &amp; Power</w:t>
                      </w:r>
                      <w:r>
                        <w:rPr>
                          <w:spacing w:val="-21"/>
                          <w:sz w:val="20"/>
                        </w:rPr>
                        <w:t xml:space="preserve"> </w:t>
                      </w:r>
                      <w:r>
                        <w:rPr>
                          <w:sz w:val="20"/>
                        </w:rPr>
                        <w:t>(Summer)</w:t>
                      </w:r>
                    </w:p>
                    <w:p w14:paraId="3BD16AB2" w14:textId="77777777" w:rsidR="006C3546" w:rsidRDefault="00F7752A">
                      <w:pPr>
                        <w:pStyle w:val="ListParagraph"/>
                        <w:numPr>
                          <w:ilvl w:val="1"/>
                          <w:numId w:val="8"/>
                        </w:numPr>
                        <w:tabs>
                          <w:tab w:val="left" w:pos="2463"/>
                        </w:tabs>
                        <w:spacing w:before="36"/>
                        <w:ind w:left="2462" w:hanging="199"/>
                        <w:rPr>
                          <w:sz w:val="20"/>
                        </w:rPr>
                      </w:pPr>
                      <w:r>
                        <w:rPr>
                          <w:sz w:val="20"/>
                        </w:rPr>
                        <w:t>TED 9200: Critical Pedagogy: Teaching for Social Justice</w:t>
                      </w:r>
                      <w:r>
                        <w:rPr>
                          <w:spacing w:val="-30"/>
                          <w:sz w:val="20"/>
                        </w:rPr>
                        <w:t xml:space="preserve"> </w:t>
                      </w:r>
                      <w:r>
                        <w:rPr>
                          <w:sz w:val="20"/>
                        </w:rPr>
                        <w:t>(Summer)</w:t>
                      </w:r>
                    </w:p>
                  </w:txbxContent>
                </v:textbox>
                <w10:anchorlock/>
              </v:shape>
            </w:pict>
          </mc:Fallback>
        </mc:AlternateContent>
      </w:r>
    </w:p>
    <w:p w14:paraId="3C18590E" w14:textId="77777777" w:rsidR="006C3546" w:rsidRDefault="006C3546">
      <w:pPr>
        <w:pStyle w:val="BodyText"/>
        <w:spacing w:before="9"/>
        <w:rPr>
          <w:b/>
          <w:sz w:val="12"/>
        </w:rPr>
      </w:pPr>
    </w:p>
    <w:p w14:paraId="0D1D2FA7" w14:textId="77777777" w:rsidR="006C3546" w:rsidRDefault="00F7752A">
      <w:pPr>
        <w:pStyle w:val="Heading2"/>
        <w:spacing w:before="92"/>
        <w:ind w:left="2106"/>
        <w:rPr>
          <w:u w:val="none"/>
        </w:rPr>
      </w:pPr>
      <w:r>
        <w:rPr>
          <w:u w:val="thick"/>
        </w:rPr>
        <w:t>COUN 8330 (Practicum) Pre-Requisites &amp; Co-Requisites</w:t>
      </w:r>
    </w:p>
    <w:p w14:paraId="33B9CAAC" w14:textId="77777777" w:rsidR="006C3546" w:rsidRDefault="006C3546">
      <w:pPr>
        <w:pStyle w:val="BodyText"/>
        <w:spacing w:before="7"/>
        <w:rPr>
          <w:b/>
          <w:sz w:val="17"/>
        </w:rPr>
      </w:pPr>
    </w:p>
    <w:p w14:paraId="79A0FA61" w14:textId="77777777" w:rsidR="006C3546" w:rsidRDefault="00F7752A">
      <w:pPr>
        <w:tabs>
          <w:tab w:val="left" w:pos="7299"/>
        </w:tabs>
        <w:spacing w:before="91"/>
        <w:ind w:left="100"/>
        <w:rPr>
          <w:b/>
        </w:rPr>
      </w:pPr>
      <w:r>
        <w:rPr>
          <w:b/>
          <w:u w:val="thick"/>
        </w:rPr>
        <w:t>COUN</w:t>
      </w:r>
      <w:r>
        <w:rPr>
          <w:b/>
          <w:spacing w:val="-2"/>
          <w:u w:val="thick"/>
        </w:rPr>
        <w:t xml:space="preserve"> </w:t>
      </w:r>
      <w:r>
        <w:rPr>
          <w:b/>
          <w:u w:val="thick"/>
        </w:rPr>
        <w:t>Course</w:t>
      </w:r>
      <w:r>
        <w:rPr>
          <w:b/>
        </w:rPr>
        <w:tab/>
      </w:r>
      <w:r>
        <w:rPr>
          <w:b/>
          <w:u w:val="thick"/>
        </w:rPr>
        <w:t>Semester</w:t>
      </w:r>
      <w:r>
        <w:rPr>
          <w:b/>
          <w:spacing w:val="-4"/>
          <w:u w:val="thick"/>
        </w:rPr>
        <w:t xml:space="preserve"> </w:t>
      </w:r>
      <w:r>
        <w:rPr>
          <w:b/>
          <w:u w:val="thick"/>
        </w:rPr>
        <w:t>Completed</w:t>
      </w:r>
    </w:p>
    <w:p w14:paraId="2FB24989" w14:textId="77777777" w:rsidR="006C3546" w:rsidRDefault="006C3546">
      <w:pPr>
        <w:pStyle w:val="BodyText"/>
        <w:spacing w:before="7"/>
        <w:rPr>
          <w:b/>
          <w:sz w:val="25"/>
        </w:rPr>
      </w:pPr>
    </w:p>
    <w:tbl>
      <w:tblPr>
        <w:tblW w:w="0" w:type="auto"/>
        <w:tblInd w:w="4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10"/>
        <w:gridCol w:w="5080"/>
        <w:gridCol w:w="1152"/>
      </w:tblGrid>
      <w:tr w:rsidR="006C3546" w14:paraId="62325BD6" w14:textId="77777777">
        <w:trPr>
          <w:trHeight w:hRule="exact" w:val="245"/>
        </w:trPr>
        <w:tc>
          <w:tcPr>
            <w:tcW w:w="1810" w:type="dxa"/>
          </w:tcPr>
          <w:p w14:paraId="65BBCEA1" w14:textId="77777777" w:rsidR="006C3546" w:rsidRDefault="00F7752A">
            <w:pPr>
              <w:pStyle w:val="TableParagraph"/>
              <w:spacing w:line="244" w:lineRule="exact"/>
              <w:ind w:left="50"/>
            </w:pPr>
            <w:r>
              <w:t>1.    COUN 8030:</w:t>
            </w:r>
          </w:p>
        </w:tc>
        <w:tc>
          <w:tcPr>
            <w:tcW w:w="5080" w:type="dxa"/>
          </w:tcPr>
          <w:p w14:paraId="70F2E9BA" w14:textId="77777777" w:rsidR="006C3546" w:rsidRDefault="00F7752A">
            <w:pPr>
              <w:pStyle w:val="TableParagraph"/>
              <w:spacing w:line="244" w:lineRule="exact"/>
              <w:ind w:left="222"/>
            </w:pPr>
            <w:r>
              <w:t>Counseling Practices</w:t>
            </w:r>
          </w:p>
        </w:tc>
        <w:tc>
          <w:tcPr>
            <w:tcW w:w="1152" w:type="dxa"/>
            <w:tcBorders>
              <w:bottom w:val="single" w:sz="4" w:space="0" w:color="000000"/>
            </w:tcBorders>
          </w:tcPr>
          <w:p w14:paraId="31FD6C59" w14:textId="77777777" w:rsidR="006C3546" w:rsidRDefault="006C3546"/>
        </w:tc>
      </w:tr>
      <w:tr w:rsidR="006C3546" w14:paraId="2B8CEC2E" w14:textId="77777777">
        <w:trPr>
          <w:trHeight w:hRule="exact" w:val="288"/>
        </w:trPr>
        <w:tc>
          <w:tcPr>
            <w:tcW w:w="1810" w:type="dxa"/>
          </w:tcPr>
          <w:p w14:paraId="40FA01D9" w14:textId="77777777" w:rsidR="006C3546" w:rsidRDefault="00F7752A">
            <w:pPr>
              <w:pStyle w:val="TableParagraph"/>
              <w:spacing w:before="20"/>
              <w:ind w:left="50"/>
            </w:pPr>
            <w:r>
              <w:t>2.    COUN 8040:</w:t>
            </w:r>
          </w:p>
        </w:tc>
        <w:tc>
          <w:tcPr>
            <w:tcW w:w="5080" w:type="dxa"/>
          </w:tcPr>
          <w:p w14:paraId="5225CB41" w14:textId="77777777" w:rsidR="006C3546" w:rsidRDefault="00F7752A">
            <w:pPr>
              <w:pStyle w:val="TableParagraph"/>
              <w:spacing w:before="20"/>
              <w:ind w:left="222"/>
            </w:pPr>
            <w:r>
              <w:t>Professional &amp; Legal Issues</w:t>
            </w:r>
          </w:p>
        </w:tc>
        <w:tc>
          <w:tcPr>
            <w:tcW w:w="1152" w:type="dxa"/>
            <w:tcBorders>
              <w:top w:val="single" w:sz="4" w:space="0" w:color="000000"/>
            </w:tcBorders>
          </w:tcPr>
          <w:p w14:paraId="0EF36C42" w14:textId="77777777" w:rsidR="006C3546" w:rsidRDefault="00F7752A">
            <w:pPr>
              <w:pStyle w:val="TableParagraph"/>
              <w:tabs>
                <w:tab w:val="left" w:pos="1099"/>
              </w:tabs>
              <w:spacing w:before="20"/>
              <w:ind w:right="50"/>
              <w:jc w:val="center"/>
            </w:pPr>
            <w:r>
              <w:rPr>
                <w:u w:val="single"/>
              </w:rPr>
              <w:t xml:space="preserve"> </w:t>
            </w:r>
            <w:r>
              <w:rPr>
                <w:u w:val="single"/>
              </w:rPr>
              <w:tab/>
            </w:r>
          </w:p>
        </w:tc>
      </w:tr>
      <w:tr w:rsidR="006C3546" w14:paraId="6B363C2B" w14:textId="77777777">
        <w:trPr>
          <w:trHeight w:hRule="exact" w:val="272"/>
        </w:trPr>
        <w:tc>
          <w:tcPr>
            <w:tcW w:w="1810" w:type="dxa"/>
          </w:tcPr>
          <w:p w14:paraId="584D7022" w14:textId="77777777" w:rsidR="006C3546" w:rsidRDefault="00F7752A">
            <w:pPr>
              <w:pStyle w:val="TableParagraph"/>
              <w:spacing w:before="6"/>
              <w:ind w:left="50"/>
            </w:pPr>
            <w:r>
              <w:t>3.    COUN 8200:</w:t>
            </w:r>
          </w:p>
        </w:tc>
        <w:tc>
          <w:tcPr>
            <w:tcW w:w="5080" w:type="dxa"/>
          </w:tcPr>
          <w:p w14:paraId="2DD3B6DF" w14:textId="77777777" w:rsidR="006C3546" w:rsidRDefault="00F7752A">
            <w:pPr>
              <w:pStyle w:val="TableParagraph"/>
              <w:spacing w:before="6"/>
              <w:ind w:left="222"/>
            </w:pPr>
            <w:r>
              <w:t>Counseling Theories</w:t>
            </w:r>
          </w:p>
        </w:tc>
        <w:tc>
          <w:tcPr>
            <w:tcW w:w="1152" w:type="dxa"/>
          </w:tcPr>
          <w:p w14:paraId="2E1B5FC8" w14:textId="77777777" w:rsidR="006C3546" w:rsidRDefault="00F7752A">
            <w:pPr>
              <w:pStyle w:val="TableParagraph"/>
              <w:tabs>
                <w:tab w:val="left" w:pos="1101"/>
              </w:tabs>
              <w:spacing w:before="6"/>
              <w:ind w:right="47"/>
              <w:jc w:val="center"/>
            </w:pPr>
            <w:r>
              <w:rPr>
                <w:u w:val="single"/>
              </w:rPr>
              <w:t xml:space="preserve"> </w:t>
            </w:r>
            <w:r>
              <w:rPr>
                <w:u w:val="single"/>
              </w:rPr>
              <w:tab/>
            </w:r>
          </w:p>
        </w:tc>
      </w:tr>
      <w:tr w:rsidR="006C3546" w14:paraId="1B19D9AA" w14:textId="77777777">
        <w:trPr>
          <w:trHeight w:hRule="exact" w:val="272"/>
        </w:trPr>
        <w:tc>
          <w:tcPr>
            <w:tcW w:w="1810" w:type="dxa"/>
          </w:tcPr>
          <w:p w14:paraId="1AAF2686" w14:textId="77777777" w:rsidR="006C3546" w:rsidRDefault="00F7752A">
            <w:pPr>
              <w:pStyle w:val="TableParagraph"/>
              <w:spacing w:before="4"/>
              <w:ind w:left="50"/>
            </w:pPr>
            <w:r>
              <w:t>4.    COUN 8210:</w:t>
            </w:r>
          </w:p>
        </w:tc>
        <w:tc>
          <w:tcPr>
            <w:tcW w:w="5080" w:type="dxa"/>
          </w:tcPr>
          <w:p w14:paraId="4C65A18B" w14:textId="77777777" w:rsidR="006C3546" w:rsidRDefault="00F7752A">
            <w:pPr>
              <w:pStyle w:val="TableParagraph"/>
              <w:spacing w:before="4"/>
              <w:ind w:left="222"/>
            </w:pPr>
            <w:r>
              <w:t>Org &amp; Admin of SC Programs</w:t>
            </w:r>
          </w:p>
        </w:tc>
        <w:tc>
          <w:tcPr>
            <w:tcW w:w="1152" w:type="dxa"/>
          </w:tcPr>
          <w:p w14:paraId="71F33A8B" w14:textId="77777777" w:rsidR="006C3546" w:rsidRDefault="00F7752A">
            <w:pPr>
              <w:pStyle w:val="TableParagraph"/>
              <w:tabs>
                <w:tab w:val="left" w:pos="1099"/>
              </w:tabs>
              <w:spacing w:before="4"/>
              <w:ind w:right="50"/>
              <w:jc w:val="center"/>
            </w:pPr>
            <w:r>
              <w:rPr>
                <w:u w:val="single"/>
              </w:rPr>
              <w:t xml:space="preserve"> </w:t>
            </w:r>
            <w:r>
              <w:rPr>
                <w:u w:val="single"/>
              </w:rPr>
              <w:tab/>
            </w:r>
          </w:p>
        </w:tc>
      </w:tr>
      <w:tr w:rsidR="006C3546" w14:paraId="262599D5" w14:textId="77777777">
        <w:trPr>
          <w:trHeight w:hRule="exact" w:val="274"/>
        </w:trPr>
        <w:tc>
          <w:tcPr>
            <w:tcW w:w="1810" w:type="dxa"/>
          </w:tcPr>
          <w:p w14:paraId="49C00947" w14:textId="77777777" w:rsidR="006C3546" w:rsidRDefault="00F7752A">
            <w:pPr>
              <w:pStyle w:val="TableParagraph"/>
              <w:spacing w:before="6"/>
              <w:ind w:left="50"/>
            </w:pPr>
            <w:r>
              <w:t>5.    COUN 8280:</w:t>
            </w:r>
          </w:p>
        </w:tc>
        <w:tc>
          <w:tcPr>
            <w:tcW w:w="5080" w:type="dxa"/>
          </w:tcPr>
          <w:p w14:paraId="6730BD4F" w14:textId="77777777" w:rsidR="006C3546" w:rsidRDefault="00F7752A">
            <w:pPr>
              <w:pStyle w:val="TableParagraph"/>
              <w:spacing w:before="6"/>
              <w:ind w:left="222"/>
            </w:pPr>
            <w:r>
              <w:t>Crisis Counseling</w:t>
            </w:r>
          </w:p>
        </w:tc>
        <w:tc>
          <w:tcPr>
            <w:tcW w:w="1152" w:type="dxa"/>
          </w:tcPr>
          <w:p w14:paraId="53DB7BB4"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71225F2C" w14:textId="77777777">
        <w:trPr>
          <w:trHeight w:hRule="exact" w:val="274"/>
        </w:trPr>
        <w:tc>
          <w:tcPr>
            <w:tcW w:w="1810" w:type="dxa"/>
          </w:tcPr>
          <w:p w14:paraId="0B8B5A5F" w14:textId="77777777" w:rsidR="006C3546" w:rsidRDefault="00F7752A">
            <w:pPr>
              <w:pStyle w:val="TableParagraph"/>
              <w:spacing w:before="6"/>
              <w:ind w:left="50"/>
            </w:pPr>
            <w:r>
              <w:t>6.    COUN 8520:</w:t>
            </w:r>
          </w:p>
        </w:tc>
        <w:tc>
          <w:tcPr>
            <w:tcW w:w="5080" w:type="dxa"/>
          </w:tcPr>
          <w:p w14:paraId="7C16A7C1" w14:textId="77777777" w:rsidR="006C3546" w:rsidRDefault="00F7752A">
            <w:pPr>
              <w:pStyle w:val="TableParagraph"/>
              <w:spacing w:before="6"/>
              <w:ind w:left="220"/>
            </w:pPr>
            <w:r>
              <w:t>Multicultural Counseling</w:t>
            </w:r>
          </w:p>
        </w:tc>
        <w:tc>
          <w:tcPr>
            <w:tcW w:w="1152" w:type="dxa"/>
          </w:tcPr>
          <w:p w14:paraId="0C2E8EA1"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5A82E125" w14:textId="77777777">
        <w:trPr>
          <w:trHeight w:hRule="exact" w:val="272"/>
        </w:trPr>
        <w:tc>
          <w:tcPr>
            <w:tcW w:w="1810" w:type="dxa"/>
          </w:tcPr>
          <w:p w14:paraId="4EAA0D06" w14:textId="77777777" w:rsidR="006C3546" w:rsidRDefault="00F7752A">
            <w:pPr>
              <w:pStyle w:val="TableParagraph"/>
              <w:spacing w:before="6"/>
              <w:ind w:left="50"/>
            </w:pPr>
            <w:r>
              <w:t>7.    COUN 8630:</w:t>
            </w:r>
          </w:p>
        </w:tc>
        <w:tc>
          <w:tcPr>
            <w:tcW w:w="5080" w:type="dxa"/>
          </w:tcPr>
          <w:p w14:paraId="6CC28AB3" w14:textId="77777777" w:rsidR="006C3546" w:rsidRDefault="00F7752A">
            <w:pPr>
              <w:pStyle w:val="TableParagraph"/>
              <w:spacing w:before="6"/>
              <w:ind w:left="222"/>
            </w:pPr>
            <w:r>
              <w:t>Found &amp; Issues/Sec SC</w:t>
            </w:r>
          </w:p>
        </w:tc>
        <w:tc>
          <w:tcPr>
            <w:tcW w:w="1152" w:type="dxa"/>
          </w:tcPr>
          <w:p w14:paraId="7E4FE7F7"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306D0D21" w14:textId="77777777">
        <w:trPr>
          <w:trHeight w:hRule="exact" w:val="272"/>
        </w:trPr>
        <w:tc>
          <w:tcPr>
            <w:tcW w:w="1810" w:type="dxa"/>
          </w:tcPr>
          <w:p w14:paraId="6A04305D" w14:textId="77777777" w:rsidR="006C3546" w:rsidRDefault="00F7752A">
            <w:pPr>
              <w:pStyle w:val="TableParagraph"/>
              <w:spacing w:before="4"/>
              <w:ind w:left="50"/>
            </w:pPr>
            <w:r>
              <w:t>8.    COUN 8650:</w:t>
            </w:r>
          </w:p>
        </w:tc>
        <w:tc>
          <w:tcPr>
            <w:tcW w:w="5080" w:type="dxa"/>
          </w:tcPr>
          <w:p w14:paraId="3DC05D84" w14:textId="77777777" w:rsidR="006C3546" w:rsidRDefault="00F7752A">
            <w:pPr>
              <w:pStyle w:val="TableParagraph"/>
              <w:spacing w:before="4"/>
              <w:ind w:left="222"/>
            </w:pPr>
            <w:r>
              <w:t>Issues in Elem/Middle SC</w:t>
            </w:r>
          </w:p>
        </w:tc>
        <w:tc>
          <w:tcPr>
            <w:tcW w:w="1152" w:type="dxa"/>
          </w:tcPr>
          <w:p w14:paraId="17D062DA" w14:textId="77777777" w:rsidR="006C3546" w:rsidRDefault="00F7752A">
            <w:pPr>
              <w:pStyle w:val="TableParagraph"/>
              <w:tabs>
                <w:tab w:val="left" w:pos="1099"/>
              </w:tabs>
              <w:spacing w:before="4"/>
              <w:ind w:right="50"/>
              <w:jc w:val="center"/>
            </w:pPr>
            <w:r>
              <w:rPr>
                <w:u w:val="single"/>
              </w:rPr>
              <w:t xml:space="preserve"> </w:t>
            </w:r>
            <w:r>
              <w:rPr>
                <w:u w:val="single"/>
              </w:rPr>
              <w:tab/>
            </w:r>
          </w:p>
        </w:tc>
      </w:tr>
      <w:tr w:rsidR="006C3546" w14:paraId="1E5E32DC" w14:textId="77777777">
        <w:trPr>
          <w:trHeight w:hRule="exact" w:val="274"/>
        </w:trPr>
        <w:tc>
          <w:tcPr>
            <w:tcW w:w="1810" w:type="dxa"/>
          </w:tcPr>
          <w:p w14:paraId="629D6CD9" w14:textId="77777777" w:rsidR="006C3546" w:rsidRDefault="00F7752A">
            <w:pPr>
              <w:pStyle w:val="TableParagraph"/>
              <w:spacing w:before="6"/>
              <w:ind w:left="50"/>
            </w:pPr>
            <w:r>
              <w:t>9.    COUN 8670:</w:t>
            </w:r>
          </w:p>
        </w:tc>
        <w:tc>
          <w:tcPr>
            <w:tcW w:w="5080" w:type="dxa"/>
          </w:tcPr>
          <w:p w14:paraId="4C65B412" w14:textId="77777777" w:rsidR="006C3546" w:rsidRDefault="00F7752A">
            <w:pPr>
              <w:pStyle w:val="TableParagraph"/>
              <w:spacing w:before="6"/>
              <w:ind w:left="222"/>
            </w:pPr>
            <w:r>
              <w:t>Career Readiness/College Planning</w:t>
            </w:r>
          </w:p>
        </w:tc>
        <w:tc>
          <w:tcPr>
            <w:tcW w:w="1152" w:type="dxa"/>
          </w:tcPr>
          <w:p w14:paraId="74B9FE50"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1741577B" w14:textId="77777777">
        <w:trPr>
          <w:trHeight w:hRule="exact" w:val="274"/>
        </w:trPr>
        <w:tc>
          <w:tcPr>
            <w:tcW w:w="1810" w:type="dxa"/>
          </w:tcPr>
          <w:p w14:paraId="1ED1D5B3" w14:textId="77777777" w:rsidR="006C3546" w:rsidRDefault="00F7752A">
            <w:pPr>
              <w:pStyle w:val="TableParagraph"/>
              <w:spacing w:before="6"/>
              <w:ind w:left="50"/>
            </w:pPr>
            <w:r>
              <w:t>10.  COUN 8700:</w:t>
            </w:r>
          </w:p>
        </w:tc>
        <w:tc>
          <w:tcPr>
            <w:tcW w:w="5080" w:type="dxa"/>
          </w:tcPr>
          <w:p w14:paraId="72FFFB35" w14:textId="77777777" w:rsidR="006C3546" w:rsidRDefault="00F7752A">
            <w:pPr>
              <w:pStyle w:val="TableParagraph"/>
              <w:spacing w:before="6"/>
              <w:ind w:left="222"/>
            </w:pPr>
            <w:r>
              <w:t>Child &amp; Adolescent Counseling</w:t>
            </w:r>
          </w:p>
        </w:tc>
        <w:tc>
          <w:tcPr>
            <w:tcW w:w="1152" w:type="dxa"/>
          </w:tcPr>
          <w:p w14:paraId="61550F85" w14:textId="77777777" w:rsidR="006C3546" w:rsidRDefault="00F7752A">
            <w:pPr>
              <w:pStyle w:val="TableParagraph"/>
              <w:tabs>
                <w:tab w:val="left" w:pos="1099"/>
              </w:tabs>
              <w:spacing w:before="6"/>
              <w:ind w:right="50"/>
              <w:jc w:val="center"/>
            </w:pPr>
            <w:r>
              <w:rPr>
                <w:u w:val="single"/>
              </w:rPr>
              <w:t xml:space="preserve"> </w:t>
            </w:r>
            <w:r>
              <w:rPr>
                <w:u w:val="single"/>
              </w:rPr>
              <w:tab/>
            </w:r>
          </w:p>
        </w:tc>
      </w:tr>
      <w:tr w:rsidR="006C3546" w14:paraId="5DE0B3FC" w14:textId="77777777">
        <w:trPr>
          <w:trHeight w:hRule="exact" w:val="259"/>
        </w:trPr>
        <w:tc>
          <w:tcPr>
            <w:tcW w:w="1810" w:type="dxa"/>
          </w:tcPr>
          <w:p w14:paraId="40C5CE51" w14:textId="77777777" w:rsidR="006C3546" w:rsidRDefault="00F7752A">
            <w:pPr>
              <w:pStyle w:val="TableParagraph"/>
              <w:spacing w:before="6"/>
              <w:ind w:left="50"/>
            </w:pPr>
            <w:r>
              <w:t>11.  COUN 8740:</w:t>
            </w:r>
          </w:p>
        </w:tc>
        <w:tc>
          <w:tcPr>
            <w:tcW w:w="5080" w:type="dxa"/>
          </w:tcPr>
          <w:p w14:paraId="7F88E1F2" w14:textId="77777777" w:rsidR="006C3546" w:rsidRDefault="00F7752A">
            <w:pPr>
              <w:pStyle w:val="TableParagraph"/>
              <w:spacing w:before="6"/>
              <w:ind w:left="277"/>
            </w:pPr>
            <w:r>
              <w:t>School Counseling Groups</w:t>
            </w:r>
          </w:p>
        </w:tc>
        <w:tc>
          <w:tcPr>
            <w:tcW w:w="1152" w:type="dxa"/>
          </w:tcPr>
          <w:p w14:paraId="41511007" w14:textId="77777777" w:rsidR="006C3546" w:rsidRDefault="00F7752A">
            <w:pPr>
              <w:pStyle w:val="TableParagraph"/>
              <w:tabs>
                <w:tab w:val="left" w:pos="1099"/>
              </w:tabs>
              <w:spacing w:before="6"/>
              <w:ind w:right="50"/>
              <w:jc w:val="center"/>
            </w:pPr>
            <w:r>
              <w:rPr>
                <w:u w:val="single"/>
              </w:rPr>
              <w:t xml:space="preserve"> </w:t>
            </w:r>
            <w:r>
              <w:rPr>
                <w:u w:val="single"/>
              </w:rPr>
              <w:tab/>
            </w:r>
          </w:p>
        </w:tc>
      </w:tr>
    </w:tbl>
    <w:p w14:paraId="1065A36A" w14:textId="77777777" w:rsidR="006C3546" w:rsidRDefault="006C3546">
      <w:pPr>
        <w:jc w:val="center"/>
        <w:sectPr w:rsidR="006C3546">
          <w:pgSz w:w="12240" w:h="15840"/>
          <w:pgMar w:top="980" w:right="1060" w:bottom="1200" w:left="1340" w:header="761" w:footer="1017" w:gutter="0"/>
          <w:cols w:space="720"/>
        </w:sectPr>
      </w:pPr>
    </w:p>
    <w:p w14:paraId="263ADD52" w14:textId="77777777" w:rsidR="006C3546" w:rsidRDefault="001A1D07">
      <w:pPr>
        <w:pStyle w:val="BodyText"/>
        <w:rPr>
          <w:b/>
          <w:sz w:val="20"/>
        </w:rPr>
      </w:pPr>
      <w:r>
        <w:rPr>
          <w:noProof/>
        </w:rPr>
        <w:lastRenderedPageBreak/>
        <mc:AlternateContent>
          <mc:Choice Requires="wps">
            <w:drawing>
              <wp:anchor distT="0" distB="0" distL="114300" distR="114300" simplePos="0" relativeHeight="503183552" behindDoc="1" locked="0" layoutInCell="1" allowOverlap="1" wp14:anchorId="01D04B4C">
                <wp:simplePos x="0" y="0"/>
                <wp:positionH relativeFrom="page">
                  <wp:posOffset>3933190</wp:posOffset>
                </wp:positionH>
                <wp:positionV relativeFrom="page">
                  <wp:posOffset>6793230</wp:posOffset>
                </wp:positionV>
                <wp:extent cx="70104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ADDCD" id="Line 10" o:spid="_x0000_s1026" style="position:absolute;z-index:-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7pt,534.9pt" to="364.9pt,5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6sswEAAFQDAAAOAAAAZHJzL2Uyb0RvYy54bWysU8Fu2zAMvQ/YPwi6L3a6Yd2MOD206y7Z&#13;&#10;FqDdBzCSHAuVREFU4uTvR6lJtm63oT4Qokg+8T3Si5uDd2JvElkMvZzPWilMUKht2Pby5+P9u09S&#13;&#10;UIagwWEwvTwakjfLt28WU+zMFY7otEmCQQJ1U+zlmHPsmobUaDzQDKMJHBwwecjspm2jE0yM7l1z&#13;&#10;1bYfmwmTjgmVIeLbu+egXFb8YTAq/xgGMlm4XnJvudpU7abYZrmAbpsgjlad2oD/6MKDDfzoBeoO&#13;&#10;Mohdsv9AeasSEg55ptA3OAxWmcqB2czbv9g8jBBN5cLiULzIRK8Hq77v10lY3cvPUgTwPKKVDUbM&#13;&#10;qzRTpI4zbsM6FXLqEB7iCtUTsWzNi2BxKDLUZvqGmlFgl7EqchiSL8XMVRyq8MeL8OaQheLLa+b+&#13;&#10;gcejzqEGunNdTJS/GvSiHHrpuLuKC/sV5dIHdOeU8kzAe+tcHasLYuKdbOfX72sFobO6REsepe3m&#13;&#10;1iWxh7IZ9SvLwGgv0hLugq5oowH95XTOYN3zmfNdOIlR+JfFo26D+rhOBa54PLoKfFqzsht/+jXr&#13;&#10;98+w/AUAAP//AwBQSwMEFAAGAAgAAAAhABdHEqLfAAAAEgEAAA8AAABkcnMvZG93bnJldi54bWxM&#13;&#10;T8tug0AMvFfqP6xcqbdmCapIQlgi+si1UggfsLAuoLJexG4S8vdxDlV7sWzPeDyT7WY7iDNOvnek&#13;&#10;YLmIQCA1zvTUKqiO+5c1CB80GT04QgVX9LDLHx8ynRp3oQOey9AKFiGfagVdCGMqpW86tNov3IjE&#13;&#10;2LebrA48Tq00k76wuB1kHEWJtLon/tDpEd87bH7Kk1WwCl/FFftPG7+Vri7coRqPoVLq+Wn+2HIp&#13;&#10;tiACzuHvAu4Z2D/kbKx2JzJeDAqS5eaVqQxEyYaTMGUV35v6dyXzTP6Pkt8AAAD//wMAUEsBAi0A&#13;&#10;FAAGAAgAAAAhALaDOJL+AAAA4QEAABMAAAAAAAAAAAAAAAAAAAAAAFtDb250ZW50X1R5cGVzXS54&#13;&#10;bWxQSwECLQAUAAYACAAAACEAOP0h/9YAAACUAQAACwAAAAAAAAAAAAAAAAAvAQAAX3JlbHMvLnJl&#13;&#10;bHNQSwECLQAUAAYACAAAACEAvqUurLMBAABUAwAADgAAAAAAAAAAAAAAAAAuAgAAZHJzL2Uyb0Rv&#13;&#10;Yy54bWxQSwECLQAUAAYACAAAACEAF0cSot8AAAASAQAADwAAAAAAAAAAAAAAAAANBAAAZHJzL2Rv&#13;&#10;d25yZXYueG1sUEsFBgAAAAAEAAQA8wAAABkFAAAAAA==&#13;&#10;" strokeweight=".28258mm">
                <o:lock v:ext="edit" shapetype="f"/>
                <w10:wrap anchorx="page" anchory="page"/>
              </v:line>
            </w:pict>
          </mc:Fallback>
        </mc:AlternateContent>
      </w:r>
      <w:r>
        <w:rPr>
          <w:noProof/>
        </w:rPr>
        <mc:AlternateContent>
          <mc:Choice Requires="wps">
            <w:drawing>
              <wp:anchor distT="0" distB="0" distL="114300" distR="114300" simplePos="0" relativeHeight="503183576" behindDoc="1" locked="0" layoutInCell="1" allowOverlap="1" wp14:anchorId="313823BE">
                <wp:simplePos x="0" y="0"/>
                <wp:positionH relativeFrom="page">
                  <wp:posOffset>6043930</wp:posOffset>
                </wp:positionH>
                <wp:positionV relativeFrom="page">
                  <wp:posOffset>6793230</wp:posOffset>
                </wp:positionV>
                <wp:extent cx="70104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9ACC4" id="Line 9" o:spid="_x0000_s1026" style="position:absolute;z-index:-13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9pt,534.9pt" to="531.1pt,5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HPfsQEAAFMDAAAOAAAAZHJzL2Uyb0RvYy54bWysU02PEzEMvSPxH6Lc6UwXxMKo0z3sslwK&#13;&#10;VNrlB7hJphORxFGcdtp/j5N+wMINMQcrju0Xv2fP4u7gndibRBZDL+ezVgoTFGobtr38/vz45oMU&#13;&#10;lCFocBhML4+G5N3y9avFFDtzgyM6bZJgkEDdFHs55hy7piE1Gg80w2gCBwdMHjK7advoBBOje9fc&#13;&#10;tO37ZsKkY0JliPj24RSUy4o/DEblb8NAJgvXS+4tV5uq3RTbLBfQbRPE0apzG/APXXiwgR+9Qj1A&#13;&#10;BrFL9i8ob1VCwiHPFPoGh8EqUzkwm3n7B5unEaKpXFgcileZ6P/Bqq/7dRJW95IHFcDziFY2GPGx&#13;&#10;KDNF6jjhPqxT4aYO4SmuUP0gjjUvgsWhyEib6QtqBoFdxirIYUi+FDNVcai6H6+6m0MWii9vmfo7&#13;&#10;no66hBroLnUxUf5s0Ity6KXj5iou7FeUSx/QXVLKMwEfrXN1qi6IiVeynd++rRWEzuoSLXmUtpt7&#13;&#10;l8QeymLUrzBmtBdpCXdBV7TRgP50Pmew7nTmfBfOYhT+J802qI/rVOCKLjy5CnzesrIav/s169e/&#13;&#10;sPwJAAD//wMAUEsDBBQABgAIAAAAIQD+1Njs3wAAABMBAAAPAAAAZHJzL2Rvd25yZXYueG1sTE/N&#13;&#10;boMwDL5P2jtEnrTbmhRpbKWEiv1dJ5XyAIF4gEYSRNyWvv3cw7RdLNuf/f3ku8WN4oRzHILXsF4p&#13;&#10;EOjbYAffaagPHw/PICIZb80YPGq4YIRdcXuTm8yGs9/jqaJOMImPmdHQE02ZlLHt0Zm4ChN6xr7C&#13;&#10;7AzxOHfSzubM5G6UiVKpdGbwrNCbCV97bL+ro9PwRJ/lBYd3l7xUoSnDvp4OVGt9f7e8bbmUWxCE&#13;&#10;C/19wDUD+4eCjTXh6G0Uo4bN45r9EwMq3XB3PVFpkoBofneyyOX/LMUPAAAA//8DAFBLAQItABQA&#13;&#10;BgAIAAAAIQC2gziS/gAAAOEBAAATAAAAAAAAAAAAAAAAAAAAAABbQ29udGVudF9UeXBlc10ueG1s&#13;&#10;UEsBAi0AFAAGAAgAAAAhADj9If/WAAAAlAEAAAsAAAAAAAAAAAAAAAAALwEAAF9yZWxzLy5yZWxz&#13;&#10;UEsBAi0AFAAGAAgAAAAhAOY4c9+xAQAAUwMAAA4AAAAAAAAAAAAAAAAALgIAAGRycy9lMm9Eb2Mu&#13;&#10;eG1sUEsBAi0AFAAGAAgAAAAhAP7U2OzfAAAAEwEAAA8AAAAAAAAAAAAAAAAACwQAAGRycy9kb3du&#13;&#10;cmV2LnhtbFBLBQYAAAAABAAEAPMAAAAXBQAAAAA=&#13;&#10;" strokeweight=".28258mm">
                <o:lock v:ext="edit" shapetype="f"/>
                <w10:wrap anchorx="page" anchory="page"/>
              </v:line>
            </w:pict>
          </mc:Fallback>
        </mc:AlternateContent>
      </w:r>
    </w:p>
    <w:p w14:paraId="3B495507" w14:textId="77777777" w:rsidR="006C3546" w:rsidRDefault="00F7752A">
      <w:pPr>
        <w:spacing w:before="222" w:line="259" w:lineRule="auto"/>
        <w:ind w:left="3264" w:right="4196" w:hanging="8"/>
        <w:jc w:val="center"/>
        <w:rPr>
          <w:rFonts w:ascii="Arial"/>
          <w:b/>
          <w:sz w:val="28"/>
        </w:rPr>
      </w:pPr>
      <w:r>
        <w:rPr>
          <w:rFonts w:ascii="Arial"/>
          <w:b/>
          <w:sz w:val="28"/>
        </w:rPr>
        <w:t>Department of Counseling Full-Time Program of Study School Counseling</w:t>
      </w:r>
    </w:p>
    <w:p w14:paraId="074FB6E7" w14:textId="77777777" w:rsidR="006C3546" w:rsidRDefault="006C3546">
      <w:pPr>
        <w:pStyle w:val="BodyText"/>
        <w:spacing w:before="6" w:after="1"/>
        <w:rPr>
          <w:rFonts w:ascii="Arial"/>
          <w:b/>
          <w:sz w:val="25"/>
        </w:rPr>
      </w:pPr>
    </w:p>
    <w:tbl>
      <w:tblPr>
        <w:tblW w:w="0" w:type="auto"/>
        <w:tblInd w:w="115"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6"/>
        <w:gridCol w:w="2824"/>
        <w:gridCol w:w="362"/>
        <w:gridCol w:w="2935"/>
        <w:gridCol w:w="362"/>
        <w:gridCol w:w="2866"/>
        <w:gridCol w:w="332"/>
        <w:gridCol w:w="473"/>
        <w:gridCol w:w="103"/>
      </w:tblGrid>
      <w:tr w:rsidR="006C3546" w14:paraId="66B1C3E7" w14:textId="77777777">
        <w:trPr>
          <w:trHeight w:hRule="exact" w:val="664"/>
        </w:trPr>
        <w:tc>
          <w:tcPr>
            <w:tcW w:w="10843" w:type="dxa"/>
            <w:gridSpan w:val="9"/>
            <w:tcBorders>
              <w:bottom w:val="single" w:sz="14" w:space="0" w:color="000000"/>
            </w:tcBorders>
            <w:shd w:val="clear" w:color="auto" w:fill="EEECE1"/>
          </w:tcPr>
          <w:p w14:paraId="182868BA" w14:textId="77777777" w:rsidR="006C3546" w:rsidRDefault="006C3546">
            <w:pPr>
              <w:pStyle w:val="TableParagraph"/>
              <w:spacing w:before="7"/>
              <w:rPr>
                <w:rFonts w:ascii="Arial"/>
                <w:b/>
                <w:sz w:val="17"/>
              </w:rPr>
            </w:pPr>
          </w:p>
          <w:p w14:paraId="614672DF" w14:textId="77777777" w:rsidR="006C3546" w:rsidRDefault="00F7752A">
            <w:pPr>
              <w:pStyle w:val="TableParagraph"/>
              <w:tabs>
                <w:tab w:val="left" w:pos="2320"/>
                <w:tab w:val="left" w:pos="2567"/>
                <w:tab w:val="left" w:pos="5917"/>
                <w:tab w:val="left" w:pos="6318"/>
                <w:tab w:val="left" w:pos="6571"/>
                <w:tab w:val="left" w:pos="8853"/>
              </w:tabs>
              <w:ind w:left="568"/>
              <w:rPr>
                <w:rFonts w:ascii="Arial"/>
                <w:b/>
                <w:sz w:val="18"/>
              </w:rPr>
            </w:pPr>
            <w:r>
              <w:rPr>
                <w:rFonts w:ascii="Arial"/>
                <w:b/>
                <w:sz w:val="18"/>
              </w:rPr>
              <w:t>Degree:</w:t>
            </w:r>
            <w:r>
              <w:rPr>
                <w:rFonts w:ascii="Arial"/>
                <w:b/>
                <w:spacing w:val="-3"/>
                <w:sz w:val="18"/>
              </w:rPr>
              <w:t xml:space="preserve"> </w:t>
            </w:r>
            <w:r>
              <w:rPr>
                <w:rFonts w:ascii="Arial"/>
                <w:b/>
                <w:sz w:val="18"/>
              </w:rPr>
              <w:t xml:space="preserve">M.S.:  </w:t>
            </w:r>
            <w:r>
              <w:rPr>
                <w:rFonts w:ascii="Arial"/>
                <w:b/>
                <w:spacing w:val="47"/>
                <w:sz w:val="18"/>
              </w:rPr>
              <w:t xml:space="preserve"> </w:t>
            </w:r>
            <w:r>
              <w:rPr>
                <w:rFonts w:ascii="Arial"/>
                <w:b/>
                <w:sz w:val="18"/>
              </w:rPr>
              <w:t>x</w:t>
            </w:r>
            <w:r>
              <w:rPr>
                <w:rFonts w:ascii="Arial"/>
                <w:b/>
                <w:sz w:val="18"/>
                <w:u w:val="single"/>
              </w:rPr>
              <w:t xml:space="preserve"> </w:t>
            </w:r>
            <w:r>
              <w:rPr>
                <w:rFonts w:ascii="Arial"/>
                <w:b/>
                <w:sz w:val="18"/>
                <w:u w:val="single"/>
              </w:rPr>
              <w:tab/>
            </w:r>
            <w:r>
              <w:rPr>
                <w:rFonts w:ascii="Arial"/>
                <w:b/>
                <w:sz w:val="18"/>
              </w:rPr>
              <w:tab/>
              <w:t>Specialization:</w:t>
            </w:r>
            <w:r>
              <w:rPr>
                <w:rFonts w:ascii="Arial"/>
                <w:b/>
                <w:spacing w:val="42"/>
                <w:sz w:val="18"/>
              </w:rPr>
              <w:t xml:space="preserve"> </w:t>
            </w:r>
            <w:r>
              <w:rPr>
                <w:rFonts w:ascii="Arial"/>
                <w:b/>
                <w:sz w:val="18"/>
              </w:rPr>
              <w:t>School</w:t>
            </w:r>
            <w:r>
              <w:rPr>
                <w:rFonts w:ascii="Arial"/>
                <w:b/>
                <w:spacing w:val="-5"/>
                <w:sz w:val="18"/>
              </w:rPr>
              <w:t xml:space="preserve"> </w:t>
            </w:r>
            <w:r>
              <w:rPr>
                <w:rFonts w:ascii="Arial"/>
                <w:b/>
                <w:sz w:val="18"/>
              </w:rPr>
              <w:t>Counseling:</w:t>
            </w:r>
            <w:r>
              <w:rPr>
                <w:rFonts w:ascii="Arial"/>
                <w:b/>
                <w:sz w:val="18"/>
                <w:u w:val="single"/>
              </w:rPr>
              <w:t xml:space="preserve"> </w:t>
            </w:r>
            <w:r>
              <w:rPr>
                <w:rFonts w:ascii="Arial"/>
                <w:b/>
                <w:sz w:val="18"/>
                <w:u w:val="single"/>
              </w:rPr>
              <w:tab/>
            </w:r>
            <w:r>
              <w:rPr>
                <w:rFonts w:ascii="Arial"/>
                <w:b/>
                <w:sz w:val="18"/>
              </w:rPr>
              <w:t>x</w:t>
            </w:r>
            <w:r>
              <w:rPr>
                <w:rFonts w:ascii="Arial"/>
                <w:b/>
                <w:sz w:val="18"/>
                <w:u w:val="single"/>
              </w:rPr>
              <w:t xml:space="preserve"> </w:t>
            </w:r>
            <w:r>
              <w:rPr>
                <w:rFonts w:ascii="Arial"/>
                <w:b/>
                <w:sz w:val="18"/>
                <w:u w:val="single"/>
              </w:rPr>
              <w:tab/>
            </w:r>
            <w:r>
              <w:rPr>
                <w:rFonts w:ascii="Arial"/>
                <w:b/>
                <w:sz w:val="18"/>
              </w:rPr>
              <w:tab/>
              <w:t>Advisor:</w:t>
            </w:r>
            <w:r>
              <w:rPr>
                <w:rFonts w:ascii="Arial"/>
                <w:b/>
                <w:spacing w:val="-2"/>
                <w:sz w:val="18"/>
              </w:rPr>
              <w:t xml:space="preserve"> </w:t>
            </w:r>
            <w:r>
              <w:rPr>
                <w:rFonts w:ascii="Arial"/>
                <w:b/>
                <w:sz w:val="18"/>
                <w:u w:val="single"/>
              </w:rPr>
              <w:t xml:space="preserve"> </w:t>
            </w:r>
            <w:r>
              <w:rPr>
                <w:rFonts w:ascii="Arial"/>
                <w:b/>
                <w:sz w:val="18"/>
                <w:u w:val="single"/>
              </w:rPr>
              <w:tab/>
            </w:r>
          </w:p>
        </w:tc>
      </w:tr>
      <w:tr w:rsidR="006C3546" w14:paraId="631FE6EA" w14:textId="77777777">
        <w:trPr>
          <w:trHeight w:hRule="exact" w:val="329"/>
        </w:trPr>
        <w:tc>
          <w:tcPr>
            <w:tcW w:w="586" w:type="dxa"/>
            <w:tcBorders>
              <w:top w:val="single" w:sz="14" w:space="0" w:color="000000"/>
              <w:bottom w:val="single" w:sz="14" w:space="0" w:color="000000"/>
              <w:right w:val="single" w:sz="14" w:space="0" w:color="000000"/>
            </w:tcBorders>
            <w:shd w:val="clear" w:color="auto" w:fill="EEECE1"/>
          </w:tcPr>
          <w:p w14:paraId="4CB56E87"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675E035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1CB1FED6" w14:textId="77777777" w:rsidR="006C3546" w:rsidRDefault="006C3546"/>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738A2B5C"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16AE5D8A" w14:textId="77777777" w:rsidR="006C3546" w:rsidRDefault="006C3546"/>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A472703" w14:textId="77777777" w:rsidR="006C3546" w:rsidRDefault="006C3546"/>
        </w:tc>
        <w:tc>
          <w:tcPr>
            <w:tcW w:w="332" w:type="dxa"/>
            <w:tcBorders>
              <w:top w:val="single" w:sz="14" w:space="0" w:color="000000"/>
              <w:left w:val="single" w:sz="14" w:space="0" w:color="000000"/>
              <w:bottom w:val="single" w:sz="14" w:space="0" w:color="000000"/>
            </w:tcBorders>
            <w:shd w:val="clear" w:color="auto" w:fill="EEECE1"/>
          </w:tcPr>
          <w:p w14:paraId="56B07A8D" w14:textId="77777777" w:rsidR="006C3546" w:rsidRDefault="006C3546"/>
        </w:tc>
        <w:tc>
          <w:tcPr>
            <w:tcW w:w="576" w:type="dxa"/>
            <w:gridSpan w:val="2"/>
            <w:tcBorders>
              <w:top w:val="single" w:sz="14" w:space="0" w:color="000000"/>
              <w:bottom w:val="single" w:sz="14" w:space="0" w:color="000000"/>
            </w:tcBorders>
            <w:shd w:val="clear" w:color="auto" w:fill="EEECE1"/>
          </w:tcPr>
          <w:p w14:paraId="4B5A529B" w14:textId="77777777" w:rsidR="006C3546" w:rsidRDefault="006C3546"/>
        </w:tc>
      </w:tr>
      <w:tr w:rsidR="006C3546" w14:paraId="022AD0DC" w14:textId="77777777">
        <w:trPr>
          <w:trHeight w:hRule="exact" w:val="451"/>
        </w:trPr>
        <w:tc>
          <w:tcPr>
            <w:tcW w:w="586" w:type="dxa"/>
            <w:tcBorders>
              <w:top w:val="single" w:sz="14" w:space="0" w:color="000000"/>
              <w:bottom w:val="single" w:sz="14" w:space="0" w:color="000000"/>
              <w:right w:val="single" w:sz="14" w:space="0" w:color="000000"/>
            </w:tcBorders>
            <w:shd w:val="clear" w:color="auto" w:fill="EEECE1"/>
          </w:tcPr>
          <w:p w14:paraId="59EA7A58" w14:textId="77777777" w:rsidR="006C3546" w:rsidRDefault="00F7752A">
            <w:pPr>
              <w:pStyle w:val="TableParagraph"/>
              <w:spacing w:line="242" w:lineRule="auto"/>
              <w:ind w:left="230" w:right="60" w:hanging="135"/>
              <w:rPr>
                <w:rFonts w:ascii="Arial"/>
                <w:b/>
                <w:sz w:val="18"/>
              </w:rPr>
            </w:pPr>
            <w:r>
              <w:rPr>
                <w:rFonts w:ascii="Arial"/>
                <w:b/>
                <w:sz w:val="18"/>
              </w:rPr>
              <w:t>year 1</w:t>
            </w:r>
          </w:p>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13646BEC" w14:textId="77777777" w:rsidR="006C3546" w:rsidRDefault="00F7752A">
            <w:pPr>
              <w:pStyle w:val="TableParagraph"/>
              <w:tabs>
                <w:tab w:val="left" w:pos="1544"/>
              </w:tabs>
              <w:spacing w:line="201" w:lineRule="exact"/>
              <w:ind w:left="20"/>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0E8CEA12" w14:textId="77777777" w:rsidR="006C3546" w:rsidRDefault="00F7752A">
            <w:pPr>
              <w:pStyle w:val="TableParagraph"/>
              <w:spacing w:line="242" w:lineRule="auto"/>
              <w:ind w:left="105" w:right="71"/>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4EFC63E5" w14:textId="77777777" w:rsidR="006C3546" w:rsidRDefault="00F7752A">
            <w:pPr>
              <w:pStyle w:val="TableParagraph"/>
              <w:tabs>
                <w:tab w:val="left" w:pos="2351"/>
              </w:tabs>
              <w:spacing w:line="201"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3911A3D" w14:textId="77777777" w:rsidR="006C3546" w:rsidRDefault="00F7752A">
            <w:pPr>
              <w:pStyle w:val="TableParagraph"/>
              <w:spacing w:line="242" w:lineRule="auto"/>
              <w:ind w:left="108" w:right="68"/>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0A86C07" w14:textId="77777777" w:rsidR="006C3546" w:rsidRDefault="00F7752A">
            <w:pPr>
              <w:pStyle w:val="TableParagraph"/>
              <w:tabs>
                <w:tab w:val="left" w:pos="2392"/>
              </w:tabs>
              <w:spacing w:line="201"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48452887" w14:textId="77777777" w:rsidR="006C3546" w:rsidRDefault="00F7752A">
            <w:pPr>
              <w:pStyle w:val="TableParagraph"/>
              <w:spacing w:line="242" w:lineRule="auto"/>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203090AC" w14:textId="77777777" w:rsidR="006C3546" w:rsidRDefault="00F7752A">
            <w:pPr>
              <w:pStyle w:val="TableParagraph"/>
              <w:spacing w:line="201" w:lineRule="exact"/>
              <w:ind w:left="43"/>
              <w:rPr>
                <w:rFonts w:ascii="Arial"/>
                <w:b/>
                <w:sz w:val="18"/>
              </w:rPr>
            </w:pPr>
            <w:r>
              <w:rPr>
                <w:rFonts w:ascii="Arial"/>
                <w:b/>
                <w:sz w:val="18"/>
              </w:rPr>
              <w:t>Total</w:t>
            </w:r>
          </w:p>
        </w:tc>
      </w:tr>
      <w:tr w:rsidR="006C3546" w14:paraId="4D018482" w14:textId="77777777">
        <w:trPr>
          <w:trHeight w:hRule="exact" w:val="856"/>
        </w:trPr>
        <w:tc>
          <w:tcPr>
            <w:tcW w:w="586" w:type="dxa"/>
            <w:vMerge w:val="restart"/>
            <w:tcBorders>
              <w:top w:val="single" w:sz="14" w:space="0" w:color="000000"/>
              <w:right w:val="single" w:sz="14" w:space="0" w:color="000000"/>
            </w:tcBorders>
          </w:tcPr>
          <w:p w14:paraId="3F9B2824" w14:textId="77777777" w:rsidR="006C3546" w:rsidRDefault="006C3546"/>
        </w:tc>
        <w:tc>
          <w:tcPr>
            <w:tcW w:w="2824" w:type="dxa"/>
            <w:tcBorders>
              <w:top w:val="single" w:sz="14" w:space="0" w:color="000000"/>
              <w:left w:val="single" w:sz="14" w:space="0" w:color="000000"/>
              <w:bottom w:val="single" w:sz="8" w:space="0" w:color="DDD9C4"/>
              <w:right w:val="single" w:sz="14" w:space="0" w:color="000000"/>
            </w:tcBorders>
          </w:tcPr>
          <w:p w14:paraId="3E5FCAF7" w14:textId="77777777" w:rsidR="006C3546" w:rsidRDefault="00F7752A">
            <w:pPr>
              <w:pStyle w:val="TableParagraph"/>
              <w:ind w:left="255" w:right="236"/>
              <w:jc w:val="center"/>
              <w:rPr>
                <w:rFonts w:ascii="Arial"/>
                <w:sz w:val="18"/>
              </w:rPr>
            </w:pPr>
            <w:r>
              <w:rPr>
                <w:rFonts w:ascii="Arial"/>
                <w:sz w:val="18"/>
              </w:rPr>
              <w:t>TED 8010: Intro to Research Or</w:t>
            </w:r>
          </w:p>
          <w:p w14:paraId="7BFA470F" w14:textId="77777777" w:rsidR="006C3546" w:rsidRDefault="00F7752A">
            <w:pPr>
              <w:pStyle w:val="TableParagraph"/>
              <w:ind w:left="19"/>
              <w:jc w:val="center"/>
              <w:rPr>
                <w:rFonts w:ascii="Arial"/>
                <w:sz w:val="18"/>
              </w:rPr>
            </w:pPr>
            <w:r>
              <w:rPr>
                <w:rFonts w:ascii="Arial"/>
                <w:sz w:val="18"/>
              </w:rPr>
              <w:t>EDL Introductory Research Methods</w:t>
            </w:r>
          </w:p>
        </w:tc>
        <w:tc>
          <w:tcPr>
            <w:tcW w:w="362" w:type="dxa"/>
            <w:tcBorders>
              <w:top w:val="single" w:sz="14" w:space="0" w:color="000000"/>
              <w:left w:val="single" w:sz="14" w:space="0" w:color="000000"/>
              <w:bottom w:val="single" w:sz="14" w:space="0" w:color="000000"/>
              <w:right w:val="single" w:sz="14" w:space="0" w:color="000000"/>
            </w:tcBorders>
          </w:tcPr>
          <w:p w14:paraId="4B8508C7" w14:textId="77777777" w:rsidR="006C3546" w:rsidRDefault="00F7752A">
            <w:pPr>
              <w:pStyle w:val="TableParagraph"/>
              <w:spacing w:line="206" w:lineRule="exact"/>
              <w:ind w:left="76"/>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49AE9DB9" w14:textId="77777777" w:rsidR="006C3546" w:rsidRDefault="00F7752A">
            <w:pPr>
              <w:pStyle w:val="TableParagraph"/>
              <w:spacing w:line="206" w:lineRule="exact"/>
              <w:ind w:left="307"/>
              <w:rPr>
                <w:rFonts w:ascii="Arial"/>
                <w:sz w:val="18"/>
              </w:rPr>
            </w:pPr>
            <w:r>
              <w:rPr>
                <w:rFonts w:ascii="Arial"/>
                <w:sz w:val="18"/>
              </w:rPr>
              <w:t xml:space="preserve">COUN 8030: </w:t>
            </w:r>
            <w:proofErr w:type="spellStart"/>
            <w:r>
              <w:rPr>
                <w:rFonts w:ascii="Arial"/>
                <w:sz w:val="18"/>
              </w:rPr>
              <w:t>Coun</w:t>
            </w:r>
            <w:proofErr w:type="spellEnd"/>
            <w:r>
              <w:rPr>
                <w:rFonts w:ascii="Arial"/>
                <w:sz w:val="18"/>
              </w:rPr>
              <w:t xml:space="preserve"> Practices</w:t>
            </w:r>
          </w:p>
        </w:tc>
        <w:tc>
          <w:tcPr>
            <w:tcW w:w="362" w:type="dxa"/>
            <w:tcBorders>
              <w:top w:val="single" w:sz="14" w:space="0" w:color="000000"/>
              <w:left w:val="single" w:sz="14" w:space="0" w:color="000000"/>
              <w:bottom w:val="single" w:sz="14" w:space="0" w:color="000000"/>
              <w:right w:val="single" w:sz="14" w:space="0" w:color="000000"/>
            </w:tcBorders>
          </w:tcPr>
          <w:p w14:paraId="4AE59D78" w14:textId="77777777" w:rsidR="006C3546" w:rsidRDefault="00F7752A">
            <w:pPr>
              <w:pStyle w:val="TableParagraph"/>
              <w:spacing w:line="206" w:lineRule="exact"/>
              <w:ind w:left="153"/>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65D6E792" w14:textId="77777777" w:rsidR="006C3546" w:rsidRDefault="00F7752A">
            <w:pPr>
              <w:pStyle w:val="TableParagraph"/>
              <w:spacing w:line="206" w:lineRule="exact"/>
              <w:ind w:left="43"/>
              <w:rPr>
                <w:rFonts w:ascii="Arial"/>
                <w:sz w:val="18"/>
              </w:rPr>
            </w:pPr>
            <w:r>
              <w:rPr>
                <w:rFonts w:ascii="Arial"/>
                <w:sz w:val="18"/>
              </w:rPr>
              <w:t xml:space="preserve">COUN 8700: Child and </w:t>
            </w:r>
            <w:proofErr w:type="spellStart"/>
            <w:r>
              <w:rPr>
                <w:rFonts w:ascii="Arial"/>
                <w:sz w:val="18"/>
              </w:rPr>
              <w:t>Adol</w:t>
            </w:r>
            <w:proofErr w:type="spellEnd"/>
            <w:r>
              <w:rPr>
                <w:rFonts w:ascii="Arial"/>
                <w:sz w:val="18"/>
              </w:rPr>
              <w:t xml:space="preserve"> </w:t>
            </w:r>
            <w:proofErr w:type="spellStart"/>
            <w:r>
              <w:rPr>
                <w:rFonts w:ascii="Arial"/>
                <w:sz w:val="18"/>
              </w:rPr>
              <w:t>Coun</w:t>
            </w:r>
            <w:proofErr w:type="spellEnd"/>
          </w:p>
        </w:tc>
        <w:tc>
          <w:tcPr>
            <w:tcW w:w="332" w:type="dxa"/>
            <w:tcBorders>
              <w:top w:val="single" w:sz="14" w:space="0" w:color="000000"/>
              <w:left w:val="single" w:sz="14" w:space="0" w:color="000000"/>
              <w:bottom w:val="single" w:sz="14" w:space="0" w:color="000000"/>
            </w:tcBorders>
          </w:tcPr>
          <w:p w14:paraId="007ECA39" w14:textId="77777777" w:rsidR="006C3546" w:rsidRDefault="00F7752A">
            <w:pPr>
              <w:pStyle w:val="TableParagraph"/>
              <w:spacing w:line="206" w:lineRule="exact"/>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1B209BB1" w14:textId="77777777" w:rsidR="006C3546" w:rsidRDefault="006C3546"/>
        </w:tc>
      </w:tr>
      <w:tr w:rsidR="006C3546" w14:paraId="086E0DEA" w14:textId="77777777">
        <w:trPr>
          <w:trHeight w:hRule="exact" w:val="331"/>
        </w:trPr>
        <w:tc>
          <w:tcPr>
            <w:tcW w:w="586" w:type="dxa"/>
            <w:vMerge/>
            <w:tcBorders>
              <w:right w:val="single" w:sz="14" w:space="0" w:color="000000"/>
            </w:tcBorders>
          </w:tcPr>
          <w:p w14:paraId="4E453ED6"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5188848A" w14:textId="77777777" w:rsidR="006C3546" w:rsidRDefault="00F7752A">
            <w:pPr>
              <w:pStyle w:val="TableParagraph"/>
              <w:spacing w:before="18"/>
              <w:ind w:left="22"/>
              <w:jc w:val="center"/>
              <w:rPr>
                <w:rFonts w:ascii="Arial"/>
                <w:sz w:val="18"/>
              </w:rPr>
            </w:pPr>
            <w:r>
              <w:rPr>
                <w:rFonts w:ascii="Arial"/>
                <w:sz w:val="18"/>
              </w:rPr>
              <w:t>COUN 8110: Human Dev</w:t>
            </w:r>
          </w:p>
        </w:tc>
        <w:tc>
          <w:tcPr>
            <w:tcW w:w="362" w:type="dxa"/>
            <w:tcBorders>
              <w:top w:val="single" w:sz="14" w:space="0" w:color="000000"/>
              <w:left w:val="single" w:sz="14" w:space="0" w:color="000000"/>
              <w:bottom w:val="single" w:sz="14" w:space="0" w:color="000000"/>
              <w:right w:val="single" w:sz="14" w:space="0" w:color="000000"/>
            </w:tcBorders>
          </w:tcPr>
          <w:p w14:paraId="7D517214" w14:textId="77777777" w:rsidR="006C3546" w:rsidRDefault="00F7752A">
            <w:pPr>
              <w:pStyle w:val="TableParagraph"/>
              <w:spacing w:before="10"/>
              <w:ind w:left="76"/>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38926233" w14:textId="77777777" w:rsidR="006C3546" w:rsidRDefault="00F7752A">
            <w:pPr>
              <w:pStyle w:val="TableParagraph"/>
              <w:spacing w:before="18"/>
              <w:ind w:left="88"/>
              <w:rPr>
                <w:rFonts w:ascii="Arial"/>
                <w:sz w:val="18"/>
              </w:rPr>
            </w:pPr>
            <w:r>
              <w:rPr>
                <w:rFonts w:ascii="Arial"/>
                <w:sz w:val="18"/>
              </w:rPr>
              <w:t>COUN 8040: Prof &amp; Ethical Issues</w:t>
            </w:r>
          </w:p>
        </w:tc>
        <w:tc>
          <w:tcPr>
            <w:tcW w:w="362" w:type="dxa"/>
            <w:tcBorders>
              <w:top w:val="single" w:sz="14" w:space="0" w:color="000000"/>
              <w:left w:val="single" w:sz="14" w:space="0" w:color="000000"/>
              <w:bottom w:val="single" w:sz="14" w:space="0" w:color="000000"/>
              <w:right w:val="single" w:sz="14" w:space="0" w:color="000000"/>
            </w:tcBorders>
          </w:tcPr>
          <w:p w14:paraId="62CE1EF5" w14:textId="77777777" w:rsidR="006C3546" w:rsidRDefault="00F7752A">
            <w:pPr>
              <w:pStyle w:val="TableParagraph"/>
              <w:spacing w:before="10"/>
              <w:ind w:left="153"/>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18869471" w14:textId="77777777" w:rsidR="006C3546" w:rsidRDefault="00F7752A">
            <w:pPr>
              <w:pStyle w:val="TableParagraph"/>
              <w:spacing w:before="18"/>
              <w:ind w:left="254"/>
              <w:rPr>
                <w:rFonts w:ascii="Arial"/>
                <w:sz w:val="18"/>
              </w:rPr>
            </w:pPr>
            <w:r>
              <w:rPr>
                <w:rFonts w:ascii="Arial"/>
                <w:color w:val="FF0000"/>
                <w:sz w:val="18"/>
              </w:rPr>
              <w:t>**TED 8390: Classroom Man</w:t>
            </w:r>
          </w:p>
        </w:tc>
        <w:tc>
          <w:tcPr>
            <w:tcW w:w="332" w:type="dxa"/>
            <w:tcBorders>
              <w:top w:val="single" w:sz="14" w:space="0" w:color="000000"/>
              <w:left w:val="single" w:sz="14" w:space="0" w:color="000000"/>
              <w:bottom w:val="single" w:sz="14" w:space="0" w:color="000000"/>
            </w:tcBorders>
          </w:tcPr>
          <w:p w14:paraId="7DF97B0E" w14:textId="77777777" w:rsidR="006C3546" w:rsidRDefault="00F7752A">
            <w:pPr>
              <w:pStyle w:val="TableParagraph"/>
              <w:spacing w:before="10"/>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66F2B747" w14:textId="77777777" w:rsidR="006C3546" w:rsidRDefault="006C3546"/>
        </w:tc>
      </w:tr>
      <w:tr w:rsidR="006C3546" w14:paraId="3A3215E1" w14:textId="77777777">
        <w:trPr>
          <w:trHeight w:hRule="exact" w:val="329"/>
        </w:trPr>
        <w:tc>
          <w:tcPr>
            <w:tcW w:w="586" w:type="dxa"/>
            <w:vMerge/>
            <w:tcBorders>
              <w:right w:val="single" w:sz="14" w:space="0" w:color="000000"/>
            </w:tcBorders>
          </w:tcPr>
          <w:p w14:paraId="01188BCD"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25B7D705" w14:textId="77777777" w:rsidR="006C3546" w:rsidRDefault="00F7752A">
            <w:pPr>
              <w:pStyle w:val="TableParagraph"/>
              <w:spacing w:before="16"/>
              <w:ind w:left="19"/>
              <w:jc w:val="center"/>
              <w:rPr>
                <w:rFonts w:ascii="Arial"/>
                <w:sz w:val="18"/>
              </w:rPr>
            </w:pPr>
            <w:r>
              <w:rPr>
                <w:rFonts w:ascii="Arial"/>
                <w:sz w:val="18"/>
              </w:rPr>
              <w:t xml:space="preserve">COUN 8200: </w:t>
            </w:r>
            <w:proofErr w:type="spellStart"/>
            <w:r>
              <w:rPr>
                <w:rFonts w:ascii="Arial"/>
                <w:sz w:val="18"/>
              </w:rPr>
              <w:t>Coun</w:t>
            </w:r>
            <w:proofErr w:type="spellEnd"/>
            <w:r>
              <w:rPr>
                <w:rFonts w:ascii="Arial"/>
                <w:sz w:val="18"/>
              </w:rPr>
              <w:t xml:space="preserve"> Theories</w:t>
            </w:r>
          </w:p>
        </w:tc>
        <w:tc>
          <w:tcPr>
            <w:tcW w:w="362" w:type="dxa"/>
            <w:tcBorders>
              <w:top w:val="single" w:sz="14" w:space="0" w:color="000000"/>
              <w:left w:val="single" w:sz="14" w:space="0" w:color="000000"/>
              <w:bottom w:val="single" w:sz="14" w:space="0" w:color="000000"/>
              <w:right w:val="single" w:sz="14" w:space="0" w:color="000000"/>
            </w:tcBorders>
          </w:tcPr>
          <w:p w14:paraId="18C0A05B" w14:textId="77777777" w:rsidR="006C3546" w:rsidRDefault="00F7752A">
            <w:pPr>
              <w:pStyle w:val="TableParagraph"/>
              <w:spacing w:before="7"/>
              <w:ind w:left="76"/>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30D47141" w14:textId="77777777" w:rsidR="006C3546" w:rsidRDefault="00F7752A">
            <w:pPr>
              <w:pStyle w:val="TableParagraph"/>
              <w:spacing w:before="16"/>
              <w:ind w:left="299"/>
              <w:rPr>
                <w:rFonts w:ascii="Arial"/>
                <w:sz w:val="18"/>
              </w:rPr>
            </w:pPr>
            <w:r>
              <w:rPr>
                <w:rFonts w:ascii="Arial"/>
                <w:sz w:val="18"/>
              </w:rPr>
              <w:t>COUN 8210: Adm. &amp; Org SC</w:t>
            </w:r>
          </w:p>
        </w:tc>
        <w:tc>
          <w:tcPr>
            <w:tcW w:w="362" w:type="dxa"/>
            <w:tcBorders>
              <w:top w:val="single" w:sz="14" w:space="0" w:color="000000"/>
              <w:left w:val="single" w:sz="14" w:space="0" w:color="000000"/>
              <w:bottom w:val="single" w:sz="14" w:space="0" w:color="000000"/>
              <w:right w:val="single" w:sz="14" w:space="0" w:color="000000"/>
            </w:tcBorders>
          </w:tcPr>
          <w:p w14:paraId="6109908F" w14:textId="77777777" w:rsidR="006C3546" w:rsidRDefault="00F7752A">
            <w:pPr>
              <w:pStyle w:val="TableParagraph"/>
              <w:spacing w:before="7"/>
              <w:ind w:left="153"/>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46FB9A26" w14:textId="77777777" w:rsidR="006C3546" w:rsidRDefault="00F7752A">
            <w:pPr>
              <w:pStyle w:val="TableParagraph"/>
              <w:spacing w:before="16"/>
              <w:ind w:left="259" w:right="269"/>
              <w:jc w:val="center"/>
              <w:rPr>
                <w:rFonts w:ascii="Arial"/>
                <w:sz w:val="18"/>
              </w:rPr>
            </w:pPr>
            <w:r>
              <w:rPr>
                <w:rFonts w:ascii="Arial"/>
                <w:color w:val="FF0000"/>
                <w:sz w:val="18"/>
              </w:rPr>
              <w:t>**TED #2</w:t>
            </w:r>
          </w:p>
        </w:tc>
        <w:tc>
          <w:tcPr>
            <w:tcW w:w="332" w:type="dxa"/>
            <w:tcBorders>
              <w:top w:val="single" w:sz="14" w:space="0" w:color="000000"/>
              <w:left w:val="single" w:sz="14" w:space="0" w:color="000000"/>
              <w:bottom w:val="single" w:sz="14" w:space="0" w:color="000000"/>
            </w:tcBorders>
          </w:tcPr>
          <w:p w14:paraId="3D557E05" w14:textId="77777777" w:rsidR="006C3546" w:rsidRDefault="00F7752A">
            <w:pPr>
              <w:pStyle w:val="TableParagraph"/>
              <w:spacing w:before="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13D053F8" w14:textId="77777777" w:rsidR="006C3546" w:rsidRDefault="006C3546"/>
        </w:tc>
      </w:tr>
      <w:tr w:rsidR="006C3546" w14:paraId="485CC1EF" w14:textId="77777777">
        <w:trPr>
          <w:trHeight w:hRule="exact" w:val="340"/>
        </w:trPr>
        <w:tc>
          <w:tcPr>
            <w:tcW w:w="586" w:type="dxa"/>
            <w:vMerge/>
            <w:tcBorders>
              <w:right w:val="single" w:sz="14" w:space="0" w:color="000000"/>
            </w:tcBorders>
          </w:tcPr>
          <w:p w14:paraId="2E7E28D7" w14:textId="77777777" w:rsidR="006C3546" w:rsidRDefault="006C3546"/>
        </w:tc>
        <w:tc>
          <w:tcPr>
            <w:tcW w:w="2824" w:type="dxa"/>
            <w:tcBorders>
              <w:top w:val="single" w:sz="8" w:space="0" w:color="DDD9C4"/>
              <w:left w:val="single" w:sz="14" w:space="0" w:color="000000"/>
              <w:bottom w:val="single" w:sz="14" w:space="0" w:color="000000"/>
              <w:right w:val="single" w:sz="14" w:space="0" w:color="000000"/>
            </w:tcBorders>
          </w:tcPr>
          <w:p w14:paraId="38F17A4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22EBC14B"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49631E22"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A87C78E"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45FF7E2F" w14:textId="77777777" w:rsidR="006C3546" w:rsidRDefault="006C3546"/>
        </w:tc>
        <w:tc>
          <w:tcPr>
            <w:tcW w:w="332" w:type="dxa"/>
            <w:tcBorders>
              <w:top w:val="single" w:sz="14" w:space="0" w:color="000000"/>
              <w:left w:val="single" w:sz="14" w:space="0" w:color="000000"/>
              <w:bottom w:val="single" w:sz="14" w:space="0" w:color="000000"/>
            </w:tcBorders>
          </w:tcPr>
          <w:p w14:paraId="7598A49E" w14:textId="77777777" w:rsidR="006C3546" w:rsidRDefault="006C3546"/>
        </w:tc>
        <w:tc>
          <w:tcPr>
            <w:tcW w:w="576" w:type="dxa"/>
            <w:gridSpan w:val="2"/>
            <w:tcBorders>
              <w:top w:val="single" w:sz="14" w:space="0" w:color="000000"/>
              <w:bottom w:val="single" w:sz="14" w:space="0" w:color="000000"/>
            </w:tcBorders>
          </w:tcPr>
          <w:p w14:paraId="7BF02F8A" w14:textId="77777777" w:rsidR="006C3546" w:rsidRDefault="006C3546"/>
        </w:tc>
      </w:tr>
      <w:tr w:rsidR="006C3546" w14:paraId="3DCB748F" w14:textId="77777777">
        <w:trPr>
          <w:trHeight w:hRule="exact" w:val="296"/>
        </w:trPr>
        <w:tc>
          <w:tcPr>
            <w:tcW w:w="586" w:type="dxa"/>
            <w:vMerge/>
            <w:tcBorders>
              <w:right w:val="single" w:sz="14" w:space="0" w:color="000000"/>
            </w:tcBorders>
          </w:tcPr>
          <w:p w14:paraId="2988D0F5"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00C50666" w14:textId="77777777" w:rsidR="006C3546" w:rsidRDefault="00F7752A">
            <w:pPr>
              <w:pStyle w:val="TableParagraph"/>
              <w:spacing w:line="201" w:lineRule="exact"/>
              <w:ind w:left="19"/>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21931DCB" w14:textId="77777777" w:rsidR="006C3546" w:rsidRDefault="00F7752A">
            <w:pPr>
              <w:pStyle w:val="TableParagraph"/>
              <w:spacing w:line="206" w:lineRule="exact"/>
              <w:ind w:left="76"/>
              <w:jc w:val="center"/>
              <w:rPr>
                <w:rFonts w:ascii="Arial"/>
                <w:sz w:val="18"/>
              </w:rPr>
            </w:pPr>
            <w:r>
              <w:rPr>
                <w:rFonts w:ascii="Arial"/>
                <w:w w:val="99"/>
                <w:sz w:val="18"/>
              </w:rPr>
              <w:t>9</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23EACB11" w14:textId="77777777" w:rsidR="006C3546" w:rsidRDefault="00F7752A">
            <w:pPr>
              <w:pStyle w:val="TableParagraph"/>
              <w:spacing w:line="201" w:lineRule="exact"/>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017D13BF" w14:textId="77777777" w:rsidR="006C3546" w:rsidRDefault="00F7752A">
            <w:pPr>
              <w:pStyle w:val="TableParagraph"/>
              <w:spacing w:line="206" w:lineRule="exact"/>
              <w:ind w:left="153"/>
              <w:rPr>
                <w:rFonts w:ascii="Arial"/>
                <w:sz w:val="18"/>
              </w:rPr>
            </w:pPr>
            <w:r>
              <w:rPr>
                <w:rFonts w:ascii="Arial"/>
                <w:w w:val="99"/>
                <w:sz w:val="18"/>
              </w:rPr>
              <w:t>9</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66B49EF" w14:textId="77777777" w:rsidR="006C3546" w:rsidRDefault="00F7752A">
            <w:pPr>
              <w:pStyle w:val="TableParagraph"/>
              <w:spacing w:line="201"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4D003938" w14:textId="77777777" w:rsidR="006C3546" w:rsidRDefault="00F7752A">
            <w:pPr>
              <w:pStyle w:val="TableParagraph"/>
              <w:spacing w:line="206" w:lineRule="exact"/>
              <w:ind w:left="93"/>
              <w:rPr>
                <w:rFonts w:ascii="Arial"/>
                <w:sz w:val="18"/>
              </w:rPr>
            </w:pPr>
            <w:r>
              <w:rPr>
                <w:rFonts w:ascii="Arial"/>
                <w:w w:val="99"/>
                <w:sz w:val="18"/>
              </w:rPr>
              <w:t>9</w:t>
            </w:r>
          </w:p>
        </w:tc>
        <w:tc>
          <w:tcPr>
            <w:tcW w:w="576" w:type="dxa"/>
            <w:gridSpan w:val="2"/>
            <w:tcBorders>
              <w:top w:val="single" w:sz="14" w:space="0" w:color="000000"/>
              <w:bottom w:val="single" w:sz="18" w:space="0" w:color="000000"/>
            </w:tcBorders>
          </w:tcPr>
          <w:p w14:paraId="1C9FE972" w14:textId="77777777" w:rsidR="006C3546" w:rsidRDefault="006C3546"/>
        </w:tc>
      </w:tr>
      <w:tr w:rsidR="006C3546" w14:paraId="7FCD7FE0" w14:textId="77777777">
        <w:trPr>
          <w:trHeight w:hRule="exact" w:val="433"/>
        </w:trPr>
        <w:tc>
          <w:tcPr>
            <w:tcW w:w="586" w:type="dxa"/>
            <w:shd w:val="clear" w:color="auto" w:fill="EEECE1"/>
          </w:tcPr>
          <w:p w14:paraId="414369FD" w14:textId="77777777" w:rsidR="006C3546" w:rsidRDefault="00F7752A">
            <w:pPr>
              <w:pStyle w:val="TableParagraph"/>
              <w:spacing w:line="179" w:lineRule="exact"/>
              <w:ind w:left="72" w:right="55"/>
              <w:jc w:val="center"/>
              <w:rPr>
                <w:rFonts w:ascii="Arial"/>
                <w:b/>
                <w:sz w:val="18"/>
              </w:rPr>
            </w:pPr>
            <w:r>
              <w:rPr>
                <w:rFonts w:ascii="Arial"/>
                <w:b/>
                <w:sz w:val="18"/>
              </w:rPr>
              <w:t>year</w:t>
            </w:r>
          </w:p>
          <w:p w14:paraId="5245F928" w14:textId="77777777" w:rsidR="006C3546" w:rsidRDefault="00F7752A">
            <w:pPr>
              <w:pStyle w:val="TableParagraph"/>
              <w:spacing w:line="207" w:lineRule="exact"/>
              <w:ind w:left="18"/>
              <w:jc w:val="center"/>
              <w:rPr>
                <w:rFonts w:ascii="Arial"/>
                <w:b/>
                <w:sz w:val="18"/>
              </w:rPr>
            </w:pPr>
            <w:r>
              <w:rPr>
                <w:rFonts w:ascii="Arial"/>
                <w:b/>
                <w:w w:val="99"/>
                <w:sz w:val="18"/>
              </w:rPr>
              <w:t>2</w:t>
            </w:r>
          </w:p>
        </w:tc>
        <w:tc>
          <w:tcPr>
            <w:tcW w:w="2824" w:type="dxa"/>
            <w:tcBorders>
              <w:top w:val="single" w:sz="14" w:space="0" w:color="000000"/>
              <w:bottom w:val="single" w:sz="14" w:space="0" w:color="000000"/>
              <w:right w:val="single" w:sz="14" w:space="0" w:color="000000"/>
            </w:tcBorders>
            <w:shd w:val="clear" w:color="auto" w:fill="EEECE1"/>
          </w:tcPr>
          <w:p w14:paraId="61746319"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90AA1AE" w14:textId="77777777" w:rsidR="006C3546" w:rsidRDefault="00F7752A">
            <w:pPr>
              <w:pStyle w:val="TableParagraph"/>
              <w:spacing w:line="183" w:lineRule="exact"/>
              <w:ind w:left="105"/>
              <w:rPr>
                <w:rFonts w:ascii="Arial"/>
                <w:b/>
                <w:sz w:val="18"/>
              </w:rPr>
            </w:pPr>
            <w:r>
              <w:rPr>
                <w:rFonts w:ascii="Arial"/>
                <w:b/>
                <w:w w:val="99"/>
                <w:sz w:val="18"/>
              </w:rPr>
              <w:t>C</w:t>
            </w:r>
          </w:p>
          <w:p w14:paraId="37E963C2" w14:textId="77777777" w:rsidR="006C3546" w:rsidRDefault="00F7752A">
            <w:pPr>
              <w:pStyle w:val="TableParagraph"/>
              <w:spacing w:line="207" w:lineRule="exact"/>
              <w:ind w:left="105"/>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0FA4D143"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0FCAB44" w14:textId="77777777" w:rsidR="006C3546" w:rsidRDefault="00F7752A">
            <w:pPr>
              <w:pStyle w:val="TableParagraph"/>
              <w:spacing w:line="183" w:lineRule="exact"/>
              <w:ind w:left="108"/>
              <w:rPr>
                <w:rFonts w:ascii="Arial"/>
                <w:b/>
                <w:sz w:val="18"/>
              </w:rPr>
            </w:pPr>
            <w:r>
              <w:rPr>
                <w:rFonts w:ascii="Arial"/>
                <w:b/>
                <w:w w:val="99"/>
                <w:sz w:val="18"/>
              </w:rPr>
              <w:t>C</w:t>
            </w:r>
          </w:p>
          <w:p w14:paraId="384324D3" w14:textId="77777777" w:rsidR="006C3546" w:rsidRDefault="00F7752A">
            <w:pPr>
              <w:pStyle w:val="TableParagraph"/>
              <w:spacing w:line="207" w:lineRule="exact"/>
              <w:ind w:left="108"/>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02E87352" w14:textId="77777777" w:rsidR="006C3546" w:rsidRDefault="00F7752A">
            <w:pPr>
              <w:pStyle w:val="TableParagraph"/>
              <w:tabs>
                <w:tab w:val="left" w:pos="2392"/>
              </w:tabs>
              <w:spacing w:line="183"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2A9CBAE7" w14:textId="77777777" w:rsidR="006C3546" w:rsidRDefault="00F7752A">
            <w:pPr>
              <w:pStyle w:val="TableParagraph"/>
              <w:spacing w:line="183" w:lineRule="exact"/>
              <w:ind w:left="79"/>
              <w:rPr>
                <w:rFonts w:ascii="Arial"/>
                <w:b/>
                <w:sz w:val="18"/>
              </w:rPr>
            </w:pPr>
            <w:r>
              <w:rPr>
                <w:rFonts w:ascii="Arial"/>
                <w:b/>
                <w:w w:val="99"/>
                <w:sz w:val="18"/>
              </w:rPr>
              <w:t>C</w:t>
            </w:r>
          </w:p>
          <w:p w14:paraId="59BAE68B" w14:textId="77777777" w:rsidR="006C3546" w:rsidRDefault="00F7752A">
            <w:pPr>
              <w:pStyle w:val="TableParagraph"/>
              <w:spacing w:line="207" w:lineRule="exact"/>
              <w:ind w:left="79"/>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722B3CEF" w14:textId="77777777" w:rsidR="006C3546" w:rsidRDefault="006C3546"/>
        </w:tc>
      </w:tr>
      <w:tr w:rsidR="006C3546" w14:paraId="3D1EAC6B" w14:textId="77777777">
        <w:trPr>
          <w:trHeight w:hRule="exact" w:val="328"/>
        </w:trPr>
        <w:tc>
          <w:tcPr>
            <w:tcW w:w="586" w:type="dxa"/>
            <w:vMerge w:val="restart"/>
          </w:tcPr>
          <w:p w14:paraId="09AFB9AD" w14:textId="77777777" w:rsidR="006C3546" w:rsidRDefault="006C3546"/>
        </w:tc>
        <w:tc>
          <w:tcPr>
            <w:tcW w:w="2824" w:type="dxa"/>
            <w:tcBorders>
              <w:top w:val="single" w:sz="14" w:space="0" w:color="000000"/>
              <w:bottom w:val="single" w:sz="8" w:space="0" w:color="DDD9C4"/>
              <w:right w:val="single" w:sz="14" w:space="0" w:color="000000"/>
            </w:tcBorders>
          </w:tcPr>
          <w:p w14:paraId="3572DAB8" w14:textId="77777777" w:rsidR="006C3546" w:rsidRDefault="00F7752A">
            <w:pPr>
              <w:pStyle w:val="TableParagraph"/>
              <w:spacing w:before="6"/>
              <w:ind w:left="16" w:right="26"/>
              <w:jc w:val="center"/>
              <w:rPr>
                <w:rFonts w:ascii="Arial"/>
                <w:sz w:val="18"/>
              </w:rPr>
            </w:pPr>
            <w:r>
              <w:rPr>
                <w:rFonts w:ascii="Arial"/>
                <w:sz w:val="18"/>
              </w:rPr>
              <w:t>COUN 8670: Car &amp; Coll</w:t>
            </w:r>
          </w:p>
        </w:tc>
        <w:tc>
          <w:tcPr>
            <w:tcW w:w="362" w:type="dxa"/>
            <w:tcBorders>
              <w:top w:val="single" w:sz="14" w:space="0" w:color="000000"/>
              <w:left w:val="single" w:sz="14" w:space="0" w:color="000000"/>
              <w:bottom w:val="single" w:sz="14" w:space="0" w:color="000000"/>
              <w:right w:val="single" w:sz="14" w:space="0" w:color="000000"/>
            </w:tcBorders>
          </w:tcPr>
          <w:p w14:paraId="123D9984" w14:textId="77777777" w:rsidR="006C3546" w:rsidRDefault="00F7752A">
            <w:pPr>
              <w:pStyle w:val="TableParagraph"/>
              <w:spacing w:before="6"/>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60371A2B" w14:textId="77777777" w:rsidR="006C3546" w:rsidRDefault="00F7752A">
            <w:pPr>
              <w:pStyle w:val="TableParagraph"/>
              <w:spacing w:before="6"/>
              <w:ind w:left="189"/>
              <w:rPr>
                <w:rFonts w:ascii="Arial"/>
                <w:sz w:val="18"/>
              </w:rPr>
            </w:pPr>
            <w:r>
              <w:rPr>
                <w:rFonts w:ascii="Arial"/>
                <w:sz w:val="18"/>
              </w:rPr>
              <w:t>COUN 8630: Secondary Issues</w:t>
            </w:r>
          </w:p>
        </w:tc>
        <w:tc>
          <w:tcPr>
            <w:tcW w:w="362" w:type="dxa"/>
            <w:tcBorders>
              <w:top w:val="single" w:sz="14" w:space="0" w:color="000000"/>
              <w:left w:val="single" w:sz="14" w:space="0" w:color="000000"/>
              <w:bottom w:val="single" w:sz="14" w:space="0" w:color="000000"/>
              <w:right w:val="single" w:sz="14" w:space="0" w:color="000000"/>
            </w:tcBorders>
          </w:tcPr>
          <w:p w14:paraId="3CF3CCD2" w14:textId="77777777" w:rsidR="006C3546" w:rsidRDefault="00F7752A">
            <w:pPr>
              <w:pStyle w:val="TableParagraph"/>
              <w:spacing w:before="6"/>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70056F06" w14:textId="77777777" w:rsidR="006C3546" w:rsidRDefault="00F7752A">
            <w:pPr>
              <w:pStyle w:val="TableParagraph"/>
              <w:spacing w:before="6"/>
              <w:ind w:left="482"/>
              <w:rPr>
                <w:rFonts w:ascii="Arial"/>
                <w:sz w:val="18"/>
              </w:rPr>
            </w:pPr>
            <w:r>
              <w:rPr>
                <w:rFonts w:ascii="Arial"/>
                <w:sz w:val="18"/>
              </w:rPr>
              <w:t>COUN 8330: Practicum</w:t>
            </w:r>
          </w:p>
        </w:tc>
        <w:tc>
          <w:tcPr>
            <w:tcW w:w="332" w:type="dxa"/>
            <w:tcBorders>
              <w:top w:val="single" w:sz="14" w:space="0" w:color="000000"/>
              <w:left w:val="single" w:sz="14" w:space="0" w:color="000000"/>
              <w:bottom w:val="single" w:sz="14" w:space="0" w:color="000000"/>
            </w:tcBorders>
          </w:tcPr>
          <w:p w14:paraId="1B81381C" w14:textId="77777777" w:rsidR="006C3546" w:rsidRDefault="00F7752A">
            <w:pPr>
              <w:pStyle w:val="TableParagraph"/>
              <w:spacing w:before="6"/>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4752589F" w14:textId="77777777" w:rsidR="006C3546" w:rsidRDefault="006C3546"/>
        </w:tc>
      </w:tr>
      <w:tr w:rsidR="006C3546" w14:paraId="12A85049" w14:textId="77777777">
        <w:trPr>
          <w:trHeight w:hRule="exact" w:val="338"/>
        </w:trPr>
        <w:tc>
          <w:tcPr>
            <w:tcW w:w="586" w:type="dxa"/>
            <w:vMerge/>
          </w:tcPr>
          <w:p w14:paraId="5CC96AD9" w14:textId="77777777" w:rsidR="006C3546" w:rsidRDefault="006C3546"/>
        </w:tc>
        <w:tc>
          <w:tcPr>
            <w:tcW w:w="2824" w:type="dxa"/>
            <w:tcBorders>
              <w:top w:val="single" w:sz="8" w:space="0" w:color="DDD9C4"/>
              <w:bottom w:val="single" w:sz="8" w:space="0" w:color="DDD9C4"/>
              <w:right w:val="single" w:sz="14" w:space="0" w:color="000000"/>
            </w:tcBorders>
          </w:tcPr>
          <w:p w14:paraId="3614E8D7" w14:textId="77777777" w:rsidR="006C3546" w:rsidRDefault="00F7752A">
            <w:pPr>
              <w:pStyle w:val="TableParagraph"/>
              <w:spacing w:before="25"/>
              <w:ind w:left="16" w:right="24"/>
              <w:jc w:val="center"/>
              <w:rPr>
                <w:rFonts w:ascii="Arial"/>
                <w:sz w:val="18"/>
              </w:rPr>
            </w:pPr>
            <w:r>
              <w:rPr>
                <w:rFonts w:ascii="Arial"/>
                <w:sz w:val="18"/>
              </w:rPr>
              <w:t>COUN 8740: SC Groups</w:t>
            </w:r>
          </w:p>
        </w:tc>
        <w:tc>
          <w:tcPr>
            <w:tcW w:w="362" w:type="dxa"/>
            <w:tcBorders>
              <w:top w:val="single" w:sz="14" w:space="0" w:color="000000"/>
              <w:left w:val="single" w:sz="14" w:space="0" w:color="000000"/>
              <w:bottom w:val="single" w:sz="14" w:space="0" w:color="000000"/>
              <w:right w:val="single" w:sz="14" w:space="0" w:color="000000"/>
            </w:tcBorders>
          </w:tcPr>
          <w:p w14:paraId="5B354A0F"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26670601" w14:textId="77777777" w:rsidR="006C3546" w:rsidRDefault="00F7752A">
            <w:pPr>
              <w:pStyle w:val="TableParagraph"/>
              <w:spacing w:before="25"/>
              <w:ind w:left="64"/>
              <w:rPr>
                <w:rFonts w:ascii="Arial"/>
                <w:sz w:val="18"/>
              </w:rPr>
            </w:pPr>
            <w:r>
              <w:rPr>
                <w:rFonts w:ascii="Arial"/>
                <w:sz w:val="18"/>
              </w:rPr>
              <w:t>COUN 8650: Issues in Elem &amp; Mid</w:t>
            </w:r>
          </w:p>
        </w:tc>
        <w:tc>
          <w:tcPr>
            <w:tcW w:w="362" w:type="dxa"/>
            <w:tcBorders>
              <w:top w:val="single" w:sz="14" w:space="0" w:color="000000"/>
              <w:left w:val="single" w:sz="14" w:space="0" w:color="000000"/>
              <w:bottom w:val="single" w:sz="14" w:space="0" w:color="000000"/>
              <w:right w:val="single" w:sz="14" w:space="0" w:color="000000"/>
            </w:tcBorders>
          </w:tcPr>
          <w:p w14:paraId="595E250F"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0BC0A258" w14:textId="77777777" w:rsidR="006C3546" w:rsidRDefault="00F7752A">
            <w:pPr>
              <w:pStyle w:val="TableParagraph"/>
              <w:spacing w:before="25"/>
              <w:ind w:left="259" w:right="269"/>
              <w:jc w:val="center"/>
              <w:rPr>
                <w:rFonts w:ascii="Arial"/>
                <w:sz w:val="18"/>
              </w:rPr>
            </w:pPr>
            <w:r>
              <w:rPr>
                <w:rFonts w:ascii="Arial"/>
                <w:color w:val="FF0000"/>
                <w:sz w:val="18"/>
              </w:rPr>
              <w:t>**TED #3</w:t>
            </w:r>
          </w:p>
        </w:tc>
        <w:tc>
          <w:tcPr>
            <w:tcW w:w="332" w:type="dxa"/>
            <w:tcBorders>
              <w:top w:val="single" w:sz="14" w:space="0" w:color="000000"/>
              <w:left w:val="single" w:sz="14" w:space="0" w:color="000000"/>
              <w:bottom w:val="single" w:sz="14" w:space="0" w:color="000000"/>
            </w:tcBorders>
          </w:tcPr>
          <w:p w14:paraId="7820C10A" w14:textId="77777777" w:rsidR="006C3546" w:rsidRDefault="00F7752A">
            <w:pPr>
              <w:pStyle w:val="TableParagraph"/>
              <w:spacing w:before="1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1B9A89E1" w14:textId="77777777" w:rsidR="006C3546" w:rsidRDefault="006C3546"/>
        </w:tc>
      </w:tr>
      <w:tr w:rsidR="006C3546" w14:paraId="78230E27" w14:textId="77777777">
        <w:trPr>
          <w:trHeight w:hRule="exact" w:val="338"/>
        </w:trPr>
        <w:tc>
          <w:tcPr>
            <w:tcW w:w="586" w:type="dxa"/>
            <w:vMerge/>
          </w:tcPr>
          <w:p w14:paraId="5E1CC84D" w14:textId="77777777" w:rsidR="006C3546" w:rsidRDefault="006C3546"/>
        </w:tc>
        <w:tc>
          <w:tcPr>
            <w:tcW w:w="2824" w:type="dxa"/>
            <w:tcBorders>
              <w:top w:val="single" w:sz="8" w:space="0" w:color="DDD9C4"/>
              <w:bottom w:val="single" w:sz="8" w:space="0" w:color="DDD9C4"/>
              <w:right w:val="single" w:sz="14" w:space="0" w:color="000000"/>
            </w:tcBorders>
          </w:tcPr>
          <w:p w14:paraId="113D0C44" w14:textId="77777777" w:rsidR="006C3546" w:rsidRDefault="00F7752A">
            <w:pPr>
              <w:pStyle w:val="TableParagraph"/>
              <w:spacing w:before="25"/>
              <w:ind w:left="15"/>
              <w:jc w:val="center"/>
              <w:rPr>
                <w:rFonts w:ascii="Arial"/>
                <w:sz w:val="18"/>
              </w:rPr>
            </w:pPr>
            <w:r>
              <w:rPr>
                <w:rFonts w:ascii="Arial"/>
                <w:sz w:val="18"/>
              </w:rPr>
              <w:t>COUN 8520: Multicultural</w:t>
            </w:r>
          </w:p>
        </w:tc>
        <w:tc>
          <w:tcPr>
            <w:tcW w:w="362" w:type="dxa"/>
            <w:tcBorders>
              <w:top w:val="single" w:sz="14" w:space="0" w:color="000000"/>
              <w:left w:val="single" w:sz="14" w:space="0" w:color="000000"/>
              <w:bottom w:val="single" w:sz="14" w:space="0" w:color="000000"/>
              <w:right w:val="single" w:sz="14" w:space="0" w:color="000000"/>
            </w:tcBorders>
          </w:tcPr>
          <w:p w14:paraId="6E0C3B75"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6651DE87" w14:textId="77777777" w:rsidR="006C3546" w:rsidRDefault="00F7752A">
            <w:pPr>
              <w:pStyle w:val="TableParagraph"/>
              <w:spacing w:before="25"/>
              <w:ind w:left="340"/>
              <w:rPr>
                <w:rFonts w:ascii="Arial"/>
                <w:sz w:val="18"/>
              </w:rPr>
            </w:pPr>
            <w:r>
              <w:rPr>
                <w:rFonts w:ascii="Arial"/>
                <w:sz w:val="18"/>
              </w:rPr>
              <w:t>COUN 8280: Crisis Int Strat</w:t>
            </w:r>
          </w:p>
        </w:tc>
        <w:tc>
          <w:tcPr>
            <w:tcW w:w="362" w:type="dxa"/>
            <w:tcBorders>
              <w:top w:val="single" w:sz="14" w:space="0" w:color="000000"/>
              <w:left w:val="single" w:sz="14" w:space="0" w:color="000000"/>
              <w:bottom w:val="single" w:sz="14" w:space="0" w:color="000000"/>
              <w:right w:val="single" w:sz="14" w:space="0" w:color="000000"/>
            </w:tcBorders>
          </w:tcPr>
          <w:p w14:paraId="6DD2D7F4"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4CB38F98" w14:textId="77777777" w:rsidR="006C3546" w:rsidRDefault="006C3546"/>
        </w:tc>
        <w:tc>
          <w:tcPr>
            <w:tcW w:w="332" w:type="dxa"/>
            <w:tcBorders>
              <w:top w:val="single" w:sz="14" w:space="0" w:color="000000"/>
              <w:left w:val="single" w:sz="14" w:space="0" w:color="000000"/>
              <w:bottom w:val="single" w:sz="14" w:space="0" w:color="000000"/>
            </w:tcBorders>
          </w:tcPr>
          <w:p w14:paraId="1F98A00C" w14:textId="77777777" w:rsidR="006C3546" w:rsidRDefault="006C3546"/>
        </w:tc>
        <w:tc>
          <w:tcPr>
            <w:tcW w:w="576" w:type="dxa"/>
            <w:gridSpan w:val="2"/>
            <w:tcBorders>
              <w:top w:val="single" w:sz="14" w:space="0" w:color="000000"/>
              <w:bottom w:val="single" w:sz="14" w:space="0" w:color="000000"/>
            </w:tcBorders>
          </w:tcPr>
          <w:p w14:paraId="3D40C06E" w14:textId="77777777" w:rsidR="006C3546" w:rsidRDefault="006C3546"/>
        </w:tc>
      </w:tr>
      <w:tr w:rsidR="006C3546" w14:paraId="4C41F970" w14:textId="77777777">
        <w:trPr>
          <w:trHeight w:hRule="exact" w:val="352"/>
        </w:trPr>
        <w:tc>
          <w:tcPr>
            <w:tcW w:w="586" w:type="dxa"/>
            <w:vMerge/>
          </w:tcPr>
          <w:p w14:paraId="73E2F855" w14:textId="77777777" w:rsidR="006C3546" w:rsidRDefault="006C3546"/>
        </w:tc>
        <w:tc>
          <w:tcPr>
            <w:tcW w:w="2824" w:type="dxa"/>
            <w:tcBorders>
              <w:top w:val="single" w:sz="8" w:space="0" w:color="DDD9C4"/>
              <w:bottom w:val="single" w:sz="18" w:space="0" w:color="000000"/>
              <w:right w:val="single" w:sz="14" w:space="0" w:color="000000"/>
            </w:tcBorders>
          </w:tcPr>
          <w:p w14:paraId="655DD2F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5B73DBFF" w14:textId="77777777" w:rsidR="006C3546" w:rsidRDefault="006C3546"/>
        </w:tc>
        <w:tc>
          <w:tcPr>
            <w:tcW w:w="2935" w:type="dxa"/>
            <w:tcBorders>
              <w:top w:val="single" w:sz="8" w:space="0" w:color="DDD9C4"/>
              <w:left w:val="single" w:sz="14" w:space="0" w:color="000000"/>
              <w:bottom w:val="single" w:sz="18" w:space="0" w:color="000000"/>
              <w:right w:val="single" w:sz="14" w:space="0" w:color="000000"/>
            </w:tcBorders>
          </w:tcPr>
          <w:p w14:paraId="06CBA64C"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DB77139" w14:textId="77777777" w:rsidR="006C3546" w:rsidRDefault="006C3546"/>
        </w:tc>
        <w:tc>
          <w:tcPr>
            <w:tcW w:w="2866" w:type="dxa"/>
            <w:tcBorders>
              <w:top w:val="single" w:sz="8" w:space="0" w:color="DDD9C4"/>
              <w:left w:val="single" w:sz="14" w:space="0" w:color="000000"/>
              <w:bottom w:val="single" w:sz="18" w:space="0" w:color="000000"/>
              <w:right w:val="single" w:sz="14" w:space="0" w:color="000000"/>
            </w:tcBorders>
          </w:tcPr>
          <w:p w14:paraId="117F79B7" w14:textId="77777777" w:rsidR="006C3546" w:rsidRDefault="006C3546"/>
        </w:tc>
        <w:tc>
          <w:tcPr>
            <w:tcW w:w="332" w:type="dxa"/>
            <w:tcBorders>
              <w:top w:val="single" w:sz="14" w:space="0" w:color="000000"/>
              <w:left w:val="single" w:sz="14" w:space="0" w:color="000000"/>
              <w:bottom w:val="single" w:sz="14" w:space="0" w:color="000000"/>
            </w:tcBorders>
          </w:tcPr>
          <w:p w14:paraId="626D2B6F" w14:textId="77777777" w:rsidR="006C3546" w:rsidRDefault="006C3546"/>
        </w:tc>
        <w:tc>
          <w:tcPr>
            <w:tcW w:w="576" w:type="dxa"/>
            <w:gridSpan w:val="2"/>
            <w:tcBorders>
              <w:top w:val="single" w:sz="14" w:space="0" w:color="000000"/>
              <w:bottom w:val="single" w:sz="14" w:space="0" w:color="000000"/>
            </w:tcBorders>
          </w:tcPr>
          <w:p w14:paraId="112825E2" w14:textId="77777777" w:rsidR="006C3546" w:rsidRDefault="006C3546"/>
        </w:tc>
      </w:tr>
      <w:tr w:rsidR="006C3546" w14:paraId="047E04F2" w14:textId="77777777">
        <w:trPr>
          <w:trHeight w:hRule="exact" w:val="275"/>
        </w:trPr>
        <w:tc>
          <w:tcPr>
            <w:tcW w:w="586" w:type="dxa"/>
            <w:vMerge/>
            <w:tcBorders>
              <w:bottom w:val="single" w:sz="18" w:space="0" w:color="000000"/>
            </w:tcBorders>
          </w:tcPr>
          <w:p w14:paraId="1A0B0938"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346D606B" w14:textId="77777777" w:rsidR="006C3546" w:rsidRDefault="00F7752A">
            <w:pPr>
              <w:pStyle w:val="TableParagraph"/>
              <w:spacing w:line="206"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6318AFC0" w14:textId="77777777" w:rsidR="006C3546" w:rsidRDefault="00F7752A">
            <w:pPr>
              <w:pStyle w:val="TableParagraph"/>
              <w:spacing w:before="4"/>
              <w:ind w:right="13"/>
              <w:jc w:val="center"/>
              <w:rPr>
                <w:rFonts w:ascii="Arial"/>
                <w:sz w:val="18"/>
              </w:rPr>
            </w:pPr>
            <w:r>
              <w:rPr>
                <w:rFonts w:ascii="Arial"/>
                <w:w w:val="99"/>
                <w:sz w:val="18"/>
              </w:rPr>
              <w:t>9</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451B5282" w14:textId="77777777" w:rsidR="006C3546" w:rsidRDefault="00F7752A">
            <w:pPr>
              <w:pStyle w:val="TableParagraph"/>
              <w:spacing w:line="206"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thinThickMediumGap" w:sz="12" w:space="0" w:color="000000"/>
            </w:tcBorders>
          </w:tcPr>
          <w:p w14:paraId="4439256F" w14:textId="77777777" w:rsidR="006C3546" w:rsidRDefault="00F7752A">
            <w:pPr>
              <w:pStyle w:val="TableParagraph"/>
              <w:spacing w:before="4"/>
              <w:ind w:left="108"/>
              <w:rPr>
                <w:rFonts w:ascii="Arial"/>
                <w:sz w:val="18"/>
              </w:rPr>
            </w:pPr>
            <w:r>
              <w:rPr>
                <w:rFonts w:ascii="Arial"/>
                <w:w w:val="99"/>
                <w:sz w:val="18"/>
              </w:rPr>
              <w:t>9</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F5DF5DA" w14:textId="77777777" w:rsidR="006C3546" w:rsidRDefault="00F7752A">
            <w:pPr>
              <w:pStyle w:val="TableParagraph"/>
              <w:spacing w:line="206"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32ADA6EE" w14:textId="77777777" w:rsidR="006C3546" w:rsidRDefault="00F7752A">
            <w:pPr>
              <w:pStyle w:val="TableParagraph"/>
              <w:spacing w:before="4"/>
              <w:ind w:left="93"/>
              <w:rPr>
                <w:rFonts w:ascii="Arial"/>
                <w:sz w:val="18"/>
              </w:rPr>
            </w:pPr>
            <w:r>
              <w:rPr>
                <w:rFonts w:ascii="Arial"/>
                <w:w w:val="99"/>
                <w:sz w:val="18"/>
              </w:rPr>
              <w:t>6</w:t>
            </w:r>
          </w:p>
        </w:tc>
        <w:tc>
          <w:tcPr>
            <w:tcW w:w="576" w:type="dxa"/>
            <w:gridSpan w:val="2"/>
            <w:tcBorders>
              <w:top w:val="single" w:sz="14" w:space="0" w:color="000000"/>
              <w:bottom w:val="single" w:sz="18" w:space="0" w:color="000000"/>
            </w:tcBorders>
          </w:tcPr>
          <w:p w14:paraId="4AE9C02B" w14:textId="77777777" w:rsidR="006C3546" w:rsidRDefault="006C3546"/>
        </w:tc>
      </w:tr>
      <w:tr w:rsidR="006C3546" w14:paraId="12FF3BC8" w14:textId="77777777">
        <w:trPr>
          <w:trHeight w:hRule="exact" w:val="431"/>
        </w:trPr>
        <w:tc>
          <w:tcPr>
            <w:tcW w:w="586" w:type="dxa"/>
            <w:shd w:val="clear" w:color="auto" w:fill="EEECE1"/>
          </w:tcPr>
          <w:p w14:paraId="71906ACA" w14:textId="77777777" w:rsidR="006C3546" w:rsidRDefault="00F7752A">
            <w:pPr>
              <w:pStyle w:val="TableParagraph"/>
              <w:spacing w:line="179" w:lineRule="exact"/>
              <w:ind w:left="69" w:right="57"/>
              <w:jc w:val="center"/>
              <w:rPr>
                <w:rFonts w:ascii="Arial"/>
                <w:b/>
                <w:sz w:val="18"/>
              </w:rPr>
            </w:pPr>
            <w:r>
              <w:rPr>
                <w:rFonts w:ascii="Arial"/>
                <w:b/>
                <w:sz w:val="18"/>
              </w:rPr>
              <w:t>year</w:t>
            </w:r>
          </w:p>
          <w:p w14:paraId="4C5DAE09" w14:textId="77777777" w:rsidR="006C3546" w:rsidRDefault="00F7752A">
            <w:pPr>
              <w:pStyle w:val="TableParagraph"/>
              <w:spacing w:line="207" w:lineRule="exact"/>
              <w:ind w:left="13"/>
              <w:jc w:val="center"/>
              <w:rPr>
                <w:rFonts w:ascii="Arial"/>
                <w:b/>
                <w:sz w:val="18"/>
              </w:rPr>
            </w:pPr>
            <w:r>
              <w:rPr>
                <w:rFonts w:ascii="Arial"/>
                <w:b/>
                <w:w w:val="99"/>
                <w:sz w:val="18"/>
              </w:rPr>
              <w:t>3</w:t>
            </w:r>
          </w:p>
        </w:tc>
        <w:tc>
          <w:tcPr>
            <w:tcW w:w="2824" w:type="dxa"/>
            <w:tcBorders>
              <w:top w:val="single" w:sz="14" w:space="0" w:color="000000"/>
              <w:bottom w:val="single" w:sz="14" w:space="0" w:color="000000"/>
              <w:right w:val="single" w:sz="14" w:space="0" w:color="000000"/>
            </w:tcBorders>
            <w:shd w:val="clear" w:color="auto" w:fill="EEECE1"/>
          </w:tcPr>
          <w:p w14:paraId="40EA636A"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7AF4B2AB" w14:textId="77777777" w:rsidR="006C3546" w:rsidRDefault="00F7752A">
            <w:pPr>
              <w:pStyle w:val="TableParagraph"/>
              <w:spacing w:line="183" w:lineRule="exact"/>
              <w:ind w:left="110"/>
              <w:rPr>
                <w:rFonts w:ascii="Arial"/>
                <w:b/>
                <w:sz w:val="18"/>
              </w:rPr>
            </w:pPr>
            <w:r>
              <w:rPr>
                <w:rFonts w:ascii="Arial"/>
                <w:b/>
                <w:w w:val="99"/>
                <w:sz w:val="18"/>
              </w:rPr>
              <w:t>C</w:t>
            </w:r>
          </w:p>
          <w:p w14:paraId="1877502C" w14:textId="77777777" w:rsidR="006C3546" w:rsidRDefault="00F7752A">
            <w:pPr>
              <w:pStyle w:val="TableParagraph"/>
              <w:spacing w:line="207" w:lineRule="exact"/>
              <w:ind w:left="110"/>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344B59D0"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9C15262" w14:textId="77777777" w:rsidR="006C3546" w:rsidRDefault="00F7752A">
            <w:pPr>
              <w:pStyle w:val="TableParagraph"/>
              <w:spacing w:line="183" w:lineRule="exact"/>
              <w:ind w:left="112"/>
              <w:rPr>
                <w:rFonts w:ascii="Arial"/>
                <w:b/>
                <w:sz w:val="18"/>
              </w:rPr>
            </w:pPr>
            <w:r>
              <w:rPr>
                <w:rFonts w:ascii="Arial"/>
                <w:b/>
                <w:w w:val="99"/>
                <w:sz w:val="18"/>
              </w:rPr>
              <w:t>C</w:t>
            </w:r>
          </w:p>
          <w:p w14:paraId="188260EE" w14:textId="77777777" w:rsidR="006C3546" w:rsidRDefault="00F7752A">
            <w:pPr>
              <w:pStyle w:val="TableParagraph"/>
              <w:spacing w:line="207" w:lineRule="exact"/>
              <w:ind w:left="112"/>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CCD5071" w14:textId="77777777" w:rsidR="006C3546" w:rsidRDefault="00F7752A">
            <w:pPr>
              <w:pStyle w:val="TableParagraph"/>
              <w:tabs>
                <w:tab w:val="left" w:pos="2390"/>
              </w:tabs>
              <w:spacing w:line="183" w:lineRule="exact"/>
              <w:ind w:left="456"/>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4B93F1EA" w14:textId="77777777" w:rsidR="006C3546" w:rsidRDefault="00F7752A">
            <w:pPr>
              <w:pStyle w:val="TableParagraph"/>
              <w:spacing w:line="183" w:lineRule="exact"/>
              <w:ind w:left="93"/>
              <w:rPr>
                <w:rFonts w:ascii="Arial"/>
                <w:b/>
                <w:sz w:val="18"/>
              </w:rPr>
            </w:pPr>
            <w:r>
              <w:rPr>
                <w:rFonts w:ascii="Arial"/>
                <w:b/>
                <w:w w:val="99"/>
                <w:sz w:val="18"/>
              </w:rPr>
              <w:t>C</w:t>
            </w:r>
          </w:p>
          <w:p w14:paraId="05B4894F" w14:textId="77777777" w:rsidR="006C3546" w:rsidRDefault="00F7752A">
            <w:pPr>
              <w:pStyle w:val="TableParagraph"/>
              <w:spacing w:line="207" w:lineRule="exact"/>
              <w:ind w:left="93"/>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7A04535E" w14:textId="77777777" w:rsidR="006C3546" w:rsidRDefault="006C3546"/>
        </w:tc>
      </w:tr>
      <w:tr w:rsidR="006C3546" w14:paraId="713F9F1A" w14:textId="77777777">
        <w:trPr>
          <w:trHeight w:hRule="exact" w:val="330"/>
        </w:trPr>
        <w:tc>
          <w:tcPr>
            <w:tcW w:w="586" w:type="dxa"/>
            <w:vMerge w:val="restart"/>
          </w:tcPr>
          <w:p w14:paraId="64A51A3B" w14:textId="77777777" w:rsidR="006C3546" w:rsidRDefault="006C3546"/>
        </w:tc>
        <w:tc>
          <w:tcPr>
            <w:tcW w:w="2824" w:type="dxa"/>
            <w:tcBorders>
              <w:top w:val="single" w:sz="14" w:space="0" w:color="000000"/>
              <w:bottom w:val="single" w:sz="8" w:space="0" w:color="DDD9C4"/>
              <w:right w:val="single" w:sz="14" w:space="0" w:color="000000"/>
            </w:tcBorders>
          </w:tcPr>
          <w:p w14:paraId="2CEC3A94" w14:textId="77777777" w:rsidR="006C3546" w:rsidRDefault="00F7752A">
            <w:pPr>
              <w:pStyle w:val="TableParagraph"/>
              <w:spacing w:before="8"/>
              <w:ind w:left="16" w:right="24"/>
              <w:jc w:val="center"/>
              <w:rPr>
                <w:rFonts w:ascii="Arial"/>
                <w:sz w:val="18"/>
              </w:rPr>
            </w:pPr>
            <w:r>
              <w:rPr>
                <w:rFonts w:ascii="Arial"/>
                <w:sz w:val="18"/>
              </w:rPr>
              <w:t>COUN 8430: SC Internship</w:t>
            </w:r>
          </w:p>
        </w:tc>
        <w:tc>
          <w:tcPr>
            <w:tcW w:w="362" w:type="dxa"/>
            <w:tcBorders>
              <w:top w:val="single" w:sz="14" w:space="0" w:color="000000"/>
              <w:left w:val="single" w:sz="14" w:space="0" w:color="000000"/>
              <w:bottom w:val="single" w:sz="14" w:space="0" w:color="000000"/>
              <w:right w:val="single" w:sz="14" w:space="0" w:color="000000"/>
            </w:tcBorders>
          </w:tcPr>
          <w:p w14:paraId="7D8FFDE1" w14:textId="77777777" w:rsidR="006C3546" w:rsidRDefault="00F7752A">
            <w:pPr>
              <w:pStyle w:val="TableParagraph"/>
              <w:spacing w:before="8"/>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180B90D5" w14:textId="77777777" w:rsidR="006C3546" w:rsidRDefault="00F7752A">
            <w:pPr>
              <w:pStyle w:val="TableParagraph"/>
              <w:spacing w:before="8"/>
              <w:ind w:left="475"/>
              <w:rPr>
                <w:rFonts w:ascii="Arial"/>
                <w:sz w:val="18"/>
              </w:rPr>
            </w:pPr>
            <w:r>
              <w:rPr>
                <w:rFonts w:ascii="Arial"/>
                <w:sz w:val="18"/>
              </w:rPr>
              <w:t>COUN 8460: SC Adv Int</w:t>
            </w:r>
          </w:p>
        </w:tc>
        <w:tc>
          <w:tcPr>
            <w:tcW w:w="362" w:type="dxa"/>
            <w:tcBorders>
              <w:top w:val="single" w:sz="14" w:space="0" w:color="000000"/>
              <w:left w:val="single" w:sz="14" w:space="0" w:color="000000"/>
              <w:bottom w:val="single" w:sz="14" w:space="0" w:color="000000"/>
              <w:right w:val="single" w:sz="14" w:space="0" w:color="000000"/>
            </w:tcBorders>
          </w:tcPr>
          <w:p w14:paraId="0EC00B08" w14:textId="77777777" w:rsidR="006C3546" w:rsidRDefault="00F7752A">
            <w:pPr>
              <w:pStyle w:val="TableParagraph"/>
              <w:spacing w:before="8"/>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7873E89A" w14:textId="77777777" w:rsidR="006C3546" w:rsidRDefault="006C3546"/>
        </w:tc>
        <w:tc>
          <w:tcPr>
            <w:tcW w:w="332" w:type="dxa"/>
            <w:tcBorders>
              <w:top w:val="single" w:sz="14" w:space="0" w:color="000000"/>
              <w:left w:val="single" w:sz="14" w:space="0" w:color="000000"/>
              <w:bottom w:val="single" w:sz="14" w:space="0" w:color="000000"/>
            </w:tcBorders>
          </w:tcPr>
          <w:p w14:paraId="11AF4CB7" w14:textId="77777777" w:rsidR="006C3546" w:rsidRDefault="006C3546"/>
        </w:tc>
        <w:tc>
          <w:tcPr>
            <w:tcW w:w="576" w:type="dxa"/>
            <w:gridSpan w:val="2"/>
            <w:tcBorders>
              <w:top w:val="single" w:sz="14" w:space="0" w:color="000000"/>
              <w:bottom w:val="single" w:sz="14" w:space="0" w:color="000000"/>
            </w:tcBorders>
          </w:tcPr>
          <w:p w14:paraId="0D1ECA32" w14:textId="77777777" w:rsidR="006C3546" w:rsidRDefault="006C3546"/>
        </w:tc>
      </w:tr>
      <w:tr w:rsidR="006C3546" w14:paraId="1B18333B" w14:textId="77777777">
        <w:trPr>
          <w:trHeight w:hRule="exact" w:val="338"/>
        </w:trPr>
        <w:tc>
          <w:tcPr>
            <w:tcW w:w="586" w:type="dxa"/>
            <w:vMerge/>
          </w:tcPr>
          <w:p w14:paraId="30C79877" w14:textId="77777777" w:rsidR="006C3546" w:rsidRDefault="006C3546"/>
        </w:tc>
        <w:tc>
          <w:tcPr>
            <w:tcW w:w="2824" w:type="dxa"/>
            <w:tcBorders>
              <w:top w:val="single" w:sz="8" w:space="0" w:color="DDD9C4"/>
              <w:bottom w:val="single" w:sz="8" w:space="0" w:color="DDD9C4"/>
              <w:right w:val="single" w:sz="14" w:space="0" w:color="000000"/>
            </w:tcBorders>
          </w:tcPr>
          <w:p w14:paraId="7430D5FC" w14:textId="77777777" w:rsidR="006C3546" w:rsidRDefault="00F7752A">
            <w:pPr>
              <w:pStyle w:val="TableParagraph"/>
              <w:spacing w:before="25"/>
              <w:ind w:left="16" w:right="30"/>
              <w:jc w:val="center"/>
              <w:rPr>
                <w:rFonts w:ascii="Arial"/>
                <w:sz w:val="18"/>
              </w:rPr>
            </w:pPr>
            <w:r>
              <w:rPr>
                <w:rFonts w:ascii="Arial"/>
                <w:color w:val="FF0000"/>
                <w:sz w:val="18"/>
              </w:rPr>
              <w:t>**TED #4</w:t>
            </w:r>
          </w:p>
        </w:tc>
        <w:tc>
          <w:tcPr>
            <w:tcW w:w="362" w:type="dxa"/>
            <w:tcBorders>
              <w:top w:val="single" w:sz="14" w:space="0" w:color="000000"/>
              <w:left w:val="single" w:sz="14" w:space="0" w:color="000000"/>
              <w:bottom w:val="single" w:sz="14" w:space="0" w:color="000000"/>
              <w:right w:val="single" w:sz="14" w:space="0" w:color="000000"/>
            </w:tcBorders>
          </w:tcPr>
          <w:p w14:paraId="108E0CB3"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3489F516"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2B8C2077"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39C6360B" w14:textId="77777777" w:rsidR="006C3546" w:rsidRDefault="006C3546"/>
        </w:tc>
        <w:tc>
          <w:tcPr>
            <w:tcW w:w="332" w:type="dxa"/>
            <w:tcBorders>
              <w:top w:val="single" w:sz="14" w:space="0" w:color="000000"/>
              <w:left w:val="single" w:sz="14" w:space="0" w:color="000000"/>
              <w:bottom w:val="single" w:sz="14" w:space="0" w:color="000000"/>
            </w:tcBorders>
          </w:tcPr>
          <w:p w14:paraId="04142269" w14:textId="77777777" w:rsidR="006C3546" w:rsidRDefault="006C3546"/>
        </w:tc>
        <w:tc>
          <w:tcPr>
            <w:tcW w:w="576" w:type="dxa"/>
            <w:gridSpan w:val="2"/>
            <w:tcBorders>
              <w:top w:val="single" w:sz="14" w:space="0" w:color="000000"/>
              <w:bottom w:val="single" w:sz="14" w:space="0" w:color="000000"/>
            </w:tcBorders>
          </w:tcPr>
          <w:p w14:paraId="1378C487" w14:textId="77777777" w:rsidR="006C3546" w:rsidRDefault="006C3546"/>
        </w:tc>
      </w:tr>
      <w:tr w:rsidR="006C3546" w14:paraId="765445C8" w14:textId="77777777">
        <w:trPr>
          <w:trHeight w:hRule="exact" w:val="338"/>
        </w:trPr>
        <w:tc>
          <w:tcPr>
            <w:tcW w:w="586" w:type="dxa"/>
            <w:vMerge/>
          </w:tcPr>
          <w:p w14:paraId="0A721D27" w14:textId="77777777" w:rsidR="006C3546" w:rsidRDefault="006C3546"/>
        </w:tc>
        <w:tc>
          <w:tcPr>
            <w:tcW w:w="2824" w:type="dxa"/>
            <w:tcBorders>
              <w:top w:val="single" w:sz="8" w:space="0" w:color="DDD9C4"/>
              <w:bottom w:val="single" w:sz="8" w:space="0" w:color="DDD9C4"/>
              <w:right w:val="single" w:sz="14" w:space="0" w:color="000000"/>
            </w:tcBorders>
          </w:tcPr>
          <w:p w14:paraId="56D515E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7B6AD6A"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46279B9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887DE44"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0F66D9AE" w14:textId="77777777" w:rsidR="006C3546" w:rsidRDefault="006C3546"/>
        </w:tc>
        <w:tc>
          <w:tcPr>
            <w:tcW w:w="332" w:type="dxa"/>
            <w:tcBorders>
              <w:top w:val="single" w:sz="14" w:space="0" w:color="000000"/>
              <w:left w:val="single" w:sz="14" w:space="0" w:color="000000"/>
              <w:bottom w:val="single" w:sz="14" w:space="0" w:color="000000"/>
            </w:tcBorders>
          </w:tcPr>
          <w:p w14:paraId="77B9AF2A" w14:textId="77777777" w:rsidR="006C3546" w:rsidRDefault="006C3546"/>
        </w:tc>
        <w:tc>
          <w:tcPr>
            <w:tcW w:w="576" w:type="dxa"/>
            <w:gridSpan w:val="2"/>
            <w:tcBorders>
              <w:top w:val="single" w:sz="14" w:space="0" w:color="000000"/>
              <w:bottom w:val="single" w:sz="14" w:space="0" w:color="000000"/>
            </w:tcBorders>
          </w:tcPr>
          <w:p w14:paraId="2981DEFC" w14:textId="77777777" w:rsidR="006C3546" w:rsidRDefault="006C3546"/>
        </w:tc>
      </w:tr>
      <w:tr w:rsidR="006C3546" w14:paraId="1A2C72E4" w14:textId="77777777">
        <w:trPr>
          <w:trHeight w:hRule="exact" w:val="344"/>
        </w:trPr>
        <w:tc>
          <w:tcPr>
            <w:tcW w:w="586" w:type="dxa"/>
            <w:vMerge/>
          </w:tcPr>
          <w:p w14:paraId="1A05FA80" w14:textId="77777777" w:rsidR="006C3546" w:rsidRDefault="006C3546"/>
        </w:tc>
        <w:tc>
          <w:tcPr>
            <w:tcW w:w="2824" w:type="dxa"/>
            <w:tcBorders>
              <w:top w:val="single" w:sz="8" w:space="0" w:color="DDD9C4"/>
              <w:bottom w:val="single" w:sz="14" w:space="0" w:color="000000"/>
              <w:right w:val="single" w:sz="14" w:space="0" w:color="000000"/>
            </w:tcBorders>
          </w:tcPr>
          <w:p w14:paraId="7267C94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2A0AAC4"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38C3E743"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E8BC8CF"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63A39460" w14:textId="77777777" w:rsidR="006C3546" w:rsidRDefault="006C3546"/>
        </w:tc>
        <w:tc>
          <w:tcPr>
            <w:tcW w:w="332" w:type="dxa"/>
            <w:tcBorders>
              <w:top w:val="single" w:sz="14" w:space="0" w:color="000000"/>
              <w:left w:val="single" w:sz="14" w:space="0" w:color="000000"/>
              <w:bottom w:val="single" w:sz="14" w:space="0" w:color="000000"/>
            </w:tcBorders>
          </w:tcPr>
          <w:p w14:paraId="1580054A" w14:textId="77777777" w:rsidR="006C3546" w:rsidRDefault="006C3546"/>
        </w:tc>
        <w:tc>
          <w:tcPr>
            <w:tcW w:w="576" w:type="dxa"/>
            <w:gridSpan w:val="2"/>
            <w:tcBorders>
              <w:top w:val="single" w:sz="14" w:space="0" w:color="000000"/>
              <w:bottom w:val="single" w:sz="14" w:space="0" w:color="000000"/>
            </w:tcBorders>
          </w:tcPr>
          <w:p w14:paraId="6B579643" w14:textId="77777777" w:rsidR="006C3546" w:rsidRDefault="006C3546"/>
        </w:tc>
      </w:tr>
      <w:tr w:rsidR="006C3546" w14:paraId="55C07EBF" w14:textId="77777777">
        <w:trPr>
          <w:trHeight w:hRule="exact" w:val="253"/>
        </w:trPr>
        <w:tc>
          <w:tcPr>
            <w:tcW w:w="586" w:type="dxa"/>
            <w:vMerge/>
          </w:tcPr>
          <w:p w14:paraId="364053B2"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5CD79659" w14:textId="77777777" w:rsidR="006C3546" w:rsidRDefault="00F7752A">
            <w:pPr>
              <w:pStyle w:val="TableParagraph"/>
              <w:spacing w:before="4"/>
              <w:ind w:left="1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55AFC77F" w14:textId="77777777" w:rsidR="006C3546" w:rsidRDefault="00F7752A">
            <w:pPr>
              <w:pStyle w:val="TableParagraph"/>
              <w:spacing w:before="8"/>
              <w:ind w:left="8"/>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538533F1" w14:textId="77777777" w:rsidR="006C3546" w:rsidRDefault="00F7752A">
            <w:pPr>
              <w:pStyle w:val="TableParagraph"/>
              <w:spacing w:before="4"/>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38269877" w14:textId="77777777" w:rsidR="006C3546" w:rsidRDefault="00F7752A">
            <w:pPr>
              <w:pStyle w:val="TableParagraph"/>
              <w:spacing w:before="8"/>
              <w:ind w:left="112"/>
              <w:rPr>
                <w:rFonts w:ascii="Arial"/>
                <w:sz w:val="18"/>
              </w:rPr>
            </w:pPr>
            <w:r>
              <w:rPr>
                <w:rFonts w:ascii="Arial"/>
                <w:w w:val="99"/>
                <w:sz w:val="18"/>
              </w:rPr>
              <w:t>3</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BB3E6FF" w14:textId="77777777" w:rsidR="006C3546" w:rsidRDefault="00F7752A">
            <w:pPr>
              <w:pStyle w:val="TableParagraph"/>
              <w:spacing w:before="4"/>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7FB18F56" w14:textId="77777777" w:rsidR="006C3546" w:rsidRDefault="006C3546"/>
        </w:tc>
        <w:tc>
          <w:tcPr>
            <w:tcW w:w="576" w:type="dxa"/>
            <w:gridSpan w:val="2"/>
            <w:tcBorders>
              <w:top w:val="single" w:sz="14" w:space="0" w:color="000000"/>
              <w:bottom w:val="single" w:sz="14" w:space="0" w:color="000000"/>
            </w:tcBorders>
          </w:tcPr>
          <w:p w14:paraId="59D4DA1D" w14:textId="77777777" w:rsidR="006C3546" w:rsidRDefault="006C3546"/>
        </w:tc>
      </w:tr>
      <w:tr w:rsidR="006C3546" w14:paraId="0F017EE6" w14:textId="77777777">
        <w:trPr>
          <w:trHeight w:hRule="exact" w:val="450"/>
        </w:trPr>
        <w:tc>
          <w:tcPr>
            <w:tcW w:w="586" w:type="dxa"/>
            <w:vMerge/>
            <w:tcBorders>
              <w:bottom w:val="single" w:sz="18" w:space="0" w:color="000000"/>
            </w:tcBorders>
          </w:tcPr>
          <w:p w14:paraId="54CB5B06"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186FD5C4" w14:textId="77777777" w:rsidR="006C3546" w:rsidRDefault="00F7752A">
            <w:pPr>
              <w:pStyle w:val="TableParagraph"/>
              <w:tabs>
                <w:tab w:val="left" w:pos="1540"/>
              </w:tabs>
              <w:spacing w:line="20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156878DA" w14:textId="77777777" w:rsidR="006C3546" w:rsidRDefault="00F7752A">
            <w:pPr>
              <w:pStyle w:val="TableParagraph"/>
              <w:ind w:left="136" w:right="40"/>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63F102F5" w14:textId="77777777" w:rsidR="006C3546" w:rsidRDefault="00F7752A">
            <w:pPr>
              <w:pStyle w:val="TableParagraph"/>
              <w:spacing w:line="203" w:lineRule="exact"/>
              <w:ind w:left="568"/>
              <w:rPr>
                <w:rFonts w:ascii="Arial"/>
                <w:b/>
                <w:sz w:val="18"/>
              </w:rPr>
            </w:pPr>
            <w:r>
              <w:rPr>
                <w:rFonts w:ascii="Arial"/>
                <w:b/>
                <w:sz w:val="18"/>
              </w:rPr>
              <w:t>Spring:</w:t>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300B60F3" w14:textId="77777777" w:rsidR="006C3546" w:rsidRDefault="00F7752A">
            <w:pPr>
              <w:pStyle w:val="TableParagraph"/>
              <w:ind w:left="112" w:right="64"/>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F930BFD" w14:textId="77777777" w:rsidR="006C3546" w:rsidRDefault="00F7752A">
            <w:pPr>
              <w:pStyle w:val="TableParagraph"/>
              <w:spacing w:line="203" w:lineRule="exact"/>
              <w:ind w:left="444"/>
              <w:rPr>
                <w:rFonts w:ascii="Arial"/>
                <w:b/>
                <w:sz w:val="18"/>
              </w:rPr>
            </w:pPr>
            <w:r>
              <w:rPr>
                <w:rFonts w:ascii="Arial"/>
                <w:b/>
                <w:sz w:val="18"/>
              </w:rPr>
              <w:t>Summer:</w:t>
            </w:r>
          </w:p>
        </w:tc>
        <w:tc>
          <w:tcPr>
            <w:tcW w:w="332" w:type="dxa"/>
            <w:tcBorders>
              <w:top w:val="single" w:sz="14" w:space="0" w:color="000000"/>
              <w:left w:val="single" w:sz="14" w:space="0" w:color="000000"/>
              <w:bottom w:val="single" w:sz="14" w:space="0" w:color="000000"/>
            </w:tcBorders>
            <w:shd w:val="clear" w:color="auto" w:fill="EEECE1"/>
          </w:tcPr>
          <w:p w14:paraId="073FCE38" w14:textId="77777777" w:rsidR="006C3546" w:rsidRDefault="00F7752A">
            <w:pPr>
              <w:pStyle w:val="TableParagraph"/>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35D6DDA3" w14:textId="77777777" w:rsidR="006C3546" w:rsidRDefault="006C3546"/>
        </w:tc>
      </w:tr>
      <w:tr w:rsidR="006C3546" w14:paraId="383262D9" w14:textId="77777777">
        <w:trPr>
          <w:trHeight w:hRule="exact" w:val="452"/>
        </w:trPr>
        <w:tc>
          <w:tcPr>
            <w:tcW w:w="586" w:type="dxa"/>
            <w:shd w:val="clear" w:color="auto" w:fill="EEECE1"/>
          </w:tcPr>
          <w:p w14:paraId="476DF860" w14:textId="77777777" w:rsidR="006C3546" w:rsidRDefault="00F7752A">
            <w:pPr>
              <w:pStyle w:val="TableParagraph"/>
              <w:ind w:left="230" w:right="57" w:hanging="135"/>
              <w:rPr>
                <w:rFonts w:ascii="Arial"/>
                <w:b/>
                <w:sz w:val="18"/>
              </w:rPr>
            </w:pPr>
            <w:r>
              <w:rPr>
                <w:rFonts w:ascii="Arial"/>
                <w:b/>
                <w:sz w:val="18"/>
              </w:rPr>
              <w:t>year 4</w:t>
            </w:r>
          </w:p>
        </w:tc>
        <w:tc>
          <w:tcPr>
            <w:tcW w:w="2824" w:type="dxa"/>
            <w:tcBorders>
              <w:top w:val="single" w:sz="14" w:space="0" w:color="000000"/>
              <w:bottom w:val="single" w:sz="8" w:space="0" w:color="DDD9C4"/>
              <w:right w:val="single" w:sz="14" w:space="0" w:color="000000"/>
            </w:tcBorders>
          </w:tcPr>
          <w:p w14:paraId="60DE44E7"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A063D71" w14:textId="77777777" w:rsidR="006C3546" w:rsidRDefault="006C3546"/>
        </w:tc>
        <w:tc>
          <w:tcPr>
            <w:tcW w:w="2935" w:type="dxa"/>
            <w:tcBorders>
              <w:top w:val="single" w:sz="14" w:space="0" w:color="000000"/>
              <w:left w:val="single" w:sz="14" w:space="0" w:color="000000"/>
              <w:bottom w:val="single" w:sz="8" w:space="0" w:color="DDD9C4"/>
              <w:right w:val="single" w:sz="14" w:space="0" w:color="000000"/>
            </w:tcBorders>
          </w:tcPr>
          <w:p w14:paraId="6C6FE4A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BA2C065" w14:textId="77777777" w:rsidR="006C3546" w:rsidRDefault="006C3546"/>
        </w:tc>
        <w:tc>
          <w:tcPr>
            <w:tcW w:w="2866" w:type="dxa"/>
            <w:tcBorders>
              <w:top w:val="single" w:sz="14" w:space="0" w:color="000000"/>
              <w:left w:val="single" w:sz="14" w:space="0" w:color="000000"/>
              <w:bottom w:val="single" w:sz="8" w:space="0" w:color="DDD9C4"/>
              <w:right w:val="single" w:sz="14" w:space="0" w:color="000000"/>
            </w:tcBorders>
          </w:tcPr>
          <w:p w14:paraId="4DBB9651" w14:textId="77777777" w:rsidR="006C3546" w:rsidRDefault="006C3546"/>
        </w:tc>
        <w:tc>
          <w:tcPr>
            <w:tcW w:w="332" w:type="dxa"/>
            <w:tcBorders>
              <w:top w:val="single" w:sz="14" w:space="0" w:color="000000"/>
              <w:left w:val="single" w:sz="14" w:space="0" w:color="000000"/>
              <w:bottom w:val="single" w:sz="14" w:space="0" w:color="000000"/>
            </w:tcBorders>
          </w:tcPr>
          <w:p w14:paraId="30828109" w14:textId="77777777" w:rsidR="006C3546" w:rsidRDefault="006C3546"/>
        </w:tc>
        <w:tc>
          <w:tcPr>
            <w:tcW w:w="576" w:type="dxa"/>
            <w:gridSpan w:val="2"/>
            <w:tcBorders>
              <w:top w:val="single" w:sz="14" w:space="0" w:color="000000"/>
              <w:bottom w:val="single" w:sz="14" w:space="0" w:color="000000"/>
            </w:tcBorders>
          </w:tcPr>
          <w:p w14:paraId="199D076B" w14:textId="77777777" w:rsidR="006C3546" w:rsidRDefault="006C3546"/>
        </w:tc>
      </w:tr>
      <w:tr w:rsidR="006C3546" w14:paraId="3E68B695" w14:textId="77777777">
        <w:trPr>
          <w:trHeight w:hRule="exact" w:val="336"/>
        </w:trPr>
        <w:tc>
          <w:tcPr>
            <w:tcW w:w="586" w:type="dxa"/>
            <w:vMerge w:val="restart"/>
          </w:tcPr>
          <w:p w14:paraId="0006E38C" w14:textId="77777777" w:rsidR="006C3546" w:rsidRDefault="006C3546"/>
        </w:tc>
        <w:tc>
          <w:tcPr>
            <w:tcW w:w="2824" w:type="dxa"/>
            <w:tcBorders>
              <w:top w:val="single" w:sz="8" w:space="0" w:color="DDD9C4"/>
              <w:bottom w:val="single" w:sz="8" w:space="0" w:color="DDD9C4"/>
              <w:right w:val="single" w:sz="14" w:space="0" w:color="000000"/>
            </w:tcBorders>
          </w:tcPr>
          <w:p w14:paraId="235414A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BA822C1"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2C4A2B6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4707187"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58C010B9" w14:textId="77777777" w:rsidR="006C3546" w:rsidRDefault="006C3546"/>
        </w:tc>
        <w:tc>
          <w:tcPr>
            <w:tcW w:w="332" w:type="dxa"/>
            <w:tcBorders>
              <w:top w:val="single" w:sz="14" w:space="0" w:color="000000"/>
              <w:left w:val="single" w:sz="14" w:space="0" w:color="000000"/>
              <w:bottom w:val="single" w:sz="14" w:space="0" w:color="000000"/>
            </w:tcBorders>
          </w:tcPr>
          <w:p w14:paraId="5B4E6A63" w14:textId="77777777" w:rsidR="006C3546" w:rsidRDefault="006C3546"/>
        </w:tc>
        <w:tc>
          <w:tcPr>
            <w:tcW w:w="576" w:type="dxa"/>
            <w:gridSpan w:val="2"/>
            <w:tcBorders>
              <w:top w:val="single" w:sz="14" w:space="0" w:color="000000"/>
              <w:bottom w:val="single" w:sz="14" w:space="0" w:color="000000"/>
            </w:tcBorders>
          </w:tcPr>
          <w:p w14:paraId="6A54485B" w14:textId="77777777" w:rsidR="006C3546" w:rsidRDefault="006C3546"/>
        </w:tc>
      </w:tr>
      <w:tr w:rsidR="006C3546" w14:paraId="5021E92D" w14:textId="77777777">
        <w:trPr>
          <w:trHeight w:hRule="exact" w:val="331"/>
        </w:trPr>
        <w:tc>
          <w:tcPr>
            <w:tcW w:w="586" w:type="dxa"/>
            <w:vMerge/>
          </w:tcPr>
          <w:p w14:paraId="52313EB4" w14:textId="77777777" w:rsidR="006C3546" w:rsidRDefault="006C3546"/>
        </w:tc>
        <w:tc>
          <w:tcPr>
            <w:tcW w:w="2824" w:type="dxa"/>
            <w:tcBorders>
              <w:top w:val="single" w:sz="8" w:space="0" w:color="DDD9C4"/>
              <w:bottom w:val="single" w:sz="8" w:space="0" w:color="DDD9C4"/>
              <w:right w:val="single" w:sz="14" w:space="0" w:color="000000"/>
            </w:tcBorders>
          </w:tcPr>
          <w:p w14:paraId="463F71A8"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AF813F3"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A22038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5EF33DB"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34A52729" w14:textId="77777777" w:rsidR="006C3546" w:rsidRDefault="006C3546"/>
        </w:tc>
        <w:tc>
          <w:tcPr>
            <w:tcW w:w="332" w:type="dxa"/>
            <w:tcBorders>
              <w:top w:val="single" w:sz="14" w:space="0" w:color="000000"/>
              <w:left w:val="single" w:sz="14" w:space="0" w:color="000000"/>
              <w:bottom w:val="single" w:sz="14" w:space="0" w:color="000000"/>
            </w:tcBorders>
          </w:tcPr>
          <w:p w14:paraId="3EDC1820" w14:textId="77777777" w:rsidR="006C3546" w:rsidRDefault="006C3546"/>
        </w:tc>
        <w:tc>
          <w:tcPr>
            <w:tcW w:w="576" w:type="dxa"/>
            <w:gridSpan w:val="2"/>
            <w:tcBorders>
              <w:top w:val="single" w:sz="14" w:space="0" w:color="000000"/>
              <w:bottom w:val="single" w:sz="14" w:space="0" w:color="000000"/>
            </w:tcBorders>
          </w:tcPr>
          <w:p w14:paraId="1C96615D" w14:textId="77777777" w:rsidR="006C3546" w:rsidRDefault="006C3546"/>
        </w:tc>
      </w:tr>
      <w:tr w:rsidR="006C3546" w14:paraId="571DA9F7" w14:textId="77777777">
        <w:trPr>
          <w:trHeight w:hRule="exact" w:val="338"/>
        </w:trPr>
        <w:tc>
          <w:tcPr>
            <w:tcW w:w="586" w:type="dxa"/>
            <w:vMerge/>
          </w:tcPr>
          <w:p w14:paraId="3FFB4C9F" w14:textId="77777777" w:rsidR="006C3546" w:rsidRDefault="006C3546"/>
        </w:tc>
        <w:tc>
          <w:tcPr>
            <w:tcW w:w="2824" w:type="dxa"/>
            <w:tcBorders>
              <w:top w:val="single" w:sz="8" w:space="0" w:color="DDD9C4"/>
              <w:bottom w:val="single" w:sz="14" w:space="0" w:color="000000"/>
              <w:right w:val="single" w:sz="14" w:space="0" w:color="000000"/>
            </w:tcBorders>
          </w:tcPr>
          <w:p w14:paraId="26B75178"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1BD3D09"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33DB774F"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57CE0E7"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22CCB12C" w14:textId="77777777" w:rsidR="006C3546" w:rsidRDefault="006C3546"/>
        </w:tc>
        <w:tc>
          <w:tcPr>
            <w:tcW w:w="332" w:type="dxa"/>
            <w:tcBorders>
              <w:top w:val="single" w:sz="14" w:space="0" w:color="000000"/>
              <w:left w:val="single" w:sz="14" w:space="0" w:color="000000"/>
              <w:bottom w:val="single" w:sz="14" w:space="0" w:color="000000"/>
            </w:tcBorders>
          </w:tcPr>
          <w:p w14:paraId="21B5A1C1" w14:textId="77777777" w:rsidR="006C3546" w:rsidRDefault="006C3546"/>
        </w:tc>
        <w:tc>
          <w:tcPr>
            <w:tcW w:w="576" w:type="dxa"/>
            <w:gridSpan w:val="2"/>
            <w:tcBorders>
              <w:top w:val="single" w:sz="14" w:space="0" w:color="000000"/>
              <w:bottom w:val="single" w:sz="14" w:space="0" w:color="000000"/>
            </w:tcBorders>
          </w:tcPr>
          <w:p w14:paraId="500B2881" w14:textId="77777777" w:rsidR="006C3546" w:rsidRDefault="006C3546"/>
        </w:tc>
      </w:tr>
      <w:tr w:rsidR="006C3546" w14:paraId="00E7617E" w14:textId="77777777">
        <w:trPr>
          <w:trHeight w:hRule="exact" w:val="330"/>
        </w:trPr>
        <w:tc>
          <w:tcPr>
            <w:tcW w:w="586" w:type="dxa"/>
            <w:vMerge/>
          </w:tcPr>
          <w:p w14:paraId="280E3F0D"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459592CA" w14:textId="77777777" w:rsidR="006C3546" w:rsidRDefault="00F7752A">
            <w:pPr>
              <w:pStyle w:val="TableParagraph"/>
              <w:spacing w:line="203"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62D2AA6" w14:textId="77777777" w:rsidR="006C3546" w:rsidRDefault="006C3546"/>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5DC9DEEC" w14:textId="77777777" w:rsidR="006C3546" w:rsidRDefault="00F7752A">
            <w:pPr>
              <w:pStyle w:val="TableParagraph"/>
              <w:spacing w:line="203"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2479DB8D" w14:textId="77777777" w:rsidR="006C3546" w:rsidRDefault="006C3546"/>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71E88590" w14:textId="77777777" w:rsidR="006C3546" w:rsidRDefault="00F7752A">
            <w:pPr>
              <w:pStyle w:val="TableParagraph"/>
              <w:spacing w:line="203"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0058E140" w14:textId="77777777" w:rsidR="006C3546" w:rsidRDefault="006C3546"/>
        </w:tc>
        <w:tc>
          <w:tcPr>
            <w:tcW w:w="576" w:type="dxa"/>
            <w:gridSpan w:val="2"/>
            <w:tcBorders>
              <w:top w:val="single" w:sz="14" w:space="0" w:color="000000"/>
              <w:bottom w:val="single" w:sz="14" w:space="0" w:color="000000"/>
            </w:tcBorders>
          </w:tcPr>
          <w:p w14:paraId="6CC5F225" w14:textId="77777777" w:rsidR="006C3546" w:rsidRDefault="006C3546"/>
        </w:tc>
      </w:tr>
      <w:tr w:rsidR="006C3546" w14:paraId="5D3CC8DF" w14:textId="77777777">
        <w:trPr>
          <w:trHeight w:hRule="exact" w:val="452"/>
        </w:trPr>
        <w:tc>
          <w:tcPr>
            <w:tcW w:w="586" w:type="dxa"/>
            <w:vMerge/>
          </w:tcPr>
          <w:p w14:paraId="4793DDCA" w14:textId="77777777" w:rsidR="006C3546" w:rsidRDefault="006C3546"/>
        </w:tc>
        <w:tc>
          <w:tcPr>
            <w:tcW w:w="9349" w:type="dxa"/>
            <w:gridSpan w:val="5"/>
            <w:tcBorders>
              <w:top w:val="single" w:sz="14" w:space="0" w:color="000000"/>
              <w:bottom w:val="single" w:sz="14" w:space="0" w:color="000000"/>
              <w:right w:val="single" w:sz="14" w:space="0" w:color="000000"/>
            </w:tcBorders>
            <w:shd w:val="clear" w:color="auto" w:fill="EEECE1"/>
          </w:tcPr>
          <w:p w14:paraId="0EB05F03" w14:textId="77777777" w:rsidR="006C3546" w:rsidRDefault="006C3546">
            <w:pPr>
              <w:pStyle w:val="TableParagraph"/>
              <w:spacing w:before="7"/>
              <w:rPr>
                <w:rFonts w:ascii="Arial"/>
                <w:b/>
                <w:sz w:val="17"/>
              </w:rPr>
            </w:pPr>
          </w:p>
          <w:p w14:paraId="1F399FC1" w14:textId="77777777" w:rsidR="006C3546" w:rsidRDefault="00F7752A">
            <w:pPr>
              <w:pStyle w:val="TableParagraph"/>
              <w:ind w:left="3691" w:right="3687"/>
              <w:jc w:val="center"/>
              <w:rPr>
                <w:rFonts w:ascii="Arial"/>
                <w:b/>
                <w:sz w:val="18"/>
              </w:rPr>
            </w:pPr>
            <w:r>
              <w:rPr>
                <w:rFonts w:ascii="Arial"/>
                <w:b/>
                <w:sz w:val="18"/>
              </w:rPr>
              <w:t>Program Total Credits</w:t>
            </w:r>
          </w:p>
        </w:tc>
        <w:tc>
          <w:tcPr>
            <w:tcW w:w="805" w:type="dxa"/>
            <w:gridSpan w:val="2"/>
            <w:tcBorders>
              <w:top w:val="single" w:sz="14" w:space="0" w:color="000000"/>
              <w:left w:val="single" w:sz="14" w:space="0" w:color="000000"/>
              <w:bottom w:val="single" w:sz="14" w:space="0" w:color="000000"/>
            </w:tcBorders>
          </w:tcPr>
          <w:p w14:paraId="00B2624B" w14:textId="77777777" w:rsidR="006C3546" w:rsidRDefault="006C3546"/>
        </w:tc>
        <w:tc>
          <w:tcPr>
            <w:tcW w:w="103" w:type="dxa"/>
            <w:tcBorders>
              <w:top w:val="single" w:sz="14" w:space="0" w:color="000000"/>
              <w:bottom w:val="nil"/>
              <w:right w:val="nil"/>
            </w:tcBorders>
          </w:tcPr>
          <w:p w14:paraId="56718D0B" w14:textId="77777777" w:rsidR="006C3546" w:rsidRDefault="006C3546"/>
        </w:tc>
      </w:tr>
    </w:tbl>
    <w:p w14:paraId="7FF2EB33" w14:textId="77777777" w:rsidR="006C3546" w:rsidRDefault="001A1D07">
      <w:pPr>
        <w:pStyle w:val="BodyText"/>
        <w:spacing w:before="8"/>
        <w:rPr>
          <w:rFonts w:ascii="Arial"/>
          <w:b/>
          <w:sz w:val="24"/>
        </w:rPr>
      </w:pPr>
      <w:r>
        <w:rPr>
          <w:noProof/>
        </w:rPr>
        <mc:AlternateContent>
          <mc:Choice Requires="wps">
            <w:drawing>
              <wp:anchor distT="0" distB="0" distL="0" distR="0" simplePos="0" relativeHeight="1144" behindDoc="0" locked="0" layoutInCell="1" allowOverlap="1" wp14:anchorId="4DA387D7">
                <wp:simplePos x="0" y="0"/>
                <wp:positionH relativeFrom="page">
                  <wp:posOffset>1205230</wp:posOffset>
                </wp:positionH>
                <wp:positionV relativeFrom="paragraph">
                  <wp:posOffset>208915</wp:posOffset>
                </wp:positionV>
                <wp:extent cx="5956300" cy="4699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0" cy="469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E864AA" w14:textId="77777777" w:rsidR="006C3546" w:rsidRDefault="00F7752A">
                            <w:pPr>
                              <w:pStyle w:val="BodyText"/>
                              <w:spacing w:before="79"/>
                              <w:ind w:left="144"/>
                              <w:rPr>
                                <w:rFonts w:ascii="Arial"/>
                              </w:rPr>
                            </w:pPr>
                            <w:r>
                              <w:rPr>
                                <w:rFonts w:ascii="Arial"/>
                                <w:color w:val="FF0000"/>
                                <w:w w:val="95"/>
                              </w:rPr>
                              <w:t>**Needed 12 credits for Alternative Teaching Endorsement added to plan of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87D7" id="Text Box 8" o:spid="_x0000_s1028" type="#_x0000_t202" style="position:absolute;margin-left:94.9pt;margin-top:16.45pt;width:469pt;height:37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PRWDwIAAAcEAAAOAAAAZHJzL2Uyb0RvYy54bWysU9tu2zAMfR+wfxD0vtjN1iwx4hRbuw4D&#13;&#10;ugvQ7gMYWY6FSaImKbGzry8lx1mwvQ3zg0CLh4fkIbW+GYxmB+mDQlvzq1nJmbQCG2V3Nf/+dP9q&#13;&#10;yVmIYBvQaGXNjzLwm83LF+veVXKOHepGekYkNlS9q3kXo6uKIohOGggzdNKSs0VvINKv3xWNh57Y&#13;&#10;jS7mZbkoevSN8yhkCHR7Nzr5JvO3rRTxa9sGGZmuOdUW8+nzuU1nsVlDtfPgOiVOZcA/VGFAWUp6&#13;&#10;prqDCGzv1V9URgmPAds4E2gKbFslZO6Burkq/+jmsQMncy8kTnBnmcL/oxVfDt88U03N33JmwdCI&#13;&#10;nuQQ2Xsc2DKp07tQEejRESwOdE1Tzp0G94DiRyBIcYEZA0JCb/vP2BAf7CPmiKH1JmlEXTOioXEc&#13;&#10;zyNIOQVdXq+uF69LcgnyvVmsVmSnFFBN0c6H+FGiYcmouacRZ3Y4PIQ4QidISmbxXmlN91Bpy/qa&#13;&#10;L8rVYmwAtWqSM/mC321vtWcHSIuSv1PecAkzKtK6amVqvjyDoOokNB9sk7NEUHq0qWhtT/IkRUZt&#13;&#10;4rAdsuDzSd4tNkfSy+O4nfSayOjQ/+Ksp82sefi5By85058sjT6t8WT4ydhOBlhBoTWPnI3mbRzX&#13;&#10;fe+82nXEPI7P4juaS6uyZGmAYxWncmnbsuinl5HW+fI/o36/380zAAAA//8DAFBLAwQUAAYACAAA&#13;&#10;ACEA+NDAI+EAAAAQAQAADwAAAGRycy9kb3ducmV2LnhtbExPzU6DQBC+m/gOmzHxZhfQ0EJZGoOp&#13;&#10;Fw/Gtg+whRGI7OzKbil9e6cne5nMNz/fT7GZzSAmHH1vSUG8iEAg1bbpqVVw2G+fViB80NTowRIq&#13;&#10;uKCHTXl/V+i8sWf6wmkXWsEk5HOtoAvB5VL6ukOj/cI6JN5929HowHBsZTPqM5ObQSZRlEqje2KF&#13;&#10;TjusOqx/diej4P1zH8JvfHgh/zFtl1Xq0kvllHp8mN/WXF7XIALO4f8DrhnYP5Rs7GhP1HgxMF5l&#13;&#10;7D8oeE4yENeDOFny5MhdlGYgy0LeBin/AAAA//8DAFBLAQItABQABgAIAAAAIQC2gziS/gAAAOEB&#13;&#10;AAATAAAAAAAAAAAAAAAAAAAAAABbQ29udGVudF9UeXBlc10ueG1sUEsBAi0AFAAGAAgAAAAhADj9&#13;&#10;If/WAAAAlAEAAAsAAAAAAAAAAAAAAAAALwEAAF9yZWxzLy5yZWxzUEsBAi0AFAAGAAgAAAAhAF8U&#13;&#10;9FYPAgAABwQAAA4AAAAAAAAAAAAAAAAALgIAAGRycy9lMm9Eb2MueG1sUEsBAi0AFAAGAAgAAAAh&#13;&#10;APjQwCPhAAAAEAEAAA8AAAAAAAAAAAAAAAAAaQQAAGRycy9kb3ducmV2LnhtbFBLBQYAAAAABAAE&#13;&#10;APMAAAB3BQAAAAA=&#13;&#10;" filled="f" strokeweight=".48pt">
                <v:path arrowok="t"/>
                <v:textbox inset="0,0,0,0">
                  <w:txbxContent>
                    <w:p w14:paraId="00E864AA" w14:textId="77777777" w:rsidR="006C3546" w:rsidRDefault="00F7752A">
                      <w:pPr>
                        <w:pStyle w:val="BodyText"/>
                        <w:spacing w:before="79"/>
                        <w:ind w:left="144"/>
                        <w:rPr>
                          <w:rFonts w:ascii="Arial"/>
                        </w:rPr>
                      </w:pPr>
                      <w:r>
                        <w:rPr>
                          <w:rFonts w:ascii="Arial"/>
                          <w:color w:val="FF0000"/>
                          <w:w w:val="95"/>
                        </w:rPr>
                        <w:t>**Needed 12 credits for Alternative Teaching Endorsement added to plan of study.</w:t>
                      </w:r>
                    </w:p>
                  </w:txbxContent>
                </v:textbox>
                <w10:wrap type="topAndBottom" anchorx="page"/>
              </v:shape>
            </w:pict>
          </mc:Fallback>
        </mc:AlternateContent>
      </w:r>
    </w:p>
    <w:p w14:paraId="2535FBB7" w14:textId="77777777" w:rsidR="006C3546" w:rsidRDefault="006C3546">
      <w:pPr>
        <w:rPr>
          <w:rFonts w:ascii="Arial"/>
          <w:sz w:val="24"/>
        </w:rPr>
        <w:sectPr w:rsidR="006C3546">
          <w:pgSz w:w="12240" w:h="15840"/>
          <w:pgMar w:top="980" w:right="80" w:bottom="1200" w:left="1020" w:header="761" w:footer="1017" w:gutter="0"/>
          <w:cols w:space="720"/>
        </w:sectPr>
      </w:pPr>
    </w:p>
    <w:p w14:paraId="23065C72" w14:textId="77777777" w:rsidR="006C3546" w:rsidRDefault="001A1D07">
      <w:pPr>
        <w:pStyle w:val="BodyText"/>
        <w:rPr>
          <w:rFonts w:ascii="Arial"/>
          <w:b/>
          <w:sz w:val="20"/>
        </w:rPr>
      </w:pPr>
      <w:r>
        <w:rPr>
          <w:noProof/>
        </w:rPr>
        <w:lastRenderedPageBreak/>
        <mc:AlternateContent>
          <mc:Choice Requires="wps">
            <w:drawing>
              <wp:anchor distT="0" distB="0" distL="114300" distR="114300" simplePos="0" relativeHeight="503183624" behindDoc="1" locked="0" layoutInCell="1" allowOverlap="1" wp14:anchorId="12435751">
                <wp:simplePos x="0" y="0"/>
                <wp:positionH relativeFrom="page">
                  <wp:posOffset>3933190</wp:posOffset>
                </wp:positionH>
                <wp:positionV relativeFrom="page">
                  <wp:posOffset>6881495</wp:posOffset>
                </wp:positionV>
                <wp:extent cx="70104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6F65" id="Line 7" o:spid="_x0000_s1026" style="position:absolute;z-index:-13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9.7pt,541.85pt" to="364.9pt,5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GmEsgEAAFMDAAAOAAAAZHJzL2Uyb0RvYy54bWysU01v2zAMvQ/YfxB0X+R0QzMYcXpo112y&#13;&#10;LUC7H8BIcixMEgVJiZ1/P0r52LrdivpAiCL5xPdIL+8mZ9lBx2TQd3w+azjTXqIyftfxn8+PHz5z&#13;&#10;ljJ4BRa97vhRJ363ev9uOYZW3+CAVunICMSndgwdH3IOrRBJDtpBmmHQnoI9RgeZ3LgTKsJI6M6K&#13;&#10;m6a5FSNGFSJKnRLdPpyCfFXx+17L/KPvk87Mdpx6y9XGarfFitUS2l2EMBh5bgNe0YUD4+nRK9QD&#13;&#10;ZGD7aP6DckZGTNjnmUQnsO+N1JUDsZk3/7B5GiDoyoXESeEqU3o7WPn9sInMqI7fcubB0YjWxmu2&#13;&#10;KMqMIbWUcO83sXCTk38Ka5S/EsXEi2BxUiCk7fgNFYHAPmMVZOqjK8VElU1V9+NVdz1lJulyQdQ/&#13;&#10;0XTkJSSgvdSFmPJXjY6VQ8ctNVdx4bBOufQB7SWlPOPx0Vhbp2o9G2klm/niY61IaI0q0ZKX4m57&#13;&#10;byM7QFmM+hXGhPYiLeLeq4o2aFBfzucMxp7OlG/9WYzC/6TZFtVxEwtc0YUmV4HPW1ZW42+/Zv35&#13;&#10;F1a/AQAA//8DAFBLAwQUAAYACAAAACEA29qtb98AAAASAQAADwAAAGRycy9kb3ducmV2LnhtbExP&#13;&#10;y26DMBC8V+o/WBupt8aEViEhmIi+rpVC+ACDt4CC1wg7Cfn7bg9Ve1lpd2bnke1nO4gLTr53pGC1&#13;&#10;jEAgNc701Cqojh+PGxA+aDJ6cIQKbuhhn9/fZTo17koHvJShFSxCPtUKuhDGVErfdGi1X7oRibEv&#13;&#10;N1kdeJ1aaSZ9ZXE7yDiK1tLqntih0yO+dticyrNVkITP4ob9u41fSlcX7lCNx1Ap9bCY33Y8ih2I&#13;&#10;gHP4+4CfDpwfcg5WuzMZLwYF69X2makMRJunBARTknjLlerfk8wz+b9K/g0AAP//AwBQSwECLQAU&#13;&#10;AAYACAAAACEAtoM4kv4AAADhAQAAEwAAAAAAAAAAAAAAAAAAAAAAW0NvbnRlbnRfVHlwZXNdLnht&#13;&#10;bFBLAQItABQABgAIAAAAIQA4/SH/1gAAAJQBAAALAAAAAAAAAAAAAAAAAC8BAABfcmVscy8ucmVs&#13;&#10;c1BLAQItABQABgAIAAAAIQBkoGmEsgEAAFMDAAAOAAAAAAAAAAAAAAAAAC4CAABkcnMvZTJvRG9j&#13;&#10;LnhtbFBLAQItABQABgAIAAAAIQDb2q1v3wAAABIBAAAPAAAAAAAAAAAAAAAAAAwEAABkcnMvZG93&#13;&#10;bnJldi54bWxQSwUGAAAAAAQABADzAAAAGAUAAAAA&#13;&#10;" strokeweight=".28258mm">
                <o:lock v:ext="edit" shapetype="f"/>
                <w10:wrap anchorx="page" anchory="page"/>
              </v:line>
            </w:pict>
          </mc:Fallback>
        </mc:AlternateContent>
      </w:r>
      <w:r>
        <w:rPr>
          <w:noProof/>
        </w:rPr>
        <mc:AlternateContent>
          <mc:Choice Requires="wps">
            <w:drawing>
              <wp:anchor distT="0" distB="0" distL="114300" distR="114300" simplePos="0" relativeHeight="503183648" behindDoc="1" locked="0" layoutInCell="1" allowOverlap="1" wp14:anchorId="1A473A44">
                <wp:simplePos x="0" y="0"/>
                <wp:positionH relativeFrom="page">
                  <wp:posOffset>6043930</wp:posOffset>
                </wp:positionH>
                <wp:positionV relativeFrom="page">
                  <wp:posOffset>6881495</wp:posOffset>
                </wp:positionV>
                <wp:extent cx="70104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01040" cy="0"/>
                        </a:xfrm>
                        <a:prstGeom prst="line">
                          <a:avLst/>
                        </a:prstGeom>
                        <a:noFill/>
                        <a:ln w="101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0B095" id="Line 6" o:spid="_x0000_s1026" style="position:absolute;z-index:-1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5.9pt,541.85pt" to="531.1pt,54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jLwDsgEAAFMDAAAOAAAAZHJzL2Uyb0RvYy54bWysU02PEzEMvSPxH6Lc6UwX2EWjTvewy3Ip&#13;&#10;UGnhB7hJphORxJGTdtp/j5N+wMINMQcrju0Xv2fP4v7gndgbShZDL+ezVgoTFGobtr38/u3pzQcp&#13;&#10;UoagwWEwvTyaJO+Xr18tptiZGxzRaUOCQULqptjLMefYNU1So/GQZhhN4OCA5CGzS9tGE0yM7l1z&#13;&#10;07a3zYSkI6EyKfHt4ykolxV/GIzKX4chmSxcL7m3XC1Vuym2WS6g2xLE0apzG/APXXiwgR+9Qj1C&#13;&#10;BrEj+xeUt4ow4ZBnCn2Dw2CVqRyYzbz9g83zCNFULixOileZ0v+DVV/2axJW9/K9FAE8j2hlgxG3&#13;&#10;RZkppo4THsKaCjd1CM9xhepH4ljzIlicFBlpM31GzSCwy1gFOQzkSzFTFYeq+/Gquzlkofjyjqm/&#13;&#10;4+moS6iB7lIXKeVPBr0oh146bq7iwn6VcukDuktKeSbgk3WuTtUFMfFKtvO7t7UiobO6REteou3m&#13;&#10;wZHYQ1mM+hXGjPYijXAXdEUbDeiP53MG605nznfhLEbhf9Jsg/q4pgJXdOHJVeDzlpXV+N2vWb/+&#13;&#10;heVPAAAA//8DAFBLAwQUAAYACAAAACEAEtuZz+EAAAATAQAADwAAAGRycy9kb3ducmV2LnhtbEyP&#13;&#10;3U7DMAyF75F4h8hI3LFkRWyjazqVv1ukdX2AtDFtReNUTbZ1b493geDGkn3s4+9ku9kN4oRT6D1p&#13;&#10;WC4UCKTG255aDdXh42EDIkRD1gyeUMMFA+zy25vMpNafaY+nMraCTSikRkMX45hKGZoOnQkLPyKx&#13;&#10;9uUnZyK3UyvtZM5s7gaZKLWSzvTEHzoz4muHzXd5dBrW8bO4YP/ukpfS14XfV+MhVlrf381vWy7F&#13;&#10;FkTEOf5dwDUD80POYLU/kg1i0PD8tGT+yILaPK5BXFfUKklA1L8zmWfyf5b8BwAA//8DAFBLAQIt&#13;&#10;ABQABgAIAAAAIQC2gziS/gAAAOEBAAATAAAAAAAAAAAAAAAAAAAAAABbQ29udGVudF9UeXBlc10u&#13;&#10;eG1sUEsBAi0AFAAGAAgAAAAhADj9If/WAAAAlAEAAAsAAAAAAAAAAAAAAAAALwEAAF9yZWxzLy5y&#13;&#10;ZWxzUEsBAi0AFAAGAAgAAAAhAPeMvAOyAQAAUwMAAA4AAAAAAAAAAAAAAAAALgIAAGRycy9lMm9E&#13;&#10;b2MueG1sUEsBAi0AFAAGAAgAAAAhABLbmc/hAAAAEwEAAA8AAAAAAAAAAAAAAAAADAQAAGRycy9k&#13;&#10;b3ducmV2LnhtbFBLBQYAAAAABAAEAPMAAAAaBQAAAAA=&#13;&#10;" strokeweight=".28258mm">
                <o:lock v:ext="edit" shapetype="f"/>
                <w10:wrap anchorx="page" anchory="page"/>
              </v:line>
            </w:pict>
          </mc:Fallback>
        </mc:AlternateContent>
      </w:r>
    </w:p>
    <w:p w14:paraId="46154766" w14:textId="77777777" w:rsidR="006C3546" w:rsidRDefault="00F7752A">
      <w:pPr>
        <w:pStyle w:val="Heading1"/>
        <w:spacing w:before="222"/>
        <w:ind w:left="3232" w:right="4172"/>
      </w:pPr>
      <w:r>
        <w:t>Department of Counseling</w:t>
      </w:r>
    </w:p>
    <w:p w14:paraId="3960E08F" w14:textId="77777777" w:rsidR="006C3546" w:rsidRDefault="006C3546">
      <w:pPr>
        <w:pStyle w:val="BodyText"/>
        <w:spacing w:before="5"/>
        <w:rPr>
          <w:rFonts w:ascii="Arial"/>
          <w:b/>
          <w:sz w:val="32"/>
        </w:rPr>
      </w:pPr>
    </w:p>
    <w:p w14:paraId="549392E2" w14:textId="77777777" w:rsidR="006C3546" w:rsidRDefault="00F7752A">
      <w:pPr>
        <w:spacing w:line="256" w:lineRule="auto"/>
        <w:ind w:left="3239" w:right="4172"/>
        <w:jc w:val="center"/>
        <w:rPr>
          <w:rFonts w:ascii="Arial"/>
          <w:b/>
          <w:sz w:val="28"/>
        </w:rPr>
      </w:pPr>
      <w:r>
        <w:rPr>
          <w:rFonts w:ascii="Arial"/>
          <w:b/>
          <w:sz w:val="28"/>
        </w:rPr>
        <w:t>Part-Time Program of Study School Counseling</w:t>
      </w:r>
    </w:p>
    <w:p w14:paraId="3C76C623" w14:textId="77777777" w:rsidR="006C3546" w:rsidRDefault="006C3546">
      <w:pPr>
        <w:pStyle w:val="BodyText"/>
        <w:spacing w:before="2"/>
        <w:rPr>
          <w:rFonts w:ascii="Arial"/>
          <w:b/>
          <w:sz w:val="26"/>
        </w:rPr>
      </w:pPr>
    </w:p>
    <w:tbl>
      <w:tblPr>
        <w:tblW w:w="0" w:type="auto"/>
        <w:tblInd w:w="115"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6"/>
        <w:gridCol w:w="2824"/>
        <w:gridCol w:w="362"/>
        <w:gridCol w:w="2935"/>
        <w:gridCol w:w="362"/>
        <w:gridCol w:w="2866"/>
        <w:gridCol w:w="332"/>
        <w:gridCol w:w="473"/>
        <w:gridCol w:w="103"/>
      </w:tblGrid>
      <w:tr w:rsidR="006C3546" w14:paraId="2A57D8AA" w14:textId="77777777">
        <w:trPr>
          <w:trHeight w:hRule="exact" w:val="661"/>
        </w:trPr>
        <w:tc>
          <w:tcPr>
            <w:tcW w:w="10843" w:type="dxa"/>
            <w:gridSpan w:val="9"/>
            <w:tcBorders>
              <w:bottom w:val="single" w:sz="14" w:space="0" w:color="000000"/>
            </w:tcBorders>
            <w:shd w:val="clear" w:color="auto" w:fill="EEECE1"/>
          </w:tcPr>
          <w:p w14:paraId="339C04FB" w14:textId="77777777" w:rsidR="006C3546" w:rsidRDefault="006C3546">
            <w:pPr>
              <w:pStyle w:val="TableParagraph"/>
              <w:spacing w:before="6"/>
              <w:rPr>
                <w:rFonts w:ascii="Arial"/>
                <w:b/>
                <w:sz w:val="17"/>
              </w:rPr>
            </w:pPr>
          </w:p>
          <w:p w14:paraId="0377E9FA" w14:textId="77777777" w:rsidR="006C3546" w:rsidRDefault="00F7752A">
            <w:pPr>
              <w:pStyle w:val="TableParagraph"/>
              <w:tabs>
                <w:tab w:val="left" w:pos="2320"/>
                <w:tab w:val="left" w:pos="2567"/>
                <w:tab w:val="left" w:pos="5917"/>
                <w:tab w:val="left" w:pos="6318"/>
                <w:tab w:val="left" w:pos="8601"/>
              </w:tabs>
              <w:ind w:left="568"/>
              <w:rPr>
                <w:rFonts w:ascii="Arial"/>
                <w:b/>
                <w:sz w:val="18"/>
              </w:rPr>
            </w:pPr>
            <w:r>
              <w:rPr>
                <w:rFonts w:ascii="Arial"/>
                <w:b/>
                <w:sz w:val="18"/>
              </w:rPr>
              <w:t>Degree:</w:t>
            </w:r>
            <w:r>
              <w:rPr>
                <w:rFonts w:ascii="Arial"/>
                <w:b/>
                <w:spacing w:val="-3"/>
                <w:sz w:val="18"/>
              </w:rPr>
              <w:t xml:space="preserve"> </w:t>
            </w:r>
            <w:r>
              <w:rPr>
                <w:rFonts w:ascii="Arial"/>
                <w:b/>
                <w:sz w:val="18"/>
              </w:rPr>
              <w:t xml:space="preserve">M.S.:  </w:t>
            </w:r>
            <w:r>
              <w:rPr>
                <w:rFonts w:ascii="Arial"/>
                <w:b/>
                <w:spacing w:val="47"/>
                <w:sz w:val="18"/>
              </w:rPr>
              <w:t xml:space="preserve"> </w:t>
            </w:r>
            <w:r>
              <w:rPr>
                <w:rFonts w:ascii="Arial"/>
                <w:b/>
                <w:sz w:val="18"/>
              </w:rPr>
              <w:t>x</w:t>
            </w:r>
            <w:r>
              <w:rPr>
                <w:rFonts w:ascii="Arial"/>
                <w:b/>
                <w:sz w:val="18"/>
                <w:u w:val="single"/>
              </w:rPr>
              <w:t xml:space="preserve"> </w:t>
            </w:r>
            <w:r>
              <w:rPr>
                <w:rFonts w:ascii="Arial"/>
                <w:b/>
                <w:sz w:val="18"/>
                <w:u w:val="single"/>
              </w:rPr>
              <w:tab/>
            </w:r>
            <w:r>
              <w:rPr>
                <w:rFonts w:ascii="Arial"/>
                <w:b/>
                <w:sz w:val="18"/>
              </w:rPr>
              <w:tab/>
              <w:t>Specialization:</w:t>
            </w:r>
            <w:r>
              <w:rPr>
                <w:rFonts w:ascii="Arial"/>
                <w:b/>
                <w:spacing w:val="42"/>
                <w:sz w:val="18"/>
              </w:rPr>
              <w:t xml:space="preserve"> </w:t>
            </w:r>
            <w:r>
              <w:rPr>
                <w:rFonts w:ascii="Arial"/>
                <w:b/>
                <w:sz w:val="18"/>
              </w:rPr>
              <w:t>School</w:t>
            </w:r>
            <w:r>
              <w:rPr>
                <w:rFonts w:ascii="Arial"/>
                <w:b/>
                <w:spacing w:val="-5"/>
                <w:sz w:val="18"/>
              </w:rPr>
              <w:t xml:space="preserve"> </w:t>
            </w:r>
            <w:r>
              <w:rPr>
                <w:rFonts w:ascii="Arial"/>
                <w:b/>
                <w:sz w:val="18"/>
              </w:rPr>
              <w:t>Counseling:</w:t>
            </w:r>
            <w:r>
              <w:rPr>
                <w:rFonts w:ascii="Arial"/>
                <w:b/>
                <w:sz w:val="18"/>
                <w:u w:val="single"/>
              </w:rPr>
              <w:t xml:space="preserve"> </w:t>
            </w:r>
            <w:r>
              <w:rPr>
                <w:rFonts w:ascii="Arial"/>
                <w:b/>
                <w:sz w:val="18"/>
                <w:u w:val="single"/>
              </w:rPr>
              <w:tab/>
            </w:r>
            <w:r>
              <w:rPr>
                <w:rFonts w:ascii="Arial"/>
                <w:b/>
                <w:sz w:val="18"/>
              </w:rPr>
              <w:t>x</w:t>
            </w:r>
            <w:r>
              <w:rPr>
                <w:rFonts w:ascii="Arial"/>
                <w:b/>
                <w:sz w:val="18"/>
                <w:u w:val="single"/>
              </w:rPr>
              <w:tab/>
            </w:r>
            <w:r>
              <w:rPr>
                <w:rFonts w:ascii="Arial"/>
                <w:b/>
                <w:sz w:val="18"/>
              </w:rPr>
              <w:t xml:space="preserve">Advisor: </w:t>
            </w:r>
            <w:r>
              <w:rPr>
                <w:rFonts w:ascii="Arial"/>
                <w:b/>
                <w:sz w:val="18"/>
                <w:u w:val="single"/>
              </w:rPr>
              <w:t xml:space="preserve"> </w:t>
            </w:r>
            <w:r>
              <w:rPr>
                <w:rFonts w:ascii="Arial"/>
                <w:b/>
                <w:sz w:val="18"/>
                <w:u w:val="single"/>
              </w:rPr>
              <w:tab/>
            </w:r>
          </w:p>
        </w:tc>
      </w:tr>
      <w:tr w:rsidR="006C3546" w14:paraId="50F6EB6B" w14:textId="77777777">
        <w:trPr>
          <w:trHeight w:hRule="exact" w:val="330"/>
        </w:trPr>
        <w:tc>
          <w:tcPr>
            <w:tcW w:w="586" w:type="dxa"/>
            <w:tcBorders>
              <w:top w:val="single" w:sz="14" w:space="0" w:color="000000"/>
              <w:bottom w:val="single" w:sz="14" w:space="0" w:color="000000"/>
              <w:right w:val="single" w:sz="14" w:space="0" w:color="000000"/>
            </w:tcBorders>
            <w:shd w:val="clear" w:color="auto" w:fill="EEECE1"/>
          </w:tcPr>
          <w:p w14:paraId="071FB81F"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66E71FE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BBED16E" w14:textId="77777777" w:rsidR="006C3546" w:rsidRDefault="006C3546"/>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727548D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187959AC" w14:textId="77777777" w:rsidR="006C3546" w:rsidRDefault="006C3546"/>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0271DA0E" w14:textId="77777777" w:rsidR="006C3546" w:rsidRDefault="006C3546"/>
        </w:tc>
        <w:tc>
          <w:tcPr>
            <w:tcW w:w="332" w:type="dxa"/>
            <w:tcBorders>
              <w:top w:val="single" w:sz="14" w:space="0" w:color="000000"/>
              <w:left w:val="single" w:sz="14" w:space="0" w:color="000000"/>
              <w:bottom w:val="single" w:sz="14" w:space="0" w:color="000000"/>
            </w:tcBorders>
            <w:shd w:val="clear" w:color="auto" w:fill="EEECE1"/>
          </w:tcPr>
          <w:p w14:paraId="64C6F1E6" w14:textId="77777777" w:rsidR="006C3546" w:rsidRDefault="006C3546"/>
        </w:tc>
        <w:tc>
          <w:tcPr>
            <w:tcW w:w="576" w:type="dxa"/>
            <w:gridSpan w:val="2"/>
            <w:tcBorders>
              <w:top w:val="single" w:sz="14" w:space="0" w:color="000000"/>
              <w:bottom w:val="single" w:sz="14" w:space="0" w:color="000000"/>
            </w:tcBorders>
            <w:shd w:val="clear" w:color="auto" w:fill="EEECE1"/>
          </w:tcPr>
          <w:p w14:paraId="3F3AE1D8" w14:textId="77777777" w:rsidR="006C3546" w:rsidRDefault="006C3546"/>
        </w:tc>
      </w:tr>
      <w:tr w:rsidR="006C3546" w14:paraId="77AA957E" w14:textId="77777777">
        <w:trPr>
          <w:trHeight w:hRule="exact" w:val="451"/>
        </w:trPr>
        <w:tc>
          <w:tcPr>
            <w:tcW w:w="586" w:type="dxa"/>
            <w:tcBorders>
              <w:top w:val="single" w:sz="14" w:space="0" w:color="000000"/>
              <w:bottom w:val="single" w:sz="14" w:space="0" w:color="000000"/>
              <w:right w:val="single" w:sz="14" w:space="0" w:color="000000"/>
            </w:tcBorders>
            <w:shd w:val="clear" w:color="auto" w:fill="EEECE1"/>
          </w:tcPr>
          <w:p w14:paraId="2BB23A72" w14:textId="77777777" w:rsidR="006C3546" w:rsidRDefault="00F7752A">
            <w:pPr>
              <w:pStyle w:val="TableParagraph"/>
              <w:ind w:left="230" w:right="60" w:hanging="135"/>
              <w:rPr>
                <w:rFonts w:ascii="Arial"/>
                <w:b/>
                <w:sz w:val="18"/>
              </w:rPr>
            </w:pPr>
            <w:r>
              <w:rPr>
                <w:rFonts w:ascii="Arial"/>
                <w:b/>
                <w:sz w:val="18"/>
              </w:rPr>
              <w:t>year 1</w:t>
            </w:r>
          </w:p>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6F78E155" w14:textId="77777777" w:rsidR="006C3546" w:rsidRDefault="00F7752A">
            <w:pPr>
              <w:pStyle w:val="TableParagraph"/>
              <w:tabs>
                <w:tab w:val="left" w:pos="1544"/>
              </w:tabs>
              <w:spacing w:line="201" w:lineRule="exact"/>
              <w:ind w:left="20"/>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0B696362" w14:textId="77777777" w:rsidR="006C3546" w:rsidRDefault="00F7752A">
            <w:pPr>
              <w:pStyle w:val="TableParagraph"/>
              <w:ind w:left="105" w:right="71"/>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6516507C" w14:textId="77777777" w:rsidR="006C3546" w:rsidRDefault="00F7752A">
            <w:pPr>
              <w:pStyle w:val="TableParagraph"/>
              <w:tabs>
                <w:tab w:val="left" w:pos="2351"/>
              </w:tabs>
              <w:spacing w:line="201"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241A937E" w14:textId="77777777" w:rsidR="006C3546" w:rsidRDefault="00F7752A">
            <w:pPr>
              <w:pStyle w:val="TableParagraph"/>
              <w:ind w:left="108" w:right="68"/>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2A991893" w14:textId="77777777" w:rsidR="006C3546" w:rsidRDefault="00F7752A">
            <w:pPr>
              <w:pStyle w:val="TableParagraph"/>
              <w:tabs>
                <w:tab w:val="left" w:pos="2392"/>
              </w:tabs>
              <w:spacing w:line="201"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4E508409" w14:textId="77777777" w:rsidR="006C3546" w:rsidRDefault="00F7752A">
            <w:pPr>
              <w:pStyle w:val="TableParagraph"/>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01E635CC" w14:textId="77777777" w:rsidR="006C3546" w:rsidRDefault="00F7752A">
            <w:pPr>
              <w:pStyle w:val="TableParagraph"/>
              <w:spacing w:line="201" w:lineRule="exact"/>
              <w:ind w:left="43"/>
              <w:rPr>
                <w:rFonts w:ascii="Arial"/>
                <w:b/>
                <w:sz w:val="18"/>
              </w:rPr>
            </w:pPr>
            <w:r>
              <w:rPr>
                <w:rFonts w:ascii="Arial"/>
                <w:b/>
                <w:sz w:val="18"/>
              </w:rPr>
              <w:t>Total</w:t>
            </w:r>
          </w:p>
        </w:tc>
      </w:tr>
      <w:tr w:rsidR="006C3546" w14:paraId="23FD0177" w14:textId="77777777">
        <w:trPr>
          <w:trHeight w:hRule="exact" w:val="649"/>
        </w:trPr>
        <w:tc>
          <w:tcPr>
            <w:tcW w:w="586" w:type="dxa"/>
            <w:vMerge w:val="restart"/>
            <w:tcBorders>
              <w:top w:val="single" w:sz="14" w:space="0" w:color="000000"/>
              <w:right w:val="single" w:sz="14" w:space="0" w:color="000000"/>
            </w:tcBorders>
          </w:tcPr>
          <w:p w14:paraId="6636006E" w14:textId="77777777" w:rsidR="006C3546" w:rsidRDefault="006C3546"/>
        </w:tc>
        <w:tc>
          <w:tcPr>
            <w:tcW w:w="2824" w:type="dxa"/>
            <w:tcBorders>
              <w:top w:val="single" w:sz="14" w:space="0" w:color="000000"/>
              <w:left w:val="single" w:sz="14" w:space="0" w:color="000000"/>
              <w:bottom w:val="single" w:sz="8" w:space="0" w:color="DDD9C4"/>
              <w:right w:val="single" w:sz="14" w:space="0" w:color="000000"/>
            </w:tcBorders>
          </w:tcPr>
          <w:p w14:paraId="40BB5DE4" w14:textId="77777777" w:rsidR="006C3546" w:rsidRDefault="00F7752A">
            <w:pPr>
              <w:pStyle w:val="TableParagraph"/>
              <w:spacing w:line="206" w:lineRule="exact"/>
              <w:ind w:left="19"/>
              <w:jc w:val="center"/>
              <w:rPr>
                <w:rFonts w:ascii="Arial"/>
                <w:sz w:val="18"/>
              </w:rPr>
            </w:pPr>
            <w:r>
              <w:rPr>
                <w:rFonts w:ascii="Arial"/>
                <w:sz w:val="18"/>
              </w:rPr>
              <w:t xml:space="preserve">COUN 8200: </w:t>
            </w:r>
            <w:proofErr w:type="spellStart"/>
            <w:r>
              <w:rPr>
                <w:rFonts w:ascii="Arial"/>
                <w:sz w:val="18"/>
              </w:rPr>
              <w:t>Coun</w:t>
            </w:r>
            <w:proofErr w:type="spellEnd"/>
            <w:r>
              <w:rPr>
                <w:rFonts w:ascii="Arial"/>
                <w:sz w:val="18"/>
              </w:rPr>
              <w:t xml:space="preserve"> Theories</w:t>
            </w:r>
          </w:p>
        </w:tc>
        <w:tc>
          <w:tcPr>
            <w:tcW w:w="362" w:type="dxa"/>
            <w:tcBorders>
              <w:top w:val="single" w:sz="14" w:space="0" w:color="000000"/>
              <w:left w:val="single" w:sz="14" w:space="0" w:color="000000"/>
              <w:bottom w:val="single" w:sz="14" w:space="0" w:color="000000"/>
              <w:right w:val="single" w:sz="14" w:space="0" w:color="000000"/>
            </w:tcBorders>
          </w:tcPr>
          <w:p w14:paraId="6F0DDD2D" w14:textId="77777777" w:rsidR="006C3546" w:rsidRDefault="00F7752A">
            <w:pPr>
              <w:pStyle w:val="TableParagraph"/>
              <w:spacing w:line="206" w:lineRule="exact"/>
              <w:ind w:left="76"/>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01EAF007" w14:textId="77777777" w:rsidR="006C3546" w:rsidRDefault="00F7752A">
            <w:pPr>
              <w:pStyle w:val="TableParagraph"/>
              <w:spacing w:line="206" w:lineRule="exact"/>
              <w:ind w:left="307"/>
              <w:rPr>
                <w:rFonts w:ascii="Arial"/>
                <w:sz w:val="18"/>
              </w:rPr>
            </w:pPr>
            <w:r>
              <w:rPr>
                <w:rFonts w:ascii="Arial"/>
                <w:sz w:val="18"/>
              </w:rPr>
              <w:t xml:space="preserve">COUN 8030: </w:t>
            </w:r>
            <w:proofErr w:type="spellStart"/>
            <w:r>
              <w:rPr>
                <w:rFonts w:ascii="Arial"/>
                <w:sz w:val="18"/>
              </w:rPr>
              <w:t>Coun</w:t>
            </w:r>
            <w:proofErr w:type="spellEnd"/>
            <w:r>
              <w:rPr>
                <w:rFonts w:ascii="Arial"/>
                <w:sz w:val="18"/>
              </w:rPr>
              <w:t xml:space="preserve"> Practices</w:t>
            </w:r>
          </w:p>
        </w:tc>
        <w:tc>
          <w:tcPr>
            <w:tcW w:w="362" w:type="dxa"/>
            <w:tcBorders>
              <w:top w:val="single" w:sz="14" w:space="0" w:color="000000"/>
              <w:left w:val="single" w:sz="14" w:space="0" w:color="000000"/>
              <w:bottom w:val="single" w:sz="14" w:space="0" w:color="000000"/>
              <w:right w:val="single" w:sz="14" w:space="0" w:color="000000"/>
            </w:tcBorders>
          </w:tcPr>
          <w:p w14:paraId="2D06E694" w14:textId="77777777" w:rsidR="006C3546" w:rsidRDefault="00F7752A">
            <w:pPr>
              <w:pStyle w:val="TableParagraph"/>
              <w:spacing w:line="206" w:lineRule="exact"/>
              <w:ind w:left="153"/>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7CC891C8" w14:textId="77777777" w:rsidR="006C3546" w:rsidRDefault="00F7752A">
            <w:pPr>
              <w:pStyle w:val="TableParagraph"/>
              <w:ind w:left="264" w:right="269"/>
              <w:jc w:val="center"/>
              <w:rPr>
                <w:rFonts w:ascii="Arial"/>
                <w:sz w:val="18"/>
              </w:rPr>
            </w:pPr>
            <w:r>
              <w:rPr>
                <w:rFonts w:ascii="Arial"/>
                <w:sz w:val="18"/>
              </w:rPr>
              <w:t xml:space="preserve">TED 8010: Intro to Research </w:t>
            </w:r>
            <w:proofErr w:type="gramStart"/>
            <w:r>
              <w:rPr>
                <w:rFonts w:ascii="Arial"/>
                <w:sz w:val="18"/>
              </w:rPr>
              <w:t>Or</w:t>
            </w:r>
            <w:proofErr w:type="gramEnd"/>
            <w:r>
              <w:rPr>
                <w:rFonts w:ascii="Arial"/>
                <w:sz w:val="18"/>
              </w:rPr>
              <w:t xml:space="preserve"> EDL 8010: Introductory Research Methods</w:t>
            </w:r>
          </w:p>
        </w:tc>
        <w:tc>
          <w:tcPr>
            <w:tcW w:w="332" w:type="dxa"/>
            <w:tcBorders>
              <w:top w:val="single" w:sz="14" w:space="0" w:color="000000"/>
              <w:left w:val="single" w:sz="14" w:space="0" w:color="000000"/>
              <w:bottom w:val="single" w:sz="14" w:space="0" w:color="000000"/>
            </w:tcBorders>
          </w:tcPr>
          <w:p w14:paraId="358DAA94" w14:textId="77777777" w:rsidR="006C3546" w:rsidRDefault="00F7752A">
            <w:pPr>
              <w:pStyle w:val="TableParagraph"/>
              <w:spacing w:line="206" w:lineRule="exact"/>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16D5D299" w14:textId="77777777" w:rsidR="006C3546" w:rsidRDefault="006C3546"/>
        </w:tc>
      </w:tr>
      <w:tr w:rsidR="006C3546" w14:paraId="170C9AE4" w14:textId="77777777">
        <w:trPr>
          <w:trHeight w:hRule="exact" w:val="329"/>
        </w:trPr>
        <w:tc>
          <w:tcPr>
            <w:tcW w:w="586" w:type="dxa"/>
            <w:vMerge/>
            <w:tcBorders>
              <w:right w:val="single" w:sz="14" w:space="0" w:color="000000"/>
            </w:tcBorders>
          </w:tcPr>
          <w:p w14:paraId="3C2DE974"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4861DBF6" w14:textId="77777777" w:rsidR="006C3546" w:rsidRDefault="00F7752A">
            <w:pPr>
              <w:pStyle w:val="TableParagraph"/>
              <w:spacing w:before="16"/>
              <w:ind w:left="22"/>
              <w:jc w:val="center"/>
              <w:rPr>
                <w:rFonts w:ascii="Arial"/>
                <w:sz w:val="18"/>
              </w:rPr>
            </w:pPr>
            <w:r>
              <w:rPr>
                <w:rFonts w:ascii="Arial"/>
                <w:sz w:val="18"/>
              </w:rPr>
              <w:t>COUN 8110: Human Dev</w:t>
            </w:r>
          </w:p>
        </w:tc>
        <w:tc>
          <w:tcPr>
            <w:tcW w:w="362" w:type="dxa"/>
            <w:tcBorders>
              <w:top w:val="single" w:sz="14" w:space="0" w:color="000000"/>
              <w:left w:val="single" w:sz="14" w:space="0" w:color="000000"/>
              <w:bottom w:val="single" w:sz="14" w:space="0" w:color="000000"/>
              <w:right w:val="single" w:sz="14" w:space="0" w:color="000000"/>
            </w:tcBorders>
          </w:tcPr>
          <w:p w14:paraId="6D403785" w14:textId="77777777" w:rsidR="006C3546" w:rsidRDefault="00F7752A">
            <w:pPr>
              <w:pStyle w:val="TableParagraph"/>
              <w:spacing w:before="7"/>
              <w:ind w:left="76"/>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539ECA46" w14:textId="77777777" w:rsidR="006C3546" w:rsidRDefault="00F7752A">
            <w:pPr>
              <w:pStyle w:val="TableParagraph"/>
              <w:spacing w:before="16"/>
              <w:ind w:left="88"/>
              <w:rPr>
                <w:rFonts w:ascii="Arial"/>
                <w:sz w:val="18"/>
              </w:rPr>
            </w:pPr>
            <w:r>
              <w:rPr>
                <w:rFonts w:ascii="Arial"/>
                <w:sz w:val="18"/>
              </w:rPr>
              <w:t>COUN 8040: Prof &amp; Ethical Issues</w:t>
            </w:r>
          </w:p>
        </w:tc>
        <w:tc>
          <w:tcPr>
            <w:tcW w:w="362" w:type="dxa"/>
            <w:tcBorders>
              <w:top w:val="single" w:sz="14" w:space="0" w:color="000000"/>
              <w:left w:val="single" w:sz="14" w:space="0" w:color="000000"/>
              <w:bottom w:val="single" w:sz="14" w:space="0" w:color="000000"/>
              <w:right w:val="single" w:sz="14" w:space="0" w:color="000000"/>
            </w:tcBorders>
          </w:tcPr>
          <w:p w14:paraId="0DC2BB12" w14:textId="77777777" w:rsidR="006C3546" w:rsidRDefault="00F7752A">
            <w:pPr>
              <w:pStyle w:val="TableParagraph"/>
              <w:spacing w:before="7"/>
              <w:ind w:left="153"/>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028F5AA3" w14:textId="77777777" w:rsidR="006C3546" w:rsidRDefault="00F7752A">
            <w:pPr>
              <w:pStyle w:val="TableParagraph"/>
              <w:spacing w:before="16"/>
              <w:ind w:left="254"/>
              <w:rPr>
                <w:rFonts w:ascii="Arial"/>
                <w:sz w:val="18"/>
              </w:rPr>
            </w:pPr>
            <w:r>
              <w:rPr>
                <w:rFonts w:ascii="Arial"/>
                <w:color w:val="FF0000"/>
                <w:sz w:val="18"/>
              </w:rPr>
              <w:t>**TED 8390: Classroom Man</w:t>
            </w:r>
          </w:p>
        </w:tc>
        <w:tc>
          <w:tcPr>
            <w:tcW w:w="332" w:type="dxa"/>
            <w:tcBorders>
              <w:top w:val="single" w:sz="14" w:space="0" w:color="000000"/>
              <w:left w:val="single" w:sz="14" w:space="0" w:color="000000"/>
              <w:bottom w:val="single" w:sz="14" w:space="0" w:color="000000"/>
            </w:tcBorders>
          </w:tcPr>
          <w:p w14:paraId="5094E26D" w14:textId="77777777" w:rsidR="006C3546" w:rsidRDefault="00F7752A">
            <w:pPr>
              <w:pStyle w:val="TableParagraph"/>
              <w:spacing w:before="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7ABF46D0" w14:textId="77777777" w:rsidR="006C3546" w:rsidRDefault="006C3546"/>
        </w:tc>
      </w:tr>
      <w:tr w:rsidR="006C3546" w14:paraId="4798A71C" w14:textId="77777777">
        <w:trPr>
          <w:trHeight w:hRule="exact" w:val="331"/>
        </w:trPr>
        <w:tc>
          <w:tcPr>
            <w:tcW w:w="586" w:type="dxa"/>
            <w:vMerge/>
            <w:tcBorders>
              <w:right w:val="single" w:sz="14" w:space="0" w:color="000000"/>
            </w:tcBorders>
          </w:tcPr>
          <w:p w14:paraId="599EE415" w14:textId="77777777" w:rsidR="006C3546" w:rsidRDefault="006C3546"/>
        </w:tc>
        <w:tc>
          <w:tcPr>
            <w:tcW w:w="2824" w:type="dxa"/>
            <w:tcBorders>
              <w:top w:val="single" w:sz="8" w:space="0" w:color="DDD9C4"/>
              <w:left w:val="single" w:sz="14" w:space="0" w:color="000000"/>
              <w:bottom w:val="single" w:sz="8" w:space="0" w:color="DDD9C4"/>
              <w:right w:val="single" w:sz="14" w:space="0" w:color="000000"/>
            </w:tcBorders>
          </w:tcPr>
          <w:p w14:paraId="3FA0EFDE"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C1EE341"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800F2A7"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769D9CC"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02D51485" w14:textId="77777777" w:rsidR="006C3546" w:rsidRDefault="006C3546"/>
        </w:tc>
        <w:tc>
          <w:tcPr>
            <w:tcW w:w="332" w:type="dxa"/>
            <w:tcBorders>
              <w:top w:val="single" w:sz="14" w:space="0" w:color="000000"/>
              <w:left w:val="single" w:sz="14" w:space="0" w:color="000000"/>
              <w:bottom w:val="single" w:sz="14" w:space="0" w:color="000000"/>
            </w:tcBorders>
          </w:tcPr>
          <w:p w14:paraId="4380E8A4" w14:textId="77777777" w:rsidR="006C3546" w:rsidRDefault="006C3546"/>
        </w:tc>
        <w:tc>
          <w:tcPr>
            <w:tcW w:w="576" w:type="dxa"/>
            <w:gridSpan w:val="2"/>
            <w:tcBorders>
              <w:top w:val="single" w:sz="14" w:space="0" w:color="000000"/>
              <w:bottom w:val="single" w:sz="14" w:space="0" w:color="000000"/>
            </w:tcBorders>
          </w:tcPr>
          <w:p w14:paraId="4369A982" w14:textId="77777777" w:rsidR="006C3546" w:rsidRDefault="006C3546"/>
        </w:tc>
      </w:tr>
      <w:tr w:rsidR="006C3546" w14:paraId="05744CFA" w14:textId="77777777">
        <w:trPr>
          <w:trHeight w:hRule="exact" w:val="337"/>
        </w:trPr>
        <w:tc>
          <w:tcPr>
            <w:tcW w:w="586" w:type="dxa"/>
            <w:vMerge/>
            <w:tcBorders>
              <w:right w:val="single" w:sz="14" w:space="0" w:color="000000"/>
            </w:tcBorders>
          </w:tcPr>
          <w:p w14:paraId="464FB091" w14:textId="77777777" w:rsidR="006C3546" w:rsidRDefault="006C3546"/>
        </w:tc>
        <w:tc>
          <w:tcPr>
            <w:tcW w:w="2824" w:type="dxa"/>
            <w:tcBorders>
              <w:top w:val="single" w:sz="8" w:space="0" w:color="DDD9C4"/>
              <w:left w:val="single" w:sz="14" w:space="0" w:color="000000"/>
              <w:bottom w:val="single" w:sz="14" w:space="0" w:color="000000"/>
              <w:right w:val="single" w:sz="14" w:space="0" w:color="000000"/>
            </w:tcBorders>
          </w:tcPr>
          <w:p w14:paraId="7A358AE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731DE2A1"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5C8C354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9E5735D"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42876697" w14:textId="77777777" w:rsidR="006C3546" w:rsidRDefault="006C3546"/>
        </w:tc>
        <w:tc>
          <w:tcPr>
            <w:tcW w:w="332" w:type="dxa"/>
            <w:tcBorders>
              <w:top w:val="single" w:sz="14" w:space="0" w:color="000000"/>
              <w:left w:val="single" w:sz="14" w:space="0" w:color="000000"/>
              <w:bottom w:val="single" w:sz="14" w:space="0" w:color="000000"/>
            </w:tcBorders>
          </w:tcPr>
          <w:p w14:paraId="5F778459" w14:textId="77777777" w:rsidR="006C3546" w:rsidRDefault="006C3546"/>
        </w:tc>
        <w:tc>
          <w:tcPr>
            <w:tcW w:w="576" w:type="dxa"/>
            <w:gridSpan w:val="2"/>
            <w:tcBorders>
              <w:top w:val="single" w:sz="14" w:space="0" w:color="000000"/>
              <w:bottom w:val="single" w:sz="14" w:space="0" w:color="000000"/>
            </w:tcBorders>
          </w:tcPr>
          <w:p w14:paraId="071D2DD7" w14:textId="77777777" w:rsidR="006C3546" w:rsidRDefault="006C3546"/>
        </w:tc>
      </w:tr>
      <w:tr w:rsidR="006C3546" w14:paraId="0E332892" w14:textId="77777777">
        <w:trPr>
          <w:trHeight w:hRule="exact" w:val="299"/>
        </w:trPr>
        <w:tc>
          <w:tcPr>
            <w:tcW w:w="586" w:type="dxa"/>
            <w:vMerge/>
            <w:tcBorders>
              <w:bottom w:val="single" w:sz="18" w:space="0" w:color="000000"/>
              <w:right w:val="single" w:sz="14" w:space="0" w:color="000000"/>
            </w:tcBorders>
          </w:tcPr>
          <w:p w14:paraId="59B9CB51" w14:textId="77777777" w:rsidR="006C3546" w:rsidRDefault="006C3546"/>
        </w:tc>
        <w:tc>
          <w:tcPr>
            <w:tcW w:w="2824" w:type="dxa"/>
            <w:tcBorders>
              <w:top w:val="single" w:sz="14" w:space="0" w:color="000000"/>
              <w:left w:val="single" w:sz="14" w:space="0" w:color="000000"/>
              <w:bottom w:val="single" w:sz="14" w:space="0" w:color="000000"/>
              <w:right w:val="single" w:sz="14" w:space="0" w:color="000000"/>
            </w:tcBorders>
            <w:shd w:val="clear" w:color="auto" w:fill="EEECE1"/>
          </w:tcPr>
          <w:p w14:paraId="47B9BA9E" w14:textId="77777777" w:rsidR="006C3546" w:rsidRDefault="00F7752A">
            <w:pPr>
              <w:pStyle w:val="TableParagraph"/>
              <w:spacing w:line="204" w:lineRule="exact"/>
              <w:ind w:left="19"/>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3B391139" w14:textId="77777777" w:rsidR="006C3546" w:rsidRDefault="00F7752A">
            <w:pPr>
              <w:pStyle w:val="TableParagraph"/>
              <w:spacing w:before="1"/>
              <w:ind w:left="76"/>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75678AC" w14:textId="77777777" w:rsidR="006C3546" w:rsidRDefault="00F7752A">
            <w:pPr>
              <w:pStyle w:val="TableParagraph"/>
              <w:spacing w:line="204" w:lineRule="exact"/>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6B602477" w14:textId="77777777" w:rsidR="006C3546" w:rsidRDefault="00F7752A">
            <w:pPr>
              <w:pStyle w:val="TableParagraph"/>
              <w:spacing w:before="1"/>
              <w:ind w:left="153"/>
              <w:rPr>
                <w:rFonts w:ascii="Arial"/>
                <w:sz w:val="18"/>
              </w:rPr>
            </w:pPr>
            <w:r>
              <w:rPr>
                <w:rFonts w:ascii="Arial"/>
                <w:w w:val="99"/>
                <w:sz w:val="18"/>
              </w:rPr>
              <w:t>6</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6263DC18" w14:textId="77777777" w:rsidR="006C3546" w:rsidRDefault="00F7752A">
            <w:pPr>
              <w:pStyle w:val="TableParagraph"/>
              <w:spacing w:line="204"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2BFF7018" w14:textId="77777777" w:rsidR="006C3546" w:rsidRDefault="00F7752A">
            <w:pPr>
              <w:pStyle w:val="TableParagraph"/>
              <w:spacing w:before="1"/>
              <w:ind w:left="93"/>
              <w:rPr>
                <w:rFonts w:ascii="Arial"/>
                <w:sz w:val="18"/>
              </w:rPr>
            </w:pPr>
            <w:r>
              <w:rPr>
                <w:rFonts w:ascii="Arial"/>
                <w:w w:val="99"/>
                <w:sz w:val="18"/>
              </w:rPr>
              <w:t>6</w:t>
            </w:r>
          </w:p>
        </w:tc>
        <w:tc>
          <w:tcPr>
            <w:tcW w:w="576" w:type="dxa"/>
            <w:gridSpan w:val="2"/>
            <w:tcBorders>
              <w:top w:val="single" w:sz="14" w:space="0" w:color="000000"/>
              <w:bottom w:val="single" w:sz="18" w:space="0" w:color="000000"/>
            </w:tcBorders>
          </w:tcPr>
          <w:p w14:paraId="017C075D" w14:textId="77777777" w:rsidR="006C3546" w:rsidRDefault="00F7752A">
            <w:pPr>
              <w:pStyle w:val="TableParagraph"/>
              <w:spacing w:before="1"/>
              <w:ind w:left="158"/>
              <w:rPr>
                <w:rFonts w:ascii="Arial"/>
                <w:sz w:val="18"/>
              </w:rPr>
            </w:pPr>
            <w:r>
              <w:rPr>
                <w:rFonts w:ascii="Arial"/>
                <w:sz w:val="18"/>
              </w:rPr>
              <w:t>36</w:t>
            </w:r>
          </w:p>
        </w:tc>
      </w:tr>
      <w:tr w:rsidR="006C3546" w14:paraId="5649FA1C" w14:textId="77777777">
        <w:trPr>
          <w:trHeight w:hRule="exact" w:val="431"/>
        </w:trPr>
        <w:tc>
          <w:tcPr>
            <w:tcW w:w="586" w:type="dxa"/>
            <w:shd w:val="clear" w:color="auto" w:fill="EEECE1"/>
          </w:tcPr>
          <w:p w14:paraId="5BA81BD7" w14:textId="77777777" w:rsidR="006C3546" w:rsidRDefault="00F7752A">
            <w:pPr>
              <w:pStyle w:val="TableParagraph"/>
              <w:spacing w:line="179" w:lineRule="exact"/>
              <w:ind w:left="72" w:right="55"/>
              <w:jc w:val="center"/>
              <w:rPr>
                <w:rFonts w:ascii="Arial"/>
                <w:b/>
                <w:sz w:val="18"/>
              </w:rPr>
            </w:pPr>
            <w:r>
              <w:rPr>
                <w:rFonts w:ascii="Arial"/>
                <w:b/>
                <w:sz w:val="18"/>
              </w:rPr>
              <w:t>year</w:t>
            </w:r>
          </w:p>
          <w:p w14:paraId="5B40F24A" w14:textId="77777777" w:rsidR="006C3546" w:rsidRDefault="00F7752A">
            <w:pPr>
              <w:pStyle w:val="TableParagraph"/>
              <w:spacing w:line="207" w:lineRule="exact"/>
              <w:ind w:left="18"/>
              <w:jc w:val="center"/>
              <w:rPr>
                <w:rFonts w:ascii="Arial"/>
                <w:b/>
                <w:sz w:val="18"/>
              </w:rPr>
            </w:pPr>
            <w:r>
              <w:rPr>
                <w:rFonts w:ascii="Arial"/>
                <w:b/>
                <w:w w:val="99"/>
                <w:sz w:val="18"/>
              </w:rPr>
              <w:t>2</w:t>
            </w:r>
          </w:p>
        </w:tc>
        <w:tc>
          <w:tcPr>
            <w:tcW w:w="2824" w:type="dxa"/>
            <w:tcBorders>
              <w:top w:val="single" w:sz="14" w:space="0" w:color="000000"/>
              <w:bottom w:val="single" w:sz="14" w:space="0" w:color="000000"/>
              <w:right w:val="single" w:sz="14" w:space="0" w:color="000000"/>
            </w:tcBorders>
            <w:shd w:val="clear" w:color="auto" w:fill="EEECE1"/>
          </w:tcPr>
          <w:p w14:paraId="659BE7AF"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29140682" w14:textId="77777777" w:rsidR="006C3546" w:rsidRDefault="00F7752A">
            <w:pPr>
              <w:pStyle w:val="TableParagraph"/>
              <w:spacing w:line="183" w:lineRule="exact"/>
              <w:ind w:left="105"/>
              <w:rPr>
                <w:rFonts w:ascii="Arial"/>
                <w:b/>
                <w:sz w:val="18"/>
              </w:rPr>
            </w:pPr>
            <w:r>
              <w:rPr>
                <w:rFonts w:ascii="Arial"/>
                <w:b/>
                <w:w w:val="99"/>
                <w:sz w:val="18"/>
              </w:rPr>
              <w:t>C</w:t>
            </w:r>
          </w:p>
          <w:p w14:paraId="004A6C37" w14:textId="77777777" w:rsidR="006C3546" w:rsidRDefault="00F7752A">
            <w:pPr>
              <w:pStyle w:val="TableParagraph"/>
              <w:spacing w:line="207" w:lineRule="exact"/>
              <w:ind w:left="105"/>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42263C4B"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4FE3D992" w14:textId="77777777" w:rsidR="006C3546" w:rsidRDefault="00F7752A">
            <w:pPr>
              <w:pStyle w:val="TableParagraph"/>
              <w:spacing w:line="183" w:lineRule="exact"/>
              <w:ind w:left="108"/>
              <w:rPr>
                <w:rFonts w:ascii="Arial"/>
                <w:b/>
                <w:sz w:val="18"/>
              </w:rPr>
            </w:pPr>
            <w:r>
              <w:rPr>
                <w:rFonts w:ascii="Arial"/>
                <w:b/>
                <w:w w:val="99"/>
                <w:sz w:val="18"/>
              </w:rPr>
              <w:t>C</w:t>
            </w:r>
          </w:p>
          <w:p w14:paraId="731E9379" w14:textId="77777777" w:rsidR="006C3546" w:rsidRDefault="00F7752A">
            <w:pPr>
              <w:pStyle w:val="TableParagraph"/>
              <w:spacing w:line="207" w:lineRule="exact"/>
              <w:ind w:left="108"/>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770C7633" w14:textId="77777777" w:rsidR="006C3546" w:rsidRDefault="00F7752A">
            <w:pPr>
              <w:pStyle w:val="TableParagraph"/>
              <w:tabs>
                <w:tab w:val="left" w:pos="2392"/>
              </w:tabs>
              <w:spacing w:line="183" w:lineRule="exact"/>
              <w:ind w:left="458"/>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341F7C70" w14:textId="77777777" w:rsidR="006C3546" w:rsidRDefault="00F7752A">
            <w:pPr>
              <w:pStyle w:val="TableParagraph"/>
              <w:spacing w:line="183" w:lineRule="exact"/>
              <w:ind w:left="79"/>
              <w:rPr>
                <w:rFonts w:ascii="Arial"/>
                <w:b/>
                <w:sz w:val="18"/>
              </w:rPr>
            </w:pPr>
            <w:r>
              <w:rPr>
                <w:rFonts w:ascii="Arial"/>
                <w:b/>
                <w:w w:val="99"/>
                <w:sz w:val="18"/>
              </w:rPr>
              <w:t>C</w:t>
            </w:r>
          </w:p>
          <w:p w14:paraId="36F59C8B" w14:textId="77777777" w:rsidR="006C3546" w:rsidRDefault="00F7752A">
            <w:pPr>
              <w:pStyle w:val="TableParagraph"/>
              <w:spacing w:line="207" w:lineRule="exact"/>
              <w:ind w:left="79"/>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078361C2" w14:textId="77777777" w:rsidR="006C3546" w:rsidRDefault="006C3546"/>
        </w:tc>
      </w:tr>
      <w:tr w:rsidR="006C3546" w14:paraId="614605BE" w14:textId="77777777">
        <w:trPr>
          <w:trHeight w:hRule="exact" w:val="330"/>
        </w:trPr>
        <w:tc>
          <w:tcPr>
            <w:tcW w:w="586" w:type="dxa"/>
            <w:vMerge w:val="restart"/>
          </w:tcPr>
          <w:p w14:paraId="6F0CEB92" w14:textId="77777777" w:rsidR="006C3546" w:rsidRDefault="006C3546"/>
        </w:tc>
        <w:tc>
          <w:tcPr>
            <w:tcW w:w="2824" w:type="dxa"/>
            <w:tcBorders>
              <w:top w:val="single" w:sz="14" w:space="0" w:color="000000"/>
              <w:bottom w:val="single" w:sz="8" w:space="0" w:color="DDD9C4"/>
              <w:right w:val="single" w:sz="14" w:space="0" w:color="000000"/>
            </w:tcBorders>
          </w:tcPr>
          <w:p w14:paraId="5DB6335A" w14:textId="77777777" w:rsidR="006C3546" w:rsidRDefault="00F7752A">
            <w:pPr>
              <w:pStyle w:val="TableParagraph"/>
              <w:spacing w:before="8"/>
              <w:ind w:left="16" w:right="26"/>
              <w:jc w:val="center"/>
              <w:rPr>
                <w:rFonts w:ascii="Arial"/>
                <w:sz w:val="18"/>
              </w:rPr>
            </w:pPr>
            <w:r>
              <w:rPr>
                <w:rFonts w:ascii="Arial"/>
                <w:sz w:val="18"/>
              </w:rPr>
              <w:t>COUN 8670: Car &amp; Coll</w:t>
            </w:r>
          </w:p>
        </w:tc>
        <w:tc>
          <w:tcPr>
            <w:tcW w:w="362" w:type="dxa"/>
            <w:tcBorders>
              <w:top w:val="single" w:sz="14" w:space="0" w:color="000000"/>
              <w:left w:val="single" w:sz="14" w:space="0" w:color="000000"/>
              <w:bottom w:val="single" w:sz="14" w:space="0" w:color="000000"/>
              <w:right w:val="single" w:sz="14" w:space="0" w:color="000000"/>
            </w:tcBorders>
          </w:tcPr>
          <w:p w14:paraId="31DCF284" w14:textId="77777777" w:rsidR="006C3546" w:rsidRDefault="00F7752A">
            <w:pPr>
              <w:pStyle w:val="TableParagraph"/>
              <w:spacing w:before="8"/>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04507E3C" w14:textId="77777777" w:rsidR="006C3546" w:rsidRDefault="00F7752A">
            <w:pPr>
              <w:pStyle w:val="TableParagraph"/>
              <w:spacing w:before="8"/>
              <w:ind w:left="295"/>
              <w:rPr>
                <w:rFonts w:ascii="Arial"/>
                <w:sz w:val="18"/>
              </w:rPr>
            </w:pPr>
            <w:r>
              <w:rPr>
                <w:rFonts w:ascii="Arial"/>
                <w:sz w:val="18"/>
              </w:rPr>
              <w:t>COUN 8210: Org and Ad SC</w:t>
            </w:r>
          </w:p>
        </w:tc>
        <w:tc>
          <w:tcPr>
            <w:tcW w:w="362" w:type="dxa"/>
            <w:tcBorders>
              <w:top w:val="single" w:sz="14" w:space="0" w:color="000000"/>
              <w:left w:val="single" w:sz="14" w:space="0" w:color="000000"/>
              <w:bottom w:val="single" w:sz="14" w:space="0" w:color="000000"/>
              <w:right w:val="single" w:sz="14" w:space="0" w:color="000000"/>
            </w:tcBorders>
          </w:tcPr>
          <w:p w14:paraId="1F0773D4" w14:textId="77777777" w:rsidR="006C3546" w:rsidRDefault="00F7752A">
            <w:pPr>
              <w:pStyle w:val="TableParagraph"/>
              <w:spacing w:before="8"/>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7BF3500C" w14:textId="77777777" w:rsidR="006C3546" w:rsidRDefault="00F7752A">
            <w:pPr>
              <w:pStyle w:val="TableParagraph"/>
              <w:spacing w:before="8"/>
              <w:ind w:left="72"/>
              <w:rPr>
                <w:rFonts w:ascii="Arial"/>
                <w:sz w:val="18"/>
              </w:rPr>
            </w:pPr>
            <w:r>
              <w:rPr>
                <w:rFonts w:ascii="Arial"/>
                <w:sz w:val="18"/>
              </w:rPr>
              <w:t xml:space="preserve">COUN 8520: Multicultural and </w:t>
            </w:r>
            <w:proofErr w:type="spellStart"/>
            <w:r>
              <w:rPr>
                <w:rFonts w:ascii="Arial"/>
                <w:sz w:val="18"/>
              </w:rPr>
              <w:t>Div</w:t>
            </w:r>
            <w:proofErr w:type="spellEnd"/>
          </w:p>
        </w:tc>
        <w:tc>
          <w:tcPr>
            <w:tcW w:w="332" w:type="dxa"/>
            <w:tcBorders>
              <w:top w:val="single" w:sz="14" w:space="0" w:color="000000"/>
              <w:left w:val="single" w:sz="14" w:space="0" w:color="000000"/>
              <w:bottom w:val="single" w:sz="14" w:space="0" w:color="000000"/>
            </w:tcBorders>
          </w:tcPr>
          <w:p w14:paraId="4052D9DD" w14:textId="77777777" w:rsidR="006C3546" w:rsidRDefault="00F7752A">
            <w:pPr>
              <w:pStyle w:val="TableParagraph"/>
              <w:spacing w:before="8"/>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457CD6B7" w14:textId="77777777" w:rsidR="006C3546" w:rsidRDefault="006C3546"/>
        </w:tc>
      </w:tr>
      <w:tr w:rsidR="006C3546" w14:paraId="18354DC0" w14:textId="77777777">
        <w:trPr>
          <w:trHeight w:hRule="exact" w:val="338"/>
        </w:trPr>
        <w:tc>
          <w:tcPr>
            <w:tcW w:w="586" w:type="dxa"/>
            <w:vMerge/>
          </w:tcPr>
          <w:p w14:paraId="56572D01" w14:textId="77777777" w:rsidR="006C3546" w:rsidRDefault="006C3546"/>
        </w:tc>
        <w:tc>
          <w:tcPr>
            <w:tcW w:w="2824" w:type="dxa"/>
            <w:tcBorders>
              <w:top w:val="single" w:sz="8" w:space="0" w:color="DDD9C4"/>
              <w:bottom w:val="single" w:sz="8" w:space="0" w:color="DDD9C4"/>
              <w:right w:val="single" w:sz="14" w:space="0" w:color="000000"/>
            </w:tcBorders>
          </w:tcPr>
          <w:p w14:paraId="6966572D" w14:textId="77777777" w:rsidR="006C3546" w:rsidRDefault="00F7752A">
            <w:pPr>
              <w:pStyle w:val="TableParagraph"/>
              <w:spacing w:before="25"/>
              <w:ind w:left="16" w:right="24"/>
              <w:jc w:val="center"/>
              <w:rPr>
                <w:rFonts w:ascii="Arial"/>
                <w:sz w:val="18"/>
              </w:rPr>
            </w:pPr>
            <w:r>
              <w:rPr>
                <w:rFonts w:ascii="Arial"/>
                <w:sz w:val="18"/>
              </w:rPr>
              <w:t>COUN 8740: SC Groups</w:t>
            </w:r>
          </w:p>
        </w:tc>
        <w:tc>
          <w:tcPr>
            <w:tcW w:w="362" w:type="dxa"/>
            <w:tcBorders>
              <w:top w:val="single" w:sz="14" w:space="0" w:color="000000"/>
              <w:left w:val="single" w:sz="14" w:space="0" w:color="000000"/>
              <w:bottom w:val="single" w:sz="14" w:space="0" w:color="000000"/>
              <w:right w:val="single" w:sz="14" w:space="0" w:color="000000"/>
            </w:tcBorders>
          </w:tcPr>
          <w:p w14:paraId="162B550F" w14:textId="77777777" w:rsidR="006C3546" w:rsidRDefault="00F7752A">
            <w:pPr>
              <w:pStyle w:val="TableParagraph"/>
              <w:spacing w:before="17"/>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176ACFA8" w14:textId="77777777" w:rsidR="006C3546" w:rsidRDefault="00F7752A">
            <w:pPr>
              <w:pStyle w:val="TableParagraph"/>
              <w:spacing w:before="25"/>
              <w:ind w:left="64"/>
              <w:rPr>
                <w:rFonts w:ascii="Arial"/>
                <w:sz w:val="18"/>
              </w:rPr>
            </w:pPr>
            <w:r>
              <w:rPr>
                <w:rFonts w:ascii="Arial"/>
                <w:sz w:val="18"/>
              </w:rPr>
              <w:t>COUN 8650: Issues in Elem &amp; Mid</w:t>
            </w:r>
          </w:p>
        </w:tc>
        <w:tc>
          <w:tcPr>
            <w:tcW w:w="362" w:type="dxa"/>
            <w:tcBorders>
              <w:top w:val="single" w:sz="14" w:space="0" w:color="000000"/>
              <w:left w:val="single" w:sz="14" w:space="0" w:color="000000"/>
              <w:bottom w:val="single" w:sz="14" w:space="0" w:color="000000"/>
              <w:right w:val="single" w:sz="14" w:space="0" w:color="000000"/>
            </w:tcBorders>
          </w:tcPr>
          <w:p w14:paraId="77AD2423"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48505730" w14:textId="77777777" w:rsidR="006C3546" w:rsidRDefault="00F7752A">
            <w:pPr>
              <w:pStyle w:val="TableParagraph"/>
              <w:spacing w:before="25"/>
              <w:ind w:left="259" w:right="269"/>
              <w:jc w:val="center"/>
              <w:rPr>
                <w:rFonts w:ascii="Arial"/>
                <w:sz w:val="18"/>
              </w:rPr>
            </w:pPr>
            <w:r>
              <w:rPr>
                <w:rFonts w:ascii="Arial"/>
                <w:color w:val="FF0000"/>
                <w:sz w:val="18"/>
              </w:rPr>
              <w:t>**TED #2</w:t>
            </w:r>
          </w:p>
        </w:tc>
        <w:tc>
          <w:tcPr>
            <w:tcW w:w="332" w:type="dxa"/>
            <w:tcBorders>
              <w:top w:val="single" w:sz="14" w:space="0" w:color="000000"/>
              <w:left w:val="single" w:sz="14" w:space="0" w:color="000000"/>
              <w:bottom w:val="single" w:sz="14" w:space="0" w:color="000000"/>
            </w:tcBorders>
          </w:tcPr>
          <w:p w14:paraId="4D2DABAC" w14:textId="77777777" w:rsidR="006C3546" w:rsidRDefault="00F7752A">
            <w:pPr>
              <w:pStyle w:val="TableParagraph"/>
              <w:spacing w:before="17"/>
              <w:ind w:left="93"/>
              <w:rPr>
                <w:rFonts w:ascii="Arial"/>
                <w:sz w:val="18"/>
              </w:rPr>
            </w:pPr>
            <w:r>
              <w:rPr>
                <w:rFonts w:ascii="Arial"/>
                <w:w w:val="99"/>
                <w:sz w:val="18"/>
              </w:rPr>
              <w:t>3</w:t>
            </w:r>
          </w:p>
        </w:tc>
        <w:tc>
          <w:tcPr>
            <w:tcW w:w="576" w:type="dxa"/>
            <w:gridSpan w:val="2"/>
            <w:tcBorders>
              <w:top w:val="single" w:sz="14" w:space="0" w:color="000000"/>
              <w:bottom w:val="single" w:sz="14" w:space="0" w:color="000000"/>
            </w:tcBorders>
          </w:tcPr>
          <w:p w14:paraId="6C1FBA27" w14:textId="77777777" w:rsidR="006C3546" w:rsidRDefault="006C3546"/>
        </w:tc>
      </w:tr>
      <w:tr w:rsidR="006C3546" w14:paraId="1678B82A" w14:textId="77777777">
        <w:trPr>
          <w:trHeight w:hRule="exact" w:val="338"/>
        </w:trPr>
        <w:tc>
          <w:tcPr>
            <w:tcW w:w="586" w:type="dxa"/>
            <w:vMerge/>
          </w:tcPr>
          <w:p w14:paraId="4FF481A9" w14:textId="77777777" w:rsidR="006C3546" w:rsidRDefault="006C3546"/>
        </w:tc>
        <w:tc>
          <w:tcPr>
            <w:tcW w:w="2824" w:type="dxa"/>
            <w:tcBorders>
              <w:top w:val="single" w:sz="8" w:space="0" w:color="DDD9C4"/>
              <w:bottom w:val="single" w:sz="8" w:space="0" w:color="DDD9C4"/>
              <w:right w:val="single" w:sz="14" w:space="0" w:color="000000"/>
            </w:tcBorders>
          </w:tcPr>
          <w:p w14:paraId="721F1219"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2D0643E4"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4675093"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A8B13EE" w14:textId="77777777" w:rsidR="006C3546" w:rsidRDefault="00F7752A">
            <w:pPr>
              <w:pStyle w:val="TableParagraph"/>
              <w:spacing w:before="17"/>
              <w:ind w:left="108"/>
              <w:rPr>
                <w:rFonts w:ascii="Arial"/>
                <w:sz w:val="18"/>
              </w:rPr>
            </w:pPr>
            <w:r>
              <w:rPr>
                <w:rFonts w:ascii="Arial"/>
                <w:w w:val="99"/>
                <w:sz w:val="18"/>
              </w:rPr>
              <w:t>3</w:t>
            </w:r>
          </w:p>
        </w:tc>
        <w:tc>
          <w:tcPr>
            <w:tcW w:w="2866" w:type="dxa"/>
            <w:tcBorders>
              <w:top w:val="single" w:sz="8" w:space="0" w:color="DDD9C4"/>
              <w:left w:val="single" w:sz="14" w:space="0" w:color="000000"/>
              <w:bottom w:val="single" w:sz="8" w:space="0" w:color="DDD9C4"/>
              <w:right w:val="single" w:sz="14" w:space="0" w:color="000000"/>
            </w:tcBorders>
          </w:tcPr>
          <w:p w14:paraId="74888D51" w14:textId="77777777" w:rsidR="006C3546" w:rsidRDefault="006C3546"/>
        </w:tc>
        <w:tc>
          <w:tcPr>
            <w:tcW w:w="332" w:type="dxa"/>
            <w:tcBorders>
              <w:top w:val="single" w:sz="14" w:space="0" w:color="000000"/>
              <w:left w:val="single" w:sz="14" w:space="0" w:color="000000"/>
              <w:bottom w:val="single" w:sz="14" w:space="0" w:color="000000"/>
            </w:tcBorders>
          </w:tcPr>
          <w:p w14:paraId="35A23FEE" w14:textId="77777777" w:rsidR="006C3546" w:rsidRDefault="006C3546"/>
        </w:tc>
        <w:tc>
          <w:tcPr>
            <w:tcW w:w="576" w:type="dxa"/>
            <w:gridSpan w:val="2"/>
            <w:tcBorders>
              <w:top w:val="single" w:sz="14" w:space="0" w:color="000000"/>
              <w:bottom w:val="single" w:sz="14" w:space="0" w:color="000000"/>
            </w:tcBorders>
          </w:tcPr>
          <w:p w14:paraId="2C7B6FB2" w14:textId="77777777" w:rsidR="006C3546" w:rsidRDefault="006C3546"/>
        </w:tc>
      </w:tr>
      <w:tr w:rsidR="006C3546" w14:paraId="457DB142" w14:textId="77777777">
        <w:trPr>
          <w:trHeight w:hRule="exact" w:val="349"/>
        </w:trPr>
        <w:tc>
          <w:tcPr>
            <w:tcW w:w="586" w:type="dxa"/>
            <w:vMerge/>
          </w:tcPr>
          <w:p w14:paraId="303DD516" w14:textId="77777777" w:rsidR="006C3546" w:rsidRDefault="006C3546"/>
        </w:tc>
        <w:tc>
          <w:tcPr>
            <w:tcW w:w="2824" w:type="dxa"/>
            <w:tcBorders>
              <w:top w:val="single" w:sz="8" w:space="0" w:color="DDD9C4"/>
              <w:bottom w:val="single" w:sz="18" w:space="0" w:color="000000"/>
              <w:right w:val="single" w:sz="14" w:space="0" w:color="000000"/>
            </w:tcBorders>
          </w:tcPr>
          <w:p w14:paraId="4F247ED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621D8E3" w14:textId="77777777" w:rsidR="006C3546" w:rsidRDefault="006C3546"/>
        </w:tc>
        <w:tc>
          <w:tcPr>
            <w:tcW w:w="2935" w:type="dxa"/>
            <w:tcBorders>
              <w:top w:val="single" w:sz="8" w:space="0" w:color="DDD9C4"/>
              <w:left w:val="single" w:sz="14" w:space="0" w:color="000000"/>
              <w:bottom w:val="single" w:sz="18" w:space="0" w:color="000000"/>
              <w:right w:val="single" w:sz="14" w:space="0" w:color="000000"/>
            </w:tcBorders>
          </w:tcPr>
          <w:p w14:paraId="1B8A68D0"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27E3C011" w14:textId="77777777" w:rsidR="006C3546" w:rsidRDefault="006C3546"/>
        </w:tc>
        <w:tc>
          <w:tcPr>
            <w:tcW w:w="2866" w:type="dxa"/>
            <w:tcBorders>
              <w:top w:val="single" w:sz="8" w:space="0" w:color="DDD9C4"/>
              <w:left w:val="single" w:sz="14" w:space="0" w:color="000000"/>
              <w:bottom w:val="single" w:sz="18" w:space="0" w:color="000000"/>
              <w:right w:val="single" w:sz="14" w:space="0" w:color="000000"/>
            </w:tcBorders>
          </w:tcPr>
          <w:p w14:paraId="674C111C" w14:textId="77777777" w:rsidR="006C3546" w:rsidRDefault="006C3546"/>
        </w:tc>
        <w:tc>
          <w:tcPr>
            <w:tcW w:w="332" w:type="dxa"/>
            <w:tcBorders>
              <w:top w:val="single" w:sz="14" w:space="0" w:color="000000"/>
              <w:left w:val="single" w:sz="14" w:space="0" w:color="000000"/>
              <w:bottom w:val="single" w:sz="14" w:space="0" w:color="000000"/>
            </w:tcBorders>
          </w:tcPr>
          <w:p w14:paraId="6C393D34" w14:textId="77777777" w:rsidR="006C3546" w:rsidRDefault="006C3546"/>
        </w:tc>
        <w:tc>
          <w:tcPr>
            <w:tcW w:w="576" w:type="dxa"/>
            <w:gridSpan w:val="2"/>
            <w:tcBorders>
              <w:top w:val="single" w:sz="14" w:space="0" w:color="000000"/>
              <w:bottom w:val="single" w:sz="14" w:space="0" w:color="000000"/>
            </w:tcBorders>
          </w:tcPr>
          <w:p w14:paraId="6AEDF284" w14:textId="77777777" w:rsidR="006C3546" w:rsidRDefault="006C3546"/>
        </w:tc>
      </w:tr>
      <w:tr w:rsidR="006C3546" w14:paraId="28AF9E94" w14:textId="77777777">
        <w:trPr>
          <w:trHeight w:hRule="exact" w:val="275"/>
        </w:trPr>
        <w:tc>
          <w:tcPr>
            <w:tcW w:w="586" w:type="dxa"/>
            <w:vMerge/>
            <w:tcBorders>
              <w:bottom w:val="single" w:sz="18" w:space="0" w:color="000000"/>
            </w:tcBorders>
          </w:tcPr>
          <w:p w14:paraId="0205FBD6"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3A9ADF77" w14:textId="77777777" w:rsidR="006C3546" w:rsidRDefault="00F7752A">
            <w:pPr>
              <w:pStyle w:val="TableParagraph"/>
              <w:spacing w:line="206"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627B9DD7" w14:textId="77777777" w:rsidR="006C3546" w:rsidRDefault="00F7752A">
            <w:pPr>
              <w:pStyle w:val="TableParagraph"/>
              <w:spacing w:before="4"/>
              <w:ind w:right="13"/>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3B632822" w14:textId="77777777" w:rsidR="006C3546" w:rsidRDefault="00F7752A">
            <w:pPr>
              <w:pStyle w:val="TableParagraph"/>
              <w:spacing w:line="206"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thinThickMediumGap" w:sz="12" w:space="0" w:color="000000"/>
            </w:tcBorders>
          </w:tcPr>
          <w:p w14:paraId="660770D3" w14:textId="77777777" w:rsidR="006C3546" w:rsidRDefault="00F7752A">
            <w:pPr>
              <w:pStyle w:val="TableParagraph"/>
              <w:spacing w:before="4"/>
              <w:ind w:left="108"/>
              <w:rPr>
                <w:rFonts w:ascii="Arial"/>
                <w:sz w:val="18"/>
              </w:rPr>
            </w:pPr>
            <w:r>
              <w:rPr>
                <w:rFonts w:ascii="Arial"/>
                <w:w w:val="99"/>
                <w:sz w:val="18"/>
              </w:rPr>
              <w:t>6</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46802BA3" w14:textId="77777777" w:rsidR="006C3546" w:rsidRDefault="00F7752A">
            <w:pPr>
              <w:pStyle w:val="TableParagraph"/>
              <w:spacing w:line="206"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3E16F604" w14:textId="77777777" w:rsidR="006C3546" w:rsidRDefault="00F7752A">
            <w:pPr>
              <w:pStyle w:val="TableParagraph"/>
              <w:spacing w:before="4"/>
              <w:ind w:left="93"/>
              <w:rPr>
                <w:rFonts w:ascii="Arial"/>
                <w:sz w:val="18"/>
              </w:rPr>
            </w:pPr>
            <w:r>
              <w:rPr>
                <w:rFonts w:ascii="Arial"/>
                <w:w w:val="99"/>
                <w:sz w:val="18"/>
              </w:rPr>
              <w:t>6</w:t>
            </w:r>
          </w:p>
        </w:tc>
        <w:tc>
          <w:tcPr>
            <w:tcW w:w="576" w:type="dxa"/>
            <w:gridSpan w:val="2"/>
            <w:tcBorders>
              <w:top w:val="single" w:sz="14" w:space="0" w:color="000000"/>
              <w:bottom w:val="single" w:sz="18" w:space="0" w:color="000000"/>
            </w:tcBorders>
          </w:tcPr>
          <w:p w14:paraId="11E8BD37" w14:textId="77777777" w:rsidR="006C3546" w:rsidRDefault="00F7752A">
            <w:pPr>
              <w:pStyle w:val="TableParagraph"/>
              <w:spacing w:before="4"/>
              <w:ind w:left="158"/>
              <w:rPr>
                <w:rFonts w:ascii="Arial"/>
                <w:sz w:val="18"/>
              </w:rPr>
            </w:pPr>
            <w:r>
              <w:rPr>
                <w:rFonts w:ascii="Arial"/>
                <w:sz w:val="18"/>
              </w:rPr>
              <w:t>54</w:t>
            </w:r>
          </w:p>
        </w:tc>
      </w:tr>
      <w:tr w:rsidR="006C3546" w14:paraId="43825ACA" w14:textId="77777777">
        <w:trPr>
          <w:trHeight w:hRule="exact" w:val="433"/>
        </w:trPr>
        <w:tc>
          <w:tcPr>
            <w:tcW w:w="586" w:type="dxa"/>
            <w:shd w:val="clear" w:color="auto" w:fill="EEECE1"/>
          </w:tcPr>
          <w:p w14:paraId="7463650F" w14:textId="77777777" w:rsidR="006C3546" w:rsidRDefault="00F7752A">
            <w:pPr>
              <w:pStyle w:val="TableParagraph"/>
              <w:spacing w:line="179" w:lineRule="exact"/>
              <w:ind w:left="69" w:right="57"/>
              <w:jc w:val="center"/>
              <w:rPr>
                <w:rFonts w:ascii="Arial"/>
                <w:b/>
                <w:sz w:val="18"/>
              </w:rPr>
            </w:pPr>
            <w:r>
              <w:rPr>
                <w:rFonts w:ascii="Arial"/>
                <w:b/>
                <w:sz w:val="18"/>
              </w:rPr>
              <w:t>year</w:t>
            </w:r>
          </w:p>
          <w:p w14:paraId="2428F3BA" w14:textId="77777777" w:rsidR="006C3546" w:rsidRDefault="00F7752A">
            <w:pPr>
              <w:pStyle w:val="TableParagraph"/>
              <w:spacing w:line="207" w:lineRule="exact"/>
              <w:ind w:left="13"/>
              <w:jc w:val="center"/>
              <w:rPr>
                <w:rFonts w:ascii="Arial"/>
                <w:b/>
                <w:sz w:val="18"/>
              </w:rPr>
            </w:pPr>
            <w:r>
              <w:rPr>
                <w:rFonts w:ascii="Arial"/>
                <w:b/>
                <w:w w:val="99"/>
                <w:sz w:val="18"/>
              </w:rPr>
              <w:t>3</w:t>
            </w:r>
          </w:p>
        </w:tc>
        <w:tc>
          <w:tcPr>
            <w:tcW w:w="2824" w:type="dxa"/>
            <w:tcBorders>
              <w:top w:val="single" w:sz="14" w:space="0" w:color="000000"/>
              <w:bottom w:val="single" w:sz="14" w:space="0" w:color="000000"/>
              <w:right w:val="single" w:sz="14" w:space="0" w:color="000000"/>
            </w:tcBorders>
            <w:shd w:val="clear" w:color="auto" w:fill="EEECE1"/>
          </w:tcPr>
          <w:p w14:paraId="521AE309" w14:textId="77777777" w:rsidR="006C3546" w:rsidRDefault="00F7752A">
            <w:pPr>
              <w:pStyle w:val="TableParagraph"/>
              <w:tabs>
                <w:tab w:val="left" w:pos="1540"/>
              </w:tabs>
              <w:spacing w:line="183"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6C84C082" w14:textId="77777777" w:rsidR="006C3546" w:rsidRDefault="00F7752A">
            <w:pPr>
              <w:pStyle w:val="TableParagraph"/>
              <w:spacing w:line="183" w:lineRule="exact"/>
              <w:ind w:left="110"/>
              <w:rPr>
                <w:rFonts w:ascii="Arial"/>
                <w:b/>
                <w:sz w:val="18"/>
              </w:rPr>
            </w:pPr>
            <w:r>
              <w:rPr>
                <w:rFonts w:ascii="Arial"/>
                <w:b/>
                <w:w w:val="99"/>
                <w:sz w:val="18"/>
              </w:rPr>
              <w:t>C</w:t>
            </w:r>
          </w:p>
          <w:p w14:paraId="3BDA3F2D" w14:textId="77777777" w:rsidR="006C3546" w:rsidRDefault="00F7752A">
            <w:pPr>
              <w:pStyle w:val="TableParagraph"/>
              <w:spacing w:line="207" w:lineRule="exact"/>
              <w:ind w:left="110"/>
              <w:rPr>
                <w:rFonts w:ascii="Arial"/>
                <w:b/>
                <w:sz w:val="18"/>
              </w:rPr>
            </w:pPr>
            <w:r>
              <w:rPr>
                <w:rFonts w:ascii="Arial"/>
                <w:b/>
                <w:w w:val="99"/>
                <w:sz w:val="18"/>
              </w:rPr>
              <w:t>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3EB6763E" w14:textId="77777777" w:rsidR="006C3546" w:rsidRDefault="00F7752A">
            <w:pPr>
              <w:pStyle w:val="TableParagraph"/>
              <w:tabs>
                <w:tab w:val="left" w:pos="2351"/>
              </w:tabs>
              <w:spacing w:line="183" w:lineRule="exact"/>
              <w:ind w:left="568"/>
              <w:rPr>
                <w:rFonts w:ascii="Arial"/>
                <w:b/>
                <w:sz w:val="18"/>
              </w:rPr>
            </w:pPr>
            <w:r>
              <w:rPr>
                <w:rFonts w:ascii="Arial"/>
                <w:b/>
                <w:sz w:val="18"/>
              </w:rPr>
              <w:t>Spring:</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78E2FAA4" w14:textId="77777777" w:rsidR="006C3546" w:rsidRDefault="00F7752A">
            <w:pPr>
              <w:pStyle w:val="TableParagraph"/>
              <w:spacing w:line="183" w:lineRule="exact"/>
              <w:ind w:left="112"/>
              <w:rPr>
                <w:rFonts w:ascii="Arial"/>
                <w:b/>
                <w:sz w:val="18"/>
              </w:rPr>
            </w:pPr>
            <w:r>
              <w:rPr>
                <w:rFonts w:ascii="Arial"/>
                <w:b/>
                <w:w w:val="99"/>
                <w:sz w:val="18"/>
              </w:rPr>
              <w:t>C</w:t>
            </w:r>
          </w:p>
          <w:p w14:paraId="36B668C7" w14:textId="77777777" w:rsidR="006C3546" w:rsidRDefault="00F7752A">
            <w:pPr>
              <w:pStyle w:val="TableParagraph"/>
              <w:spacing w:line="207" w:lineRule="exact"/>
              <w:ind w:left="112"/>
              <w:rPr>
                <w:rFonts w:ascii="Arial"/>
                <w:b/>
                <w:sz w:val="18"/>
              </w:rPr>
            </w:pPr>
            <w:r>
              <w:rPr>
                <w:rFonts w:ascii="Arial"/>
                <w:b/>
                <w:w w:val="99"/>
                <w:sz w:val="18"/>
              </w:rPr>
              <w:t>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0EDE763C" w14:textId="77777777" w:rsidR="006C3546" w:rsidRDefault="00F7752A">
            <w:pPr>
              <w:pStyle w:val="TableParagraph"/>
              <w:tabs>
                <w:tab w:val="left" w:pos="2390"/>
              </w:tabs>
              <w:spacing w:line="183" w:lineRule="exact"/>
              <w:ind w:left="456"/>
              <w:rPr>
                <w:rFonts w:ascii="Arial"/>
                <w:b/>
                <w:sz w:val="18"/>
              </w:rPr>
            </w:pPr>
            <w:r>
              <w:rPr>
                <w:rFonts w:ascii="Arial"/>
                <w:b/>
                <w:sz w:val="18"/>
              </w:rPr>
              <w:t>Summer:</w:t>
            </w:r>
            <w:r>
              <w:rPr>
                <w:rFonts w:ascii="Arial"/>
                <w:b/>
                <w:spacing w:val="-2"/>
                <w:sz w:val="18"/>
              </w:rPr>
              <w:t xml:space="preserve"> </w:t>
            </w:r>
            <w:r>
              <w:rPr>
                <w:rFonts w:ascii="Arial"/>
                <w:b/>
                <w:sz w:val="18"/>
                <w:u w:val="single"/>
              </w:rPr>
              <w:t xml:space="preserve"> </w:t>
            </w:r>
            <w:r>
              <w:rPr>
                <w:rFonts w:ascii="Arial"/>
                <w:b/>
                <w:sz w:val="18"/>
                <w:u w:val="single"/>
              </w:rPr>
              <w:tab/>
            </w:r>
          </w:p>
        </w:tc>
        <w:tc>
          <w:tcPr>
            <w:tcW w:w="332" w:type="dxa"/>
            <w:tcBorders>
              <w:top w:val="single" w:sz="14" w:space="0" w:color="000000"/>
              <w:left w:val="single" w:sz="14" w:space="0" w:color="000000"/>
              <w:bottom w:val="single" w:sz="14" w:space="0" w:color="000000"/>
            </w:tcBorders>
            <w:shd w:val="clear" w:color="auto" w:fill="EEECE1"/>
          </w:tcPr>
          <w:p w14:paraId="076A8A68" w14:textId="77777777" w:rsidR="006C3546" w:rsidRDefault="00F7752A">
            <w:pPr>
              <w:pStyle w:val="TableParagraph"/>
              <w:spacing w:line="183" w:lineRule="exact"/>
              <w:ind w:left="93"/>
              <w:rPr>
                <w:rFonts w:ascii="Arial"/>
                <w:b/>
                <w:sz w:val="18"/>
              </w:rPr>
            </w:pPr>
            <w:r>
              <w:rPr>
                <w:rFonts w:ascii="Arial"/>
                <w:b/>
                <w:w w:val="99"/>
                <w:sz w:val="18"/>
              </w:rPr>
              <w:t>C</w:t>
            </w:r>
          </w:p>
          <w:p w14:paraId="1D4C6A83" w14:textId="77777777" w:rsidR="006C3546" w:rsidRDefault="00F7752A">
            <w:pPr>
              <w:pStyle w:val="TableParagraph"/>
              <w:spacing w:line="207" w:lineRule="exact"/>
              <w:ind w:left="93"/>
              <w:rPr>
                <w:rFonts w:ascii="Arial"/>
                <w:b/>
                <w:sz w:val="18"/>
              </w:rPr>
            </w:pPr>
            <w:r>
              <w:rPr>
                <w:rFonts w:ascii="Arial"/>
                <w:b/>
                <w:w w:val="99"/>
                <w:sz w:val="18"/>
              </w:rPr>
              <w:t>R</w:t>
            </w:r>
          </w:p>
        </w:tc>
        <w:tc>
          <w:tcPr>
            <w:tcW w:w="576" w:type="dxa"/>
            <w:gridSpan w:val="2"/>
            <w:tcBorders>
              <w:top w:val="single" w:sz="14" w:space="0" w:color="000000"/>
              <w:bottom w:val="single" w:sz="14" w:space="0" w:color="000000"/>
            </w:tcBorders>
            <w:shd w:val="clear" w:color="auto" w:fill="EEECE1"/>
          </w:tcPr>
          <w:p w14:paraId="179ED5F2" w14:textId="77777777" w:rsidR="006C3546" w:rsidRDefault="006C3546"/>
        </w:tc>
      </w:tr>
      <w:tr w:rsidR="006C3546" w14:paraId="5B192CDF" w14:textId="77777777">
        <w:trPr>
          <w:trHeight w:hRule="exact" w:val="330"/>
        </w:trPr>
        <w:tc>
          <w:tcPr>
            <w:tcW w:w="586" w:type="dxa"/>
            <w:vMerge w:val="restart"/>
          </w:tcPr>
          <w:p w14:paraId="7AE1C1DC" w14:textId="77777777" w:rsidR="006C3546" w:rsidRDefault="006C3546"/>
        </w:tc>
        <w:tc>
          <w:tcPr>
            <w:tcW w:w="2824" w:type="dxa"/>
            <w:tcBorders>
              <w:top w:val="single" w:sz="14" w:space="0" w:color="000000"/>
              <w:bottom w:val="single" w:sz="8" w:space="0" w:color="DDD9C4"/>
              <w:right w:val="single" w:sz="14" w:space="0" w:color="000000"/>
            </w:tcBorders>
          </w:tcPr>
          <w:p w14:paraId="41D703E4" w14:textId="77777777" w:rsidR="006C3546" w:rsidRDefault="00F7752A">
            <w:pPr>
              <w:pStyle w:val="TableParagraph"/>
              <w:spacing w:before="6"/>
              <w:ind w:left="16" w:right="29"/>
              <w:jc w:val="center"/>
              <w:rPr>
                <w:rFonts w:ascii="Arial"/>
                <w:sz w:val="18"/>
              </w:rPr>
            </w:pPr>
            <w:r>
              <w:rPr>
                <w:rFonts w:ascii="Arial"/>
                <w:sz w:val="18"/>
              </w:rPr>
              <w:t>COUN 8280: Crisis Counseling</w:t>
            </w:r>
          </w:p>
        </w:tc>
        <w:tc>
          <w:tcPr>
            <w:tcW w:w="362" w:type="dxa"/>
            <w:tcBorders>
              <w:top w:val="single" w:sz="14" w:space="0" w:color="000000"/>
              <w:left w:val="single" w:sz="14" w:space="0" w:color="000000"/>
              <w:bottom w:val="single" w:sz="14" w:space="0" w:color="000000"/>
              <w:right w:val="single" w:sz="14" w:space="0" w:color="000000"/>
            </w:tcBorders>
          </w:tcPr>
          <w:p w14:paraId="70BD1C1D" w14:textId="77777777" w:rsidR="006C3546" w:rsidRDefault="00F7752A">
            <w:pPr>
              <w:pStyle w:val="TableParagraph"/>
              <w:spacing w:before="6"/>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21EC8005" w14:textId="77777777" w:rsidR="006C3546" w:rsidRDefault="00F7752A">
            <w:pPr>
              <w:pStyle w:val="TableParagraph"/>
              <w:spacing w:before="6"/>
              <w:ind w:left="189"/>
              <w:rPr>
                <w:rFonts w:ascii="Arial"/>
                <w:sz w:val="18"/>
              </w:rPr>
            </w:pPr>
            <w:r>
              <w:rPr>
                <w:rFonts w:ascii="Arial"/>
                <w:sz w:val="18"/>
              </w:rPr>
              <w:t>COUN 8630: Secondary Issues</w:t>
            </w:r>
          </w:p>
        </w:tc>
        <w:tc>
          <w:tcPr>
            <w:tcW w:w="362" w:type="dxa"/>
            <w:tcBorders>
              <w:top w:val="single" w:sz="14" w:space="0" w:color="000000"/>
              <w:left w:val="single" w:sz="14" w:space="0" w:color="000000"/>
              <w:bottom w:val="single" w:sz="14" w:space="0" w:color="000000"/>
              <w:right w:val="single" w:sz="14" w:space="0" w:color="000000"/>
            </w:tcBorders>
          </w:tcPr>
          <w:p w14:paraId="08F8007C" w14:textId="77777777" w:rsidR="006C3546" w:rsidRDefault="00F7752A">
            <w:pPr>
              <w:pStyle w:val="TableParagraph"/>
              <w:spacing w:before="6"/>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2D373F28" w14:textId="77777777" w:rsidR="006C3546" w:rsidRDefault="00F7752A">
            <w:pPr>
              <w:pStyle w:val="TableParagraph"/>
              <w:spacing w:before="6"/>
              <w:ind w:left="535"/>
              <w:rPr>
                <w:rFonts w:ascii="Arial"/>
                <w:sz w:val="18"/>
              </w:rPr>
            </w:pPr>
            <w:r>
              <w:rPr>
                <w:rFonts w:ascii="Arial"/>
                <w:sz w:val="18"/>
              </w:rPr>
              <w:t xml:space="preserve">COUN 8330: SC </w:t>
            </w:r>
            <w:proofErr w:type="spellStart"/>
            <w:r>
              <w:rPr>
                <w:rFonts w:ascii="Arial"/>
                <w:sz w:val="18"/>
              </w:rPr>
              <w:t>Prac</w:t>
            </w:r>
            <w:proofErr w:type="spellEnd"/>
          </w:p>
        </w:tc>
        <w:tc>
          <w:tcPr>
            <w:tcW w:w="332" w:type="dxa"/>
            <w:tcBorders>
              <w:top w:val="single" w:sz="14" w:space="0" w:color="000000"/>
              <w:left w:val="single" w:sz="14" w:space="0" w:color="000000"/>
              <w:bottom w:val="single" w:sz="14" w:space="0" w:color="000000"/>
            </w:tcBorders>
          </w:tcPr>
          <w:p w14:paraId="3B7EBE85" w14:textId="77777777" w:rsidR="006C3546" w:rsidRDefault="006C3546"/>
        </w:tc>
        <w:tc>
          <w:tcPr>
            <w:tcW w:w="576" w:type="dxa"/>
            <w:gridSpan w:val="2"/>
            <w:tcBorders>
              <w:top w:val="single" w:sz="14" w:space="0" w:color="000000"/>
              <w:bottom w:val="single" w:sz="14" w:space="0" w:color="000000"/>
            </w:tcBorders>
          </w:tcPr>
          <w:p w14:paraId="085FB7C1" w14:textId="77777777" w:rsidR="006C3546" w:rsidRDefault="006C3546"/>
        </w:tc>
      </w:tr>
      <w:tr w:rsidR="006C3546" w14:paraId="4B0A5036" w14:textId="77777777">
        <w:trPr>
          <w:trHeight w:hRule="exact" w:val="336"/>
        </w:trPr>
        <w:tc>
          <w:tcPr>
            <w:tcW w:w="586" w:type="dxa"/>
            <w:vMerge/>
          </w:tcPr>
          <w:p w14:paraId="6FDB44F8" w14:textId="77777777" w:rsidR="006C3546" w:rsidRDefault="006C3546"/>
        </w:tc>
        <w:tc>
          <w:tcPr>
            <w:tcW w:w="2824" w:type="dxa"/>
            <w:tcBorders>
              <w:top w:val="single" w:sz="8" w:space="0" w:color="DDD9C4"/>
              <w:bottom w:val="single" w:sz="8" w:space="0" w:color="DDD9C4"/>
              <w:right w:val="single" w:sz="14" w:space="0" w:color="000000"/>
            </w:tcBorders>
          </w:tcPr>
          <w:p w14:paraId="49F1D5C1" w14:textId="77777777" w:rsidR="006C3546" w:rsidRDefault="00F7752A">
            <w:pPr>
              <w:pStyle w:val="TableParagraph"/>
              <w:spacing w:before="23"/>
              <w:ind w:left="16" w:right="26"/>
              <w:jc w:val="center"/>
              <w:rPr>
                <w:rFonts w:ascii="Arial"/>
                <w:sz w:val="18"/>
              </w:rPr>
            </w:pPr>
            <w:r>
              <w:rPr>
                <w:rFonts w:ascii="Arial"/>
                <w:sz w:val="18"/>
              </w:rPr>
              <w:t xml:space="preserve">COUN 8700: Child &amp; </w:t>
            </w:r>
            <w:proofErr w:type="spellStart"/>
            <w:r>
              <w:rPr>
                <w:rFonts w:ascii="Arial"/>
                <w:sz w:val="18"/>
              </w:rPr>
              <w:t>Adol</w:t>
            </w:r>
            <w:proofErr w:type="spellEnd"/>
            <w:r>
              <w:rPr>
                <w:rFonts w:ascii="Arial"/>
                <w:sz w:val="18"/>
              </w:rPr>
              <w:t xml:space="preserve"> </w:t>
            </w:r>
            <w:proofErr w:type="spellStart"/>
            <w:r>
              <w:rPr>
                <w:rFonts w:ascii="Arial"/>
                <w:sz w:val="18"/>
              </w:rPr>
              <w:t>Coun</w:t>
            </w:r>
            <w:proofErr w:type="spellEnd"/>
          </w:p>
        </w:tc>
        <w:tc>
          <w:tcPr>
            <w:tcW w:w="362" w:type="dxa"/>
            <w:tcBorders>
              <w:top w:val="single" w:sz="14" w:space="0" w:color="000000"/>
              <w:left w:val="single" w:sz="14" w:space="0" w:color="000000"/>
              <w:bottom w:val="single" w:sz="14" w:space="0" w:color="000000"/>
              <w:right w:val="single" w:sz="14" w:space="0" w:color="000000"/>
            </w:tcBorders>
          </w:tcPr>
          <w:p w14:paraId="5DA22A19" w14:textId="77777777" w:rsidR="006C3546" w:rsidRDefault="00F7752A">
            <w:pPr>
              <w:pStyle w:val="TableParagraph"/>
              <w:spacing w:before="14"/>
              <w:ind w:right="13"/>
              <w:jc w:val="center"/>
              <w:rPr>
                <w:rFonts w:ascii="Arial"/>
                <w:sz w:val="18"/>
              </w:rPr>
            </w:pPr>
            <w:r>
              <w:rPr>
                <w:rFonts w:ascii="Arial"/>
                <w:w w:val="99"/>
                <w:sz w:val="18"/>
              </w:rPr>
              <w:t>3</w:t>
            </w:r>
          </w:p>
        </w:tc>
        <w:tc>
          <w:tcPr>
            <w:tcW w:w="2935" w:type="dxa"/>
            <w:tcBorders>
              <w:top w:val="single" w:sz="8" w:space="0" w:color="DDD9C4"/>
              <w:left w:val="single" w:sz="14" w:space="0" w:color="000000"/>
              <w:bottom w:val="single" w:sz="8" w:space="0" w:color="DDD9C4"/>
              <w:right w:val="single" w:sz="14" w:space="0" w:color="000000"/>
            </w:tcBorders>
          </w:tcPr>
          <w:p w14:paraId="3135EAE2" w14:textId="77777777" w:rsidR="006C3546" w:rsidRDefault="00F7752A">
            <w:pPr>
              <w:pStyle w:val="TableParagraph"/>
              <w:spacing w:before="23"/>
              <w:ind w:left="1050" w:right="1058"/>
              <w:jc w:val="center"/>
              <w:rPr>
                <w:rFonts w:ascii="Arial"/>
                <w:sz w:val="18"/>
              </w:rPr>
            </w:pPr>
            <w:r>
              <w:rPr>
                <w:rFonts w:ascii="Arial"/>
                <w:color w:val="FF0000"/>
                <w:sz w:val="18"/>
              </w:rPr>
              <w:t>**TED #3</w:t>
            </w:r>
          </w:p>
        </w:tc>
        <w:tc>
          <w:tcPr>
            <w:tcW w:w="362" w:type="dxa"/>
            <w:tcBorders>
              <w:top w:val="single" w:sz="14" w:space="0" w:color="000000"/>
              <w:left w:val="single" w:sz="14" w:space="0" w:color="000000"/>
              <w:bottom w:val="single" w:sz="14" w:space="0" w:color="000000"/>
              <w:right w:val="single" w:sz="14" w:space="0" w:color="000000"/>
            </w:tcBorders>
          </w:tcPr>
          <w:p w14:paraId="7C80A5DB"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6E67C6E1" w14:textId="77777777" w:rsidR="006C3546" w:rsidRDefault="00F7752A">
            <w:pPr>
              <w:pStyle w:val="TableParagraph"/>
              <w:spacing w:before="23"/>
              <w:ind w:left="264" w:right="253"/>
              <w:jc w:val="center"/>
              <w:rPr>
                <w:rFonts w:ascii="Arial"/>
                <w:sz w:val="18"/>
              </w:rPr>
            </w:pPr>
            <w:r>
              <w:rPr>
                <w:rFonts w:ascii="Arial"/>
                <w:color w:val="FF0000"/>
                <w:sz w:val="18"/>
              </w:rPr>
              <w:t>**TED #4</w:t>
            </w:r>
          </w:p>
        </w:tc>
        <w:tc>
          <w:tcPr>
            <w:tcW w:w="332" w:type="dxa"/>
            <w:tcBorders>
              <w:top w:val="single" w:sz="14" w:space="0" w:color="000000"/>
              <w:left w:val="single" w:sz="14" w:space="0" w:color="000000"/>
              <w:bottom w:val="single" w:sz="14" w:space="0" w:color="000000"/>
            </w:tcBorders>
          </w:tcPr>
          <w:p w14:paraId="1E459D8D" w14:textId="77777777" w:rsidR="006C3546" w:rsidRDefault="006C3546"/>
        </w:tc>
        <w:tc>
          <w:tcPr>
            <w:tcW w:w="576" w:type="dxa"/>
            <w:gridSpan w:val="2"/>
            <w:tcBorders>
              <w:top w:val="single" w:sz="14" w:space="0" w:color="000000"/>
              <w:bottom w:val="single" w:sz="14" w:space="0" w:color="000000"/>
            </w:tcBorders>
          </w:tcPr>
          <w:p w14:paraId="6FB9EEC8" w14:textId="77777777" w:rsidR="006C3546" w:rsidRDefault="006C3546"/>
        </w:tc>
      </w:tr>
      <w:tr w:rsidR="006C3546" w14:paraId="52598387" w14:textId="77777777">
        <w:trPr>
          <w:trHeight w:hRule="exact" w:val="338"/>
        </w:trPr>
        <w:tc>
          <w:tcPr>
            <w:tcW w:w="586" w:type="dxa"/>
            <w:vMerge/>
          </w:tcPr>
          <w:p w14:paraId="65B414A3" w14:textId="77777777" w:rsidR="006C3546" w:rsidRDefault="006C3546"/>
        </w:tc>
        <w:tc>
          <w:tcPr>
            <w:tcW w:w="2824" w:type="dxa"/>
            <w:tcBorders>
              <w:top w:val="single" w:sz="8" w:space="0" w:color="DDD9C4"/>
              <w:bottom w:val="single" w:sz="8" w:space="0" w:color="DDD9C4"/>
              <w:right w:val="single" w:sz="14" w:space="0" w:color="000000"/>
            </w:tcBorders>
          </w:tcPr>
          <w:p w14:paraId="4888961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AF1F6BF"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F93DECA"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6D6F0AF"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4EDC2272" w14:textId="77777777" w:rsidR="006C3546" w:rsidRDefault="006C3546"/>
        </w:tc>
        <w:tc>
          <w:tcPr>
            <w:tcW w:w="332" w:type="dxa"/>
            <w:tcBorders>
              <w:top w:val="single" w:sz="14" w:space="0" w:color="000000"/>
              <w:left w:val="single" w:sz="14" w:space="0" w:color="000000"/>
              <w:bottom w:val="single" w:sz="14" w:space="0" w:color="000000"/>
            </w:tcBorders>
          </w:tcPr>
          <w:p w14:paraId="6E224415" w14:textId="77777777" w:rsidR="006C3546" w:rsidRDefault="006C3546"/>
        </w:tc>
        <w:tc>
          <w:tcPr>
            <w:tcW w:w="576" w:type="dxa"/>
            <w:gridSpan w:val="2"/>
            <w:tcBorders>
              <w:top w:val="single" w:sz="14" w:space="0" w:color="000000"/>
              <w:bottom w:val="single" w:sz="14" w:space="0" w:color="000000"/>
            </w:tcBorders>
          </w:tcPr>
          <w:p w14:paraId="339ABD36" w14:textId="77777777" w:rsidR="006C3546" w:rsidRDefault="006C3546"/>
        </w:tc>
      </w:tr>
      <w:tr w:rsidR="006C3546" w14:paraId="42A0CE55" w14:textId="77777777">
        <w:trPr>
          <w:trHeight w:hRule="exact" w:val="374"/>
        </w:trPr>
        <w:tc>
          <w:tcPr>
            <w:tcW w:w="586" w:type="dxa"/>
            <w:vMerge/>
          </w:tcPr>
          <w:p w14:paraId="4F17B3C0" w14:textId="77777777" w:rsidR="006C3546" w:rsidRDefault="006C3546"/>
        </w:tc>
        <w:tc>
          <w:tcPr>
            <w:tcW w:w="2824" w:type="dxa"/>
            <w:tcBorders>
              <w:top w:val="single" w:sz="8" w:space="0" w:color="DDD9C4"/>
              <w:bottom w:val="single" w:sz="14" w:space="0" w:color="000000"/>
              <w:right w:val="single" w:sz="14" w:space="0" w:color="000000"/>
            </w:tcBorders>
          </w:tcPr>
          <w:p w14:paraId="5B57A131"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BCFC9D7"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7D7F0C4D"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0E07E5F4"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600D7E68" w14:textId="77777777" w:rsidR="006C3546" w:rsidRDefault="006C3546"/>
        </w:tc>
        <w:tc>
          <w:tcPr>
            <w:tcW w:w="332" w:type="dxa"/>
            <w:tcBorders>
              <w:top w:val="single" w:sz="14" w:space="0" w:color="000000"/>
              <w:left w:val="single" w:sz="14" w:space="0" w:color="000000"/>
              <w:bottom w:val="single" w:sz="14" w:space="0" w:color="000000"/>
            </w:tcBorders>
          </w:tcPr>
          <w:p w14:paraId="00B7418A" w14:textId="77777777" w:rsidR="006C3546" w:rsidRDefault="006C3546"/>
        </w:tc>
        <w:tc>
          <w:tcPr>
            <w:tcW w:w="576" w:type="dxa"/>
            <w:gridSpan w:val="2"/>
            <w:tcBorders>
              <w:top w:val="single" w:sz="14" w:space="0" w:color="000000"/>
              <w:bottom w:val="single" w:sz="14" w:space="0" w:color="000000"/>
            </w:tcBorders>
          </w:tcPr>
          <w:p w14:paraId="1159F1E0" w14:textId="77777777" w:rsidR="006C3546" w:rsidRDefault="006C3546"/>
        </w:tc>
      </w:tr>
      <w:tr w:rsidR="006C3546" w14:paraId="60046C7B" w14:textId="77777777">
        <w:trPr>
          <w:trHeight w:hRule="exact" w:val="224"/>
        </w:trPr>
        <w:tc>
          <w:tcPr>
            <w:tcW w:w="586" w:type="dxa"/>
            <w:vMerge/>
          </w:tcPr>
          <w:p w14:paraId="2E185B73"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77790E5C" w14:textId="77777777" w:rsidR="006C3546" w:rsidRDefault="00F7752A">
            <w:pPr>
              <w:pStyle w:val="TableParagraph"/>
              <w:spacing w:line="183" w:lineRule="exact"/>
              <w:ind w:left="1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7A28D97A" w14:textId="77777777" w:rsidR="006C3546" w:rsidRDefault="00F7752A">
            <w:pPr>
              <w:pStyle w:val="TableParagraph"/>
              <w:spacing w:line="188" w:lineRule="exact"/>
              <w:ind w:left="8"/>
              <w:jc w:val="center"/>
              <w:rPr>
                <w:rFonts w:ascii="Arial"/>
                <w:sz w:val="18"/>
              </w:rPr>
            </w:pPr>
            <w:r>
              <w:rPr>
                <w:rFonts w:ascii="Arial"/>
                <w:w w:val="99"/>
                <w:sz w:val="18"/>
              </w:rPr>
              <w:t>6</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0C2C197B" w14:textId="77777777" w:rsidR="006C3546" w:rsidRDefault="00F7752A">
            <w:pPr>
              <w:pStyle w:val="TableParagraph"/>
              <w:spacing w:line="183" w:lineRule="exact"/>
              <w:ind w:left="909"/>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2DA366A" w14:textId="77777777" w:rsidR="006C3546" w:rsidRDefault="00F7752A">
            <w:pPr>
              <w:pStyle w:val="TableParagraph"/>
              <w:spacing w:line="188" w:lineRule="exact"/>
              <w:ind w:left="112"/>
              <w:rPr>
                <w:rFonts w:ascii="Arial"/>
                <w:sz w:val="18"/>
              </w:rPr>
            </w:pPr>
            <w:r>
              <w:rPr>
                <w:rFonts w:ascii="Arial"/>
                <w:w w:val="99"/>
                <w:sz w:val="18"/>
              </w:rPr>
              <w:t>6</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586632DC" w14:textId="77777777" w:rsidR="006C3546" w:rsidRDefault="00F7752A">
            <w:pPr>
              <w:pStyle w:val="TableParagraph"/>
              <w:spacing w:line="183"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63B9FE28" w14:textId="77777777" w:rsidR="006C3546" w:rsidRDefault="00F7752A">
            <w:pPr>
              <w:pStyle w:val="TableParagraph"/>
              <w:spacing w:line="188" w:lineRule="exact"/>
              <w:ind w:left="93"/>
              <w:rPr>
                <w:rFonts w:ascii="Arial"/>
                <w:sz w:val="18"/>
              </w:rPr>
            </w:pPr>
            <w:r>
              <w:rPr>
                <w:rFonts w:ascii="Arial"/>
                <w:w w:val="99"/>
                <w:sz w:val="18"/>
              </w:rPr>
              <w:t>6</w:t>
            </w:r>
          </w:p>
        </w:tc>
        <w:tc>
          <w:tcPr>
            <w:tcW w:w="576" w:type="dxa"/>
            <w:gridSpan w:val="2"/>
            <w:tcBorders>
              <w:top w:val="single" w:sz="14" w:space="0" w:color="000000"/>
              <w:bottom w:val="single" w:sz="14" w:space="0" w:color="000000"/>
            </w:tcBorders>
          </w:tcPr>
          <w:p w14:paraId="7158355F" w14:textId="77777777" w:rsidR="006C3546" w:rsidRDefault="00F7752A">
            <w:pPr>
              <w:pStyle w:val="TableParagraph"/>
              <w:spacing w:line="188" w:lineRule="exact"/>
              <w:ind w:left="158"/>
              <w:rPr>
                <w:rFonts w:ascii="Arial"/>
                <w:sz w:val="18"/>
              </w:rPr>
            </w:pPr>
            <w:r>
              <w:rPr>
                <w:rFonts w:ascii="Arial"/>
                <w:sz w:val="18"/>
              </w:rPr>
              <w:t>60</w:t>
            </w:r>
          </w:p>
        </w:tc>
      </w:tr>
      <w:tr w:rsidR="006C3546" w14:paraId="0AF48F7D" w14:textId="77777777">
        <w:trPr>
          <w:trHeight w:hRule="exact" w:val="451"/>
        </w:trPr>
        <w:tc>
          <w:tcPr>
            <w:tcW w:w="586" w:type="dxa"/>
            <w:vMerge/>
          </w:tcPr>
          <w:p w14:paraId="24C284F9"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55741993" w14:textId="77777777" w:rsidR="006C3546" w:rsidRDefault="00F7752A">
            <w:pPr>
              <w:pStyle w:val="TableParagraph"/>
              <w:tabs>
                <w:tab w:val="left" w:pos="1540"/>
              </w:tabs>
              <w:spacing w:line="201" w:lineRule="exact"/>
              <w:ind w:left="16"/>
              <w:jc w:val="center"/>
              <w:rPr>
                <w:rFonts w:ascii="Arial"/>
                <w:b/>
                <w:sz w:val="18"/>
              </w:rPr>
            </w:pPr>
            <w:r>
              <w:rPr>
                <w:rFonts w:ascii="Arial"/>
                <w:b/>
                <w:sz w:val="18"/>
              </w:rPr>
              <w:t>Fall:</w:t>
            </w:r>
            <w:r>
              <w:rPr>
                <w:rFonts w:ascii="Arial"/>
                <w:b/>
                <w:spacing w:val="-2"/>
                <w:sz w:val="18"/>
              </w:rPr>
              <w:t xml:space="preserve"> </w:t>
            </w:r>
            <w:r>
              <w:rPr>
                <w:rFonts w:ascii="Arial"/>
                <w:b/>
                <w:sz w:val="18"/>
                <w:u w:val="single"/>
              </w:rPr>
              <w:t xml:space="preserve"> </w:t>
            </w:r>
            <w:r>
              <w:rPr>
                <w:rFonts w:ascii="Arial"/>
                <w:b/>
                <w:sz w:val="18"/>
                <w:u w:val="single"/>
              </w:rPr>
              <w:tab/>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6206036D" w14:textId="77777777" w:rsidR="006C3546" w:rsidRDefault="00F7752A">
            <w:pPr>
              <w:pStyle w:val="TableParagraph"/>
              <w:spacing w:line="242" w:lineRule="auto"/>
              <w:ind w:left="136" w:right="40"/>
              <w:rPr>
                <w:rFonts w:ascii="Arial"/>
                <w:b/>
                <w:sz w:val="18"/>
              </w:rPr>
            </w:pPr>
            <w:r>
              <w:rPr>
                <w:rFonts w:ascii="Arial"/>
                <w:b/>
                <w:sz w:val="18"/>
              </w:rPr>
              <w:t>C R</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1BBE6370" w14:textId="77777777" w:rsidR="006C3546" w:rsidRDefault="00F7752A">
            <w:pPr>
              <w:pStyle w:val="TableParagraph"/>
              <w:spacing w:line="201" w:lineRule="exact"/>
              <w:ind w:left="568"/>
              <w:rPr>
                <w:rFonts w:ascii="Arial"/>
                <w:b/>
                <w:sz w:val="18"/>
              </w:rPr>
            </w:pPr>
            <w:r>
              <w:rPr>
                <w:rFonts w:ascii="Arial"/>
                <w:b/>
                <w:sz w:val="18"/>
              </w:rPr>
              <w:t>Spring:</w:t>
            </w:r>
          </w:p>
        </w:tc>
        <w:tc>
          <w:tcPr>
            <w:tcW w:w="362" w:type="dxa"/>
            <w:tcBorders>
              <w:top w:val="single" w:sz="14" w:space="0" w:color="000000"/>
              <w:left w:val="single" w:sz="14" w:space="0" w:color="000000"/>
              <w:bottom w:val="single" w:sz="14" w:space="0" w:color="000000"/>
              <w:right w:val="single" w:sz="14" w:space="0" w:color="000000"/>
            </w:tcBorders>
            <w:shd w:val="clear" w:color="auto" w:fill="EEECE1"/>
          </w:tcPr>
          <w:p w14:paraId="71F9764F" w14:textId="77777777" w:rsidR="006C3546" w:rsidRDefault="00F7752A">
            <w:pPr>
              <w:pStyle w:val="TableParagraph"/>
              <w:spacing w:line="242" w:lineRule="auto"/>
              <w:ind w:left="112" w:right="64"/>
              <w:rPr>
                <w:rFonts w:ascii="Arial"/>
                <w:b/>
                <w:sz w:val="18"/>
              </w:rPr>
            </w:pPr>
            <w:r>
              <w:rPr>
                <w:rFonts w:ascii="Arial"/>
                <w:b/>
                <w:sz w:val="18"/>
              </w:rPr>
              <w:t>C R</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0A3C9E80" w14:textId="77777777" w:rsidR="006C3546" w:rsidRDefault="00F7752A">
            <w:pPr>
              <w:pStyle w:val="TableParagraph"/>
              <w:spacing w:line="201" w:lineRule="exact"/>
              <w:ind w:left="444"/>
              <w:rPr>
                <w:rFonts w:ascii="Arial"/>
                <w:b/>
                <w:sz w:val="18"/>
              </w:rPr>
            </w:pPr>
            <w:r>
              <w:rPr>
                <w:rFonts w:ascii="Arial"/>
                <w:b/>
                <w:sz w:val="18"/>
              </w:rPr>
              <w:t>Summer:</w:t>
            </w:r>
          </w:p>
        </w:tc>
        <w:tc>
          <w:tcPr>
            <w:tcW w:w="332" w:type="dxa"/>
            <w:tcBorders>
              <w:top w:val="single" w:sz="14" w:space="0" w:color="000000"/>
              <w:left w:val="single" w:sz="14" w:space="0" w:color="000000"/>
              <w:bottom w:val="single" w:sz="14" w:space="0" w:color="000000"/>
            </w:tcBorders>
            <w:shd w:val="clear" w:color="auto" w:fill="EEECE1"/>
          </w:tcPr>
          <w:p w14:paraId="52995A42" w14:textId="77777777" w:rsidR="006C3546" w:rsidRDefault="00F7752A">
            <w:pPr>
              <w:pStyle w:val="TableParagraph"/>
              <w:spacing w:line="242" w:lineRule="auto"/>
              <w:ind w:left="79" w:right="63"/>
              <w:rPr>
                <w:rFonts w:ascii="Arial"/>
                <w:b/>
                <w:sz w:val="18"/>
              </w:rPr>
            </w:pPr>
            <w:r>
              <w:rPr>
                <w:rFonts w:ascii="Arial"/>
                <w:b/>
                <w:sz w:val="18"/>
              </w:rPr>
              <w:t>C R</w:t>
            </w:r>
          </w:p>
        </w:tc>
        <w:tc>
          <w:tcPr>
            <w:tcW w:w="576" w:type="dxa"/>
            <w:gridSpan w:val="2"/>
            <w:tcBorders>
              <w:top w:val="single" w:sz="14" w:space="0" w:color="000000"/>
              <w:bottom w:val="single" w:sz="14" w:space="0" w:color="000000"/>
            </w:tcBorders>
            <w:shd w:val="clear" w:color="auto" w:fill="EEECE1"/>
          </w:tcPr>
          <w:p w14:paraId="602873EF" w14:textId="77777777" w:rsidR="006C3546" w:rsidRDefault="006C3546"/>
        </w:tc>
      </w:tr>
      <w:tr w:rsidR="006C3546" w14:paraId="658F9999" w14:textId="77777777">
        <w:trPr>
          <w:trHeight w:hRule="exact" w:val="450"/>
        </w:trPr>
        <w:tc>
          <w:tcPr>
            <w:tcW w:w="586" w:type="dxa"/>
            <w:shd w:val="clear" w:color="auto" w:fill="EEECE1"/>
          </w:tcPr>
          <w:p w14:paraId="633164F5" w14:textId="77777777" w:rsidR="006C3546" w:rsidRDefault="00F7752A">
            <w:pPr>
              <w:pStyle w:val="TableParagraph"/>
              <w:ind w:left="230" w:right="57" w:hanging="135"/>
              <w:rPr>
                <w:rFonts w:ascii="Arial"/>
                <w:b/>
                <w:sz w:val="18"/>
              </w:rPr>
            </w:pPr>
            <w:r>
              <w:rPr>
                <w:rFonts w:ascii="Arial"/>
                <w:b/>
                <w:sz w:val="18"/>
              </w:rPr>
              <w:t>year 4</w:t>
            </w:r>
          </w:p>
        </w:tc>
        <w:tc>
          <w:tcPr>
            <w:tcW w:w="2824" w:type="dxa"/>
            <w:tcBorders>
              <w:top w:val="single" w:sz="14" w:space="0" w:color="000000"/>
              <w:bottom w:val="single" w:sz="8" w:space="0" w:color="DDD9C4"/>
              <w:right w:val="single" w:sz="14" w:space="0" w:color="000000"/>
            </w:tcBorders>
          </w:tcPr>
          <w:p w14:paraId="78FAEDD5" w14:textId="77777777" w:rsidR="006C3546" w:rsidRDefault="00F7752A">
            <w:pPr>
              <w:pStyle w:val="TableParagraph"/>
              <w:spacing w:before="8"/>
              <w:ind w:left="13"/>
              <w:jc w:val="center"/>
              <w:rPr>
                <w:rFonts w:ascii="Arial"/>
                <w:sz w:val="18"/>
              </w:rPr>
            </w:pPr>
            <w:r>
              <w:rPr>
                <w:rFonts w:ascii="Arial"/>
                <w:sz w:val="18"/>
              </w:rPr>
              <w:t>COUN 8430: SC Internship</w:t>
            </w:r>
          </w:p>
        </w:tc>
        <w:tc>
          <w:tcPr>
            <w:tcW w:w="362" w:type="dxa"/>
            <w:tcBorders>
              <w:top w:val="single" w:sz="14" w:space="0" w:color="000000"/>
              <w:left w:val="single" w:sz="14" w:space="0" w:color="000000"/>
              <w:bottom w:val="single" w:sz="14" w:space="0" w:color="000000"/>
              <w:right w:val="single" w:sz="14" w:space="0" w:color="000000"/>
            </w:tcBorders>
          </w:tcPr>
          <w:p w14:paraId="4D82F49F" w14:textId="77777777" w:rsidR="006C3546" w:rsidRDefault="00F7752A">
            <w:pPr>
              <w:pStyle w:val="TableParagraph"/>
              <w:spacing w:before="112"/>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8" w:space="0" w:color="DDD9C4"/>
              <w:right w:val="single" w:sz="14" w:space="0" w:color="000000"/>
            </w:tcBorders>
          </w:tcPr>
          <w:p w14:paraId="33EF5580" w14:textId="77777777" w:rsidR="006C3546" w:rsidRDefault="00F7752A">
            <w:pPr>
              <w:pStyle w:val="TableParagraph"/>
              <w:spacing w:before="8"/>
              <w:ind w:left="475"/>
              <w:rPr>
                <w:rFonts w:ascii="Arial"/>
                <w:sz w:val="18"/>
              </w:rPr>
            </w:pPr>
            <w:r>
              <w:rPr>
                <w:rFonts w:ascii="Arial"/>
                <w:sz w:val="18"/>
              </w:rPr>
              <w:t>COUN 8460: Adv SC Int</w:t>
            </w:r>
          </w:p>
        </w:tc>
        <w:tc>
          <w:tcPr>
            <w:tcW w:w="362" w:type="dxa"/>
            <w:tcBorders>
              <w:top w:val="single" w:sz="14" w:space="0" w:color="000000"/>
              <w:left w:val="single" w:sz="14" w:space="0" w:color="000000"/>
              <w:bottom w:val="single" w:sz="14" w:space="0" w:color="000000"/>
              <w:right w:val="single" w:sz="14" w:space="0" w:color="000000"/>
            </w:tcBorders>
          </w:tcPr>
          <w:p w14:paraId="7FAFCBE3" w14:textId="77777777" w:rsidR="006C3546" w:rsidRDefault="00F7752A">
            <w:pPr>
              <w:pStyle w:val="TableParagraph"/>
              <w:spacing w:before="8"/>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8" w:space="0" w:color="DDD9C4"/>
              <w:right w:val="single" w:sz="14" w:space="0" w:color="000000"/>
            </w:tcBorders>
          </w:tcPr>
          <w:p w14:paraId="162DD31B" w14:textId="77777777" w:rsidR="006C3546" w:rsidRDefault="006C3546"/>
        </w:tc>
        <w:tc>
          <w:tcPr>
            <w:tcW w:w="332" w:type="dxa"/>
            <w:tcBorders>
              <w:top w:val="single" w:sz="14" w:space="0" w:color="000000"/>
              <w:left w:val="single" w:sz="14" w:space="0" w:color="000000"/>
              <w:bottom w:val="single" w:sz="14" w:space="0" w:color="000000"/>
            </w:tcBorders>
          </w:tcPr>
          <w:p w14:paraId="77086E39" w14:textId="77777777" w:rsidR="006C3546" w:rsidRDefault="006C3546"/>
        </w:tc>
        <w:tc>
          <w:tcPr>
            <w:tcW w:w="576" w:type="dxa"/>
            <w:gridSpan w:val="2"/>
            <w:tcBorders>
              <w:top w:val="single" w:sz="14" w:space="0" w:color="000000"/>
              <w:bottom w:val="single" w:sz="14" w:space="0" w:color="000000"/>
            </w:tcBorders>
          </w:tcPr>
          <w:p w14:paraId="1979827C" w14:textId="77777777" w:rsidR="006C3546" w:rsidRDefault="006C3546"/>
        </w:tc>
      </w:tr>
      <w:tr w:rsidR="006C3546" w14:paraId="7564A29B" w14:textId="77777777">
        <w:trPr>
          <w:trHeight w:hRule="exact" w:val="338"/>
        </w:trPr>
        <w:tc>
          <w:tcPr>
            <w:tcW w:w="586" w:type="dxa"/>
            <w:vMerge w:val="restart"/>
          </w:tcPr>
          <w:p w14:paraId="51047885" w14:textId="77777777" w:rsidR="006C3546" w:rsidRDefault="006C3546"/>
        </w:tc>
        <w:tc>
          <w:tcPr>
            <w:tcW w:w="2824" w:type="dxa"/>
            <w:tcBorders>
              <w:top w:val="single" w:sz="8" w:space="0" w:color="DDD9C4"/>
              <w:bottom w:val="single" w:sz="8" w:space="0" w:color="DDD9C4"/>
              <w:right w:val="single" w:sz="14" w:space="0" w:color="000000"/>
            </w:tcBorders>
          </w:tcPr>
          <w:p w14:paraId="33905C69"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435F6AB"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6544E5BF"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F2EB23F"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5D78D6E7" w14:textId="77777777" w:rsidR="006C3546" w:rsidRDefault="006C3546"/>
        </w:tc>
        <w:tc>
          <w:tcPr>
            <w:tcW w:w="332" w:type="dxa"/>
            <w:tcBorders>
              <w:top w:val="single" w:sz="14" w:space="0" w:color="000000"/>
              <w:left w:val="single" w:sz="14" w:space="0" w:color="000000"/>
              <w:bottom w:val="single" w:sz="14" w:space="0" w:color="000000"/>
            </w:tcBorders>
          </w:tcPr>
          <w:p w14:paraId="7FD948B6" w14:textId="77777777" w:rsidR="006C3546" w:rsidRDefault="006C3546"/>
        </w:tc>
        <w:tc>
          <w:tcPr>
            <w:tcW w:w="576" w:type="dxa"/>
            <w:gridSpan w:val="2"/>
            <w:tcBorders>
              <w:top w:val="single" w:sz="14" w:space="0" w:color="000000"/>
              <w:bottom w:val="single" w:sz="14" w:space="0" w:color="000000"/>
            </w:tcBorders>
          </w:tcPr>
          <w:p w14:paraId="4DC7646E" w14:textId="77777777" w:rsidR="006C3546" w:rsidRDefault="006C3546"/>
        </w:tc>
      </w:tr>
      <w:tr w:rsidR="006C3546" w14:paraId="3358A1FB" w14:textId="77777777">
        <w:trPr>
          <w:trHeight w:hRule="exact" w:val="329"/>
        </w:trPr>
        <w:tc>
          <w:tcPr>
            <w:tcW w:w="586" w:type="dxa"/>
            <w:vMerge/>
          </w:tcPr>
          <w:p w14:paraId="30BEFB90" w14:textId="77777777" w:rsidR="006C3546" w:rsidRDefault="006C3546"/>
        </w:tc>
        <w:tc>
          <w:tcPr>
            <w:tcW w:w="2824" w:type="dxa"/>
            <w:tcBorders>
              <w:top w:val="single" w:sz="8" w:space="0" w:color="DDD9C4"/>
              <w:bottom w:val="single" w:sz="8" w:space="0" w:color="DDD9C4"/>
              <w:right w:val="single" w:sz="14" w:space="0" w:color="000000"/>
            </w:tcBorders>
          </w:tcPr>
          <w:p w14:paraId="29C5827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192B60E2" w14:textId="77777777" w:rsidR="006C3546" w:rsidRDefault="006C3546"/>
        </w:tc>
        <w:tc>
          <w:tcPr>
            <w:tcW w:w="2935" w:type="dxa"/>
            <w:tcBorders>
              <w:top w:val="single" w:sz="8" w:space="0" w:color="DDD9C4"/>
              <w:left w:val="single" w:sz="14" w:space="0" w:color="000000"/>
              <w:bottom w:val="single" w:sz="8" w:space="0" w:color="DDD9C4"/>
              <w:right w:val="single" w:sz="14" w:space="0" w:color="000000"/>
            </w:tcBorders>
          </w:tcPr>
          <w:p w14:paraId="30307A6C"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4ED53D2D" w14:textId="77777777" w:rsidR="006C3546" w:rsidRDefault="006C3546"/>
        </w:tc>
        <w:tc>
          <w:tcPr>
            <w:tcW w:w="2866" w:type="dxa"/>
            <w:tcBorders>
              <w:top w:val="single" w:sz="8" w:space="0" w:color="DDD9C4"/>
              <w:left w:val="single" w:sz="14" w:space="0" w:color="000000"/>
              <w:bottom w:val="single" w:sz="8" w:space="0" w:color="DDD9C4"/>
              <w:right w:val="single" w:sz="14" w:space="0" w:color="000000"/>
            </w:tcBorders>
          </w:tcPr>
          <w:p w14:paraId="6598CD2C" w14:textId="77777777" w:rsidR="006C3546" w:rsidRDefault="006C3546"/>
        </w:tc>
        <w:tc>
          <w:tcPr>
            <w:tcW w:w="332" w:type="dxa"/>
            <w:tcBorders>
              <w:top w:val="single" w:sz="14" w:space="0" w:color="000000"/>
              <w:left w:val="single" w:sz="14" w:space="0" w:color="000000"/>
              <w:bottom w:val="single" w:sz="14" w:space="0" w:color="000000"/>
            </w:tcBorders>
          </w:tcPr>
          <w:p w14:paraId="32040B6B" w14:textId="77777777" w:rsidR="006C3546" w:rsidRDefault="006C3546"/>
        </w:tc>
        <w:tc>
          <w:tcPr>
            <w:tcW w:w="576" w:type="dxa"/>
            <w:gridSpan w:val="2"/>
            <w:tcBorders>
              <w:top w:val="single" w:sz="14" w:space="0" w:color="000000"/>
              <w:bottom w:val="single" w:sz="14" w:space="0" w:color="000000"/>
            </w:tcBorders>
          </w:tcPr>
          <w:p w14:paraId="6036DA11" w14:textId="77777777" w:rsidR="006C3546" w:rsidRDefault="006C3546"/>
        </w:tc>
      </w:tr>
      <w:tr w:rsidR="006C3546" w14:paraId="6B0029DB" w14:textId="77777777">
        <w:trPr>
          <w:trHeight w:hRule="exact" w:val="340"/>
        </w:trPr>
        <w:tc>
          <w:tcPr>
            <w:tcW w:w="586" w:type="dxa"/>
            <w:vMerge/>
          </w:tcPr>
          <w:p w14:paraId="6A4AF1EC" w14:textId="77777777" w:rsidR="006C3546" w:rsidRDefault="006C3546"/>
        </w:tc>
        <w:tc>
          <w:tcPr>
            <w:tcW w:w="2824" w:type="dxa"/>
            <w:tcBorders>
              <w:top w:val="single" w:sz="8" w:space="0" w:color="DDD9C4"/>
              <w:bottom w:val="single" w:sz="14" w:space="0" w:color="000000"/>
              <w:right w:val="single" w:sz="14" w:space="0" w:color="000000"/>
            </w:tcBorders>
          </w:tcPr>
          <w:p w14:paraId="582FDF79"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3F9CFEA6" w14:textId="77777777" w:rsidR="006C3546" w:rsidRDefault="006C3546"/>
        </w:tc>
        <w:tc>
          <w:tcPr>
            <w:tcW w:w="2935" w:type="dxa"/>
            <w:tcBorders>
              <w:top w:val="single" w:sz="8" w:space="0" w:color="DDD9C4"/>
              <w:left w:val="single" w:sz="14" w:space="0" w:color="000000"/>
              <w:bottom w:val="single" w:sz="14" w:space="0" w:color="000000"/>
              <w:right w:val="single" w:sz="14" w:space="0" w:color="000000"/>
            </w:tcBorders>
          </w:tcPr>
          <w:p w14:paraId="04E1EA0B" w14:textId="77777777" w:rsidR="006C3546" w:rsidRDefault="006C3546"/>
        </w:tc>
        <w:tc>
          <w:tcPr>
            <w:tcW w:w="362" w:type="dxa"/>
            <w:tcBorders>
              <w:top w:val="single" w:sz="14" w:space="0" w:color="000000"/>
              <w:left w:val="single" w:sz="14" w:space="0" w:color="000000"/>
              <w:bottom w:val="single" w:sz="14" w:space="0" w:color="000000"/>
              <w:right w:val="single" w:sz="14" w:space="0" w:color="000000"/>
            </w:tcBorders>
          </w:tcPr>
          <w:p w14:paraId="69DC6343" w14:textId="77777777" w:rsidR="006C3546" w:rsidRDefault="006C3546"/>
        </w:tc>
        <w:tc>
          <w:tcPr>
            <w:tcW w:w="2866" w:type="dxa"/>
            <w:tcBorders>
              <w:top w:val="single" w:sz="8" w:space="0" w:color="DDD9C4"/>
              <w:left w:val="single" w:sz="14" w:space="0" w:color="000000"/>
              <w:bottom w:val="single" w:sz="14" w:space="0" w:color="000000"/>
              <w:right w:val="single" w:sz="14" w:space="0" w:color="000000"/>
            </w:tcBorders>
          </w:tcPr>
          <w:p w14:paraId="46D8F52E" w14:textId="77777777" w:rsidR="006C3546" w:rsidRDefault="006C3546"/>
        </w:tc>
        <w:tc>
          <w:tcPr>
            <w:tcW w:w="332" w:type="dxa"/>
            <w:tcBorders>
              <w:top w:val="single" w:sz="14" w:space="0" w:color="000000"/>
              <w:left w:val="single" w:sz="14" w:space="0" w:color="000000"/>
              <w:bottom w:val="single" w:sz="14" w:space="0" w:color="000000"/>
            </w:tcBorders>
          </w:tcPr>
          <w:p w14:paraId="0C42B883" w14:textId="77777777" w:rsidR="006C3546" w:rsidRDefault="006C3546"/>
        </w:tc>
        <w:tc>
          <w:tcPr>
            <w:tcW w:w="576" w:type="dxa"/>
            <w:gridSpan w:val="2"/>
            <w:tcBorders>
              <w:top w:val="single" w:sz="14" w:space="0" w:color="000000"/>
              <w:bottom w:val="single" w:sz="14" w:space="0" w:color="000000"/>
            </w:tcBorders>
          </w:tcPr>
          <w:p w14:paraId="76AD220C" w14:textId="77777777" w:rsidR="006C3546" w:rsidRDefault="006C3546"/>
        </w:tc>
      </w:tr>
      <w:tr w:rsidR="006C3546" w14:paraId="022C8EAB" w14:textId="77777777">
        <w:trPr>
          <w:trHeight w:hRule="exact" w:val="330"/>
        </w:trPr>
        <w:tc>
          <w:tcPr>
            <w:tcW w:w="586" w:type="dxa"/>
            <w:vMerge/>
          </w:tcPr>
          <w:p w14:paraId="0052AE60" w14:textId="77777777" w:rsidR="006C3546" w:rsidRDefault="006C3546"/>
        </w:tc>
        <w:tc>
          <w:tcPr>
            <w:tcW w:w="2824" w:type="dxa"/>
            <w:tcBorders>
              <w:top w:val="single" w:sz="14" w:space="0" w:color="000000"/>
              <w:bottom w:val="single" w:sz="14" w:space="0" w:color="000000"/>
              <w:right w:val="single" w:sz="14" w:space="0" w:color="000000"/>
            </w:tcBorders>
            <w:shd w:val="clear" w:color="auto" w:fill="EEECE1"/>
          </w:tcPr>
          <w:p w14:paraId="7EF83711" w14:textId="77777777" w:rsidR="006C3546" w:rsidRDefault="00F7752A">
            <w:pPr>
              <w:pStyle w:val="TableParagraph"/>
              <w:spacing w:line="201" w:lineRule="exact"/>
              <w:ind w:left="16" w:right="26"/>
              <w:jc w:val="center"/>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13658F1A" w14:textId="77777777" w:rsidR="006C3546" w:rsidRDefault="00F7752A">
            <w:pPr>
              <w:pStyle w:val="TableParagraph"/>
              <w:spacing w:line="206" w:lineRule="exact"/>
              <w:ind w:right="13"/>
              <w:jc w:val="center"/>
              <w:rPr>
                <w:rFonts w:ascii="Arial"/>
                <w:sz w:val="18"/>
              </w:rPr>
            </w:pPr>
            <w:r>
              <w:rPr>
                <w:rFonts w:ascii="Arial"/>
                <w:w w:val="99"/>
                <w:sz w:val="18"/>
              </w:rPr>
              <w:t>3</w:t>
            </w:r>
          </w:p>
        </w:tc>
        <w:tc>
          <w:tcPr>
            <w:tcW w:w="2935" w:type="dxa"/>
            <w:tcBorders>
              <w:top w:val="single" w:sz="14" w:space="0" w:color="000000"/>
              <w:left w:val="single" w:sz="14" w:space="0" w:color="000000"/>
              <w:bottom w:val="single" w:sz="14" w:space="0" w:color="000000"/>
              <w:right w:val="single" w:sz="14" w:space="0" w:color="000000"/>
            </w:tcBorders>
            <w:shd w:val="clear" w:color="auto" w:fill="EEECE1"/>
          </w:tcPr>
          <w:p w14:paraId="3A2F86FA" w14:textId="77777777" w:rsidR="006C3546" w:rsidRDefault="00F7752A">
            <w:pPr>
              <w:pStyle w:val="TableParagraph"/>
              <w:spacing w:line="201" w:lineRule="exact"/>
              <w:ind w:left="897"/>
              <w:rPr>
                <w:rFonts w:ascii="Arial"/>
                <w:b/>
                <w:sz w:val="18"/>
              </w:rPr>
            </w:pPr>
            <w:r>
              <w:rPr>
                <w:rFonts w:ascii="Arial"/>
                <w:b/>
                <w:sz w:val="18"/>
              </w:rPr>
              <w:t>Total Credits</w:t>
            </w:r>
          </w:p>
        </w:tc>
        <w:tc>
          <w:tcPr>
            <w:tcW w:w="362" w:type="dxa"/>
            <w:tcBorders>
              <w:top w:val="single" w:sz="14" w:space="0" w:color="000000"/>
              <w:left w:val="single" w:sz="14" w:space="0" w:color="000000"/>
              <w:bottom w:val="single" w:sz="14" w:space="0" w:color="000000"/>
              <w:right w:val="single" w:sz="14" w:space="0" w:color="000000"/>
            </w:tcBorders>
          </w:tcPr>
          <w:p w14:paraId="4C59F6F1" w14:textId="77777777" w:rsidR="006C3546" w:rsidRDefault="00F7752A">
            <w:pPr>
              <w:pStyle w:val="TableParagraph"/>
              <w:spacing w:line="206" w:lineRule="exact"/>
              <w:ind w:left="108"/>
              <w:rPr>
                <w:rFonts w:ascii="Arial"/>
                <w:sz w:val="18"/>
              </w:rPr>
            </w:pPr>
            <w:r>
              <w:rPr>
                <w:rFonts w:ascii="Arial"/>
                <w:w w:val="99"/>
                <w:sz w:val="18"/>
              </w:rPr>
              <w:t>3</w:t>
            </w:r>
          </w:p>
        </w:tc>
        <w:tc>
          <w:tcPr>
            <w:tcW w:w="2866" w:type="dxa"/>
            <w:tcBorders>
              <w:top w:val="single" w:sz="14" w:space="0" w:color="000000"/>
              <w:left w:val="single" w:sz="14" w:space="0" w:color="000000"/>
              <w:bottom w:val="single" w:sz="14" w:space="0" w:color="000000"/>
              <w:right w:val="single" w:sz="14" w:space="0" w:color="000000"/>
            </w:tcBorders>
            <w:shd w:val="clear" w:color="auto" w:fill="EEECE1"/>
          </w:tcPr>
          <w:p w14:paraId="32635863" w14:textId="77777777" w:rsidR="006C3546" w:rsidRDefault="00F7752A">
            <w:pPr>
              <w:pStyle w:val="TableParagraph"/>
              <w:spacing w:line="201" w:lineRule="exact"/>
              <w:ind w:left="859"/>
              <w:rPr>
                <w:rFonts w:ascii="Arial"/>
                <w:b/>
                <w:sz w:val="18"/>
              </w:rPr>
            </w:pPr>
            <w:r>
              <w:rPr>
                <w:rFonts w:ascii="Arial"/>
                <w:b/>
                <w:sz w:val="18"/>
              </w:rPr>
              <w:t>Total Credits</w:t>
            </w:r>
          </w:p>
        </w:tc>
        <w:tc>
          <w:tcPr>
            <w:tcW w:w="332" w:type="dxa"/>
            <w:tcBorders>
              <w:top w:val="single" w:sz="14" w:space="0" w:color="000000"/>
              <w:left w:val="single" w:sz="14" w:space="0" w:color="000000"/>
              <w:bottom w:val="single" w:sz="14" w:space="0" w:color="000000"/>
            </w:tcBorders>
          </w:tcPr>
          <w:p w14:paraId="2842A9D4" w14:textId="77777777" w:rsidR="006C3546" w:rsidRDefault="006C3546"/>
        </w:tc>
        <w:tc>
          <w:tcPr>
            <w:tcW w:w="576" w:type="dxa"/>
            <w:gridSpan w:val="2"/>
            <w:tcBorders>
              <w:top w:val="single" w:sz="14" w:space="0" w:color="000000"/>
              <w:bottom w:val="single" w:sz="14" w:space="0" w:color="000000"/>
            </w:tcBorders>
          </w:tcPr>
          <w:p w14:paraId="2079F805" w14:textId="77777777" w:rsidR="006C3546" w:rsidRDefault="006C3546"/>
        </w:tc>
      </w:tr>
      <w:tr w:rsidR="006C3546" w14:paraId="4F988EE7" w14:textId="77777777">
        <w:trPr>
          <w:trHeight w:hRule="exact" w:val="451"/>
        </w:trPr>
        <w:tc>
          <w:tcPr>
            <w:tcW w:w="586" w:type="dxa"/>
            <w:vMerge/>
          </w:tcPr>
          <w:p w14:paraId="0269E81A" w14:textId="77777777" w:rsidR="006C3546" w:rsidRDefault="006C3546"/>
        </w:tc>
        <w:tc>
          <w:tcPr>
            <w:tcW w:w="9349" w:type="dxa"/>
            <w:gridSpan w:val="5"/>
            <w:tcBorders>
              <w:top w:val="single" w:sz="14" w:space="0" w:color="000000"/>
              <w:bottom w:val="single" w:sz="14" w:space="0" w:color="000000"/>
              <w:right w:val="single" w:sz="14" w:space="0" w:color="000000"/>
            </w:tcBorders>
            <w:shd w:val="clear" w:color="auto" w:fill="EEECE1"/>
          </w:tcPr>
          <w:p w14:paraId="33F9E6D8" w14:textId="77777777" w:rsidR="006C3546" w:rsidRDefault="006C3546">
            <w:pPr>
              <w:pStyle w:val="TableParagraph"/>
              <w:spacing w:before="6"/>
              <w:rPr>
                <w:rFonts w:ascii="Arial"/>
                <w:b/>
                <w:sz w:val="17"/>
              </w:rPr>
            </w:pPr>
          </w:p>
          <w:p w14:paraId="1519BC31" w14:textId="77777777" w:rsidR="006C3546" w:rsidRDefault="00F7752A">
            <w:pPr>
              <w:pStyle w:val="TableParagraph"/>
              <w:ind w:left="3691" w:right="3687"/>
              <w:jc w:val="center"/>
              <w:rPr>
                <w:rFonts w:ascii="Arial"/>
                <w:b/>
                <w:sz w:val="18"/>
              </w:rPr>
            </w:pPr>
            <w:r>
              <w:rPr>
                <w:rFonts w:ascii="Arial"/>
                <w:b/>
                <w:sz w:val="18"/>
              </w:rPr>
              <w:t>Program Total Credits</w:t>
            </w:r>
          </w:p>
        </w:tc>
        <w:tc>
          <w:tcPr>
            <w:tcW w:w="805" w:type="dxa"/>
            <w:gridSpan w:val="2"/>
            <w:tcBorders>
              <w:top w:val="single" w:sz="14" w:space="0" w:color="000000"/>
              <w:left w:val="single" w:sz="14" w:space="0" w:color="000000"/>
              <w:bottom w:val="single" w:sz="14" w:space="0" w:color="000000"/>
            </w:tcBorders>
          </w:tcPr>
          <w:p w14:paraId="175559D4" w14:textId="77777777" w:rsidR="006C3546" w:rsidRDefault="006C3546"/>
        </w:tc>
        <w:tc>
          <w:tcPr>
            <w:tcW w:w="103" w:type="dxa"/>
            <w:tcBorders>
              <w:top w:val="single" w:sz="14" w:space="0" w:color="000000"/>
              <w:bottom w:val="nil"/>
              <w:right w:val="nil"/>
            </w:tcBorders>
          </w:tcPr>
          <w:p w14:paraId="4063CC11" w14:textId="77777777" w:rsidR="006C3546" w:rsidRDefault="006C3546"/>
        </w:tc>
      </w:tr>
    </w:tbl>
    <w:p w14:paraId="2AAF0EE2" w14:textId="77777777" w:rsidR="006C3546" w:rsidRDefault="001A1D07">
      <w:pPr>
        <w:pStyle w:val="BodyText"/>
        <w:spacing w:before="11"/>
        <w:rPr>
          <w:rFonts w:ascii="Arial"/>
          <w:b/>
          <w:sz w:val="24"/>
        </w:rPr>
      </w:pPr>
      <w:r>
        <w:rPr>
          <w:noProof/>
        </w:rPr>
        <mc:AlternateContent>
          <mc:Choice Requires="wps">
            <w:drawing>
              <wp:anchor distT="0" distB="0" distL="0" distR="0" simplePos="0" relativeHeight="1216" behindDoc="0" locked="0" layoutInCell="1" allowOverlap="1" wp14:anchorId="564B90C3">
                <wp:simplePos x="0" y="0"/>
                <wp:positionH relativeFrom="page">
                  <wp:posOffset>1205230</wp:posOffset>
                </wp:positionH>
                <wp:positionV relativeFrom="paragraph">
                  <wp:posOffset>210185</wp:posOffset>
                </wp:positionV>
                <wp:extent cx="5956300" cy="467995"/>
                <wp:effectExtent l="0" t="0" r="0" b="190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6300" cy="46799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D28DA" w14:textId="77777777" w:rsidR="006C3546" w:rsidRDefault="00F7752A">
                            <w:pPr>
                              <w:pStyle w:val="BodyText"/>
                              <w:spacing w:before="77"/>
                              <w:ind w:left="144"/>
                              <w:rPr>
                                <w:rFonts w:ascii="Arial"/>
                              </w:rPr>
                            </w:pPr>
                            <w:r>
                              <w:rPr>
                                <w:rFonts w:ascii="Arial"/>
                                <w:color w:val="FF0000"/>
                                <w:w w:val="95"/>
                              </w:rPr>
                              <w:t>**Needed 12 credits for Alternative Teaching Endorsement added to plan of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B90C3" id="Text Box 5" o:spid="_x0000_s1029" type="#_x0000_t202" style="position:absolute;margin-left:94.9pt;margin-top:16.55pt;width:469pt;height:36.8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jNVEQIAAAcEAAAOAAAAZHJzL2Uyb0RvYy54bWysU9uO2yAQfa/Uf0C8N85ekm6sOKt2t1tV&#13;&#10;2l6k3X7AGOMYFRgKJHb69TvgOI3at6p+QGM4c5g5Z1jfDkazvfRBoa34xWzOmbQCG2W3Ff/+/PDm&#13;&#10;hrMQwTag0cqKH2Tgt5vXr9a9K+Uldqgb6RmR2FD2ruJdjK4siiA6aSDM0ElLhy16A5F+/bZoPPTE&#13;&#10;bnRxOZ8vix594zwKGQLt3o+HfJP521aK+LVtg4xMV5xqi3n1ea3TWmzWUG49uE6JYxnwD1UYUJYu&#13;&#10;PVHdQwS28+ovKqOEx4BtnAk0BbatEjL3QN1czP/o5qkDJ3MvJE5wJ5nC/6MVX/bfPFNNxa85s2DI&#13;&#10;omc5RPYeB7ZI6vQulAR6cgSLA22Ty7nT4B5R/AgEKc4wY0JI6Lr/jA3xwS5izhhab5JG1DUjGrLj&#13;&#10;cLIg3Sloc7FaLK/mdCTo7Hr5drXKVRRQTtnOh/hRomEpqLgnizM77B9DTNVAOUHSZRYflNbZZm1Z&#13;&#10;X/HlfLUcG0CtmnSYYMFv6zvt2R7SoOQvdU9k4RxmVKRx1cpU/OYEgrKT0HywTb4lgtJjTMnaHuVJ&#13;&#10;iozaxKEesuBXk7w1NgfSy+M4nfSaKOjQ/+Ksp8msePi5Ay85058sWZ/GeAr8FNRTAFZQasUjZ2N4&#13;&#10;F8dx3zmvth0xj/ZZfEe+tCpLlgwcqziWS9OWmz++jDTO5/8Z9fv9bl4AAAD//wMAUEsDBBQABgAI&#13;&#10;AAAAIQCfocoN4QAAABABAAAPAAAAZHJzL2Rvd25yZXYueG1sTE/NboJAEL436TtspklvdUEbpMhi&#13;&#10;Ghp76aGp+gArjEBkZ7fsivj2HU/1Mplvfr6ffD2ZXow4+M6SgngWgUCqbN1Ro2C/27ykIHzQVOve&#13;&#10;Eiq4ood18fiQ66y2F/rBcRsawSTkM62gDcFlUvqqRaP9zDok3h3tYHRgODSyHvSFyU0v51GUSKM7&#13;&#10;YoVWOyxbrE7bs1Hw+b0L4Tfev5L/GjfLMnHJtXRKPT9NHysu7ysQAafw/wG3DOwfCjZ2sGeqvegZ&#13;&#10;p2/sPyhYLGIQt4N4vuTJgbsoSUEWubwPUvwBAAD//wMAUEsBAi0AFAAGAAgAAAAhALaDOJL+AAAA&#13;&#10;4QEAABMAAAAAAAAAAAAAAAAAAAAAAFtDb250ZW50X1R5cGVzXS54bWxQSwECLQAUAAYACAAAACEA&#13;&#10;OP0h/9YAAACUAQAACwAAAAAAAAAAAAAAAAAvAQAAX3JlbHMvLnJlbHNQSwECLQAUAAYACAAAACEA&#13;&#10;p+IzVRECAAAHBAAADgAAAAAAAAAAAAAAAAAuAgAAZHJzL2Uyb0RvYy54bWxQSwECLQAUAAYACAAA&#13;&#10;ACEAn6HKDeEAAAAQAQAADwAAAAAAAAAAAAAAAABrBAAAZHJzL2Rvd25yZXYueG1sUEsFBgAAAAAE&#13;&#10;AAQA8wAAAHkFAAAAAA==&#13;&#10;" filled="f" strokeweight=".48pt">
                <v:path arrowok="t"/>
                <v:textbox inset="0,0,0,0">
                  <w:txbxContent>
                    <w:p w14:paraId="073D28DA" w14:textId="77777777" w:rsidR="006C3546" w:rsidRDefault="00F7752A">
                      <w:pPr>
                        <w:pStyle w:val="BodyText"/>
                        <w:spacing w:before="77"/>
                        <w:ind w:left="144"/>
                        <w:rPr>
                          <w:rFonts w:ascii="Arial"/>
                        </w:rPr>
                      </w:pPr>
                      <w:r>
                        <w:rPr>
                          <w:rFonts w:ascii="Arial"/>
                          <w:color w:val="FF0000"/>
                          <w:w w:val="95"/>
                        </w:rPr>
                        <w:t>**Needed 12 credits for Alternative Teaching Endorsement added to plan of study.</w:t>
                      </w:r>
                    </w:p>
                  </w:txbxContent>
                </v:textbox>
                <w10:wrap type="topAndBottom" anchorx="page"/>
              </v:shape>
            </w:pict>
          </mc:Fallback>
        </mc:AlternateContent>
      </w:r>
    </w:p>
    <w:p w14:paraId="18DABB36" w14:textId="77777777" w:rsidR="006C3546" w:rsidRDefault="006C3546">
      <w:pPr>
        <w:rPr>
          <w:rFonts w:ascii="Arial"/>
          <w:sz w:val="24"/>
        </w:rPr>
        <w:sectPr w:rsidR="006C3546">
          <w:pgSz w:w="12240" w:h="15840"/>
          <w:pgMar w:top="980" w:right="80" w:bottom="1200" w:left="1020" w:header="761" w:footer="1017" w:gutter="0"/>
          <w:cols w:space="720"/>
        </w:sectPr>
      </w:pPr>
    </w:p>
    <w:p w14:paraId="1A4CC88F" w14:textId="77777777" w:rsidR="006C3546" w:rsidRDefault="006C3546">
      <w:pPr>
        <w:pStyle w:val="BodyText"/>
        <w:rPr>
          <w:rFonts w:ascii="Arial"/>
          <w:b/>
          <w:sz w:val="20"/>
        </w:rPr>
      </w:pPr>
    </w:p>
    <w:p w14:paraId="0EB6C36F" w14:textId="77777777" w:rsidR="006C3546" w:rsidRDefault="006C3546">
      <w:pPr>
        <w:pStyle w:val="BodyText"/>
        <w:spacing w:before="8"/>
        <w:rPr>
          <w:rFonts w:ascii="Arial"/>
          <w:b/>
          <w:sz w:val="19"/>
        </w:rPr>
      </w:pPr>
    </w:p>
    <w:p w14:paraId="1474369E" w14:textId="77777777" w:rsidR="006C3546" w:rsidRDefault="00F7752A">
      <w:pPr>
        <w:pStyle w:val="Heading2"/>
        <w:ind w:left="3131" w:right="3150"/>
        <w:jc w:val="center"/>
        <w:rPr>
          <w:u w:val="none"/>
        </w:rPr>
      </w:pPr>
      <w:r>
        <w:rPr>
          <w:u w:val="none"/>
        </w:rPr>
        <w:t>Appendix D</w:t>
      </w:r>
    </w:p>
    <w:p w14:paraId="49601534" w14:textId="77777777" w:rsidR="006C3546" w:rsidRDefault="00F7752A">
      <w:pPr>
        <w:spacing w:before="179" w:line="259" w:lineRule="auto"/>
        <w:ind w:left="637" w:right="655"/>
        <w:jc w:val="center"/>
        <w:rPr>
          <w:b/>
        </w:rPr>
      </w:pPr>
      <w:r>
        <w:rPr>
          <w:b/>
        </w:rPr>
        <w:t>School Counseling Requirements for Nebraska Department of Education Endorsement / Certification</w:t>
      </w:r>
    </w:p>
    <w:p w14:paraId="061A4283" w14:textId="77777777" w:rsidR="006C3546" w:rsidRDefault="006C3546">
      <w:pPr>
        <w:pStyle w:val="BodyText"/>
        <w:spacing w:before="2"/>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6C3546" w14:paraId="2A7A3789" w14:textId="77777777">
        <w:trPr>
          <w:trHeight w:hRule="exact" w:val="516"/>
        </w:trPr>
        <w:tc>
          <w:tcPr>
            <w:tcW w:w="4675" w:type="dxa"/>
          </w:tcPr>
          <w:p w14:paraId="38764E2B" w14:textId="77777777" w:rsidR="006C3546" w:rsidRDefault="00F7752A">
            <w:pPr>
              <w:pStyle w:val="TableParagraph"/>
              <w:ind w:left="1701" w:right="729" w:hanging="956"/>
              <w:rPr>
                <w:b/>
              </w:rPr>
            </w:pPr>
            <w:r>
              <w:rPr>
                <w:b/>
              </w:rPr>
              <w:t>Candidates with Teaching Degree Endorsement</w:t>
            </w:r>
          </w:p>
        </w:tc>
        <w:tc>
          <w:tcPr>
            <w:tcW w:w="4675" w:type="dxa"/>
          </w:tcPr>
          <w:p w14:paraId="2DA19267" w14:textId="77777777" w:rsidR="006C3546" w:rsidRDefault="00F7752A">
            <w:pPr>
              <w:pStyle w:val="TableParagraph"/>
              <w:ind w:left="1701" w:right="717" w:hanging="968"/>
              <w:rPr>
                <w:b/>
              </w:rPr>
            </w:pPr>
            <w:r>
              <w:rPr>
                <w:b/>
              </w:rPr>
              <w:t>Candidates with Alternate Degree Endorsement</w:t>
            </w:r>
          </w:p>
        </w:tc>
      </w:tr>
      <w:tr w:rsidR="006C3546" w14:paraId="4DE1F7A5" w14:textId="77777777">
        <w:trPr>
          <w:trHeight w:hRule="exact" w:val="9437"/>
        </w:trPr>
        <w:tc>
          <w:tcPr>
            <w:tcW w:w="4675" w:type="dxa"/>
          </w:tcPr>
          <w:p w14:paraId="2DB14C80" w14:textId="77777777" w:rsidR="006C3546" w:rsidRDefault="006C3546">
            <w:pPr>
              <w:pStyle w:val="TableParagraph"/>
              <w:spacing w:before="10"/>
              <w:rPr>
                <w:b/>
                <w:sz w:val="25"/>
              </w:rPr>
            </w:pPr>
          </w:p>
          <w:p w14:paraId="05D09A27" w14:textId="77777777" w:rsidR="006C3546" w:rsidRDefault="00F7752A">
            <w:pPr>
              <w:pStyle w:val="TableParagraph"/>
              <w:numPr>
                <w:ilvl w:val="0"/>
                <w:numId w:val="7"/>
              </w:numPr>
              <w:tabs>
                <w:tab w:val="left" w:pos="823"/>
                <w:tab w:val="left" w:pos="824"/>
              </w:tabs>
              <w:ind w:right="404" w:hanging="360"/>
            </w:pPr>
            <w:r>
              <w:t xml:space="preserve">Complete the </w:t>
            </w:r>
            <w:proofErr w:type="gramStart"/>
            <w:r>
              <w:t>48 hour</w:t>
            </w:r>
            <w:proofErr w:type="gramEnd"/>
            <w:r>
              <w:t xml:space="preserve"> UNO School Counseling / Core Courses</w:t>
            </w:r>
            <w:r>
              <w:rPr>
                <w:spacing w:val="-9"/>
              </w:rPr>
              <w:t xml:space="preserve"> </w:t>
            </w:r>
            <w:r>
              <w:t>Curriculum</w:t>
            </w:r>
          </w:p>
          <w:p w14:paraId="2EB680DE" w14:textId="77777777" w:rsidR="006C3546" w:rsidRDefault="006C3546">
            <w:pPr>
              <w:pStyle w:val="TableParagraph"/>
              <w:spacing w:before="2"/>
              <w:rPr>
                <w:b/>
                <w:sz w:val="23"/>
              </w:rPr>
            </w:pPr>
          </w:p>
          <w:p w14:paraId="2A7A8F0E" w14:textId="77777777" w:rsidR="006C3546" w:rsidRDefault="00F7752A">
            <w:pPr>
              <w:pStyle w:val="TableParagraph"/>
              <w:numPr>
                <w:ilvl w:val="0"/>
                <w:numId w:val="7"/>
              </w:numPr>
              <w:tabs>
                <w:tab w:val="left" w:pos="823"/>
                <w:tab w:val="left" w:pos="824"/>
              </w:tabs>
              <w:ind w:right="252" w:hanging="360"/>
            </w:pPr>
            <w:r>
              <w:t>Complete / pass program exit requirements / exams during</w:t>
            </w:r>
            <w:r>
              <w:rPr>
                <w:spacing w:val="-11"/>
              </w:rPr>
              <w:t xml:space="preserve"> </w:t>
            </w:r>
            <w:r>
              <w:t>internships.</w:t>
            </w:r>
          </w:p>
          <w:p w14:paraId="3ACECDB9" w14:textId="77777777" w:rsidR="006C3546" w:rsidRDefault="006C3546">
            <w:pPr>
              <w:pStyle w:val="TableParagraph"/>
              <w:spacing w:before="3"/>
              <w:rPr>
                <w:b/>
                <w:sz w:val="26"/>
              </w:rPr>
            </w:pPr>
          </w:p>
          <w:p w14:paraId="2AB7108B" w14:textId="77777777" w:rsidR="006C3546" w:rsidRDefault="00F7752A">
            <w:pPr>
              <w:pStyle w:val="TableParagraph"/>
              <w:numPr>
                <w:ilvl w:val="0"/>
                <w:numId w:val="7"/>
              </w:numPr>
              <w:tabs>
                <w:tab w:val="left" w:pos="823"/>
                <w:tab w:val="left" w:pos="824"/>
              </w:tabs>
              <w:ind w:right="165" w:hanging="360"/>
            </w:pPr>
            <w:r>
              <w:t>Complete the Praxis II for Professional School Counselors (information on the NDE website) and meet / exceed the state cut</w:t>
            </w:r>
            <w:r>
              <w:rPr>
                <w:spacing w:val="-1"/>
              </w:rPr>
              <w:t xml:space="preserve"> </w:t>
            </w:r>
            <w:r>
              <w:t>score.</w:t>
            </w:r>
          </w:p>
          <w:p w14:paraId="4C027245" w14:textId="77777777" w:rsidR="006C3546" w:rsidRDefault="006C3546">
            <w:pPr>
              <w:pStyle w:val="TableParagraph"/>
              <w:spacing w:before="1"/>
              <w:rPr>
                <w:b/>
                <w:sz w:val="23"/>
              </w:rPr>
            </w:pPr>
          </w:p>
          <w:p w14:paraId="14E6AFBD" w14:textId="77777777" w:rsidR="006C3546" w:rsidRDefault="00F7752A">
            <w:pPr>
              <w:pStyle w:val="TableParagraph"/>
              <w:numPr>
                <w:ilvl w:val="0"/>
                <w:numId w:val="7"/>
              </w:numPr>
              <w:tabs>
                <w:tab w:val="left" w:pos="823"/>
                <w:tab w:val="left" w:pos="824"/>
              </w:tabs>
              <w:ind w:right="189" w:hanging="360"/>
            </w:pPr>
            <w:r>
              <w:t>Provisional Certification – enables candidates to apply for school counseling positions prior to program</w:t>
            </w:r>
            <w:r>
              <w:rPr>
                <w:spacing w:val="-9"/>
              </w:rPr>
              <w:t xml:space="preserve"> </w:t>
            </w:r>
            <w:r>
              <w:t>completion</w:t>
            </w:r>
          </w:p>
          <w:p w14:paraId="70F0A3FF" w14:textId="77777777" w:rsidR="006C3546" w:rsidRDefault="006C3546">
            <w:pPr>
              <w:pStyle w:val="TableParagraph"/>
              <w:spacing w:before="3"/>
              <w:rPr>
                <w:b/>
                <w:sz w:val="25"/>
              </w:rPr>
            </w:pPr>
          </w:p>
          <w:p w14:paraId="5AD072A2" w14:textId="77777777" w:rsidR="006C3546" w:rsidRDefault="00F7752A">
            <w:pPr>
              <w:pStyle w:val="TableParagraph"/>
              <w:spacing w:line="276" w:lineRule="auto"/>
              <w:ind w:left="823"/>
            </w:pPr>
            <w:r>
              <w:t xml:space="preserve">24 of </w:t>
            </w:r>
            <w:proofErr w:type="gramStart"/>
            <w:r>
              <w:t>48 hour</w:t>
            </w:r>
            <w:proofErr w:type="gramEnd"/>
            <w:r>
              <w:t xml:space="preserve"> UNO program completed including multiple school counseling courses. The Provisional Certification is good for 3 years and is nonrenewable.</w:t>
            </w:r>
          </w:p>
        </w:tc>
        <w:tc>
          <w:tcPr>
            <w:tcW w:w="4675" w:type="dxa"/>
          </w:tcPr>
          <w:p w14:paraId="09CA9A94" w14:textId="77777777" w:rsidR="006C3546" w:rsidRDefault="006C3546">
            <w:pPr>
              <w:pStyle w:val="TableParagraph"/>
              <w:spacing w:before="10"/>
              <w:rPr>
                <w:b/>
                <w:sz w:val="25"/>
              </w:rPr>
            </w:pPr>
          </w:p>
          <w:p w14:paraId="3C98DE8E" w14:textId="77777777" w:rsidR="006C3546" w:rsidRDefault="00F7752A">
            <w:pPr>
              <w:pStyle w:val="TableParagraph"/>
              <w:numPr>
                <w:ilvl w:val="0"/>
                <w:numId w:val="6"/>
              </w:numPr>
              <w:tabs>
                <w:tab w:val="left" w:pos="823"/>
                <w:tab w:val="left" w:pos="824"/>
              </w:tabs>
              <w:ind w:right="459" w:hanging="360"/>
            </w:pPr>
            <w:r>
              <w:t xml:space="preserve">Complete the </w:t>
            </w:r>
            <w:proofErr w:type="gramStart"/>
            <w:r>
              <w:t>48 hour</w:t>
            </w:r>
            <w:proofErr w:type="gramEnd"/>
            <w:r>
              <w:t xml:space="preserve"> UNO School Counseling /Core Courses</w:t>
            </w:r>
            <w:r>
              <w:rPr>
                <w:spacing w:val="-9"/>
              </w:rPr>
              <w:t xml:space="preserve"> </w:t>
            </w:r>
            <w:r>
              <w:t>Curriculum</w:t>
            </w:r>
          </w:p>
          <w:p w14:paraId="4F9ECFAB" w14:textId="77777777" w:rsidR="006C3546" w:rsidRDefault="006C3546">
            <w:pPr>
              <w:pStyle w:val="TableParagraph"/>
              <w:spacing w:before="2"/>
              <w:rPr>
                <w:b/>
                <w:sz w:val="23"/>
              </w:rPr>
            </w:pPr>
          </w:p>
          <w:p w14:paraId="1A91A40C" w14:textId="77777777" w:rsidR="006C3546" w:rsidRDefault="00F7752A">
            <w:pPr>
              <w:pStyle w:val="TableParagraph"/>
              <w:numPr>
                <w:ilvl w:val="0"/>
                <w:numId w:val="6"/>
              </w:numPr>
              <w:tabs>
                <w:tab w:val="left" w:pos="823"/>
                <w:tab w:val="left" w:pos="824"/>
              </w:tabs>
              <w:ind w:right="252" w:hanging="360"/>
            </w:pPr>
            <w:r>
              <w:t>Complete / pass program exit requirements / exams during</w:t>
            </w:r>
            <w:r>
              <w:rPr>
                <w:spacing w:val="-11"/>
              </w:rPr>
              <w:t xml:space="preserve"> </w:t>
            </w:r>
            <w:r>
              <w:t>internships.</w:t>
            </w:r>
          </w:p>
          <w:p w14:paraId="604F1A6D" w14:textId="77777777" w:rsidR="006C3546" w:rsidRDefault="006C3546">
            <w:pPr>
              <w:pStyle w:val="TableParagraph"/>
              <w:spacing w:before="3"/>
              <w:rPr>
                <w:b/>
                <w:sz w:val="26"/>
              </w:rPr>
            </w:pPr>
          </w:p>
          <w:p w14:paraId="55B5BF08" w14:textId="77777777" w:rsidR="006C3546" w:rsidRDefault="00F7752A">
            <w:pPr>
              <w:pStyle w:val="TableParagraph"/>
              <w:numPr>
                <w:ilvl w:val="0"/>
                <w:numId w:val="6"/>
              </w:numPr>
              <w:tabs>
                <w:tab w:val="left" w:pos="823"/>
                <w:tab w:val="left" w:pos="824"/>
              </w:tabs>
              <w:ind w:right="165" w:hanging="360"/>
            </w:pPr>
            <w:r>
              <w:t>Complete the Praxis II for Professional School Counselors (information on the NDE website) and meet / exceed the state cut</w:t>
            </w:r>
            <w:r>
              <w:rPr>
                <w:spacing w:val="-1"/>
              </w:rPr>
              <w:t xml:space="preserve"> </w:t>
            </w:r>
            <w:r>
              <w:t>score.</w:t>
            </w:r>
          </w:p>
          <w:p w14:paraId="386E8447" w14:textId="77777777" w:rsidR="006C3546" w:rsidRDefault="006C3546">
            <w:pPr>
              <w:pStyle w:val="TableParagraph"/>
              <w:spacing w:before="5"/>
              <w:rPr>
                <w:b/>
                <w:sz w:val="26"/>
              </w:rPr>
            </w:pPr>
          </w:p>
          <w:p w14:paraId="02D560A1" w14:textId="77777777" w:rsidR="006C3546" w:rsidRDefault="00F7752A">
            <w:pPr>
              <w:pStyle w:val="TableParagraph"/>
              <w:numPr>
                <w:ilvl w:val="0"/>
                <w:numId w:val="6"/>
              </w:numPr>
              <w:tabs>
                <w:tab w:val="left" w:pos="823"/>
                <w:tab w:val="left" w:pos="824"/>
              </w:tabs>
              <w:ind w:right="164" w:hanging="360"/>
            </w:pPr>
            <w:r>
              <w:t>Complete the Praxis Basic Skills required for a teaching</w:t>
            </w:r>
            <w:r>
              <w:rPr>
                <w:spacing w:val="-7"/>
              </w:rPr>
              <w:t xml:space="preserve"> </w:t>
            </w:r>
            <w:r>
              <w:t>certificate.</w:t>
            </w:r>
          </w:p>
          <w:p w14:paraId="4EE8A2E1" w14:textId="77777777" w:rsidR="006C3546" w:rsidRDefault="006C3546">
            <w:pPr>
              <w:pStyle w:val="TableParagraph"/>
              <w:spacing w:before="3"/>
              <w:rPr>
                <w:b/>
                <w:sz w:val="26"/>
              </w:rPr>
            </w:pPr>
          </w:p>
          <w:p w14:paraId="4DBD79E4" w14:textId="77777777" w:rsidR="006C3546" w:rsidRDefault="00F7752A">
            <w:pPr>
              <w:pStyle w:val="TableParagraph"/>
              <w:numPr>
                <w:ilvl w:val="0"/>
                <w:numId w:val="6"/>
              </w:numPr>
              <w:tabs>
                <w:tab w:val="left" w:pos="823"/>
                <w:tab w:val="left" w:pos="824"/>
              </w:tabs>
              <w:ind w:right="122" w:hanging="360"/>
            </w:pPr>
            <w:r>
              <w:t xml:space="preserve">Complete 12 graduate hours from UNO TED courses listed on the back of document. (Education courses from another institution need to be approved by the UNO Graduate Faculty on a </w:t>
            </w:r>
            <w:proofErr w:type="gramStart"/>
            <w:r>
              <w:t>case by case</w:t>
            </w:r>
            <w:proofErr w:type="gramEnd"/>
            <w:r>
              <w:t xml:space="preserve"> basis)</w:t>
            </w:r>
          </w:p>
          <w:p w14:paraId="78F9FCBC" w14:textId="77777777" w:rsidR="006C3546" w:rsidRDefault="006C3546">
            <w:pPr>
              <w:pStyle w:val="TableParagraph"/>
              <w:rPr>
                <w:b/>
                <w:sz w:val="24"/>
              </w:rPr>
            </w:pPr>
          </w:p>
          <w:p w14:paraId="2961C17E" w14:textId="77777777" w:rsidR="006C3546" w:rsidRDefault="006C3546">
            <w:pPr>
              <w:pStyle w:val="TableParagraph"/>
              <w:spacing w:before="8"/>
              <w:rPr>
                <w:b/>
                <w:sz w:val="27"/>
              </w:rPr>
            </w:pPr>
          </w:p>
          <w:p w14:paraId="2648C8BB" w14:textId="77777777" w:rsidR="006C3546" w:rsidRDefault="00F7752A">
            <w:pPr>
              <w:pStyle w:val="TableParagraph"/>
              <w:numPr>
                <w:ilvl w:val="0"/>
                <w:numId w:val="6"/>
              </w:numPr>
              <w:tabs>
                <w:tab w:val="left" w:pos="824"/>
                <w:tab w:val="left" w:pos="825"/>
              </w:tabs>
              <w:ind w:left="824" w:right="274" w:hanging="360"/>
            </w:pPr>
            <w:r>
              <w:t>Alternative Teaching Permit –enables candidate to apply for school counseling positions prior to program</w:t>
            </w:r>
            <w:r>
              <w:rPr>
                <w:spacing w:val="-9"/>
              </w:rPr>
              <w:t xml:space="preserve"> </w:t>
            </w:r>
            <w:r>
              <w:t>completion</w:t>
            </w:r>
          </w:p>
          <w:p w14:paraId="51496C20" w14:textId="77777777" w:rsidR="006C3546" w:rsidRDefault="006C3546">
            <w:pPr>
              <w:pStyle w:val="TableParagraph"/>
              <w:spacing w:before="3"/>
              <w:rPr>
                <w:b/>
                <w:sz w:val="25"/>
              </w:rPr>
            </w:pPr>
          </w:p>
          <w:p w14:paraId="08C5D854" w14:textId="77777777" w:rsidR="006C3546" w:rsidRDefault="00F7752A">
            <w:pPr>
              <w:pStyle w:val="TableParagraph"/>
              <w:spacing w:line="276" w:lineRule="auto"/>
              <w:ind w:left="824" w:right="326"/>
            </w:pPr>
            <w:r>
              <w:t xml:space="preserve">36 of </w:t>
            </w:r>
            <w:proofErr w:type="gramStart"/>
            <w:r>
              <w:t>48 hour</w:t>
            </w:r>
            <w:proofErr w:type="gramEnd"/>
            <w:r>
              <w:t xml:space="preserve"> UNO program completed including multiple school counseling courses.</w:t>
            </w:r>
          </w:p>
          <w:p w14:paraId="2908B3AF" w14:textId="77777777" w:rsidR="006C3546" w:rsidRDefault="00F7752A">
            <w:pPr>
              <w:pStyle w:val="TableParagraph"/>
              <w:spacing w:before="2" w:line="276" w:lineRule="auto"/>
              <w:ind w:left="824" w:right="143"/>
            </w:pPr>
            <w:r>
              <w:t>6 of 12 professional education hours completed from list below. The Alternative Teaching Permit is good for 2 years and is nonrenewable.</w:t>
            </w:r>
          </w:p>
        </w:tc>
      </w:tr>
    </w:tbl>
    <w:p w14:paraId="70E6622F" w14:textId="77777777" w:rsidR="006C3546" w:rsidRDefault="006C3546">
      <w:pPr>
        <w:spacing w:line="276" w:lineRule="auto"/>
        <w:sectPr w:rsidR="006C3546">
          <w:pgSz w:w="12240" w:h="15840"/>
          <w:pgMar w:top="980" w:right="1320" w:bottom="1200" w:left="1340" w:header="761" w:footer="1017" w:gutter="0"/>
          <w:cols w:space="720"/>
        </w:sectPr>
      </w:pPr>
    </w:p>
    <w:p w14:paraId="51519ED5" w14:textId="77777777" w:rsidR="006C3546" w:rsidRDefault="006C3546">
      <w:pPr>
        <w:pStyle w:val="BodyText"/>
        <w:rPr>
          <w:b/>
          <w:sz w:val="20"/>
        </w:rPr>
      </w:pPr>
    </w:p>
    <w:p w14:paraId="434731A9" w14:textId="77777777" w:rsidR="006C3546" w:rsidRDefault="006C3546">
      <w:pPr>
        <w:pStyle w:val="BodyText"/>
        <w:spacing w:before="8"/>
        <w:rPr>
          <w:b/>
          <w:sz w:val="19"/>
        </w:rPr>
      </w:pPr>
    </w:p>
    <w:p w14:paraId="1D4909E5" w14:textId="77777777" w:rsidR="006C3546" w:rsidRDefault="00F7752A">
      <w:pPr>
        <w:pStyle w:val="Heading2"/>
        <w:spacing w:line="410" w:lineRule="auto"/>
        <w:ind w:left="2456" w:right="1514" w:hanging="949"/>
        <w:rPr>
          <w:u w:val="none"/>
        </w:rPr>
      </w:pPr>
      <w:r>
        <w:rPr>
          <w:u w:val="none"/>
        </w:rPr>
        <w:t>Counseling Courses to meet 005.02L Special Education Requirements NDE School Counseling Alternative Certificate**</w:t>
      </w:r>
    </w:p>
    <w:p w14:paraId="160D6671" w14:textId="77777777" w:rsidR="006C3546" w:rsidRDefault="00F7752A">
      <w:pPr>
        <w:spacing w:before="8"/>
        <w:ind w:left="1470"/>
        <w:rPr>
          <w:b/>
        </w:rPr>
      </w:pPr>
      <w:r>
        <w:rPr>
          <w:b/>
        </w:rPr>
        <w:t>Document ensuring SC students comply with SPED class requirement.</w:t>
      </w:r>
    </w:p>
    <w:p w14:paraId="1B1FC522" w14:textId="77777777" w:rsidR="006C3546" w:rsidRDefault="006C3546">
      <w:pPr>
        <w:pStyle w:val="BodyText"/>
        <w:rPr>
          <w:b/>
          <w:sz w:val="20"/>
        </w:rPr>
      </w:pPr>
    </w:p>
    <w:p w14:paraId="2CDA7927" w14:textId="77777777" w:rsidR="006C3546" w:rsidRDefault="006C3546">
      <w:pPr>
        <w:pStyle w:val="BodyText"/>
        <w:rPr>
          <w:b/>
          <w:sz w:val="20"/>
        </w:rPr>
      </w:pPr>
    </w:p>
    <w:p w14:paraId="546691CD" w14:textId="77777777" w:rsidR="006C3546" w:rsidRDefault="006C3546">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12CC1FA6" w14:textId="77777777">
        <w:trPr>
          <w:trHeight w:hRule="exact" w:val="516"/>
        </w:trPr>
        <w:tc>
          <w:tcPr>
            <w:tcW w:w="3115" w:type="dxa"/>
          </w:tcPr>
          <w:p w14:paraId="7DF44DFF" w14:textId="77777777" w:rsidR="006C3546" w:rsidRDefault="00F7752A">
            <w:pPr>
              <w:pStyle w:val="TableParagraph"/>
              <w:spacing w:line="247" w:lineRule="exact"/>
              <w:ind w:left="544"/>
            </w:pPr>
            <w:r>
              <w:t>005.02L Requirements</w:t>
            </w:r>
          </w:p>
        </w:tc>
        <w:tc>
          <w:tcPr>
            <w:tcW w:w="3118" w:type="dxa"/>
          </w:tcPr>
          <w:p w14:paraId="20611864" w14:textId="77777777" w:rsidR="006C3546" w:rsidRDefault="00F7752A">
            <w:pPr>
              <w:pStyle w:val="TableParagraph"/>
              <w:spacing w:line="247" w:lineRule="exact"/>
              <w:ind w:left="446"/>
            </w:pPr>
            <w:r>
              <w:t>UNO Counseling Course</w:t>
            </w:r>
          </w:p>
        </w:tc>
        <w:tc>
          <w:tcPr>
            <w:tcW w:w="3118" w:type="dxa"/>
          </w:tcPr>
          <w:p w14:paraId="47F16568" w14:textId="77777777" w:rsidR="006C3546" w:rsidRDefault="00F7752A">
            <w:pPr>
              <w:pStyle w:val="TableParagraph"/>
              <w:ind w:left="722" w:right="145" w:hanging="560"/>
            </w:pPr>
            <w:r>
              <w:t>CACREP Standards to Address 005.02L Standards</w:t>
            </w:r>
          </w:p>
        </w:tc>
      </w:tr>
      <w:tr w:rsidR="006C3546" w14:paraId="2F6D1A96" w14:textId="77777777">
        <w:trPr>
          <w:trHeight w:hRule="exact" w:val="10634"/>
        </w:trPr>
        <w:tc>
          <w:tcPr>
            <w:tcW w:w="3115" w:type="dxa"/>
          </w:tcPr>
          <w:p w14:paraId="3BE6E71E" w14:textId="77777777" w:rsidR="006C3546" w:rsidRDefault="00F7752A">
            <w:pPr>
              <w:pStyle w:val="TableParagraph"/>
              <w:ind w:left="103" w:right="120"/>
            </w:pPr>
            <w:r>
              <w:t>005.02L.1 Knowledge of the exceptional educational needs of each disability define by Section 79-1118.01 R.R.S.</w:t>
            </w:r>
          </w:p>
        </w:tc>
        <w:tc>
          <w:tcPr>
            <w:tcW w:w="3118" w:type="dxa"/>
          </w:tcPr>
          <w:p w14:paraId="243D2C23" w14:textId="77777777" w:rsidR="006C3546" w:rsidRDefault="00F7752A">
            <w:pPr>
              <w:pStyle w:val="TableParagraph"/>
              <w:ind w:left="103" w:right="241"/>
            </w:pPr>
            <w:r>
              <w:t>COUN 8650 Issues in Elementary and Middle School Counseling</w:t>
            </w:r>
          </w:p>
          <w:p w14:paraId="59D30412" w14:textId="77777777" w:rsidR="006C3546" w:rsidRDefault="006C3546">
            <w:pPr>
              <w:pStyle w:val="TableParagraph"/>
              <w:rPr>
                <w:b/>
                <w:sz w:val="24"/>
              </w:rPr>
            </w:pPr>
          </w:p>
          <w:p w14:paraId="0F4FF9B6" w14:textId="77777777" w:rsidR="006C3546" w:rsidRDefault="006C3546">
            <w:pPr>
              <w:pStyle w:val="TableParagraph"/>
              <w:spacing w:before="5"/>
              <w:rPr>
                <w:b/>
                <w:sz w:val="20"/>
              </w:rPr>
            </w:pPr>
          </w:p>
          <w:p w14:paraId="0A2B866C" w14:textId="77777777" w:rsidR="006C3546" w:rsidRDefault="00F7752A">
            <w:pPr>
              <w:pStyle w:val="TableParagraph"/>
              <w:ind w:left="103" w:right="693"/>
            </w:pPr>
            <w:r>
              <w:t>COUN 8330 Practicum in School Counseling</w:t>
            </w:r>
          </w:p>
          <w:p w14:paraId="42D0A5C4" w14:textId="77777777" w:rsidR="006C3546" w:rsidRDefault="006C3546">
            <w:pPr>
              <w:pStyle w:val="TableParagraph"/>
              <w:spacing w:before="11"/>
              <w:rPr>
                <w:b/>
                <w:sz w:val="21"/>
              </w:rPr>
            </w:pPr>
          </w:p>
          <w:p w14:paraId="59742372" w14:textId="77777777" w:rsidR="006C3546" w:rsidRDefault="00F7752A">
            <w:pPr>
              <w:pStyle w:val="TableParagraph"/>
              <w:ind w:left="103" w:right="693"/>
            </w:pPr>
            <w:r>
              <w:t>COUN 8430 Internship in School Counseling</w:t>
            </w:r>
          </w:p>
        </w:tc>
        <w:tc>
          <w:tcPr>
            <w:tcW w:w="3118" w:type="dxa"/>
          </w:tcPr>
          <w:p w14:paraId="5780C50C" w14:textId="77777777" w:rsidR="006C3546" w:rsidRDefault="00F7752A">
            <w:pPr>
              <w:pStyle w:val="TableParagraph"/>
              <w:ind w:left="103" w:right="761"/>
            </w:pPr>
            <w:r>
              <w:rPr>
                <w:b/>
              </w:rPr>
              <w:t xml:space="preserve">C.3 </w:t>
            </w:r>
            <w:r>
              <w:t>Knows strategies for helping students identify strengths and cope with environmental and developmental problems.</w:t>
            </w:r>
          </w:p>
          <w:p w14:paraId="02144823" w14:textId="77777777" w:rsidR="006C3546" w:rsidRDefault="00F7752A">
            <w:pPr>
              <w:pStyle w:val="TableParagraph"/>
              <w:spacing w:before="7" w:line="252" w:lineRule="exact"/>
              <w:ind w:left="103"/>
            </w:pPr>
            <w:r>
              <w:rPr>
                <w:b/>
              </w:rPr>
              <w:t xml:space="preserve">A.6 </w:t>
            </w:r>
            <w:r>
              <w:t>Understands the effects of</w:t>
            </w:r>
          </w:p>
          <w:p w14:paraId="5F2013F8" w14:textId="77777777" w:rsidR="006C3546" w:rsidRDefault="00F7752A">
            <w:pPr>
              <w:pStyle w:val="TableParagraph"/>
              <w:ind w:left="103" w:right="388"/>
            </w:pPr>
            <w:r>
              <w:t>(a) atypical growth and development, (b) health and wellness, (c) language, (d) ability level, (e) multicultural issues, and (f) factors of resiliency on student learning and development.</w:t>
            </w:r>
          </w:p>
          <w:p w14:paraId="6CAB0635" w14:textId="77777777" w:rsidR="006C3546" w:rsidRDefault="00F7752A">
            <w:pPr>
              <w:pStyle w:val="TableParagraph"/>
              <w:ind w:left="103" w:right="89"/>
            </w:pPr>
            <w:r>
              <w:rPr>
                <w:b/>
              </w:rPr>
              <w:t xml:space="preserve">3.b </w:t>
            </w:r>
            <w:r>
              <w:t>Theories of learning and personality development, including current understandings about neurobiological behavior.</w:t>
            </w:r>
          </w:p>
          <w:p w14:paraId="781A0C6C" w14:textId="77777777" w:rsidR="006C3546" w:rsidRDefault="00F7752A">
            <w:pPr>
              <w:pStyle w:val="TableParagraph"/>
              <w:spacing w:before="1"/>
              <w:ind w:left="103" w:right="103"/>
            </w:pPr>
            <w:r>
              <w:rPr>
                <w:b/>
              </w:rPr>
              <w:t xml:space="preserve">G.1 </w:t>
            </w:r>
            <w:r>
              <w:t>Understands the influence of multiple factors (</w:t>
            </w:r>
            <w:proofErr w:type="gramStart"/>
            <w:r>
              <w:t>e.g.</w:t>
            </w:r>
            <w:proofErr w:type="gramEnd"/>
            <w:r>
              <w:t xml:space="preserve"> abuse, violence, eating, disorders, attention deficit hyperactivity disorder, childhood depression) that may affect the personal, social, and academic functioning of</w:t>
            </w:r>
            <w:r>
              <w:rPr>
                <w:spacing w:val="1"/>
              </w:rPr>
              <w:t xml:space="preserve"> </w:t>
            </w:r>
            <w:r>
              <w:t>students.</w:t>
            </w:r>
          </w:p>
          <w:p w14:paraId="1A5B7E1A" w14:textId="77777777" w:rsidR="006C3546" w:rsidRDefault="00F7752A">
            <w:pPr>
              <w:pStyle w:val="TableParagraph"/>
              <w:ind w:left="103" w:right="357"/>
            </w:pPr>
            <w:r>
              <w:rPr>
                <w:b/>
              </w:rPr>
              <w:t xml:space="preserve">H.1 </w:t>
            </w:r>
            <w:r>
              <w:t>Assesses and interprets students’ strengths and needs, recognizing uniqueness in cultures, languages, values, backgrounds, and abilities.</w:t>
            </w:r>
          </w:p>
          <w:p w14:paraId="43017074" w14:textId="77777777" w:rsidR="006C3546" w:rsidRDefault="00F7752A">
            <w:pPr>
              <w:pStyle w:val="TableParagraph"/>
              <w:ind w:left="103" w:right="119"/>
            </w:pPr>
            <w:r>
              <w:rPr>
                <w:b/>
              </w:rPr>
              <w:t xml:space="preserve">L.3 </w:t>
            </w:r>
            <w:r>
              <w:t>Implements differential instructional strategies that draw on subject matter and pedagogical content knowledge and skills to promote student achievement.</w:t>
            </w:r>
          </w:p>
          <w:p w14:paraId="2943F725" w14:textId="77777777" w:rsidR="006C3546" w:rsidRDefault="00F7752A">
            <w:pPr>
              <w:pStyle w:val="TableParagraph"/>
              <w:spacing w:before="1"/>
              <w:ind w:left="103" w:right="180"/>
            </w:pPr>
            <w:r>
              <w:rPr>
                <w:b/>
              </w:rPr>
              <w:t xml:space="preserve">N.1 </w:t>
            </w:r>
            <w:r>
              <w:t xml:space="preserve">Works with parents, </w:t>
            </w:r>
            <w:proofErr w:type="gramStart"/>
            <w:r>
              <w:t>guardians</w:t>
            </w:r>
            <w:proofErr w:type="gramEnd"/>
            <w:r>
              <w:t xml:space="preserve"> and families to act on behalf of their children to address problems that affect student success in school.</w:t>
            </w:r>
          </w:p>
        </w:tc>
      </w:tr>
    </w:tbl>
    <w:p w14:paraId="07A1C5A9" w14:textId="77777777" w:rsidR="006C3546" w:rsidRDefault="006C3546">
      <w:pPr>
        <w:sectPr w:rsidR="006C3546">
          <w:headerReference w:type="default" r:id="rId51"/>
          <w:pgSz w:w="12240" w:h="15840"/>
          <w:pgMar w:top="980" w:right="1320" w:bottom="1200" w:left="1340" w:header="761" w:footer="1017" w:gutter="0"/>
          <w:cols w:space="720"/>
        </w:sectPr>
      </w:pPr>
    </w:p>
    <w:p w14:paraId="64289DB6" w14:textId="77777777" w:rsidR="006C3546" w:rsidRDefault="006C3546">
      <w:pPr>
        <w:pStyle w:val="BodyText"/>
        <w:rPr>
          <w:sz w:val="20"/>
        </w:rPr>
      </w:pPr>
    </w:p>
    <w:p w14:paraId="05374D9A" w14:textId="77777777" w:rsidR="006C3546" w:rsidRDefault="006C3546">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011E6B03" w14:textId="77777777">
        <w:trPr>
          <w:trHeight w:hRule="exact" w:val="6588"/>
        </w:trPr>
        <w:tc>
          <w:tcPr>
            <w:tcW w:w="3115" w:type="dxa"/>
          </w:tcPr>
          <w:p w14:paraId="35A8B170" w14:textId="77777777" w:rsidR="006C3546" w:rsidRDefault="006C3546">
            <w:pPr>
              <w:pStyle w:val="TableParagraph"/>
              <w:spacing w:before="6"/>
              <w:rPr>
                <w:sz w:val="21"/>
              </w:rPr>
            </w:pPr>
          </w:p>
          <w:p w14:paraId="23ABDAC6" w14:textId="77777777" w:rsidR="006C3546" w:rsidRDefault="00F7752A">
            <w:pPr>
              <w:pStyle w:val="TableParagraph"/>
              <w:ind w:left="103" w:right="159"/>
            </w:pPr>
            <w:r>
              <w:t>005.02L2 Knowledge of the major characteristics of each disability defined in Section 79- 1118.01 R.R.S.</w:t>
            </w:r>
          </w:p>
        </w:tc>
        <w:tc>
          <w:tcPr>
            <w:tcW w:w="3118" w:type="dxa"/>
          </w:tcPr>
          <w:p w14:paraId="12F4A38B" w14:textId="77777777" w:rsidR="006C3546" w:rsidRDefault="006C3546">
            <w:pPr>
              <w:pStyle w:val="TableParagraph"/>
              <w:spacing w:before="6"/>
              <w:rPr>
                <w:sz w:val="21"/>
              </w:rPr>
            </w:pPr>
          </w:p>
          <w:p w14:paraId="4E32B528" w14:textId="77777777" w:rsidR="006C3546" w:rsidRDefault="00F7752A">
            <w:pPr>
              <w:pStyle w:val="TableParagraph"/>
              <w:ind w:left="103" w:right="693"/>
            </w:pPr>
            <w:r>
              <w:t>COUN 8330 Practicum in School Counseling</w:t>
            </w:r>
          </w:p>
          <w:p w14:paraId="0A5C9913" w14:textId="77777777" w:rsidR="006C3546" w:rsidRDefault="006C3546">
            <w:pPr>
              <w:pStyle w:val="TableParagraph"/>
              <w:spacing w:before="11"/>
              <w:rPr>
                <w:sz w:val="21"/>
              </w:rPr>
            </w:pPr>
          </w:p>
          <w:p w14:paraId="1D6923B4" w14:textId="77777777" w:rsidR="006C3546" w:rsidRDefault="00F7752A">
            <w:pPr>
              <w:pStyle w:val="TableParagraph"/>
              <w:ind w:left="103" w:right="693"/>
            </w:pPr>
            <w:r>
              <w:t>COUN 8430 Internship in School Counseling</w:t>
            </w:r>
          </w:p>
        </w:tc>
        <w:tc>
          <w:tcPr>
            <w:tcW w:w="3118" w:type="dxa"/>
          </w:tcPr>
          <w:p w14:paraId="658B73E6" w14:textId="77777777" w:rsidR="006C3546" w:rsidRDefault="006C3546">
            <w:pPr>
              <w:pStyle w:val="TableParagraph"/>
              <w:spacing w:before="6"/>
              <w:rPr>
                <w:sz w:val="21"/>
              </w:rPr>
            </w:pPr>
          </w:p>
          <w:p w14:paraId="31EA31A5" w14:textId="77777777" w:rsidR="006C3546" w:rsidRDefault="00F7752A">
            <w:pPr>
              <w:pStyle w:val="TableParagraph"/>
              <w:spacing w:line="252" w:lineRule="exact"/>
              <w:ind w:left="103"/>
            </w:pPr>
            <w:r>
              <w:rPr>
                <w:b/>
              </w:rPr>
              <w:t xml:space="preserve">A.6 </w:t>
            </w:r>
            <w:r>
              <w:t>Understands the effects of</w:t>
            </w:r>
          </w:p>
          <w:p w14:paraId="007F60C9" w14:textId="77777777" w:rsidR="006C3546" w:rsidRDefault="00F7752A">
            <w:pPr>
              <w:pStyle w:val="TableParagraph"/>
              <w:ind w:left="103" w:right="388"/>
            </w:pPr>
            <w:r>
              <w:t>(a) atypical growth and development, (b) health and wellness, (c) language, (d) ability level, (e) multicultural issues, and (f) factors of resiliency on student learning and development.</w:t>
            </w:r>
          </w:p>
          <w:p w14:paraId="31B0AA54" w14:textId="77777777" w:rsidR="006C3546" w:rsidRDefault="00F7752A">
            <w:pPr>
              <w:pStyle w:val="TableParagraph"/>
              <w:spacing w:before="2"/>
              <w:ind w:left="103" w:right="150"/>
            </w:pPr>
            <w:r>
              <w:rPr>
                <w:b/>
              </w:rPr>
              <w:t xml:space="preserve">D.1 </w:t>
            </w:r>
            <w:r>
              <w:t>Demonstrates self- awareness, sensitivity to others, and the skills needed to relate to diverse individuals, groups, and classrooms.</w:t>
            </w:r>
          </w:p>
          <w:p w14:paraId="618331E8" w14:textId="77777777" w:rsidR="006C3546" w:rsidRDefault="00F7752A">
            <w:pPr>
              <w:pStyle w:val="TableParagraph"/>
              <w:ind w:left="102" w:right="389"/>
            </w:pPr>
            <w:r>
              <w:rPr>
                <w:b/>
              </w:rPr>
              <w:t xml:space="preserve">D.3 </w:t>
            </w:r>
            <w:r>
              <w:t>Designs and implements prevention and intervention plans related to the effects of atypical growth and development, (b) health and wellness, (c) language, (d) ability level, (e) multicultural issues, and (f) factors of resiliency on student learning and development.</w:t>
            </w:r>
          </w:p>
        </w:tc>
      </w:tr>
      <w:tr w:rsidR="006C3546" w14:paraId="70DA65B9" w14:textId="77777777">
        <w:trPr>
          <w:trHeight w:hRule="exact" w:val="6334"/>
        </w:trPr>
        <w:tc>
          <w:tcPr>
            <w:tcW w:w="3115" w:type="dxa"/>
          </w:tcPr>
          <w:p w14:paraId="06FC0618" w14:textId="77777777" w:rsidR="006C3546" w:rsidRDefault="006C3546">
            <w:pPr>
              <w:pStyle w:val="TableParagraph"/>
              <w:spacing w:before="4"/>
              <w:rPr>
                <w:sz w:val="21"/>
              </w:rPr>
            </w:pPr>
          </w:p>
          <w:p w14:paraId="0D827C72" w14:textId="77777777" w:rsidR="006C3546" w:rsidRDefault="00F7752A">
            <w:pPr>
              <w:pStyle w:val="TableParagraph"/>
              <w:ind w:left="103" w:right="123"/>
            </w:pPr>
            <w:r>
              <w:t>005.02L3 Knowledge of various alternatives for providing the least restrictive environment for children with disabilities.</w:t>
            </w:r>
          </w:p>
        </w:tc>
        <w:tc>
          <w:tcPr>
            <w:tcW w:w="3118" w:type="dxa"/>
          </w:tcPr>
          <w:p w14:paraId="61ECE975" w14:textId="77777777" w:rsidR="006C3546" w:rsidRDefault="006C3546">
            <w:pPr>
              <w:pStyle w:val="TableParagraph"/>
              <w:spacing w:before="4"/>
              <w:rPr>
                <w:sz w:val="21"/>
              </w:rPr>
            </w:pPr>
          </w:p>
          <w:p w14:paraId="58C50D00" w14:textId="77777777" w:rsidR="006C3546" w:rsidRDefault="00F7752A">
            <w:pPr>
              <w:pStyle w:val="TableParagraph"/>
              <w:ind w:left="103" w:right="693"/>
            </w:pPr>
            <w:r>
              <w:t>COUN 8430 Internship in School Counseling.</w:t>
            </w:r>
          </w:p>
          <w:p w14:paraId="1A9092EB" w14:textId="77777777" w:rsidR="006C3546" w:rsidRDefault="006C3546">
            <w:pPr>
              <w:pStyle w:val="TableParagraph"/>
              <w:rPr>
                <w:sz w:val="24"/>
              </w:rPr>
            </w:pPr>
          </w:p>
          <w:p w14:paraId="3760F3A6" w14:textId="77777777" w:rsidR="006C3546" w:rsidRDefault="006C3546">
            <w:pPr>
              <w:pStyle w:val="TableParagraph"/>
              <w:spacing w:before="10"/>
              <w:rPr>
                <w:sz w:val="19"/>
              </w:rPr>
            </w:pPr>
          </w:p>
          <w:p w14:paraId="1D6FFC93" w14:textId="77777777" w:rsidR="006C3546" w:rsidRDefault="00F7752A">
            <w:pPr>
              <w:pStyle w:val="TableParagraph"/>
              <w:ind w:left="103" w:right="351"/>
            </w:pPr>
            <w:r>
              <w:t>COUN 8630 Foundations and Issues in Secondary School Counseling.</w:t>
            </w:r>
          </w:p>
          <w:p w14:paraId="6C396200" w14:textId="77777777" w:rsidR="006C3546" w:rsidRDefault="006C3546">
            <w:pPr>
              <w:pStyle w:val="TableParagraph"/>
              <w:rPr>
                <w:sz w:val="24"/>
              </w:rPr>
            </w:pPr>
          </w:p>
          <w:p w14:paraId="70718897" w14:textId="77777777" w:rsidR="006C3546" w:rsidRDefault="006C3546">
            <w:pPr>
              <w:pStyle w:val="TableParagraph"/>
              <w:spacing w:before="10"/>
              <w:rPr>
                <w:sz w:val="19"/>
              </w:rPr>
            </w:pPr>
          </w:p>
          <w:p w14:paraId="4E920CF4" w14:textId="77777777" w:rsidR="006C3546" w:rsidRDefault="00F7752A">
            <w:pPr>
              <w:pStyle w:val="TableParagraph"/>
              <w:ind w:left="103" w:right="241"/>
            </w:pPr>
            <w:r>
              <w:t>COUN 8650 Issues in Elementary and Middle School Counseling</w:t>
            </w:r>
          </w:p>
        </w:tc>
        <w:tc>
          <w:tcPr>
            <w:tcW w:w="3118" w:type="dxa"/>
          </w:tcPr>
          <w:p w14:paraId="5407CF78" w14:textId="77777777" w:rsidR="006C3546" w:rsidRDefault="006C3546">
            <w:pPr>
              <w:pStyle w:val="TableParagraph"/>
              <w:spacing w:before="4"/>
              <w:rPr>
                <w:sz w:val="21"/>
              </w:rPr>
            </w:pPr>
          </w:p>
          <w:p w14:paraId="4AAF1ED6" w14:textId="77777777" w:rsidR="006C3546" w:rsidRDefault="00F7752A">
            <w:pPr>
              <w:pStyle w:val="TableParagraph"/>
              <w:ind w:left="103" w:right="150"/>
            </w:pPr>
            <w:r>
              <w:rPr>
                <w:b/>
              </w:rPr>
              <w:t xml:space="preserve">D.1 </w:t>
            </w:r>
            <w:r>
              <w:t>Demonstrates self- awareness, sensitivity to others, and the skills needed to relate to diverse individuals, groups, and classrooms.</w:t>
            </w:r>
          </w:p>
          <w:p w14:paraId="3B3ED554" w14:textId="77777777" w:rsidR="006C3546" w:rsidRDefault="00F7752A">
            <w:pPr>
              <w:pStyle w:val="TableParagraph"/>
              <w:ind w:left="102" w:right="389"/>
            </w:pPr>
            <w:r>
              <w:rPr>
                <w:b/>
              </w:rPr>
              <w:t xml:space="preserve">D.3 </w:t>
            </w:r>
            <w:r>
              <w:t>Designs and implements prevention and intervention plans related to the effects of atypical growth and development, (b) health and wellness, (c) language, (d) ability level, (e) multicultural issues, and (f) factors of resiliency on student learning and development.</w:t>
            </w:r>
          </w:p>
          <w:p w14:paraId="748ACC55" w14:textId="77777777" w:rsidR="006C3546" w:rsidRDefault="00F7752A">
            <w:pPr>
              <w:pStyle w:val="TableParagraph"/>
              <w:ind w:left="102" w:right="358"/>
            </w:pPr>
            <w:r>
              <w:rPr>
                <w:b/>
              </w:rPr>
              <w:t xml:space="preserve">H.1 </w:t>
            </w:r>
            <w:r>
              <w:t>Assesses and interprets students’ strengths and needs, recognizing uniqueness in cultures, languages, values, backgrounds, and abilities.</w:t>
            </w:r>
          </w:p>
          <w:p w14:paraId="0BCDCA66" w14:textId="77777777" w:rsidR="006C3546" w:rsidRDefault="00F7752A">
            <w:pPr>
              <w:pStyle w:val="TableParagraph"/>
              <w:ind w:left="103" w:right="119"/>
            </w:pPr>
            <w:r>
              <w:rPr>
                <w:b/>
              </w:rPr>
              <w:t xml:space="preserve">L.3 </w:t>
            </w:r>
            <w:r>
              <w:t>Implements differential instructional strategies that draw on subject matter and pedagogical content knowledge</w:t>
            </w:r>
          </w:p>
        </w:tc>
      </w:tr>
    </w:tbl>
    <w:p w14:paraId="057D4CAB" w14:textId="77777777" w:rsidR="006C3546" w:rsidRDefault="006C3546">
      <w:pPr>
        <w:sectPr w:rsidR="006C3546">
          <w:headerReference w:type="default" r:id="rId52"/>
          <w:pgSz w:w="12240" w:h="15840"/>
          <w:pgMar w:top="980" w:right="1320" w:bottom="1200" w:left="1340" w:header="761" w:footer="1017" w:gutter="0"/>
          <w:pgNumType w:start="41"/>
          <w:cols w:space="720"/>
        </w:sectPr>
      </w:pPr>
    </w:p>
    <w:p w14:paraId="32F2E34F" w14:textId="77777777" w:rsidR="006C3546" w:rsidRDefault="006C3546">
      <w:pPr>
        <w:pStyle w:val="BodyText"/>
        <w:rPr>
          <w:sz w:val="20"/>
        </w:rPr>
      </w:pPr>
    </w:p>
    <w:p w14:paraId="2B072777" w14:textId="77777777" w:rsidR="006C3546" w:rsidRDefault="006C3546">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41B344FE" w14:textId="77777777">
        <w:trPr>
          <w:trHeight w:hRule="exact" w:val="516"/>
        </w:trPr>
        <w:tc>
          <w:tcPr>
            <w:tcW w:w="3115" w:type="dxa"/>
          </w:tcPr>
          <w:p w14:paraId="4C81CAEF" w14:textId="77777777" w:rsidR="006C3546" w:rsidRDefault="006C3546"/>
        </w:tc>
        <w:tc>
          <w:tcPr>
            <w:tcW w:w="3118" w:type="dxa"/>
          </w:tcPr>
          <w:p w14:paraId="2A531056" w14:textId="77777777" w:rsidR="006C3546" w:rsidRDefault="006C3546"/>
        </w:tc>
        <w:tc>
          <w:tcPr>
            <w:tcW w:w="3118" w:type="dxa"/>
          </w:tcPr>
          <w:p w14:paraId="4FA68118" w14:textId="77777777" w:rsidR="006C3546" w:rsidRDefault="00F7752A">
            <w:pPr>
              <w:pStyle w:val="TableParagraph"/>
              <w:spacing w:line="242" w:lineRule="auto"/>
              <w:ind w:left="103" w:right="442"/>
            </w:pPr>
            <w:r>
              <w:t>and skills to promote student achievement.</w:t>
            </w:r>
          </w:p>
        </w:tc>
      </w:tr>
      <w:tr w:rsidR="006C3546" w14:paraId="6253A39F" w14:textId="77777777">
        <w:trPr>
          <w:trHeight w:hRule="exact" w:val="7598"/>
        </w:trPr>
        <w:tc>
          <w:tcPr>
            <w:tcW w:w="3115" w:type="dxa"/>
          </w:tcPr>
          <w:p w14:paraId="156AA4DC" w14:textId="77777777" w:rsidR="006C3546" w:rsidRDefault="006C3546">
            <w:pPr>
              <w:pStyle w:val="TableParagraph"/>
              <w:spacing w:before="6"/>
              <w:rPr>
                <w:sz w:val="21"/>
              </w:rPr>
            </w:pPr>
          </w:p>
          <w:p w14:paraId="37434492" w14:textId="77777777" w:rsidR="006C3546" w:rsidRDefault="00F7752A">
            <w:pPr>
              <w:pStyle w:val="TableParagraph"/>
              <w:ind w:left="103" w:right="355"/>
            </w:pPr>
            <w:r>
              <w:t>005.02L4 Knowledge of methods of teaching children with disabilities in the regular classroom.</w:t>
            </w:r>
          </w:p>
        </w:tc>
        <w:tc>
          <w:tcPr>
            <w:tcW w:w="3118" w:type="dxa"/>
          </w:tcPr>
          <w:p w14:paraId="2AAA54CE" w14:textId="77777777" w:rsidR="006C3546" w:rsidRDefault="006C3546">
            <w:pPr>
              <w:pStyle w:val="TableParagraph"/>
              <w:spacing w:before="6"/>
              <w:rPr>
                <w:sz w:val="21"/>
              </w:rPr>
            </w:pPr>
          </w:p>
          <w:p w14:paraId="63842C6A" w14:textId="77777777" w:rsidR="006C3546" w:rsidRDefault="00F7752A">
            <w:pPr>
              <w:pStyle w:val="TableParagraph"/>
              <w:ind w:left="103" w:right="351"/>
            </w:pPr>
            <w:r>
              <w:t>COUN 8630 Foundations and Issues in Secondary School Counseling.</w:t>
            </w:r>
          </w:p>
        </w:tc>
        <w:tc>
          <w:tcPr>
            <w:tcW w:w="3118" w:type="dxa"/>
          </w:tcPr>
          <w:p w14:paraId="60A8C695" w14:textId="77777777" w:rsidR="006C3546" w:rsidRDefault="006C3546">
            <w:pPr>
              <w:pStyle w:val="TableParagraph"/>
              <w:spacing w:before="6"/>
              <w:rPr>
                <w:sz w:val="21"/>
              </w:rPr>
            </w:pPr>
          </w:p>
          <w:p w14:paraId="45D7276F" w14:textId="77777777" w:rsidR="006C3546" w:rsidRDefault="00F7752A">
            <w:pPr>
              <w:pStyle w:val="TableParagraph"/>
              <w:ind w:left="103" w:right="103"/>
            </w:pPr>
            <w:r>
              <w:rPr>
                <w:b/>
              </w:rPr>
              <w:t xml:space="preserve">G.1 </w:t>
            </w:r>
            <w:r>
              <w:t>Understands the influence of multiple factors (</w:t>
            </w:r>
            <w:proofErr w:type="gramStart"/>
            <w:r>
              <w:t>e.g.</w:t>
            </w:r>
            <w:proofErr w:type="gramEnd"/>
            <w:r>
              <w:t xml:space="preserve"> abuse, violence, eating, disorders, attention deficit hyperactivity disorder, childhood depression) that may affect the personal, social, and academic functioning of</w:t>
            </w:r>
            <w:r>
              <w:rPr>
                <w:spacing w:val="1"/>
              </w:rPr>
              <w:t xml:space="preserve"> </w:t>
            </w:r>
            <w:r>
              <w:t>students.</w:t>
            </w:r>
          </w:p>
          <w:p w14:paraId="6A1096FA" w14:textId="77777777" w:rsidR="006C3546" w:rsidRDefault="00F7752A">
            <w:pPr>
              <w:pStyle w:val="TableParagraph"/>
              <w:ind w:left="103" w:right="119"/>
            </w:pPr>
            <w:r>
              <w:rPr>
                <w:b/>
              </w:rPr>
              <w:t xml:space="preserve">L.3 </w:t>
            </w:r>
            <w:r>
              <w:t>Implements differential instructional strategies that draw on subject matter and pedagogical content knowledge and skills to promote student achievement.</w:t>
            </w:r>
          </w:p>
          <w:p w14:paraId="197CE3DE" w14:textId="77777777" w:rsidR="006C3546" w:rsidRDefault="00F7752A">
            <w:pPr>
              <w:pStyle w:val="TableParagraph"/>
              <w:ind w:left="102" w:right="340"/>
            </w:pPr>
            <w:r>
              <w:rPr>
                <w:b/>
              </w:rPr>
              <w:t xml:space="preserve">D.3 </w:t>
            </w:r>
            <w:r>
              <w:t xml:space="preserve">Designs and implements prevention and intervention plans related to the effects of atypical growth and development, (b) health and wellness, (c) language, (d) ability level, </w:t>
            </w:r>
            <w:proofErr w:type="gramStart"/>
            <w:r>
              <w:t>( e</w:t>
            </w:r>
            <w:proofErr w:type="gramEnd"/>
            <w:r>
              <w:t>) multicultural issues, and (f) factors of resiliency on student learning and development.</w:t>
            </w:r>
          </w:p>
          <w:p w14:paraId="673E7677" w14:textId="77777777" w:rsidR="006C3546" w:rsidRDefault="00F7752A">
            <w:pPr>
              <w:pStyle w:val="TableParagraph"/>
              <w:spacing w:before="2"/>
              <w:ind w:left="103" w:right="357"/>
            </w:pPr>
            <w:r>
              <w:rPr>
                <w:b/>
              </w:rPr>
              <w:t xml:space="preserve">H.1 </w:t>
            </w:r>
            <w:r>
              <w:t>Assesses and interprets students’ strengths and needs, recognizing uniqueness in cultures, languages, values, backgrounds, and abilities.</w:t>
            </w:r>
          </w:p>
        </w:tc>
      </w:tr>
      <w:tr w:rsidR="006C3546" w14:paraId="21C6C0A3" w14:textId="77777777">
        <w:trPr>
          <w:trHeight w:hRule="exact" w:val="4565"/>
        </w:trPr>
        <w:tc>
          <w:tcPr>
            <w:tcW w:w="3115" w:type="dxa"/>
          </w:tcPr>
          <w:p w14:paraId="3DB8F649" w14:textId="77777777" w:rsidR="006C3546" w:rsidRDefault="00F7752A">
            <w:pPr>
              <w:pStyle w:val="TableParagraph"/>
              <w:ind w:left="103" w:right="190"/>
            </w:pPr>
            <w:r>
              <w:t>005.02L5 Knowledge of prereferral alternatives, referral systems, multidisciplinary team responsibilities, the individualized education plan process, and the placement process.</w:t>
            </w:r>
          </w:p>
        </w:tc>
        <w:tc>
          <w:tcPr>
            <w:tcW w:w="3118" w:type="dxa"/>
          </w:tcPr>
          <w:p w14:paraId="7BCD1B18" w14:textId="77777777" w:rsidR="006C3546" w:rsidRDefault="00F7752A">
            <w:pPr>
              <w:pStyle w:val="TableParagraph"/>
              <w:spacing w:line="252" w:lineRule="exact"/>
              <w:ind w:left="103" w:right="290"/>
            </w:pPr>
            <w:r>
              <w:t>COUN 8210 Organization and Administration of School Counseling Programs</w:t>
            </w:r>
          </w:p>
          <w:p w14:paraId="069559FD" w14:textId="77777777" w:rsidR="006C3546" w:rsidRDefault="006C3546">
            <w:pPr>
              <w:pStyle w:val="TableParagraph"/>
              <w:rPr>
                <w:sz w:val="24"/>
              </w:rPr>
            </w:pPr>
          </w:p>
          <w:p w14:paraId="2AA9F28A" w14:textId="77777777" w:rsidR="006C3546" w:rsidRDefault="006C3546">
            <w:pPr>
              <w:pStyle w:val="TableParagraph"/>
              <w:rPr>
                <w:sz w:val="24"/>
              </w:rPr>
            </w:pPr>
          </w:p>
          <w:p w14:paraId="54CA5161" w14:textId="77777777" w:rsidR="006C3546" w:rsidRDefault="006C3546">
            <w:pPr>
              <w:pStyle w:val="TableParagraph"/>
              <w:rPr>
                <w:sz w:val="24"/>
              </w:rPr>
            </w:pPr>
          </w:p>
          <w:p w14:paraId="70A0C762" w14:textId="77777777" w:rsidR="006C3546" w:rsidRDefault="006C3546">
            <w:pPr>
              <w:pStyle w:val="TableParagraph"/>
              <w:rPr>
                <w:sz w:val="24"/>
              </w:rPr>
            </w:pPr>
          </w:p>
          <w:p w14:paraId="630DEFF0" w14:textId="77777777" w:rsidR="006C3546" w:rsidRDefault="006C3546">
            <w:pPr>
              <w:pStyle w:val="TableParagraph"/>
              <w:rPr>
                <w:sz w:val="24"/>
              </w:rPr>
            </w:pPr>
          </w:p>
          <w:p w14:paraId="28BAB569" w14:textId="77777777" w:rsidR="006C3546" w:rsidRDefault="006C3546">
            <w:pPr>
              <w:pStyle w:val="TableParagraph"/>
              <w:rPr>
                <w:sz w:val="24"/>
              </w:rPr>
            </w:pPr>
          </w:p>
          <w:p w14:paraId="1DCE5437" w14:textId="77777777" w:rsidR="006C3546" w:rsidRDefault="006C3546">
            <w:pPr>
              <w:pStyle w:val="TableParagraph"/>
              <w:spacing w:before="9"/>
              <w:rPr>
                <w:sz w:val="31"/>
              </w:rPr>
            </w:pPr>
          </w:p>
          <w:p w14:paraId="0F817802" w14:textId="77777777" w:rsidR="006C3546" w:rsidRDefault="00F7752A">
            <w:pPr>
              <w:pStyle w:val="TableParagraph"/>
              <w:ind w:left="103" w:right="241"/>
            </w:pPr>
            <w:r>
              <w:t>COUN 8650 Issues in Elementary and Middle School Counseling</w:t>
            </w:r>
          </w:p>
        </w:tc>
        <w:tc>
          <w:tcPr>
            <w:tcW w:w="3118" w:type="dxa"/>
          </w:tcPr>
          <w:p w14:paraId="74E596C7" w14:textId="77777777" w:rsidR="006C3546" w:rsidRDefault="00F7752A">
            <w:pPr>
              <w:pStyle w:val="TableParagraph"/>
              <w:ind w:left="103" w:right="107"/>
            </w:pPr>
            <w:r>
              <w:rPr>
                <w:b/>
              </w:rPr>
              <w:t xml:space="preserve">M.3 </w:t>
            </w:r>
            <w:r>
              <w:t xml:space="preserve">Knows how to build effective working teams of school staff, </w:t>
            </w:r>
            <w:proofErr w:type="gramStart"/>
            <w:r>
              <w:t>parents</w:t>
            </w:r>
            <w:proofErr w:type="gramEnd"/>
            <w:r>
              <w:t xml:space="preserve"> and community members to promote the academic, career, and personal/social development of students.</w:t>
            </w:r>
          </w:p>
          <w:p w14:paraId="26D63706" w14:textId="77777777" w:rsidR="006C3546" w:rsidRDefault="00F7752A">
            <w:pPr>
              <w:pStyle w:val="TableParagraph"/>
              <w:spacing w:before="3"/>
              <w:ind w:left="103" w:right="400"/>
            </w:pPr>
            <w:r>
              <w:rPr>
                <w:b/>
              </w:rPr>
              <w:t xml:space="preserve">O.5 </w:t>
            </w:r>
            <w:r>
              <w:t xml:space="preserve">Understands the school </w:t>
            </w:r>
            <w:r>
              <w:rPr>
                <w:b/>
              </w:rPr>
              <w:t>counselor’s role in student assistance programs</w:t>
            </w:r>
            <w:r>
              <w:t>, school leadership, curriculum, and advisory meetings.</w:t>
            </w:r>
          </w:p>
          <w:p w14:paraId="030995DC" w14:textId="77777777" w:rsidR="006C3546" w:rsidRDefault="00F7752A">
            <w:pPr>
              <w:pStyle w:val="TableParagraph"/>
              <w:ind w:left="103" w:right="357"/>
            </w:pPr>
            <w:r>
              <w:rPr>
                <w:b/>
              </w:rPr>
              <w:t xml:space="preserve">H.1 </w:t>
            </w:r>
            <w:r>
              <w:t>Assesses and interprets students’ strengths and needs, recognizing uniqueness in cultures, languages, values, backgrounds, and abilities.</w:t>
            </w:r>
          </w:p>
        </w:tc>
      </w:tr>
    </w:tbl>
    <w:p w14:paraId="60D8EB08" w14:textId="77777777" w:rsidR="006C3546" w:rsidRDefault="006C3546">
      <w:pPr>
        <w:sectPr w:rsidR="006C3546">
          <w:pgSz w:w="12240" w:h="15840"/>
          <w:pgMar w:top="980" w:right="1320" w:bottom="1200" w:left="1340" w:header="761" w:footer="1017" w:gutter="0"/>
          <w:cols w:space="720"/>
        </w:sectPr>
      </w:pPr>
    </w:p>
    <w:p w14:paraId="7CBD7D20" w14:textId="77777777" w:rsidR="006C3546" w:rsidRDefault="006C3546">
      <w:pPr>
        <w:pStyle w:val="BodyText"/>
        <w:rPr>
          <w:sz w:val="20"/>
        </w:rPr>
      </w:pPr>
    </w:p>
    <w:p w14:paraId="0C76320F" w14:textId="77777777" w:rsidR="006C3546" w:rsidRDefault="006C3546">
      <w:pPr>
        <w:pStyle w:val="BodyText"/>
        <w:spacing w:before="9" w:after="1"/>
        <w:rPr>
          <w:sz w:val="1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6C3546" w14:paraId="51F03B87" w14:textId="77777777">
        <w:trPr>
          <w:trHeight w:hRule="exact" w:val="1529"/>
        </w:trPr>
        <w:tc>
          <w:tcPr>
            <w:tcW w:w="3115" w:type="dxa"/>
          </w:tcPr>
          <w:p w14:paraId="2D6B1FA0" w14:textId="77777777" w:rsidR="006C3546" w:rsidRDefault="006C3546"/>
        </w:tc>
        <w:tc>
          <w:tcPr>
            <w:tcW w:w="3118" w:type="dxa"/>
          </w:tcPr>
          <w:p w14:paraId="01A8FD1E" w14:textId="77777777" w:rsidR="006C3546" w:rsidRDefault="00F7752A">
            <w:pPr>
              <w:pStyle w:val="TableParagraph"/>
              <w:ind w:left="103" w:right="351"/>
            </w:pPr>
            <w:r>
              <w:t>COUN 8630 Foundations and Issues in Secondary School Counseling.</w:t>
            </w:r>
          </w:p>
        </w:tc>
        <w:tc>
          <w:tcPr>
            <w:tcW w:w="3118" w:type="dxa"/>
          </w:tcPr>
          <w:p w14:paraId="4B032005" w14:textId="77777777" w:rsidR="006C3546" w:rsidRDefault="00F7752A">
            <w:pPr>
              <w:pStyle w:val="TableParagraph"/>
              <w:ind w:left="103" w:right="119"/>
            </w:pPr>
            <w:r>
              <w:rPr>
                <w:b/>
              </w:rPr>
              <w:t xml:space="preserve">L.3 </w:t>
            </w:r>
            <w:r>
              <w:t>Implements differential instructional strategies that draw on subject matter and pedagogical content knowledge and skills to promote student achievement.</w:t>
            </w:r>
          </w:p>
        </w:tc>
      </w:tr>
    </w:tbl>
    <w:p w14:paraId="08289BF0" w14:textId="77777777" w:rsidR="006C3546" w:rsidRDefault="006C3546">
      <w:pPr>
        <w:sectPr w:rsidR="006C3546">
          <w:pgSz w:w="12240" w:h="15840"/>
          <w:pgMar w:top="980" w:right="1320" w:bottom="1200" w:left="1340" w:header="761" w:footer="1017" w:gutter="0"/>
          <w:cols w:space="720"/>
        </w:sectPr>
      </w:pPr>
    </w:p>
    <w:p w14:paraId="18F2FD43" w14:textId="77777777" w:rsidR="006C3546" w:rsidRDefault="006C3546">
      <w:pPr>
        <w:pStyle w:val="BodyText"/>
        <w:rPr>
          <w:sz w:val="20"/>
        </w:rPr>
      </w:pPr>
    </w:p>
    <w:p w14:paraId="3CEABA39" w14:textId="77777777" w:rsidR="006C3546" w:rsidRDefault="006C3546">
      <w:pPr>
        <w:pStyle w:val="BodyText"/>
        <w:spacing w:before="8"/>
        <w:rPr>
          <w:sz w:val="19"/>
        </w:rPr>
      </w:pPr>
    </w:p>
    <w:p w14:paraId="13F6F01B" w14:textId="77777777" w:rsidR="006C3546" w:rsidRDefault="00F7752A">
      <w:pPr>
        <w:pStyle w:val="Heading2"/>
        <w:ind w:left="4202" w:right="4679"/>
        <w:jc w:val="center"/>
        <w:rPr>
          <w:u w:val="none"/>
        </w:rPr>
      </w:pPr>
      <w:r>
        <w:rPr>
          <w:u w:val="none"/>
        </w:rPr>
        <w:t>Appendix E</w:t>
      </w:r>
    </w:p>
    <w:p w14:paraId="0365F5A8" w14:textId="77777777" w:rsidR="006C3546" w:rsidRDefault="006C3546">
      <w:pPr>
        <w:pStyle w:val="BodyText"/>
        <w:rPr>
          <w:b/>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89"/>
        <w:gridCol w:w="1586"/>
        <w:gridCol w:w="1531"/>
      </w:tblGrid>
      <w:tr w:rsidR="006C3546" w14:paraId="7193226A" w14:textId="77777777">
        <w:trPr>
          <w:trHeight w:hRule="exact" w:val="1678"/>
        </w:trPr>
        <w:tc>
          <w:tcPr>
            <w:tcW w:w="9806" w:type="dxa"/>
            <w:gridSpan w:val="3"/>
          </w:tcPr>
          <w:p w14:paraId="798DEA32" w14:textId="77777777" w:rsidR="006C3546" w:rsidRDefault="006C3546">
            <w:pPr>
              <w:pStyle w:val="TableParagraph"/>
              <w:spacing w:before="10"/>
              <w:rPr>
                <w:b/>
                <w:sz w:val="19"/>
              </w:rPr>
            </w:pPr>
          </w:p>
          <w:p w14:paraId="545E7AE5" w14:textId="77777777" w:rsidR="006C3546" w:rsidRDefault="00F7752A">
            <w:pPr>
              <w:pStyle w:val="TableParagraph"/>
              <w:ind w:left="3264" w:right="3261"/>
              <w:jc w:val="center"/>
              <w:rPr>
                <w:b/>
                <w:sz w:val="21"/>
              </w:rPr>
            </w:pPr>
            <w:r>
              <w:rPr>
                <w:b/>
                <w:sz w:val="21"/>
              </w:rPr>
              <w:t xml:space="preserve">Student Affairs in Higher Education </w:t>
            </w:r>
            <w:proofErr w:type="spellStart"/>
            <w:proofErr w:type="gramStart"/>
            <w:r>
              <w:rPr>
                <w:b/>
                <w:sz w:val="21"/>
              </w:rPr>
              <w:t>Masters</w:t>
            </w:r>
            <w:proofErr w:type="spellEnd"/>
            <w:r>
              <w:rPr>
                <w:b/>
                <w:sz w:val="21"/>
              </w:rPr>
              <w:t xml:space="preserve"> of Science</w:t>
            </w:r>
            <w:proofErr w:type="gramEnd"/>
            <w:r>
              <w:rPr>
                <w:b/>
                <w:sz w:val="21"/>
              </w:rPr>
              <w:t xml:space="preserve"> (38 credits)</w:t>
            </w:r>
          </w:p>
          <w:p w14:paraId="479D9169" w14:textId="77777777" w:rsidR="006C3546" w:rsidRDefault="006C3546">
            <w:pPr>
              <w:pStyle w:val="TableParagraph"/>
              <w:spacing w:before="10"/>
              <w:rPr>
                <w:b/>
                <w:sz w:val="20"/>
              </w:rPr>
            </w:pPr>
          </w:p>
          <w:p w14:paraId="02E04A68" w14:textId="77777777" w:rsidR="006C3546" w:rsidRDefault="00F7752A">
            <w:pPr>
              <w:pStyle w:val="TableParagraph"/>
              <w:ind w:left="3386" w:right="3386" w:firstLine="2"/>
              <w:jc w:val="center"/>
              <w:rPr>
                <w:b/>
                <w:sz w:val="21"/>
              </w:rPr>
            </w:pPr>
            <w:r>
              <w:rPr>
                <w:b/>
                <w:sz w:val="21"/>
              </w:rPr>
              <w:t>Department of Counseling University of Nebraska at Omaha</w:t>
            </w:r>
          </w:p>
        </w:tc>
      </w:tr>
      <w:tr w:rsidR="006C3546" w14:paraId="4A2AE214" w14:textId="77777777">
        <w:trPr>
          <w:trHeight w:hRule="exact" w:val="701"/>
        </w:trPr>
        <w:tc>
          <w:tcPr>
            <w:tcW w:w="6689" w:type="dxa"/>
          </w:tcPr>
          <w:p w14:paraId="349C23EA" w14:textId="77777777" w:rsidR="006C3546" w:rsidRDefault="006C3546">
            <w:pPr>
              <w:pStyle w:val="TableParagraph"/>
              <w:spacing w:before="10"/>
              <w:rPr>
                <w:b/>
                <w:sz w:val="19"/>
              </w:rPr>
            </w:pPr>
          </w:p>
          <w:p w14:paraId="651A85AC" w14:textId="77777777" w:rsidR="006C3546" w:rsidRDefault="00F7752A">
            <w:pPr>
              <w:pStyle w:val="TableParagraph"/>
              <w:ind w:left="2794" w:right="2795"/>
              <w:jc w:val="center"/>
              <w:rPr>
                <w:b/>
                <w:sz w:val="20"/>
              </w:rPr>
            </w:pPr>
            <w:r>
              <w:rPr>
                <w:b/>
                <w:sz w:val="20"/>
              </w:rPr>
              <w:t>YEAR ONE</w:t>
            </w:r>
          </w:p>
        </w:tc>
        <w:tc>
          <w:tcPr>
            <w:tcW w:w="1586" w:type="dxa"/>
          </w:tcPr>
          <w:p w14:paraId="45870421" w14:textId="77777777" w:rsidR="006C3546" w:rsidRDefault="006C3546">
            <w:pPr>
              <w:pStyle w:val="TableParagraph"/>
              <w:spacing w:before="10"/>
              <w:rPr>
                <w:b/>
                <w:sz w:val="19"/>
              </w:rPr>
            </w:pPr>
          </w:p>
          <w:p w14:paraId="67B64E5C" w14:textId="77777777" w:rsidR="006C3546" w:rsidRDefault="00F7752A">
            <w:pPr>
              <w:pStyle w:val="TableParagraph"/>
              <w:ind w:left="398"/>
              <w:rPr>
                <w:b/>
                <w:sz w:val="20"/>
              </w:rPr>
            </w:pPr>
            <w:r>
              <w:rPr>
                <w:b/>
                <w:sz w:val="20"/>
              </w:rPr>
              <w:t>Semester</w:t>
            </w:r>
          </w:p>
        </w:tc>
        <w:tc>
          <w:tcPr>
            <w:tcW w:w="1531" w:type="dxa"/>
          </w:tcPr>
          <w:p w14:paraId="57E92099" w14:textId="77777777" w:rsidR="006C3546" w:rsidRDefault="006C3546">
            <w:pPr>
              <w:pStyle w:val="TableParagraph"/>
              <w:spacing w:before="10"/>
              <w:rPr>
                <w:b/>
                <w:sz w:val="19"/>
              </w:rPr>
            </w:pPr>
          </w:p>
          <w:p w14:paraId="25946D1E" w14:textId="77777777" w:rsidR="006C3546" w:rsidRDefault="00F7752A">
            <w:pPr>
              <w:pStyle w:val="TableParagraph"/>
              <w:ind w:left="462" w:right="463"/>
              <w:jc w:val="center"/>
              <w:rPr>
                <w:b/>
                <w:sz w:val="20"/>
              </w:rPr>
            </w:pPr>
            <w:r>
              <w:rPr>
                <w:b/>
                <w:sz w:val="20"/>
              </w:rPr>
              <w:t>Credit</w:t>
            </w:r>
          </w:p>
        </w:tc>
      </w:tr>
      <w:tr w:rsidR="006C3546" w14:paraId="5976E0E1" w14:textId="77777777">
        <w:trPr>
          <w:trHeight w:hRule="exact" w:val="240"/>
        </w:trPr>
        <w:tc>
          <w:tcPr>
            <w:tcW w:w="6689" w:type="dxa"/>
          </w:tcPr>
          <w:p w14:paraId="6A2FEC5C" w14:textId="77777777" w:rsidR="006C3546" w:rsidRDefault="00F7752A">
            <w:pPr>
              <w:pStyle w:val="TableParagraph"/>
              <w:spacing w:line="223" w:lineRule="exact"/>
              <w:ind w:left="103"/>
              <w:rPr>
                <w:sz w:val="20"/>
              </w:rPr>
            </w:pPr>
            <w:r>
              <w:rPr>
                <w:sz w:val="20"/>
              </w:rPr>
              <w:t>COUN 8006: Student Development Theories</w:t>
            </w:r>
          </w:p>
        </w:tc>
        <w:tc>
          <w:tcPr>
            <w:tcW w:w="1586" w:type="dxa"/>
          </w:tcPr>
          <w:p w14:paraId="4B8B701F" w14:textId="77777777" w:rsidR="006C3546" w:rsidRDefault="00F7752A">
            <w:pPr>
              <w:pStyle w:val="TableParagraph"/>
              <w:spacing w:line="223" w:lineRule="exact"/>
              <w:ind w:left="484"/>
              <w:rPr>
                <w:sz w:val="20"/>
              </w:rPr>
            </w:pPr>
            <w:r>
              <w:rPr>
                <w:sz w:val="20"/>
              </w:rPr>
              <w:t>Fall Y1</w:t>
            </w:r>
          </w:p>
        </w:tc>
        <w:tc>
          <w:tcPr>
            <w:tcW w:w="1531" w:type="dxa"/>
          </w:tcPr>
          <w:p w14:paraId="3F5921EA" w14:textId="77777777" w:rsidR="006C3546" w:rsidRDefault="00F7752A">
            <w:pPr>
              <w:pStyle w:val="TableParagraph"/>
              <w:spacing w:line="223" w:lineRule="exact"/>
              <w:ind w:right="4"/>
              <w:jc w:val="center"/>
              <w:rPr>
                <w:sz w:val="20"/>
              </w:rPr>
            </w:pPr>
            <w:r>
              <w:rPr>
                <w:w w:val="99"/>
                <w:sz w:val="20"/>
              </w:rPr>
              <w:t>3</w:t>
            </w:r>
          </w:p>
        </w:tc>
      </w:tr>
      <w:tr w:rsidR="006C3546" w14:paraId="58E1A88A" w14:textId="77777777">
        <w:trPr>
          <w:trHeight w:hRule="exact" w:val="240"/>
        </w:trPr>
        <w:tc>
          <w:tcPr>
            <w:tcW w:w="6689" w:type="dxa"/>
          </w:tcPr>
          <w:p w14:paraId="409DED88" w14:textId="77777777" w:rsidR="006C3546" w:rsidRDefault="00F7752A">
            <w:pPr>
              <w:pStyle w:val="TableParagraph"/>
              <w:spacing w:line="223" w:lineRule="exact"/>
              <w:ind w:left="103"/>
              <w:rPr>
                <w:sz w:val="20"/>
              </w:rPr>
            </w:pPr>
            <w:r>
              <w:rPr>
                <w:sz w:val="20"/>
              </w:rPr>
              <w:t>COUN 8030: Counseling Practices</w:t>
            </w:r>
          </w:p>
        </w:tc>
        <w:tc>
          <w:tcPr>
            <w:tcW w:w="1586" w:type="dxa"/>
          </w:tcPr>
          <w:p w14:paraId="05AE536D" w14:textId="77777777" w:rsidR="006C3546" w:rsidRDefault="00F7752A">
            <w:pPr>
              <w:pStyle w:val="TableParagraph"/>
              <w:spacing w:line="223" w:lineRule="exact"/>
              <w:ind w:left="484"/>
              <w:rPr>
                <w:sz w:val="20"/>
              </w:rPr>
            </w:pPr>
            <w:r>
              <w:rPr>
                <w:sz w:val="20"/>
              </w:rPr>
              <w:t>Fall Y1</w:t>
            </w:r>
          </w:p>
        </w:tc>
        <w:tc>
          <w:tcPr>
            <w:tcW w:w="1531" w:type="dxa"/>
          </w:tcPr>
          <w:p w14:paraId="0BC327FC" w14:textId="77777777" w:rsidR="006C3546" w:rsidRDefault="00F7752A">
            <w:pPr>
              <w:pStyle w:val="TableParagraph"/>
              <w:spacing w:line="223" w:lineRule="exact"/>
              <w:ind w:right="4"/>
              <w:jc w:val="center"/>
              <w:rPr>
                <w:sz w:val="20"/>
              </w:rPr>
            </w:pPr>
            <w:r>
              <w:rPr>
                <w:w w:val="99"/>
                <w:sz w:val="20"/>
              </w:rPr>
              <w:t>3</w:t>
            </w:r>
          </w:p>
        </w:tc>
      </w:tr>
      <w:tr w:rsidR="006C3546" w14:paraId="0D2330B4" w14:textId="77777777">
        <w:trPr>
          <w:trHeight w:hRule="exact" w:val="240"/>
        </w:trPr>
        <w:tc>
          <w:tcPr>
            <w:tcW w:w="6689" w:type="dxa"/>
          </w:tcPr>
          <w:p w14:paraId="640BA699" w14:textId="77777777" w:rsidR="006C3546" w:rsidRDefault="00F7752A">
            <w:pPr>
              <w:pStyle w:val="TableParagraph"/>
              <w:spacing w:line="223" w:lineRule="exact"/>
              <w:ind w:left="103"/>
              <w:rPr>
                <w:sz w:val="20"/>
              </w:rPr>
            </w:pPr>
            <w:r>
              <w:rPr>
                <w:sz w:val="20"/>
              </w:rPr>
              <w:t>COUN 8850: The College Student Experience</w:t>
            </w:r>
          </w:p>
        </w:tc>
        <w:tc>
          <w:tcPr>
            <w:tcW w:w="1586" w:type="dxa"/>
          </w:tcPr>
          <w:p w14:paraId="2E032E13" w14:textId="77777777" w:rsidR="006C3546" w:rsidRDefault="00F7752A">
            <w:pPr>
              <w:pStyle w:val="TableParagraph"/>
              <w:spacing w:line="223" w:lineRule="exact"/>
              <w:ind w:left="374"/>
              <w:rPr>
                <w:sz w:val="20"/>
              </w:rPr>
            </w:pPr>
            <w:r>
              <w:rPr>
                <w:sz w:val="20"/>
              </w:rPr>
              <w:t>Spring Y1</w:t>
            </w:r>
          </w:p>
        </w:tc>
        <w:tc>
          <w:tcPr>
            <w:tcW w:w="1531" w:type="dxa"/>
          </w:tcPr>
          <w:p w14:paraId="4B0B575C" w14:textId="77777777" w:rsidR="006C3546" w:rsidRDefault="00F7752A">
            <w:pPr>
              <w:pStyle w:val="TableParagraph"/>
              <w:spacing w:line="223" w:lineRule="exact"/>
              <w:ind w:right="4"/>
              <w:jc w:val="center"/>
              <w:rPr>
                <w:sz w:val="20"/>
              </w:rPr>
            </w:pPr>
            <w:r>
              <w:rPr>
                <w:w w:val="99"/>
                <w:sz w:val="20"/>
              </w:rPr>
              <w:t>3</w:t>
            </w:r>
          </w:p>
        </w:tc>
      </w:tr>
      <w:tr w:rsidR="006C3546" w14:paraId="0A4ED2B0" w14:textId="77777777">
        <w:trPr>
          <w:trHeight w:hRule="exact" w:val="240"/>
        </w:trPr>
        <w:tc>
          <w:tcPr>
            <w:tcW w:w="6689" w:type="dxa"/>
          </w:tcPr>
          <w:p w14:paraId="1A10196C" w14:textId="77777777" w:rsidR="006C3546" w:rsidRDefault="00F7752A">
            <w:pPr>
              <w:pStyle w:val="TableParagraph"/>
              <w:spacing w:line="223" w:lineRule="exact"/>
              <w:ind w:left="103"/>
              <w:rPr>
                <w:sz w:val="20"/>
              </w:rPr>
            </w:pPr>
            <w:r>
              <w:rPr>
                <w:sz w:val="20"/>
              </w:rPr>
              <w:t>COUN 8930: History of Higher Education and Student Affairs</w:t>
            </w:r>
          </w:p>
        </w:tc>
        <w:tc>
          <w:tcPr>
            <w:tcW w:w="1586" w:type="dxa"/>
          </w:tcPr>
          <w:p w14:paraId="76AC0844" w14:textId="77777777" w:rsidR="006C3546" w:rsidRDefault="00F7752A">
            <w:pPr>
              <w:pStyle w:val="TableParagraph"/>
              <w:spacing w:line="223" w:lineRule="exact"/>
              <w:ind w:left="374"/>
              <w:rPr>
                <w:sz w:val="20"/>
              </w:rPr>
            </w:pPr>
            <w:r>
              <w:rPr>
                <w:sz w:val="20"/>
              </w:rPr>
              <w:t>Spring Y1</w:t>
            </w:r>
          </w:p>
        </w:tc>
        <w:tc>
          <w:tcPr>
            <w:tcW w:w="1531" w:type="dxa"/>
          </w:tcPr>
          <w:p w14:paraId="40C61635" w14:textId="77777777" w:rsidR="006C3546" w:rsidRDefault="00F7752A">
            <w:pPr>
              <w:pStyle w:val="TableParagraph"/>
              <w:spacing w:line="223" w:lineRule="exact"/>
              <w:ind w:right="4"/>
              <w:jc w:val="center"/>
              <w:rPr>
                <w:sz w:val="20"/>
              </w:rPr>
            </w:pPr>
            <w:r>
              <w:rPr>
                <w:w w:val="99"/>
                <w:sz w:val="20"/>
              </w:rPr>
              <w:t>3</w:t>
            </w:r>
          </w:p>
        </w:tc>
      </w:tr>
      <w:tr w:rsidR="006C3546" w14:paraId="7CFAD285" w14:textId="77777777">
        <w:trPr>
          <w:trHeight w:hRule="exact" w:val="446"/>
        </w:trPr>
        <w:tc>
          <w:tcPr>
            <w:tcW w:w="6689" w:type="dxa"/>
          </w:tcPr>
          <w:p w14:paraId="0CF55ED7" w14:textId="77777777" w:rsidR="006C3546" w:rsidRDefault="00F7752A">
            <w:pPr>
              <w:pStyle w:val="TableParagraph"/>
              <w:spacing w:line="223" w:lineRule="exact"/>
              <w:ind w:left="103"/>
              <w:rPr>
                <w:sz w:val="20"/>
              </w:rPr>
            </w:pPr>
            <w:r>
              <w:rPr>
                <w:sz w:val="20"/>
              </w:rPr>
              <w:t>COUN 8150: The Student, Personnel Work in Higher Education</w:t>
            </w:r>
          </w:p>
        </w:tc>
        <w:tc>
          <w:tcPr>
            <w:tcW w:w="1586" w:type="dxa"/>
          </w:tcPr>
          <w:p w14:paraId="3C441AB9" w14:textId="77777777" w:rsidR="006C3546" w:rsidRDefault="00F7752A">
            <w:pPr>
              <w:pStyle w:val="TableParagraph"/>
              <w:spacing w:line="223" w:lineRule="exact"/>
              <w:ind w:right="301"/>
              <w:jc w:val="right"/>
              <w:rPr>
                <w:sz w:val="20"/>
              </w:rPr>
            </w:pPr>
            <w:r>
              <w:rPr>
                <w:sz w:val="20"/>
              </w:rPr>
              <w:t>Summer Y1</w:t>
            </w:r>
          </w:p>
        </w:tc>
        <w:tc>
          <w:tcPr>
            <w:tcW w:w="1531" w:type="dxa"/>
          </w:tcPr>
          <w:p w14:paraId="1BC20307" w14:textId="77777777" w:rsidR="006C3546" w:rsidRDefault="00F7752A">
            <w:pPr>
              <w:pStyle w:val="TableParagraph"/>
              <w:spacing w:line="223" w:lineRule="exact"/>
              <w:ind w:right="4"/>
              <w:jc w:val="center"/>
              <w:rPr>
                <w:sz w:val="20"/>
              </w:rPr>
            </w:pPr>
            <w:r>
              <w:rPr>
                <w:w w:val="99"/>
                <w:sz w:val="20"/>
              </w:rPr>
              <w:t>3</w:t>
            </w:r>
          </w:p>
        </w:tc>
      </w:tr>
      <w:tr w:rsidR="006C3546" w14:paraId="3F9B366C" w14:textId="77777777">
        <w:trPr>
          <w:trHeight w:hRule="exact" w:val="240"/>
        </w:trPr>
        <w:tc>
          <w:tcPr>
            <w:tcW w:w="6689" w:type="dxa"/>
          </w:tcPr>
          <w:p w14:paraId="3D6B3440" w14:textId="77777777" w:rsidR="006C3546" w:rsidRDefault="00F7752A">
            <w:pPr>
              <w:pStyle w:val="TableParagraph"/>
              <w:spacing w:line="223" w:lineRule="exact"/>
              <w:ind w:left="103"/>
              <w:rPr>
                <w:sz w:val="20"/>
              </w:rPr>
            </w:pPr>
            <w:r>
              <w:rPr>
                <w:sz w:val="20"/>
              </w:rPr>
              <w:t>COUN 8940: Diversity and Wellness Issues in Higher Education</w:t>
            </w:r>
          </w:p>
        </w:tc>
        <w:tc>
          <w:tcPr>
            <w:tcW w:w="1586" w:type="dxa"/>
          </w:tcPr>
          <w:p w14:paraId="54C03F82" w14:textId="77777777" w:rsidR="006C3546" w:rsidRDefault="00F7752A">
            <w:pPr>
              <w:pStyle w:val="TableParagraph"/>
              <w:spacing w:line="223" w:lineRule="exact"/>
              <w:ind w:right="301"/>
              <w:jc w:val="right"/>
              <w:rPr>
                <w:sz w:val="20"/>
              </w:rPr>
            </w:pPr>
            <w:r>
              <w:rPr>
                <w:sz w:val="20"/>
              </w:rPr>
              <w:t>Summer Y1</w:t>
            </w:r>
          </w:p>
        </w:tc>
        <w:tc>
          <w:tcPr>
            <w:tcW w:w="1531" w:type="dxa"/>
          </w:tcPr>
          <w:p w14:paraId="6E514A45" w14:textId="77777777" w:rsidR="006C3546" w:rsidRDefault="00F7752A">
            <w:pPr>
              <w:pStyle w:val="TableParagraph"/>
              <w:spacing w:line="223" w:lineRule="exact"/>
              <w:ind w:right="4"/>
              <w:jc w:val="center"/>
              <w:rPr>
                <w:sz w:val="20"/>
              </w:rPr>
            </w:pPr>
            <w:r>
              <w:rPr>
                <w:w w:val="99"/>
                <w:sz w:val="20"/>
              </w:rPr>
              <w:t>3</w:t>
            </w:r>
          </w:p>
        </w:tc>
      </w:tr>
      <w:tr w:rsidR="006C3546" w14:paraId="4CA52B36" w14:textId="77777777">
        <w:trPr>
          <w:trHeight w:hRule="exact" w:val="240"/>
        </w:trPr>
        <w:tc>
          <w:tcPr>
            <w:tcW w:w="6689" w:type="dxa"/>
          </w:tcPr>
          <w:p w14:paraId="4083A2BA" w14:textId="77777777" w:rsidR="006C3546" w:rsidRDefault="006C3546"/>
        </w:tc>
        <w:tc>
          <w:tcPr>
            <w:tcW w:w="1586" w:type="dxa"/>
          </w:tcPr>
          <w:p w14:paraId="15069D14" w14:textId="77777777" w:rsidR="006C3546" w:rsidRDefault="00F7752A">
            <w:pPr>
              <w:pStyle w:val="TableParagraph"/>
              <w:spacing w:line="228" w:lineRule="exact"/>
              <w:ind w:left="374"/>
              <w:rPr>
                <w:b/>
                <w:sz w:val="20"/>
              </w:rPr>
            </w:pPr>
            <w:r>
              <w:rPr>
                <w:b/>
                <w:sz w:val="20"/>
              </w:rPr>
              <w:t>Year One</w:t>
            </w:r>
          </w:p>
        </w:tc>
        <w:tc>
          <w:tcPr>
            <w:tcW w:w="1531" w:type="dxa"/>
          </w:tcPr>
          <w:p w14:paraId="39C4C422" w14:textId="77777777" w:rsidR="006C3546" w:rsidRDefault="00F7752A">
            <w:pPr>
              <w:pStyle w:val="TableParagraph"/>
              <w:spacing w:line="223" w:lineRule="exact"/>
              <w:ind w:left="462" w:right="462"/>
              <w:jc w:val="center"/>
              <w:rPr>
                <w:sz w:val="20"/>
              </w:rPr>
            </w:pPr>
            <w:r>
              <w:rPr>
                <w:sz w:val="20"/>
              </w:rPr>
              <w:t>18</w:t>
            </w:r>
          </w:p>
        </w:tc>
      </w:tr>
      <w:tr w:rsidR="006C3546" w14:paraId="7E994024" w14:textId="77777777">
        <w:trPr>
          <w:trHeight w:hRule="exact" w:val="698"/>
        </w:trPr>
        <w:tc>
          <w:tcPr>
            <w:tcW w:w="9806" w:type="dxa"/>
            <w:gridSpan w:val="3"/>
          </w:tcPr>
          <w:p w14:paraId="77778ECE" w14:textId="77777777" w:rsidR="006C3546" w:rsidRDefault="006C3546">
            <w:pPr>
              <w:pStyle w:val="TableParagraph"/>
              <w:spacing w:before="10"/>
              <w:rPr>
                <w:b/>
                <w:sz w:val="19"/>
              </w:rPr>
            </w:pPr>
          </w:p>
          <w:p w14:paraId="40AE6D05" w14:textId="77777777" w:rsidR="006C3546" w:rsidRDefault="00F7752A">
            <w:pPr>
              <w:pStyle w:val="TableParagraph"/>
              <w:ind w:left="2755"/>
              <w:rPr>
                <w:b/>
                <w:sz w:val="20"/>
              </w:rPr>
            </w:pPr>
            <w:r>
              <w:rPr>
                <w:b/>
                <w:sz w:val="20"/>
              </w:rPr>
              <w:t>YEAR TWO</w:t>
            </w:r>
          </w:p>
        </w:tc>
      </w:tr>
      <w:tr w:rsidR="006C3546" w14:paraId="0D6C8435" w14:textId="77777777">
        <w:trPr>
          <w:trHeight w:hRule="exact" w:val="240"/>
        </w:trPr>
        <w:tc>
          <w:tcPr>
            <w:tcW w:w="6689" w:type="dxa"/>
          </w:tcPr>
          <w:p w14:paraId="583E916C" w14:textId="77777777" w:rsidR="006C3546" w:rsidRDefault="00F7752A">
            <w:pPr>
              <w:pStyle w:val="TableParagraph"/>
              <w:spacing w:line="226" w:lineRule="exact"/>
              <w:ind w:left="103"/>
              <w:rPr>
                <w:sz w:val="20"/>
              </w:rPr>
            </w:pPr>
            <w:r>
              <w:rPr>
                <w:sz w:val="20"/>
              </w:rPr>
              <w:t>COUN 8950: Organization, Administration, &amp; Leadership in Higher Education</w:t>
            </w:r>
          </w:p>
        </w:tc>
        <w:tc>
          <w:tcPr>
            <w:tcW w:w="1586" w:type="dxa"/>
          </w:tcPr>
          <w:p w14:paraId="735DCF3F" w14:textId="77777777" w:rsidR="006C3546" w:rsidRDefault="00F7752A">
            <w:pPr>
              <w:pStyle w:val="TableParagraph"/>
              <w:spacing w:line="226" w:lineRule="exact"/>
              <w:ind w:left="103"/>
              <w:rPr>
                <w:sz w:val="20"/>
              </w:rPr>
            </w:pPr>
            <w:r>
              <w:rPr>
                <w:sz w:val="20"/>
              </w:rPr>
              <w:t>Fall Y2</w:t>
            </w:r>
          </w:p>
        </w:tc>
        <w:tc>
          <w:tcPr>
            <w:tcW w:w="1531" w:type="dxa"/>
          </w:tcPr>
          <w:p w14:paraId="70E49D1E" w14:textId="77777777" w:rsidR="006C3546" w:rsidRDefault="00F7752A">
            <w:pPr>
              <w:pStyle w:val="TableParagraph"/>
              <w:spacing w:line="226" w:lineRule="exact"/>
              <w:ind w:right="4"/>
              <w:jc w:val="center"/>
              <w:rPr>
                <w:sz w:val="20"/>
              </w:rPr>
            </w:pPr>
            <w:r>
              <w:rPr>
                <w:w w:val="99"/>
                <w:sz w:val="20"/>
              </w:rPr>
              <w:t>3</w:t>
            </w:r>
          </w:p>
        </w:tc>
      </w:tr>
      <w:tr w:rsidR="006C3546" w14:paraId="6C504D4F" w14:textId="77777777">
        <w:trPr>
          <w:trHeight w:hRule="exact" w:val="701"/>
        </w:trPr>
        <w:tc>
          <w:tcPr>
            <w:tcW w:w="6689" w:type="dxa"/>
          </w:tcPr>
          <w:p w14:paraId="1718A5EB" w14:textId="77777777" w:rsidR="006C3546" w:rsidRDefault="00F7752A">
            <w:pPr>
              <w:pStyle w:val="TableParagraph"/>
              <w:spacing w:line="228" w:lineRule="exact"/>
              <w:ind w:left="955" w:right="3634" w:hanging="852"/>
              <w:rPr>
                <w:sz w:val="20"/>
              </w:rPr>
            </w:pPr>
            <w:r>
              <w:rPr>
                <w:sz w:val="20"/>
              </w:rPr>
              <w:t>TED 8010: Introduction to Research Or</w:t>
            </w:r>
          </w:p>
          <w:p w14:paraId="27A1F8D9" w14:textId="77777777" w:rsidR="006C3546" w:rsidRDefault="00F7752A">
            <w:pPr>
              <w:pStyle w:val="TableParagraph"/>
              <w:spacing w:line="228" w:lineRule="exact"/>
              <w:ind w:left="103"/>
              <w:rPr>
                <w:sz w:val="20"/>
              </w:rPr>
            </w:pPr>
            <w:r>
              <w:rPr>
                <w:sz w:val="20"/>
              </w:rPr>
              <w:t>EDL 8010: Introductory Research Methods</w:t>
            </w:r>
          </w:p>
        </w:tc>
        <w:tc>
          <w:tcPr>
            <w:tcW w:w="1586" w:type="dxa"/>
          </w:tcPr>
          <w:p w14:paraId="0BD45375" w14:textId="77777777" w:rsidR="006C3546" w:rsidRDefault="00F7752A">
            <w:pPr>
              <w:pStyle w:val="TableParagraph"/>
              <w:spacing w:line="226" w:lineRule="exact"/>
              <w:ind w:left="103"/>
              <w:rPr>
                <w:sz w:val="20"/>
              </w:rPr>
            </w:pPr>
            <w:r>
              <w:rPr>
                <w:sz w:val="20"/>
              </w:rPr>
              <w:t>Fall Y2</w:t>
            </w:r>
          </w:p>
        </w:tc>
        <w:tc>
          <w:tcPr>
            <w:tcW w:w="1531" w:type="dxa"/>
          </w:tcPr>
          <w:p w14:paraId="6B9272F0" w14:textId="77777777" w:rsidR="006C3546" w:rsidRDefault="00F7752A">
            <w:pPr>
              <w:pStyle w:val="TableParagraph"/>
              <w:spacing w:line="226" w:lineRule="exact"/>
              <w:ind w:right="4"/>
              <w:jc w:val="center"/>
              <w:rPr>
                <w:sz w:val="20"/>
              </w:rPr>
            </w:pPr>
            <w:r>
              <w:rPr>
                <w:w w:val="99"/>
                <w:sz w:val="20"/>
              </w:rPr>
              <w:t>3</w:t>
            </w:r>
          </w:p>
        </w:tc>
      </w:tr>
      <w:tr w:rsidR="006C3546" w14:paraId="24D4508B" w14:textId="77777777">
        <w:trPr>
          <w:trHeight w:hRule="exact" w:val="240"/>
        </w:trPr>
        <w:tc>
          <w:tcPr>
            <w:tcW w:w="6689" w:type="dxa"/>
          </w:tcPr>
          <w:p w14:paraId="5FB2ADBC" w14:textId="77777777" w:rsidR="006C3546" w:rsidRDefault="00F7752A">
            <w:pPr>
              <w:pStyle w:val="TableParagraph"/>
              <w:spacing w:line="223" w:lineRule="exact"/>
              <w:ind w:left="103"/>
              <w:rPr>
                <w:sz w:val="20"/>
              </w:rPr>
            </w:pPr>
            <w:r>
              <w:rPr>
                <w:sz w:val="20"/>
              </w:rPr>
              <w:t>COUN 8450: Internship in Student Affairs in Higher Education**</w:t>
            </w:r>
          </w:p>
        </w:tc>
        <w:tc>
          <w:tcPr>
            <w:tcW w:w="1586" w:type="dxa"/>
          </w:tcPr>
          <w:p w14:paraId="64BFDDA3" w14:textId="77777777" w:rsidR="006C3546" w:rsidRDefault="00F7752A">
            <w:pPr>
              <w:pStyle w:val="TableParagraph"/>
              <w:spacing w:line="223" w:lineRule="exact"/>
              <w:ind w:left="103"/>
              <w:rPr>
                <w:sz w:val="20"/>
              </w:rPr>
            </w:pPr>
            <w:r>
              <w:rPr>
                <w:sz w:val="20"/>
              </w:rPr>
              <w:t>Fall Y2</w:t>
            </w:r>
          </w:p>
        </w:tc>
        <w:tc>
          <w:tcPr>
            <w:tcW w:w="1531" w:type="dxa"/>
          </w:tcPr>
          <w:p w14:paraId="2FA695F9" w14:textId="77777777" w:rsidR="006C3546" w:rsidRDefault="00F7752A">
            <w:pPr>
              <w:pStyle w:val="TableParagraph"/>
              <w:spacing w:line="223" w:lineRule="exact"/>
              <w:ind w:left="462" w:right="462"/>
              <w:jc w:val="center"/>
              <w:rPr>
                <w:sz w:val="20"/>
              </w:rPr>
            </w:pPr>
            <w:r>
              <w:rPr>
                <w:sz w:val="20"/>
              </w:rPr>
              <w:t>(1-2)</w:t>
            </w:r>
          </w:p>
        </w:tc>
      </w:tr>
      <w:tr w:rsidR="006C3546" w14:paraId="1B6C4DF7" w14:textId="77777777">
        <w:trPr>
          <w:trHeight w:hRule="exact" w:val="240"/>
        </w:trPr>
        <w:tc>
          <w:tcPr>
            <w:tcW w:w="6689" w:type="dxa"/>
          </w:tcPr>
          <w:p w14:paraId="0022AB3C" w14:textId="77777777" w:rsidR="006C3546" w:rsidRDefault="00F7752A">
            <w:pPr>
              <w:pStyle w:val="TableParagraph"/>
              <w:spacing w:line="223" w:lineRule="exact"/>
              <w:ind w:left="103"/>
              <w:rPr>
                <w:sz w:val="20"/>
              </w:rPr>
            </w:pPr>
            <w:r>
              <w:rPr>
                <w:sz w:val="20"/>
              </w:rPr>
              <w:t>COUN 8980: Digital Learning: Policy, Programming, &amp; Systems</w:t>
            </w:r>
          </w:p>
        </w:tc>
        <w:tc>
          <w:tcPr>
            <w:tcW w:w="1586" w:type="dxa"/>
          </w:tcPr>
          <w:p w14:paraId="4D0FBBE4" w14:textId="77777777" w:rsidR="006C3546" w:rsidRDefault="00F7752A">
            <w:pPr>
              <w:pStyle w:val="TableParagraph"/>
              <w:spacing w:line="223" w:lineRule="exact"/>
              <w:ind w:left="103"/>
              <w:rPr>
                <w:sz w:val="20"/>
              </w:rPr>
            </w:pPr>
            <w:r>
              <w:rPr>
                <w:sz w:val="20"/>
              </w:rPr>
              <w:t>Spring Y2</w:t>
            </w:r>
          </w:p>
        </w:tc>
        <w:tc>
          <w:tcPr>
            <w:tcW w:w="1531" w:type="dxa"/>
          </w:tcPr>
          <w:p w14:paraId="6FA80247" w14:textId="77777777" w:rsidR="006C3546" w:rsidRDefault="00F7752A">
            <w:pPr>
              <w:pStyle w:val="TableParagraph"/>
              <w:spacing w:line="223" w:lineRule="exact"/>
              <w:ind w:right="4"/>
              <w:jc w:val="center"/>
              <w:rPr>
                <w:sz w:val="20"/>
              </w:rPr>
            </w:pPr>
            <w:r>
              <w:rPr>
                <w:w w:val="99"/>
                <w:sz w:val="20"/>
              </w:rPr>
              <w:t>3</w:t>
            </w:r>
          </w:p>
        </w:tc>
      </w:tr>
      <w:tr w:rsidR="006C3546" w14:paraId="3DD6EC1F" w14:textId="77777777">
        <w:trPr>
          <w:trHeight w:hRule="exact" w:val="240"/>
        </w:trPr>
        <w:tc>
          <w:tcPr>
            <w:tcW w:w="6689" w:type="dxa"/>
          </w:tcPr>
          <w:p w14:paraId="24F7AD10" w14:textId="77777777" w:rsidR="006C3546" w:rsidRDefault="00F7752A">
            <w:pPr>
              <w:pStyle w:val="TableParagraph"/>
              <w:spacing w:line="223" w:lineRule="exact"/>
              <w:ind w:left="103"/>
              <w:rPr>
                <w:sz w:val="20"/>
              </w:rPr>
            </w:pPr>
            <w:r>
              <w:rPr>
                <w:sz w:val="20"/>
              </w:rPr>
              <w:t>COUN 8810: Law and Ethics in Higher Education and Student Affairs</w:t>
            </w:r>
          </w:p>
        </w:tc>
        <w:tc>
          <w:tcPr>
            <w:tcW w:w="1586" w:type="dxa"/>
          </w:tcPr>
          <w:p w14:paraId="4CB6F85B" w14:textId="77777777" w:rsidR="006C3546" w:rsidRDefault="00F7752A">
            <w:pPr>
              <w:pStyle w:val="TableParagraph"/>
              <w:spacing w:line="223" w:lineRule="exact"/>
              <w:ind w:left="103"/>
              <w:rPr>
                <w:sz w:val="20"/>
              </w:rPr>
            </w:pPr>
            <w:r>
              <w:rPr>
                <w:sz w:val="20"/>
              </w:rPr>
              <w:t>Spring Y2</w:t>
            </w:r>
          </w:p>
        </w:tc>
        <w:tc>
          <w:tcPr>
            <w:tcW w:w="1531" w:type="dxa"/>
          </w:tcPr>
          <w:p w14:paraId="2262A815" w14:textId="77777777" w:rsidR="006C3546" w:rsidRDefault="00F7752A">
            <w:pPr>
              <w:pStyle w:val="TableParagraph"/>
              <w:spacing w:line="223" w:lineRule="exact"/>
              <w:ind w:right="4"/>
              <w:jc w:val="center"/>
              <w:rPr>
                <w:sz w:val="20"/>
              </w:rPr>
            </w:pPr>
            <w:r>
              <w:rPr>
                <w:w w:val="99"/>
                <w:sz w:val="20"/>
              </w:rPr>
              <w:t>3</w:t>
            </w:r>
          </w:p>
        </w:tc>
      </w:tr>
      <w:tr w:rsidR="006C3546" w14:paraId="188F9DFC" w14:textId="77777777">
        <w:trPr>
          <w:trHeight w:hRule="exact" w:val="240"/>
        </w:trPr>
        <w:tc>
          <w:tcPr>
            <w:tcW w:w="6689" w:type="dxa"/>
          </w:tcPr>
          <w:p w14:paraId="792D2777" w14:textId="77777777" w:rsidR="006C3546" w:rsidRDefault="00F7752A">
            <w:pPr>
              <w:pStyle w:val="TableParagraph"/>
              <w:spacing w:line="223" w:lineRule="exact"/>
              <w:ind w:left="103"/>
              <w:rPr>
                <w:sz w:val="20"/>
              </w:rPr>
            </w:pPr>
            <w:r>
              <w:rPr>
                <w:sz w:val="20"/>
              </w:rPr>
              <w:t>COUN 8450: Internship in Student Affairs in Higher Education**</w:t>
            </w:r>
          </w:p>
        </w:tc>
        <w:tc>
          <w:tcPr>
            <w:tcW w:w="1586" w:type="dxa"/>
          </w:tcPr>
          <w:p w14:paraId="54500800" w14:textId="77777777" w:rsidR="006C3546" w:rsidRDefault="00F7752A">
            <w:pPr>
              <w:pStyle w:val="TableParagraph"/>
              <w:spacing w:line="223" w:lineRule="exact"/>
              <w:ind w:left="103"/>
              <w:rPr>
                <w:sz w:val="20"/>
              </w:rPr>
            </w:pPr>
            <w:r>
              <w:rPr>
                <w:sz w:val="20"/>
              </w:rPr>
              <w:t>Spring Y2</w:t>
            </w:r>
          </w:p>
        </w:tc>
        <w:tc>
          <w:tcPr>
            <w:tcW w:w="1531" w:type="dxa"/>
          </w:tcPr>
          <w:p w14:paraId="1D4FC6F0" w14:textId="77777777" w:rsidR="006C3546" w:rsidRDefault="00F7752A">
            <w:pPr>
              <w:pStyle w:val="TableParagraph"/>
              <w:spacing w:line="223" w:lineRule="exact"/>
              <w:ind w:left="462" w:right="462"/>
              <w:jc w:val="center"/>
              <w:rPr>
                <w:sz w:val="20"/>
              </w:rPr>
            </w:pPr>
            <w:r>
              <w:rPr>
                <w:sz w:val="20"/>
              </w:rPr>
              <w:t>(1-2)</w:t>
            </w:r>
          </w:p>
        </w:tc>
      </w:tr>
      <w:tr w:rsidR="006C3546" w14:paraId="24D812C3" w14:textId="77777777">
        <w:trPr>
          <w:trHeight w:hRule="exact" w:val="240"/>
        </w:trPr>
        <w:tc>
          <w:tcPr>
            <w:tcW w:w="6689" w:type="dxa"/>
          </w:tcPr>
          <w:p w14:paraId="58AC9A3F" w14:textId="77777777" w:rsidR="006C3546" w:rsidRDefault="00F7752A">
            <w:pPr>
              <w:pStyle w:val="TableParagraph"/>
              <w:spacing w:line="223" w:lineRule="exact"/>
              <w:ind w:left="103"/>
              <w:rPr>
                <w:sz w:val="20"/>
              </w:rPr>
            </w:pPr>
            <w:r>
              <w:rPr>
                <w:sz w:val="20"/>
              </w:rPr>
              <w:t>COUN 8820: Crisis and Emergency Management in Higher Education</w:t>
            </w:r>
          </w:p>
        </w:tc>
        <w:tc>
          <w:tcPr>
            <w:tcW w:w="1586" w:type="dxa"/>
          </w:tcPr>
          <w:p w14:paraId="70A64A96" w14:textId="77777777" w:rsidR="006C3546" w:rsidRDefault="00F7752A">
            <w:pPr>
              <w:pStyle w:val="TableParagraph"/>
              <w:spacing w:line="223" w:lineRule="exact"/>
              <w:ind w:left="103"/>
              <w:rPr>
                <w:sz w:val="20"/>
              </w:rPr>
            </w:pPr>
            <w:r>
              <w:rPr>
                <w:sz w:val="20"/>
              </w:rPr>
              <w:t>Summer Y2</w:t>
            </w:r>
          </w:p>
        </w:tc>
        <w:tc>
          <w:tcPr>
            <w:tcW w:w="1531" w:type="dxa"/>
          </w:tcPr>
          <w:p w14:paraId="36884551" w14:textId="77777777" w:rsidR="006C3546" w:rsidRDefault="00F7752A">
            <w:pPr>
              <w:pStyle w:val="TableParagraph"/>
              <w:spacing w:line="223" w:lineRule="exact"/>
              <w:ind w:right="4"/>
              <w:jc w:val="center"/>
              <w:rPr>
                <w:sz w:val="20"/>
              </w:rPr>
            </w:pPr>
            <w:r>
              <w:rPr>
                <w:w w:val="99"/>
                <w:sz w:val="20"/>
              </w:rPr>
              <w:t>3</w:t>
            </w:r>
          </w:p>
        </w:tc>
      </w:tr>
      <w:tr w:rsidR="006C3546" w14:paraId="7AA7CA5A" w14:textId="77777777">
        <w:trPr>
          <w:trHeight w:hRule="exact" w:val="470"/>
        </w:trPr>
        <w:tc>
          <w:tcPr>
            <w:tcW w:w="6689" w:type="dxa"/>
          </w:tcPr>
          <w:p w14:paraId="1054909E" w14:textId="77777777" w:rsidR="006C3546" w:rsidRDefault="00F7752A">
            <w:pPr>
              <w:pStyle w:val="TableParagraph"/>
              <w:spacing w:line="223" w:lineRule="exact"/>
              <w:ind w:left="103"/>
              <w:rPr>
                <w:sz w:val="20"/>
              </w:rPr>
            </w:pPr>
            <w:r>
              <w:rPr>
                <w:sz w:val="20"/>
              </w:rPr>
              <w:t>COUN 8830: Current Issues in Higher Education &amp; Student Affairs</w:t>
            </w:r>
          </w:p>
        </w:tc>
        <w:tc>
          <w:tcPr>
            <w:tcW w:w="1586" w:type="dxa"/>
          </w:tcPr>
          <w:p w14:paraId="173CC5B5" w14:textId="77777777" w:rsidR="006C3546" w:rsidRDefault="00F7752A">
            <w:pPr>
              <w:pStyle w:val="TableParagraph"/>
              <w:spacing w:line="223" w:lineRule="exact"/>
              <w:ind w:left="103"/>
              <w:rPr>
                <w:sz w:val="20"/>
              </w:rPr>
            </w:pPr>
            <w:r>
              <w:rPr>
                <w:sz w:val="20"/>
              </w:rPr>
              <w:t>Summer Y2</w:t>
            </w:r>
          </w:p>
        </w:tc>
        <w:tc>
          <w:tcPr>
            <w:tcW w:w="1531" w:type="dxa"/>
          </w:tcPr>
          <w:p w14:paraId="11796F19" w14:textId="77777777" w:rsidR="006C3546" w:rsidRDefault="00F7752A">
            <w:pPr>
              <w:pStyle w:val="TableParagraph"/>
              <w:spacing w:line="223" w:lineRule="exact"/>
              <w:ind w:right="4"/>
              <w:jc w:val="center"/>
              <w:rPr>
                <w:sz w:val="20"/>
              </w:rPr>
            </w:pPr>
            <w:r>
              <w:rPr>
                <w:w w:val="99"/>
                <w:sz w:val="20"/>
              </w:rPr>
              <w:t>1</w:t>
            </w:r>
          </w:p>
        </w:tc>
      </w:tr>
      <w:tr w:rsidR="006C3546" w14:paraId="29EBCCD8" w14:textId="77777777">
        <w:trPr>
          <w:trHeight w:hRule="exact" w:val="240"/>
        </w:trPr>
        <w:tc>
          <w:tcPr>
            <w:tcW w:w="6689" w:type="dxa"/>
          </w:tcPr>
          <w:p w14:paraId="120AC859" w14:textId="77777777" w:rsidR="006C3546" w:rsidRDefault="00F7752A">
            <w:pPr>
              <w:pStyle w:val="TableParagraph"/>
              <w:spacing w:line="223" w:lineRule="exact"/>
              <w:ind w:left="103"/>
              <w:rPr>
                <w:sz w:val="20"/>
              </w:rPr>
            </w:pPr>
            <w:r>
              <w:rPr>
                <w:sz w:val="20"/>
              </w:rPr>
              <w:t>COUN 8450: Internship in Student Affairs in Higher Education**</w:t>
            </w:r>
          </w:p>
        </w:tc>
        <w:tc>
          <w:tcPr>
            <w:tcW w:w="1586" w:type="dxa"/>
          </w:tcPr>
          <w:p w14:paraId="42B4B64E" w14:textId="77777777" w:rsidR="006C3546" w:rsidRDefault="00F7752A">
            <w:pPr>
              <w:pStyle w:val="TableParagraph"/>
              <w:spacing w:line="223" w:lineRule="exact"/>
              <w:ind w:left="103"/>
              <w:rPr>
                <w:sz w:val="20"/>
              </w:rPr>
            </w:pPr>
            <w:r>
              <w:rPr>
                <w:sz w:val="20"/>
              </w:rPr>
              <w:t>Summer Y2</w:t>
            </w:r>
          </w:p>
        </w:tc>
        <w:tc>
          <w:tcPr>
            <w:tcW w:w="1531" w:type="dxa"/>
          </w:tcPr>
          <w:p w14:paraId="29C29C1D" w14:textId="77777777" w:rsidR="006C3546" w:rsidRDefault="00F7752A">
            <w:pPr>
              <w:pStyle w:val="TableParagraph"/>
              <w:spacing w:line="223" w:lineRule="exact"/>
              <w:ind w:left="462" w:right="462"/>
              <w:jc w:val="center"/>
              <w:rPr>
                <w:sz w:val="20"/>
              </w:rPr>
            </w:pPr>
            <w:r>
              <w:rPr>
                <w:sz w:val="20"/>
              </w:rPr>
              <w:t>(1-2)</w:t>
            </w:r>
          </w:p>
        </w:tc>
      </w:tr>
      <w:tr w:rsidR="006C3546" w14:paraId="2D589EBB" w14:textId="77777777">
        <w:trPr>
          <w:trHeight w:hRule="exact" w:val="240"/>
        </w:trPr>
        <w:tc>
          <w:tcPr>
            <w:tcW w:w="6689" w:type="dxa"/>
          </w:tcPr>
          <w:p w14:paraId="561E38CF" w14:textId="77777777" w:rsidR="006C3546" w:rsidRDefault="006C3546"/>
        </w:tc>
        <w:tc>
          <w:tcPr>
            <w:tcW w:w="1586" w:type="dxa"/>
          </w:tcPr>
          <w:p w14:paraId="60763BD5" w14:textId="77777777" w:rsidR="006C3546" w:rsidRDefault="00F7752A">
            <w:pPr>
              <w:pStyle w:val="TableParagraph"/>
              <w:spacing w:line="228" w:lineRule="exact"/>
              <w:ind w:left="103"/>
              <w:rPr>
                <w:b/>
                <w:sz w:val="20"/>
              </w:rPr>
            </w:pPr>
            <w:r>
              <w:rPr>
                <w:b/>
                <w:sz w:val="20"/>
              </w:rPr>
              <w:t>Year Two</w:t>
            </w:r>
          </w:p>
        </w:tc>
        <w:tc>
          <w:tcPr>
            <w:tcW w:w="1531" w:type="dxa"/>
          </w:tcPr>
          <w:p w14:paraId="32E24407" w14:textId="77777777" w:rsidR="006C3546" w:rsidRDefault="00F7752A">
            <w:pPr>
              <w:pStyle w:val="TableParagraph"/>
              <w:spacing w:line="223" w:lineRule="exact"/>
              <w:ind w:left="461" w:right="463"/>
              <w:jc w:val="center"/>
              <w:rPr>
                <w:sz w:val="20"/>
              </w:rPr>
            </w:pPr>
            <w:r>
              <w:rPr>
                <w:sz w:val="20"/>
              </w:rPr>
              <w:t>20</w:t>
            </w:r>
          </w:p>
        </w:tc>
      </w:tr>
      <w:tr w:rsidR="006C3546" w14:paraId="0794FB47" w14:textId="77777777">
        <w:trPr>
          <w:trHeight w:hRule="exact" w:val="698"/>
        </w:trPr>
        <w:tc>
          <w:tcPr>
            <w:tcW w:w="9806" w:type="dxa"/>
            <w:gridSpan w:val="3"/>
          </w:tcPr>
          <w:p w14:paraId="3BCE2BC6" w14:textId="77777777" w:rsidR="006C3546" w:rsidRDefault="006C3546">
            <w:pPr>
              <w:pStyle w:val="TableParagraph"/>
              <w:spacing w:before="10"/>
              <w:rPr>
                <w:b/>
                <w:sz w:val="19"/>
              </w:rPr>
            </w:pPr>
          </w:p>
          <w:p w14:paraId="6F721B7A" w14:textId="77777777" w:rsidR="006C3546" w:rsidRDefault="00F7752A">
            <w:pPr>
              <w:pStyle w:val="TableParagraph"/>
              <w:ind w:left="3259"/>
              <w:rPr>
                <w:b/>
                <w:sz w:val="20"/>
              </w:rPr>
            </w:pPr>
            <w:r>
              <w:rPr>
                <w:b/>
                <w:sz w:val="20"/>
              </w:rPr>
              <w:t>INTERNSHIP/FIELD EXPERIENCE</w:t>
            </w:r>
          </w:p>
        </w:tc>
      </w:tr>
      <w:tr w:rsidR="006C3546" w14:paraId="2C5B1594" w14:textId="77777777">
        <w:trPr>
          <w:trHeight w:hRule="exact" w:val="1894"/>
        </w:trPr>
        <w:tc>
          <w:tcPr>
            <w:tcW w:w="9806" w:type="dxa"/>
            <w:gridSpan w:val="3"/>
          </w:tcPr>
          <w:p w14:paraId="79789241" w14:textId="77777777" w:rsidR="006C3546" w:rsidRDefault="006C3546">
            <w:pPr>
              <w:pStyle w:val="TableParagraph"/>
              <w:spacing w:before="5"/>
              <w:rPr>
                <w:b/>
                <w:sz w:val="19"/>
              </w:rPr>
            </w:pPr>
          </w:p>
          <w:p w14:paraId="218FC20C" w14:textId="77777777" w:rsidR="006C3546" w:rsidRDefault="00F7752A">
            <w:pPr>
              <w:pStyle w:val="TableParagraph"/>
              <w:ind w:left="103"/>
              <w:rPr>
                <w:sz w:val="20"/>
              </w:rPr>
            </w:pPr>
            <w:r>
              <w:rPr>
                <w:sz w:val="20"/>
              </w:rPr>
              <w:t>COUN 8450: Internship in Student Affairs in Higher Education</w:t>
            </w:r>
          </w:p>
          <w:p w14:paraId="231418B5" w14:textId="77777777" w:rsidR="006C3546" w:rsidRDefault="006C3546">
            <w:pPr>
              <w:pStyle w:val="TableParagraph"/>
              <w:rPr>
                <w:b/>
                <w:sz w:val="20"/>
              </w:rPr>
            </w:pPr>
          </w:p>
          <w:p w14:paraId="5504A321" w14:textId="77777777" w:rsidR="006C3546" w:rsidRDefault="00F7752A">
            <w:pPr>
              <w:pStyle w:val="TableParagraph"/>
              <w:ind w:left="103"/>
              <w:rPr>
                <w:sz w:val="20"/>
              </w:rPr>
            </w:pPr>
            <w:r>
              <w:rPr>
                <w:sz w:val="20"/>
              </w:rPr>
              <w:t>**Parameters:</w:t>
            </w:r>
          </w:p>
          <w:p w14:paraId="2DF31EDA" w14:textId="77777777" w:rsidR="006C3546" w:rsidRDefault="00F7752A">
            <w:pPr>
              <w:pStyle w:val="TableParagraph"/>
              <w:numPr>
                <w:ilvl w:val="0"/>
                <w:numId w:val="5"/>
              </w:numPr>
              <w:tabs>
                <w:tab w:val="left" w:pos="823"/>
                <w:tab w:val="left" w:pos="824"/>
              </w:tabs>
              <w:spacing w:before="13"/>
              <w:rPr>
                <w:sz w:val="20"/>
              </w:rPr>
            </w:pPr>
            <w:r>
              <w:rPr>
                <w:sz w:val="20"/>
              </w:rPr>
              <w:t>COUN</w:t>
            </w:r>
            <w:r>
              <w:rPr>
                <w:spacing w:val="-3"/>
                <w:sz w:val="20"/>
              </w:rPr>
              <w:t xml:space="preserve"> </w:t>
            </w:r>
            <w:r>
              <w:rPr>
                <w:sz w:val="20"/>
              </w:rPr>
              <w:t>8450</w:t>
            </w:r>
            <w:r>
              <w:rPr>
                <w:spacing w:val="-2"/>
                <w:sz w:val="20"/>
              </w:rPr>
              <w:t xml:space="preserve"> </w:t>
            </w:r>
            <w:r>
              <w:rPr>
                <w:sz w:val="20"/>
                <w:u w:val="single"/>
              </w:rPr>
              <w:t>may</w:t>
            </w:r>
            <w:r>
              <w:rPr>
                <w:spacing w:val="-4"/>
                <w:sz w:val="20"/>
                <w:u w:val="single"/>
              </w:rPr>
              <w:t xml:space="preserve"> </w:t>
            </w:r>
            <w:r>
              <w:rPr>
                <w:sz w:val="20"/>
              </w:rPr>
              <w:t>be</w:t>
            </w:r>
            <w:r>
              <w:rPr>
                <w:spacing w:val="-3"/>
                <w:sz w:val="20"/>
              </w:rPr>
              <w:t xml:space="preserve"> </w:t>
            </w:r>
            <w:r>
              <w:rPr>
                <w:sz w:val="20"/>
              </w:rPr>
              <w:t>taken</w:t>
            </w:r>
            <w:r>
              <w:rPr>
                <w:spacing w:val="-4"/>
                <w:sz w:val="20"/>
              </w:rPr>
              <w:t xml:space="preserve"> </w:t>
            </w:r>
            <w:r>
              <w:rPr>
                <w:sz w:val="20"/>
              </w:rPr>
              <w:t>for 1-2</w:t>
            </w:r>
            <w:r>
              <w:rPr>
                <w:spacing w:val="-2"/>
                <w:sz w:val="20"/>
              </w:rPr>
              <w:t xml:space="preserve"> </w:t>
            </w:r>
            <w:r>
              <w:rPr>
                <w:sz w:val="20"/>
              </w:rPr>
              <w:t>credits</w:t>
            </w:r>
            <w:r>
              <w:rPr>
                <w:spacing w:val="-4"/>
                <w:sz w:val="20"/>
              </w:rPr>
              <w:t xml:space="preserve"> </w:t>
            </w:r>
            <w:r>
              <w:rPr>
                <w:sz w:val="20"/>
              </w:rPr>
              <w:t>beginning</w:t>
            </w:r>
            <w:r>
              <w:rPr>
                <w:spacing w:val="-4"/>
                <w:sz w:val="20"/>
              </w:rPr>
              <w:t xml:space="preserve"> </w:t>
            </w:r>
            <w:r>
              <w:rPr>
                <w:sz w:val="20"/>
              </w:rPr>
              <w:t>Fall</w:t>
            </w:r>
            <w:r>
              <w:rPr>
                <w:spacing w:val="-3"/>
                <w:sz w:val="20"/>
              </w:rPr>
              <w:t xml:space="preserve"> </w:t>
            </w:r>
            <w:r>
              <w:rPr>
                <w:sz w:val="20"/>
              </w:rPr>
              <w:t>Y2</w:t>
            </w:r>
            <w:r>
              <w:rPr>
                <w:spacing w:val="-2"/>
                <w:sz w:val="20"/>
              </w:rPr>
              <w:t xml:space="preserve"> </w:t>
            </w:r>
            <w:r>
              <w:rPr>
                <w:sz w:val="20"/>
              </w:rPr>
              <w:t>with</w:t>
            </w:r>
            <w:r>
              <w:rPr>
                <w:spacing w:val="-4"/>
                <w:sz w:val="20"/>
              </w:rPr>
              <w:t xml:space="preserve"> </w:t>
            </w:r>
            <w:r>
              <w:rPr>
                <w:sz w:val="20"/>
              </w:rPr>
              <w:t>SAHE</w:t>
            </w:r>
            <w:r>
              <w:rPr>
                <w:spacing w:val="-2"/>
                <w:sz w:val="20"/>
              </w:rPr>
              <w:t xml:space="preserve"> </w:t>
            </w:r>
            <w:r>
              <w:rPr>
                <w:sz w:val="20"/>
              </w:rPr>
              <w:t>coordinator</w:t>
            </w:r>
            <w:r>
              <w:rPr>
                <w:spacing w:val="-2"/>
                <w:sz w:val="20"/>
              </w:rPr>
              <w:t xml:space="preserve"> </w:t>
            </w:r>
            <w:r>
              <w:rPr>
                <w:sz w:val="20"/>
              </w:rPr>
              <w:t>permission.</w:t>
            </w:r>
          </w:p>
          <w:p w14:paraId="62F36051" w14:textId="77777777" w:rsidR="006C3546" w:rsidRDefault="00F7752A">
            <w:pPr>
              <w:pStyle w:val="TableParagraph"/>
              <w:numPr>
                <w:ilvl w:val="0"/>
                <w:numId w:val="5"/>
              </w:numPr>
              <w:tabs>
                <w:tab w:val="left" w:pos="823"/>
                <w:tab w:val="left" w:pos="824"/>
              </w:tabs>
              <w:spacing w:before="14"/>
              <w:rPr>
                <w:sz w:val="20"/>
              </w:rPr>
            </w:pPr>
            <w:r>
              <w:rPr>
                <w:sz w:val="20"/>
              </w:rPr>
              <w:t>COUN 8450 must be taken for minimum of 1 credit hour during Spring &amp; Summer</w:t>
            </w:r>
            <w:r>
              <w:rPr>
                <w:spacing w:val="-27"/>
                <w:sz w:val="20"/>
              </w:rPr>
              <w:t xml:space="preserve"> </w:t>
            </w:r>
            <w:r>
              <w:rPr>
                <w:sz w:val="20"/>
              </w:rPr>
              <w:t>Y2.</w:t>
            </w:r>
          </w:p>
          <w:p w14:paraId="2DC2FC70" w14:textId="77777777" w:rsidR="006C3546" w:rsidRDefault="00F7752A">
            <w:pPr>
              <w:pStyle w:val="TableParagraph"/>
              <w:numPr>
                <w:ilvl w:val="0"/>
                <w:numId w:val="5"/>
              </w:numPr>
              <w:tabs>
                <w:tab w:val="left" w:pos="823"/>
                <w:tab w:val="left" w:pos="824"/>
              </w:tabs>
              <w:spacing w:before="14"/>
              <w:rPr>
                <w:sz w:val="20"/>
              </w:rPr>
            </w:pPr>
            <w:r>
              <w:rPr>
                <w:sz w:val="20"/>
              </w:rPr>
              <w:t>Completion</w:t>
            </w:r>
            <w:r>
              <w:rPr>
                <w:spacing w:val="-4"/>
                <w:sz w:val="20"/>
              </w:rPr>
              <w:t xml:space="preserve"> </w:t>
            </w:r>
            <w:r>
              <w:rPr>
                <w:sz w:val="20"/>
              </w:rPr>
              <w:t>M.S.</w:t>
            </w:r>
            <w:r>
              <w:rPr>
                <w:spacing w:val="-2"/>
                <w:sz w:val="20"/>
              </w:rPr>
              <w:t xml:space="preserve"> </w:t>
            </w:r>
            <w:r>
              <w:rPr>
                <w:sz w:val="20"/>
              </w:rPr>
              <w:t>in</w:t>
            </w:r>
            <w:r>
              <w:rPr>
                <w:spacing w:val="-4"/>
                <w:sz w:val="20"/>
              </w:rPr>
              <w:t xml:space="preserve"> </w:t>
            </w:r>
            <w:r>
              <w:rPr>
                <w:sz w:val="20"/>
              </w:rPr>
              <w:t>SAHE</w:t>
            </w:r>
            <w:r>
              <w:rPr>
                <w:spacing w:val="-2"/>
                <w:sz w:val="20"/>
              </w:rPr>
              <w:t xml:space="preserve"> </w:t>
            </w:r>
            <w:r>
              <w:rPr>
                <w:sz w:val="20"/>
              </w:rPr>
              <w:t>requires</w:t>
            </w:r>
            <w:r>
              <w:rPr>
                <w:spacing w:val="-4"/>
                <w:sz w:val="20"/>
              </w:rPr>
              <w:t xml:space="preserve"> </w:t>
            </w:r>
            <w:r>
              <w:rPr>
                <w:sz w:val="20"/>
              </w:rPr>
              <w:t>4</w:t>
            </w:r>
            <w:r>
              <w:rPr>
                <w:spacing w:val="-2"/>
                <w:sz w:val="20"/>
              </w:rPr>
              <w:t xml:space="preserve"> </w:t>
            </w:r>
            <w:r>
              <w:rPr>
                <w:sz w:val="20"/>
              </w:rPr>
              <w:t>credit</w:t>
            </w:r>
            <w:r>
              <w:rPr>
                <w:spacing w:val="-3"/>
                <w:sz w:val="20"/>
              </w:rPr>
              <w:t xml:space="preserve"> </w:t>
            </w:r>
            <w:r>
              <w:rPr>
                <w:sz w:val="20"/>
              </w:rPr>
              <w:t>hours</w:t>
            </w:r>
            <w:r>
              <w:rPr>
                <w:spacing w:val="-4"/>
                <w:sz w:val="20"/>
              </w:rPr>
              <w:t xml:space="preserve"> </w:t>
            </w:r>
            <w:r>
              <w:rPr>
                <w:sz w:val="20"/>
              </w:rPr>
              <w:t>of</w:t>
            </w:r>
            <w:r>
              <w:rPr>
                <w:spacing w:val="-5"/>
                <w:sz w:val="20"/>
              </w:rPr>
              <w:t xml:space="preserve"> </w:t>
            </w:r>
            <w:r>
              <w:rPr>
                <w:sz w:val="20"/>
              </w:rPr>
              <w:t>COUN</w:t>
            </w:r>
            <w:r>
              <w:rPr>
                <w:spacing w:val="-3"/>
                <w:sz w:val="20"/>
              </w:rPr>
              <w:t xml:space="preserve"> </w:t>
            </w:r>
            <w:r>
              <w:rPr>
                <w:sz w:val="20"/>
              </w:rPr>
              <w:t>8450</w:t>
            </w:r>
            <w:r>
              <w:rPr>
                <w:spacing w:val="-2"/>
                <w:sz w:val="20"/>
              </w:rPr>
              <w:t xml:space="preserve"> </w:t>
            </w:r>
            <w:r>
              <w:rPr>
                <w:sz w:val="20"/>
              </w:rPr>
              <w:t>totaling</w:t>
            </w:r>
            <w:r>
              <w:rPr>
                <w:spacing w:val="-4"/>
                <w:sz w:val="20"/>
              </w:rPr>
              <w:t xml:space="preserve"> </w:t>
            </w:r>
            <w:r>
              <w:rPr>
                <w:sz w:val="20"/>
              </w:rPr>
              <w:t>400</w:t>
            </w:r>
            <w:r>
              <w:rPr>
                <w:spacing w:val="-2"/>
                <w:sz w:val="20"/>
              </w:rPr>
              <w:t xml:space="preserve"> </w:t>
            </w:r>
            <w:r>
              <w:rPr>
                <w:sz w:val="20"/>
              </w:rPr>
              <w:t>hours.</w:t>
            </w:r>
          </w:p>
        </w:tc>
      </w:tr>
      <w:tr w:rsidR="006C3546" w14:paraId="1DAE2425" w14:textId="77777777">
        <w:trPr>
          <w:trHeight w:hRule="exact" w:val="1694"/>
        </w:trPr>
        <w:tc>
          <w:tcPr>
            <w:tcW w:w="9806" w:type="dxa"/>
            <w:gridSpan w:val="3"/>
          </w:tcPr>
          <w:p w14:paraId="3D578DC8" w14:textId="77777777" w:rsidR="006C3546" w:rsidRDefault="006C3546">
            <w:pPr>
              <w:pStyle w:val="TableParagraph"/>
              <w:spacing w:before="10"/>
              <w:rPr>
                <w:b/>
                <w:sz w:val="19"/>
              </w:rPr>
            </w:pPr>
          </w:p>
          <w:p w14:paraId="62E70247" w14:textId="77777777" w:rsidR="006C3546" w:rsidRDefault="00F7752A">
            <w:pPr>
              <w:pStyle w:val="TableParagraph"/>
              <w:ind w:left="2265"/>
              <w:rPr>
                <w:b/>
                <w:sz w:val="20"/>
              </w:rPr>
            </w:pPr>
            <w:r>
              <w:rPr>
                <w:b/>
                <w:sz w:val="20"/>
              </w:rPr>
              <w:t>Comprehensive Exam in Student Affairs &amp; Higher Education</w:t>
            </w:r>
          </w:p>
          <w:p w14:paraId="534F48B7" w14:textId="77777777" w:rsidR="006C3546" w:rsidRDefault="006C3546">
            <w:pPr>
              <w:pStyle w:val="TableParagraph"/>
              <w:spacing w:before="5"/>
              <w:rPr>
                <w:b/>
                <w:sz w:val="19"/>
              </w:rPr>
            </w:pPr>
          </w:p>
          <w:p w14:paraId="23A5760A" w14:textId="77777777" w:rsidR="006C3546" w:rsidRDefault="00F7752A">
            <w:pPr>
              <w:pStyle w:val="TableParagraph"/>
              <w:spacing w:line="276" w:lineRule="auto"/>
              <w:ind w:left="2858" w:right="2120" w:firstLine="1169"/>
              <w:rPr>
                <w:sz w:val="20"/>
              </w:rPr>
            </w:pPr>
            <w:r>
              <w:rPr>
                <w:sz w:val="20"/>
              </w:rPr>
              <w:t>Given 3</w:t>
            </w:r>
            <w:proofErr w:type="spellStart"/>
            <w:r>
              <w:rPr>
                <w:position w:val="7"/>
                <w:sz w:val="13"/>
              </w:rPr>
              <w:t>rd</w:t>
            </w:r>
            <w:proofErr w:type="spellEnd"/>
            <w:r>
              <w:rPr>
                <w:position w:val="7"/>
                <w:sz w:val="13"/>
              </w:rPr>
              <w:t xml:space="preserve"> </w:t>
            </w:r>
            <w:r>
              <w:rPr>
                <w:sz w:val="20"/>
              </w:rPr>
              <w:t>week of Summer Y2 Comprehensive Exam passing score required for graduation</w:t>
            </w:r>
          </w:p>
        </w:tc>
      </w:tr>
    </w:tbl>
    <w:p w14:paraId="3CAD4FFF" w14:textId="77777777" w:rsidR="006C3546" w:rsidRDefault="006C3546">
      <w:pPr>
        <w:spacing w:line="276" w:lineRule="auto"/>
        <w:rPr>
          <w:sz w:val="20"/>
        </w:rPr>
        <w:sectPr w:rsidR="006C3546">
          <w:pgSz w:w="12240" w:h="15840"/>
          <w:pgMar w:top="980" w:right="860" w:bottom="1200" w:left="1340" w:header="761" w:footer="1017" w:gutter="0"/>
          <w:cols w:space="720"/>
        </w:sectPr>
      </w:pPr>
    </w:p>
    <w:p w14:paraId="5FE2B816" w14:textId="77777777" w:rsidR="006C3546" w:rsidRDefault="006C3546">
      <w:pPr>
        <w:pStyle w:val="BodyText"/>
        <w:rPr>
          <w:b/>
          <w:sz w:val="20"/>
        </w:rPr>
      </w:pPr>
    </w:p>
    <w:p w14:paraId="17BD04A7" w14:textId="77777777" w:rsidR="006C3546" w:rsidRDefault="006C3546">
      <w:pPr>
        <w:pStyle w:val="BodyText"/>
        <w:rPr>
          <w:b/>
          <w:sz w:val="16"/>
        </w:rPr>
      </w:pPr>
    </w:p>
    <w:p w14:paraId="49683A48" w14:textId="77777777" w:rsidR="006C3546" w:rsidRDefault="00F7752A">
      <w:pPr>
        <w:spacing w:before="48"/>
        <w:ind w:left="3068" w:right="3525"/>
        <w:jc w:val="center"/>
        <w:rPr>
          <w:rFonts w:ascii="Arial"/>
          <w:b/>
          <w:sz w:val="28"/>
        </w:rPr>
      </w:pPr>
      <w:r>
        <w:rPr>
          <w:rFonts w:ascii="Arial"/>
          <w:b/>
          <w:w w:val="90"/>
          <w:sz w:val="28"/>
        </w:rPr>
        <w:t>Plan of Study</w:t>
      </w:r>
    </w:p>
    <w:p w14:paraId="3E90BE2A" w14:textId="77777777" w:rsidR="006C3546" w:rsidRDefault="00F7752A">
      <w:pPr>
        <w:spacing w:before="47"/>
        <w:ind w:left="3068" w:right="3526"/>
        <w:jc w:val="center"/>
        <w:rPr>
          <w:rFonts w:ascii="Arial"/>
          <w:b/>
          <w:sz w:val="28"/>
        </w:rPr>
      </w:pPr>
      <w:r>
        <w:rPr>
          <w:rFonts w:ascii="Arial"/>
          <w:b/>
          <w:w w:val="85"/>
          <w:sz w:val="28"/>
        </w:rPr>
        <w:t>Student Affairs in Higher Education (SAHE)</w:t>
      </w:r>
    </w:p>
    <w:p w14:paraId="51DC1B36" w14:textId="77777777" w:rsidR="006C3546" w:rsidRDefault="00F7752A">
      <w:pPr>
        <w:spacing w:before="41"/>
        <w:ind w:left="3068" w:right="3474"/>
        <w:jc w:val="center"/>
        <w:rPr>
          <w:rFonts w:ascii="Arial"/>
          <w:b/>
        </w:rPr>
      </w:pPr>
      <w:r>
        <w:rPr>
          <w:rFonts w:ascii="Arial"/>
          <w:b/>
          <w:w w:val="85"/>
        </w:rPr>
        <w:t>FALL ADMISSION (only)</w:t>
      </w:r>
    </w:p>
    <w:p w14:paraId="040CCB2D" w14:textId="77777777" w:rsidR="006C3546" w:rsidRDefault="006C3546">
      <w:pPr>
        <w:pStyle w:val="BodyText"/>
        <w:spacing w:before="6"/>
        <w:rPr>
          <w:rFonts w:ascii="Arial"/>
          <w:b/>
          <w:sz w:val="28"/>
        </w:rPr>
      </w:pPr>
    </w:p>
    <w:tbl>
      <w:tblPr>
        <w:tblW w:w="0" w:type="auto"/>
        <w:tblInd w:w="118"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269"/>
        <w:gridCol w:w="2970"/>
        <w:gridCol w:w="814"/>
        <w:gridCol w:w="2878"/>
        <w:gridCol w:w="360"/>
        <w:gridCol w:w="2880"/>
        <w:gridCol w:w="541"/>
        <w:gridCol w:w="540"/>
      </w:tblGrid>
      <w:tr w:rsidR="006C3546" w14:paraId="54D832E1" w14:textId="77777777">
        <w:trPr>
          <w:trHeight w:hRule="exact" w:val="761"/>
        </w:trPr>
        <w:tc>
          <w:tcPr>
            <w:tcW w:w="11251" w:type="dxa"/>
            <w:gridSpan w:val="8"/>
            <w:tcBorders>
              <w:bottom w:val="single" w:sz="14" w:space="0" w:color="000000"/>
            </w:tcBorders>
            <w:shd w:val="clear" w:color="auto" w:fill="EEECE1"/>
          </w:tcPr>
          <w:p w14:paraId="79DB27AE" w14:textId="77777777" w:rsidR="006C3546" w:rsidRDefault="006C3546">
            <w:pPr>
              <w:pStyle w:val="TableParagraph"/>
              <w:spacing w:before="7"/>
              <w:rPr>
                <w:rFonts w:ascii="Arial"/>
                <w:b/>
                <w:sz w:val="21"/>
              </w:rPr>
            </w:pPr>
          </w:p>
          <w:p w14:paraId="678E301A" w14:textId="77777777" w:rsidR="006C3546" w:rsidRDefault="00F7752A">
            <w:pPr>
              <w:pStyle w:val="TableParagraph"/>
              <w:tabs>
                <w:tab w:val="left" w:pos="2728"/>
                <w:tab w:val="left" w:pos="3578"/>
                <w:tab w:val="left" w:pos="5381"/>
                <w:tab w:val="left" w:pos="7540"/>
                <w:tab w:val="left" w:pos="8390"/>
              </w:tabs>
              <w:ind w:left="117"/>
              <w:rPr>
                <w:b/>
                <w:sz w:val="20"/>
              </w:rPr>
            </w:pPr>
            <w:r>
              <w:rPr>
                <w:b/>
                <w:sz w:val="20"/>
              </w:rPr>
              <w:t>Admission</w:t>
            </w:r>
            <w:r>
              <w:rPr>
                <w:b/>
                <w:spacing w:val="-23"/>
                <w:sz w:val="20"/>
              </w:rPr>
              <w:t xml:space="preserve"> </w:t>
            </w:r>
            <w:r>
              <w:rPr>
                <w:b/>
                <w:sz w:val="20"/>
              </w:rPr>
              <w:t>Date:</w:t>
            </w:r>
            <w:r>
              <w:rPr>
                <w:b/>
                <w:spacing w:val="4"/>
                <w:sz w:val="20"/>
              </w:rPr>
              <w:t xml:space="preserve"> </w:t>
            </w:r>
            <w:r>
              <w:rPr>
                <w:b/>
                <w:sz w:val="20"/>
              </w:rPr>
              <w:t>Fall:</w:t>
            </w:r>
            <w:r>
              <w:rPr>
                <w:b/>
                <w:sz w:val="20"/>
                <w:u w:val="single"/>
              </w:rPr>
              <w:t xml:space="preserve"> </w:t>
            </w:r>
            <w:r>
              <w:rPr>
                <w:b/>
                <w:sz w:val="20"/>
                <w:u w:val="single"/>
              </w:rPr>
              <w:tab/>
            </w:r>
            <w:r>
              <w:rPr>
                <w:b/>
                <w:sz w:val="20"/>
              </w:rPr>
              <w:tab/>
              <w:t>Degree:</w:t>
            </w:r>
            <w:r>
              <w:rPr>
                <w:b/>
                <w:spacing w:val="-4"/>
                <w:sz w:val="20"/>
              </w:rPr>
              <w:t xml:space="preserve"> </w:t>
            </w:r>
            <w:r>
              <w:rPr>
                <w:b/>
                <w:sz w:val="20"/>
              </w:rPr>
              <w:t>M.S.</w:t>
            </w:r>
            <w:r>
              <w:rPr>
                <w:b/>
                <w:sz w:val="20"/>
                <w:u w:val="single"/>
              </w:rPr>
              <w:tab/>
            </w:r>
            <w:r>
              <w:rPr>
                <w:b/>
                <w:sz w:val="20"/>
              </w:rPr>
              <w:t>M.S.</w:t>
            </w:r>
            <w:r>
              <w:rPr>
                <w:b/>
                <w:spacing w:val="-6"/>
                <w:sz w:val="20"/>
              </w:rPr>
              <w:t xml:space="preserve"> </w:t>
            </w:r>
            <w:r>
              <w:rPr>
                <w:b/>
                <w:sz w:val="20"/>
              </w:rPr>
              <w:t>w/Thesis</w:t>
            </w:r>
            <w:r>
              <w:rPr>
                <w:b/>
                <w:sz w:val="20"/>
                <w:u w:val="single"/>
              </w:rPr>
              <w:t xml:space="preserve"> </w:t>
            </w:r>
            <w:r>
              <w:rPr>
                <w:b/>
                <w:sz w:val="20"/>
                <w:u w:val="single"/>
              </w:rPr>
              <w:tab/>
            </w:r>
            <w:r>
              <w:rPr>
                <w:b/>
                <w:sz w:val="20"/>
              </w:rPr>
              <w:tab/>
              <w:t>ADVISOR:</w:t>
            </w:r>
          </w:p>
        </w:tc>
      </w:tr>
      <w:tr w:rsidR="006C3546" w14:paraId="5F2363FA" w14:textId="77777777">
        <w:trPr>
          <w:trHeight w:hRule="exact" w:val="359"/>
        </w:trPr>
        <w:tc>
          <w:tcPr>
            <w:tcW w:w="269" w:type="dxa"/>
            <w:tcBorders>
              <w:top w:val="single" w:sz="14" w:space="0" w:color="000000"/>
              <w:bottom w:val="single" w:sz="14" w:space="0" w:color="000000"/>
              <w:right w:val="single" w:sz="14" w:space="0" w:color="000000"/>
            </w:tcBorders>
            <w:shd w:val="clear" w:color="auto" w:fill="EEECE1"/>
          </w:tcPr>
          <w:p w14:paraId="0524CEFD" w14:textId="77777777" w:rsidR="006C3546" w:rsidRDefault="006C3546"/>
        </w:tc>
        <w:tc>
          <w:tcPr>
            <w:tcW w:w="2970" w:type="dxa"/>
            <w:tcBorders>
              <w:top w:val="single" w:sz="14" w:space="0" w:color="000000"/>
              <w:left w:val="single" w:sz="14" w:space="0" w:color="000000"/>
              <w:bottom w:val="single" w:sz="14" w:space="0" w:color="000000"/>
              <w:right w:val="single" w:sz="14" w:space="0" w:color="000000"/>
            </w:tcBorders>
            <w:shd w:val="clear" w:color="auto" w:fill="EEECE1"/>
          </w:tcPr>
          <w:p w14:paraId="70256CF0" w14:textId="77777777" w:rsidR="006C3546" w:rsidRDefault="006C3546"/>
        </w:tc>
        <w:tc>
          <w:tcPr>
            <w:tcW w:w="814" w:type="dxa"/>
            <w:tcBorders>
              <w:top w:val="single" w:sz="14" w:space="0" w:color="000000"/>
              <w:left w:val="single" w:sz="14" w:space="0" w:color="000000"/>
              <w:bottom w:val="single" w:sz="14" w:space="0" w:color="000000"/>
              <w:right w:val="single" w:sz="14" w:space="0" w:color="000000"/>
            </w:tcBorders>
            <w:shd w:val="clear" w:color="auto" w:fill="EEECE1"/>
          </w:tcPr>
          <w:p w14:paraId="66D139C2" w14:textId="77777777" w:rsidR="006C3546" w:rsidRDefault="006C3546"/>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03A1AA03" w14:textId="77777777" w:rsidR="006C3546" w:rsidRDefault="006C3546"/>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6C03E318" w14:textId="77777777" w:rsidR="006C3546" w:rsidRDefault="006C3546"/>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6C2BFDC9" w14:textId="77777777" w:rsidR="006C3546" w:rsidRDefault="006C3546"/>
        </w:tc>
        <w:tc>
          <w:tcPr>
            <w:tcW w:w="541" w:type="dxa"/>
            <w:tcBorders>
              <w:top w:val="single" w:sz="14" w:space="0" w:color="000000"/>
              <w:left w:val="single" w:sz="14" w:space="0" w:color="000000"/>
              <w:bottom w:val="single" w:sz="14" w:space="0" w:color="000000"/>
            </w:tcBorders>
            <w:shd w:val="clear" w:color="auto" w:fill="EEECE1"/>
          </w:tcPr>
          <w:p w14:paraId="6EB401C7" w14:textId="77777777" w:rsidR="006C3546" w:rsidRDefault="006C3546"/>
        </w:tc>
        <w:tc>
          <w:tcPr>
            <w:tcW w:w="540" w:type="dxa"/>
            <w:tcBorders>
              <w:top w:val="single" w:sz="14" w:space="0" w:color="000000"/>
              <w:bottom w:val="single" w:sz="14" w:space="0" w:color="000000"/>
            </w:tcBorders>
            <w:shd w:val="clear" w:color="auto" w:fill="EEECE1"/>
          </w:tcPr>
          <w:p w14:paraId="0AB50F94" w14:textId="77777777" w:rsidR="006C3546" w:rsidRDefault="006C3546"/>
        </w:tc>
      </w:tr>
      <w:tr w:rsidR="006C3546" w14:paraId="1CEFC2F1" w14:textId="77777777">
        <w:trPr>
          <w:trHeight w:hRule="exact" w:val="1117"/>
        </w:trPr>
        <w:tc>
          <w:tcPr>
            <w:tcW w:w="269" w:type="dxa"/>
            <w:tcBorders>
              <w:top w:val="single" w:sz="14" w:space="0" w:color="000000"/>
              <w:bottom w:val="single" w:sz="14" w:space="0" w:color="000000"/>
              <w:right w:val="single" w:sz="14" w:space="0" w:color="000000"/>
            </w:tcBorders>
            <w:shd w:val="clear" w:color="auto" w:fill="EEECE1"/>
          </w:tcPr>
          <w:p w14:paraId="6BBF4509" w14:textId="77777777" w:rsidR="006C3546" w:rsidRDefault="00F7752A">
            <w:pPr>
              <w:pStyle w:val="TableParagraph"/>
              <w:spacing w:before="3" w:line="249" w:lineRule="auto"/>
              <w:ind w:left="60" w:right="42" w:firstLine="7"/>
              <w:jc w:val="both"/>
              <w:rPr>
                <w:b/>
                <w:sz w:val="18"/>
              </w:rPr>
            </w:pPr>
            <w:r>
              <w:rPr>
                <w:b/>
                <w:w w:val="85"/>
                <w:sz w:val="18"/>
              </w:rPr>
              <w:t xml:space="preserve">Y </w:t>
            </w:r>
            <w:r>
              <w:rPr>
                <w:b/>
                <w:sz w:val="18"/>
              </w:rPr>
              <w:t xml:space="preserve">E </w:t>
            </w:r>
            <w:r>
              <w:rPr>
                <w:b/>
                <w:w w:val="95"/>
                <w:sz w:val="18"/>
              </w:rPr>
              <w:t xml:space="preserve">A R </w:t>
            </w:r>
            <w:r>
              <w:rPr>
                <w:b/>
                <w:sz w:val="18"/>
              </w:rPr>
              <w:t>1</w:t>
            </w:r>
          </w:p>
        </w:tc>
        <w:tc>
          <w:tcPr>
            <w:tcW w:w="2970" w:type="dxa"/>
            <w:tcBorders>
              <w:top w:val="single" w:sz="14" w:space="0" w:color="000000"/>
              <w:left w:val="single" w:sz="14" w:space="0" w:color="000000"/>
              <w:bottom w:val="single" w:sz="14" w:space="0" w:color="000000"/>
              <w:right w:val="single" w:sz="14" w:space="0" w:color="000000"/>
            </w:tcBorders>
            <w:shd w:val="clear" w:color="auto" w:fill="EEECE1"/>
          </w:tcPr>
          <w:p w14:paraId="23C85498" w14:textId="77777777" w:rsidR="006C3546" w:rsidRDefault="00F7752A">
            <w:pPr>
              <w:pStyle w:val="TableParagraph"/>
              <w:spacing w:before="225"/>
              <w:ind w:left="316" w:right="300"/>
              <w:jc w:val="center"/>
              <w:rPr>
                <w:b/>
                <w:sz w:val="32"/>
              </w:rPr>
            </w:pPr>
            <w:r>
              <w:rPr>
                <w:b/>
                <w:w w:val="95"/>
                <w:sz w:val="32"/>
              </w:rPr>
              <w:t>Fall, Year</w:t>
            </w:r>
            <w:r>
              <w:rPr>
                <w:b/>
                <w:spacing w:val="-59"/>
                <w:w w:val="95"/>
                <w:sz w:val="32"/>
              </w:rPr>
              <w:t xml:space="preserve"> </w:t>
            </w:r>
            <w:r>
              <w:rPr>
                <w:b/>
                <w:w w:val="95"/>
                <w:sz w:val="32"/>
              </w:rPr>
              <w:t>1</w:t>
            </w:r>
          </w:p>
        </w:tc>
        <w:tc>
          <w:tcPr>
            <w:tcW w:w="814" w:type="dxa"/>
            <w:tcBorders>
              <w:top w:val="single" w:sz="14" w:space="0" w:color="000000"/>
              <w:left w:val="single" w:sz="14" w:space="0" w:color="000000"/>
              <w:bottom w:val="single" w:sz="14" w:space="0" w:color="000000"/>
              <w:right w:val="single" w:sz="14" w:space="0" w:color="000000"/>
            </w:tcBorders>
            <w:shd w:val="clear" w:color="auto" w:fill="EEECE1"/>
          </w:tcPr>
          <w:p w14:paraId="57621B77" w14:textId="77777777" w:rsidR="006C3546" w:rsidRDefault="00F7752A">
            <w:pPr>
              <w:pStyle w:val="TableParagraph"/>
              <w:spacing w:before="3" w:line="249" w:lineRule="auto"/>
              <w:ind w:left="335" w:right="315" w:firstLine="1"/>
              <w:jc w:val="center"/>
              <w:rPr>
                <w:b/>
                <w:sz w:val="18"/>
              </w:rPr>
            </w:pPr>
            <w:r>
              <w:rPr>
                <w:b/>
                <w:w w:val="90"/>
                <w:sz w:val="18"/>
              </w:rPr>
              <w:t xml:space="preserve">C </w:t>
            </w:r>
            <w:r>
              <w:rPr>
                <w:b/>
                <w:w w:val="95"/>
                <w:sz w:val="18"/>
              </w:rPr>
              <w:t>R</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69C492AC" w14:textId="77777777" w:rsidR="006C3546" w:rsidRDefault="00F7752A">
            <w:pPr>
              <w:pStyle w:val="TableParagraph"/>
              <w:spacing w:before="225"/>
              <w:ind w:left="236" w:right="223"/>
              <w:jc w:val="center"/>
              <w:rPr>
                <w:b/>
                <w:sz w:val="32"/>
              </w:rPr>
            </w:pPr>
            <w:r>
              <w:rPr>
                <w:b/>
                <w:w w:val="95"/>
                <w:sz w:val="32"/>
              </w:rPr>
              <w:t>Spring, Year</w:t>
            </w:r>
            <w:r>
              <w:rPr>
                <w:b/>
                <w:spacing w:val="-55"/>
                <w:w w:val="95"/>
                <w:sz w:val="32"/>
              </w:rPr>
              <w:t xml:space="preserve"> </w:t>
            </w:r>
            <w:r>
              <w:rPr>
                <w:b/>
                <w:w w:val="95"/>
                <w:sz w:val="32"/>
              </w:rPr>
              <w:t>1</w:t>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353BC6A6" w14:textId="77777777" w:rsidR="006C3546" w:rsidRDefault="00F7752A">
            <w:pPr>
              <w:pStyle w:val="TableParagraph"/>
              <w:spacing w:before="3" w:line="249" w:lineRule="auto"/>
              <w:ind w:left="105" w:right="73" w:firstLine="2"/>
              <w:rPr>
                <w:b/>
                <w:sz w:val="18"/>
              </w:rPr>
            </w:pPr>
            <w:r>
              <w:rPr>
                <w:b/>
                <w:w w:val="95"/>
                <w:sz w:val="18"/>
              </w:rPr>
              <w:t>C</w:t>
            </w:r>
            <w:r>
              <w:rPr>
                <w:b/>
                <w:w w:val="93"/>
                <w:sz w:val="18"/>
              </w:rPr>
              <w:t xml:space="preserve"> </w:t>
            </w:r>
            <w:r>
              <w:rPr>
                <w:b/>
                <w:w w:val="95"/>
                <w:sz w:val="18"/>
              </w:rPr>
              <w:t>R</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514092F0" w14:textId="77777777" w:rsidR="006C3546" w:rsidRDefault="00F7752A">
            <w:pPr>
              <w:pStyle w:val="TableParagraph"/>
              <w:spacing w:before="225"/>
              <w:ind w:left="63" w:right="51"/>
              <w:jc w:val="center"/>
              <w:rPr>
                <w:b/>
                <w:sz w:val="32"/>
              </w:rPr>
            </w:pPr>
            <w:r>
              <w:rPr>
                <w:b/>
                <w:w w:val="95"/>
                <w:sz w:val="32"/>
              </w:rPr>
              <w:t>Summer, Year 1</w:t>
            </w:r>
          </w:p>
        </w:tc>
        <w:tc>
          <w:tcPr>
            <w:tcW w:w="541" w:type="dxa"/>
            <w:tcBorders>
              <w:top w:val="single" w:sz="14" w:space="0" w:color="000000"/>
              <w:left w:val="single" w:sz="14" w:space="0" w:color="000000"/>
              <w:bottom w:val="single" w:sz="14" w:space="0" w:color="000000"/>
            </w:tcBorders>
            <w:shd w:val="clear" w:color="auto" w:fill="EEECE1"/>
          </w:tcPr>
          <w:p w14:paraId="3551E9B7" w14:textId="77777777" w:rsidR="006C3546" w:rsidRDefault="00F7752A">
            <w:pPr>
              <w:pStyle w:val="TableParagraph"/>
              <w:spacing w:before="3" w:line="249" w:lineRule="auto"/>
              <w:ind w:left="182" w:right="192" w:firstLine="1"/>
              <w:jc w:val="center"/>
              <w:rPr>
                <w:b/>
                <w:sz w:val="18"/>
              </w:rPr>
            </w:pPr>
            <w:r>
              <w:rPr>
                <w:b/>
                <w:w w:val="90"/>
                <w:sz w:val="18"/>
              </w:rPr>
              <w:t xml:space="preserve">C </w:t>
            </w:r>
            <w:r>
              <w:rPr>
                <w:b/>
                <w:w w:val="95"/>
                <w:sz w:val="18"/>
              </w:rPr>
              <w:t>R</w:t>
            </w:r>
          </w:p>
        </w:tc>
        <w:tc>
          <w:tcPr>
            <w:tcW w:w="540" w:type="dxa"/>
            <w:tcBorders>
              <w:top w:val="single" w:sz="14" w:space="0" w:color="000000"/>
              <w:bottom w:val="single" w:sz="14" w:space="0" w:color="000000"/>
            </w:tcBorders>
            <w:shd w:val="clear" w:color="auto" w:fill="EEECE1"/>
          </w:tcPr>
          <w:p w14:paraId="227FD3DE" w14:textId="77777777" w:rsidR="006C3546" w:rsidRDefault="00F7752A">
            <w:pPr>
              <w:pStyle w:val="TableParagraph"/>
              <w:spacing w:before="3"/>
              <w:ind w:left="16" w:right="30"/>
              <w:jc w:val="center"/>
              <w:rPr>
                <w:b/>
                <w:sz w:val="18"/>
              </w:rPr>
            </w:pPr>
            <w:r>
              <w:rPr>
                <w:b/>
                <w:sz w:val="18"/>
              </w:rPr>
              <w:t>Total</w:t>
            </w:r>
          </w:p>
        </w:tc>
      </w:tr>
      <w:tr w:rsidR="006C3546" w14:paraId="11ED95A9" w14:textId="77777777">
        <w:trPr>
          <w:trHeight w:hRule="exact" w:val="892"/>
        </w:trPr>
        <w:tc>
          <w:tcPr>
            <w:tcW w:w="269" w:type="dxa"/>
            <w:vMerge w:val="restart"/>
            <w:tcBorders>
              <w:top w:val="single" w:sz="14" w:space="0" w:color="000000"/>
              <w:right w:val="single" w:sz="14" w:space="0" w:color="000000"/>
            </w:tcBorders>
          </w:tcPr>
          <w:p w14:paraId="3516627B" w14:textId="77777777" w:rsidR="006C3546" w:rsidRDefault="006C3546"/>
        </w:tc>
        <w:tc>
          <w:tcPr>
            <w:tcW w:w="2970" w:type="dxa"/>
            <w:tcBorders>
              <w:top w:val="single" w:sz="14" w:space="0" w:color="000000"/>
              <w:left w:val="single" w:sz="14" w:space="0" w:color="000000"/>
              <w:bottom w:val="single" w:sz="8" w:space="0" w:color="DDD9C4"/>
              <w:right w:val="single" w:sz="14" w:space="0" w:color="000000"/>
            </w:tcBorders>
          </w:tcPr>
          <w:p w14:paraId="36CCD4BD" w14:textId="77777777" w:rsidR="006C3546" w:rsidRDefault="006C3546">
            <w:pPr>
              <w:pStyle w:val="TableParagraph"/>
              <w:spacing w:before="11"/>
              <w:rPr>
                <w:rFonts w:ascii="Arial"/>
                <w:b/>
                <w:sz w:val="18"/>
              </w:rPr>
            </w:pPr>
          </w:p>
          <w:p w14:paraId="6B0A1825" w14:textId="77777777" w:rsidR="006C3546" w:rsidRDefault="00F7752A">
            <w:pPr>
              <w:pStyle w:val="TableParagraph"/>
              <w:ind w:left="316" w:right="300"/>
              <w:jc w:val="center"/>
              <w:rPr>
                <w:b/>
                <w:sz w:val="18"/>
              </w:rPr>
            </w:pPr>
            <w:r>
              <w:rPr>
                <w:b/>
                <w:sz w:val="18"/>
              </w:rPr>
              <w:t>COUN 8030</w:t>
            </w:r>
          </w:p>
          <w:p w14:paraId="7D4D3A33" w14:textId="77777777" w:rsidR="006C3546" w:rsidRDefault="00F7752A">
            <w:pPr>
              <w:pStyle w:val="TableParagraph"/>
              <w:spacing w:before="8"/>
              <w:ind w:left="316" w:right="301"/>
              <w:jc w:val="center"/>
              <w:rPr>
                <w:b/>
                <w:sz w:val="18"/>
              </w:rPr>
            </w:pPr>
            <w:r>
              <w:rPr>
                <w:b/>
                <w:w w:val="95"/>
                <w:sz w:val="18"/>
              </w:rPr>
              <w:t>Counseling Practices</w:t>
            </w:r>
          </w:p>
        </w:tc>
        <w:tc>
          <w:tcPr>
            <w:tcW w:w="814" w:type="dxa"/>
            <w:tcBorders>
              <w:top w:val="single" w:sz="14" w:space="0" w:color="000000"/>
              <w:left w:val="single" w:sz="14" w:space="0" w:color="000000"/>
              <w:bottom w:val="single" w:sz="14" w:space="0" w:color="000000"/>
              <w:right w:val="single" w:sz="14" w:space="0" w:color="000000"/>
            </w:tcBorders>
          </w:tcPr>
          <w:p w14:paraId="16BEB2FC" w14:textId="77777777" w:rsidR="006C3546" w:rsidRDefault="00F7752A">
            <w:pPr>
              <w:pStyle w:val="TableParagraph"/>
              <w:spacing w:before="2"/>
              <w:ind w:right="301"/>
              <w:jc w:val="right"/>
              <w:rPr>
                <w:b/>
                <w:sz w:val="18"/>
              </w:rPr>
            </w:pPr>
            <w:r>
              <w:rPr>
                <w:b/>
                <w:sz w:val="18"/>
              </w:rPr>
              <w:t>3</w:t>
            </w:r>
          </w:p>
        </w:tc>
        <w:tc>
          <w:tcPr>
            <w:tcW w:w="2878" w:type="dxa"/>
            <w:tcBorders>
              <w:top w:val="single" w:sz="14" w:space="0" w:color="000000"/>
              <w:left w:val="single" w:sz="14" w:space="0" w:color="000000"/>
              <w:bottom w:val="single" w:sz="8" w:space="0" w:color="DDD9C4"/>
              <w:right w:val="single" w:sz="14" w:space="0" w:color="000000"/>
            </w:tcBorders>
          </w:tcPr>
          <w:p w14:paraId="2CE53C26" w14:textId="77777777" w:rsidR="006C3546" w:rsidRDefault="006C3546">
            <w:pPr>
              <w:pStyle w:val="TableParagraph"/>
              <w:spacing w:before="11"/>
              <w:rPr>
                <w:rFonts w:ascii="Arial"/>
                <w:b/>
                <w:sz w:val="18"/>
              </w:rPr>
            </w:pPr>
          </w:p>
          <w:p w14:paraId="71414608" w14:textId="77777777" w:rsidR="006C3546" w:rsidRDefault="00F7752A">
            <w:pPr>
              <w:pStyle w:val="TableParagraph"/>
              <w:ind w:left="236" w:right="221"/>
              <w:jc w:val="center"/>
              <w:rPr>
                <w:b/>
                <w:sz w:val="18"/>
              </w:rPr>
            </w:pPr>
            <w:r>
              <w:rPr>
                <w:b/>
                <w:sz w:val="18"/>
              </w:rPr>
              <w:t>COUN 8850</w:t>
            </w:r>
          </w:p>
          <w:p w14:paraId="7028A501" w14:textId="77777777" w:rsidR="006C3546" w:rsidRDefault="00F7752A">
            <w:pPr>
              <w:pStyle w:val="TableParagraph"/>
              <w:spacing w:before="8"/>
              <w:ind w:left="236" w:right="223"/>
              <w:jc w:val="center"/>
              <w:rPr>
                <w:b/>
                <w:sz w:val="18"/>
              </w:rPr>
            </w:pPr>
            <w:r>
              <w:rPr>
                <w:b/>
                <w:w w:val="95"/>
                <w:sz w:val="18"/>
              </w:rPr>
              <w:t>The College Student Experience</w:t>
            </w:r>
          </w:p>
        </w:tc>
        <w:tc>
          <w:tcPr>
            <w:tcW w:w="360" w:type="dxa"/>
            <w:tcBorders>
              <w:top w:val="single" w:sz="14" w:space="0" w:color="000000"/>
              <w:left w:val="single" w:sz="14" w:space="0" w:color="000000"/>
              <w:bottom w:val="single" w:sz="14" w:space="0" w:color="000000"/>
              <w:right w:val="single" w:sz="14" w:space="0" w:color="000000"/>
            </w:tcBorders>
          </w:tcPr>
          <w:p w14:paraId="624EFA31" w14:textId="77777777" w:rsidR="006C3546" w:rsidRDefault="00F7752A">
            <w:pPr>
              <w:pStyle w:val="TableParagraph"/>
              <w:spacing w:before="2"/>
              <w:ind w:right="77"/>
              <w:jc w:val="right"/>
              <w:rPr>
                <w:b/>
                <w:sz w:val="18"/>
              </w:rPr>
            </w:pPr>
            <w:r>
              <w:rPr>
                <w:b/>
                <w:sz w:val="18"/>
              </w:rPr>
              <w:t>3</w:t>
            </w:r>
          </w:p>
        </w:tc>
        <w:tc>
          <w:tcPr>
            <w:tcW w:w="2880" w:type="dxa"/>
            <w:tcBorders>
              <w:top w:val="single" w:sz="14" w:space="0" w:color="000000"/>
              <w:left w:val="single" w:sz="14" w:space="0" w:color="000000"/>
              <w:bottom w:val="single" w:sz="8" w:space="0" w:color="DDD9C4"/>
              <w:right w:val="single" w:sz="14" w:space="0" w:color="000000"/>
            </w:tcBorders>
          </w:tcPr>
          <w:p w14:paraId="0AE11A1F" w14:textId="77777777" w:rsidR="006C3546" w:rsidRDefault="006C3546">
            <w:pPr>
              <w:pStyle w:val="TableParagraph"/>
              <w:spacing w:before="11"/>
              <w:rPr>
                <w:rFonts w:ascii="Arial"/>
                <w:b/>
                <w:sz w:val="18"/>
              </w:rPr>
            </w:pPr>
          </w:p>
          <w:p w14:paraId="78B3D573" w14:textId="77777777" w:rsidR="006C3546" w:rsidRDefault="00F7752A">
            <w:pPr>
              <w:pStyle w:val="TableParagraph"/>
              <w:ind w:left="63" w:right="46"/>
              <w:jc w:val="center"/>
              <w:rPr>
                <w:b/>
                <w:sz w:val="18"/>
              </w:rPr>
            </w:pPr>
            <w:r>
              <w:rPr>
                <w:b/>
                <w:sz w:val="18"/>
              </w:rPr>
              <w:t>COUN 8150</w:t>
            </w:r>
          </w:p>
          <w:p w14:paraId="261093D7" w14:textId="77777777" w:rsidR="006C3546" w:rsidRDefault="00F7752A">
            <w:pPr>
              <w:pStyle w:val="TableParagraph"/>
              <w:spacing w:before="8"/>
              <w:ind w:left="48" w:right="59"/>
              <w:jc w:val="center"/>
              <w:rPr>
                <w:b/>
                <w:sz w:val="18"/>
              </w:rPr>
            </w:pPr>
            <w:r>
              <w:rPr>
                <w:b/>
                <w:sz w:val="18"/>
              </w:rPr>
              <w:t>Intro to Student Personnel Admin.</w:t>
            </w:r>
          </w:p>
        </w:tc>
        <w:tc>
          <w:tcPr>
            <w:tcW w:w="541" w:type="dxa"/>
            <w:tcBorders>
              <w:top w:val="single" w:sz="14" w:space="0" w:color="000000"/>
              <w:left w:val="single" w:sz="14" w:space="0" w:color="000000"/>
              <w:bottom w:val="single" w:sz="14" w:space="0" w:color="000000"/>
            </w:tcBorders>
          </w:tcPr>
          <w:p w14:paraId="65046AB5" w14:textId="77777777" w:rsidR="006C3546" w:rsidRDefault="00F7752A">
            <w:pPr>
              <w:pStyle w:val="TableParagraph"/>
              <w:spacing w:before="2"/>
              <w:ind w:right="11"/>
              <w:jc w:val="center"/>
              <w:rPr>
                <w:sz w:val="18"/>
              </w:rPr>
            </w:pPr>
            <w:r>
              <w:rPr>
                <w:sz w:val="18"/>
              </w:rPr>
              <w:t>3</w:t>
            </w:r>
          </w:p>
        </w:tc>
        <w:tc>
          <w:tcPr>
            <w:tcW w:w="540" w:type="dxa"/>
            <w:tcBorders>
              <w:top w:val="single" w:sz="14" w:space="0" w:color="000000"/>
              <w:bottom w:val="single" w:sz="14" w:space="0" w:color="000000"/>
            </w:tcBorders>
          </w:tcPr>
          <w:p w14:paraId="757E8628" w14:textId="77777777" w:rsidR="006C3546" w:rsidRDefault="006C3546"/>
        </w:tc>
      </w:tr>
      <w:tr w:rsidR="006C3546" w14:paraId="32F91F74" w14:textId="77777777">
        <w:trPr>
          <w:trHeight w:hRule="exact" w:val="1127"/>
        </w:trPr>
        <w:tc>
          <w:tcPr>
            <w:tcW w:w="269" w:type="dxa"/>
            <w:vMerge/>
            <w:tcBorders>
              <w:right w:val="single" w:sz="14" w:space="0" w:color="000000"/>
            </w:tcBorders>
          </w:tcPr>
          <w:p w14:paraId="629321E0" w14:textId="77777777" w:rsidR="006C3546" w:rsidRDefault="006C3546"/>
        </w:tc>
        <w:tc>
          <w:tcPr>
            <w:tcW w:w="2970" w:type="dxa"/>
            <w:tcBorders>
              <w:top w:val="single" w:sz="8" w:space="0" w:color="DDD9C4"/>
              <w:left w:val="single" w:sz="14" w:space="0" w:color="000000"/>
              <w:bottom w:val="single" w:sz="14" w:space="0" w:color="000000"/>
              <w:right w:val="single" w:sz="14" w:space="0" w:color="000000"/>
            </w:tcBorders>
          </w:tcPr>
          <w:p w14:paraId="41877208" w14:textId="77777777" w:rsidR="006C3546" w:rsidRDefault="00F7752A">
            <w:pPr>
              <w:pStyle w:val="TableParagraph"/>
              <w:spacing w:before="21"/>
              <w:ind w:left="316" w:right="321"/>
              <w:jc w:val="center"/>
              <w:rPr>
                <w:b/>
                <w:sz w:val="18"/>
              </w:rPr>
            </w:pPr>
            <w:r>
              <w:rPr>
                <w:b/>
                <w:sz w:val="18"/>
              </w:rPr>
              <w:t>COUN 8006</w:t>
            </w:r>
          </w:p>
          <w:p w14:paraId="042E66B7" w14:textId="77777777" w:rsidR="006C3546" w:rsidRDefault="00F7752A">
            <w:pPr>
              <w:pStyle w:val="TableParagraph"/>
              <w:spacing w:before="8"/>
              <w:ind w:left="316" w:right="325"/>
              <w:jc w:val="center"/>
              <w:rPr>
                <w:b/>
                <w:sz w:val="18"/>
              </w:rPr>
            </w:pPr>
            <w:r>
              <w:rPr>
                <w:b/>
                <w:w w:val="95"/>
                <w:sz w:val="18"/>
              </w:rPr>
              <w:t>Student Development Theories</w:t>
            </w:r>
          </w:p>
        </w:tc>
        <w:tc>
          <w:tcPr>
            <w:tcW w:w="814" w:type="dxa"/>
            <w:tcBorders>
              <w:top w:val="single" w:sz="14" w:space="0" w:color="000000"/>
              <w:left w:val="single" w:sz="14" w:space="0" w:color="000000"/>
              <w:bottom w:val="single" w:sz="14" w:space="0" w:color="000000"/>
              <w:right w:val="single" w:sz="14" w:space="0" w:color="000000"/>
            </w:tcBorders>
          </w:tcPr>
          <w:p w14:paraId="03272ABD" w14:textId="77777777" w:rsidR="006C3546" w:rsidRDefault="00F7752A">
            <w:pPr>
              <w:pStyle w:val="TableParagraph"/>
              <w:spacing w:before="13"/>
              <w:ind w:right="301"/>
              <w:jc w:val="right"/>
              <w:rPr>
                <w:b/>
                <w:sz w:val="18"/>
              </w:rPr>
            </w:pPr>
            <w:r>
              <w:rPr>
                <w:b/>
                <w:sz w:val="18"/>
              </w:rPr>
              <w:t>3</w:t>
            </w:r>
          </w:p>
        </w:tc>
        <w:tc>
          <w:tcPr>
            <w:tcW w:w="2878" w:type="dxa"/>
            <w:tcBorders>
              <w:top w:val="single" w:sz="8" w:space="0" w:color="DDD9C4"/>
              <w:left w:val="single" w:sz="14" w:space="0" w:color="000000"/>
              <w:bottom w:val="single" w:sz="14" w:space="0" w:color="000000"/>
              <w:right w:val="single" w:sz="14" w:space="0" w:color="000000"/>
            </w:tcBorders>
          </w:tcPr>
          <w:p w14:paraId="109F473D" w14:textId="77777777" w:rsidR="006C3546" w:rsidRDefault="006C3546">
            <w:pPr>
              <w:pStyle w:val="TableParagraph"/>
              <w:spacing w:before="7"/>
              <w:rPr>
                <w:rFonts w:ascii="Arial"/>
                <w:b/>
                <w:sz w:val="20"/>
              </w:rPr>
            </w:pPr>
          </w:p>
          <w:p w14:paraId="497CB9F1" w14:textId="77777777" w:rsidR="006C3546" w:rsidRDefault="00F7752A">
            <w:pPr>
              <w:pStyle w:val="TableParagraph"/>
              <w:ind w:left="236" w:right="221"/>
              <w:jc w:val="center"/>
              <w:rPr>
                <w:b/>
                <w:sz w:val="18"/>
              </w:rPr>
            </w:pPr>
            <w:r>
              <w:rPr>
                <w:b/>
                <w:sz w:val="18"/>
              </w:rPr>
              <w:t>COUN 8930</w:t>
            </w:r>
          </w:p>
          <w:p w14:paraId="50F627AB" w14:textId="77777777" w:rsidR="006C3546" w:rsidRDefault="00F7752A">
            <w:pPr>
              <w:pStyle w:val="TableParagraph"/>
              <w:spacing w:before="8" w:line="249" w:lineRule="auto"/>
              <w:ind w:left="236" w:right="220"/>
              <w:jc w:val="center"/>
              <w:rPr>
                <w:b/>
                <w:sz w:val="18"/>
              </w:rPr>
            </w:pPr>
            <w:r>
              <w:rPr>
                <w:b/>
                <w:sz w:val="18"/>
              </w:rPr>
              <w:t>History</w:t>
            </w:r>
            <w:r>
              <w:rPr>
                <w:b/>
                <w:spacing w:val="-21"/>
                <w:sz w:val="18"/>
              </w:rPr>
              <w:t xml:space="preserve"> </w:t>
            </w:r>
            <w:r>
              <w:rPr>
                <w:b/>
                <w:sz w:val="18"/>
              </w:rPr>
              <w:t>of</w:t>
            </w:r>
            <w:r>
              <w:rPr>
                <w:b/>
                <w:spacing w:val="-21"/>
                <w:sz w:val="18"/>
              </w:rPr>
              <w:t xml:space="preserve"> </w:t>
            </w:r>
            <w:r>
              <w:rPr>
                <w:b/>
                <w:sz w:val="18"/>
              </w:rPr>
              <w:t>Higher</w:t>
            </w:r>
            <w:r>
              <w:rPr>
                <w:b/>
                <w:spacing w:val="-20"/>
                <w:sz w:val="18"/>
              </w:rPr>
              <w:t xml:space="preserve"> </w:t>
            </w:r>
            <w:r>
              <w:rPr>
                <w:b/>
                <w:sz w:val="18"/>
              </w:rPr>
              <w:t>Ed</w:t>
            </w:r>
            <w:r>
              <w:rPr>
                <w:b/>
                <w:spacing w:val="-22"/>
                <w:sz w:val="18"/>
              </w:rPr>
              <w:t xml:space="preserve"> </w:t>
            </w:r>
            <w:r>
              <w:rPr>
                <w:b/>
                <w:sz w:val="18"/>
              </w:rPr>
              <w:t>&amp;</w:t>
            </w:r>
            <w:r>
              <w:rPr>
                <w:b/>
                <w:spacing w:val="-21"/>
                <w:sz w:val="18"/>
              </w:rPr>
              <w:t xml:space="preserve"> </w:t>
            </w:r>
            <w:r>
              <w:rPr>
                <w:b/>
                <w:sz w:val="18"/>
              </w:rPr>
              <w:t>Student Affairs</w:t>
            </w:r>
          </w:p>
        </w:tc>
        <w:tc>
          <w:tcPr>
            <w:tcW w:w="360" w:type="dxa"/>
            <w:tcBorders>
              <w:top w:val="single" w:sz="14" w:space="0" w:color="000000"/>
              <w:left w:val="single" w:sz="14" w:space="0" w:color="000000"/>
              <w:bottom w:val="single" w:sz="14" w:space="0" w:color="000000"/>
              <w:right w:val="single" w:sz="14" w:space="0" w:color="000000"/>
            </w:tcBorders>
          </w:tcPr>
          <w:p w14:paraId="0E5CB227" w14:textId="77777777" w:rsidR="006C3546" w:rsidRDefault="00F7752A">
            <w:pPr>
              <w:pStyle w:val="TableParagraph"/>
              <w:spacing w:before="13"/>
              <w:ind w:right="76"/>
              <w:jc w:val="right"/>
              <w:rPr>
                <w:b/>
                <w:sz w:val="18"/>
              </w:rPr>
            </w:pPr>
            <w:r>
              <w:rPr>
                <w:b/>
                <w:sz w:val="18"/>
              </w:rPr>
              <w:t>3</w:t>
            </w:r>
          </w:p>
        </w:tc>
        <w:tc>
          <w:tcPr>
            <w:tcW w:w="2880" w:type="dxa"/>
            <w:tcBorders>
              <w:top w:val="single" w:sz="8" w:space="0" w:color="DDD9C4"/>
              <w:left w:val="single" w:sz="14" w:space="0" w:color="000000"/>
              <w:bottom w:val="single" w:sz="14" w:space="0" w:color="000000"/>
              <w:right w:val="single" w:sz="14" w:space="0" w:color="000000"/>
            </w:tcBorders>
          </w:tcPr>
          <w:p w14:paraId="152B2C48" w14:textId="77777777" w:rsidR="006C3546" w:rsidRDefault="006C3546">
            <w:pPr>
              <w:pStyle w:val="TableParagraph"/>
              <w:spacing w:before="7"/>
              <w:rPr>
                <w:rFonts w:ascii="Arial"/>
                <w:b/>
                <w:sz w:val="20"/>
              </w:rPr>
            </w:pPr>
          </w:p>
          <w:p w14:paraId="344E7CC8" w14:textId="77777777" w:rsidR="006C3546" w:rsidRDefault="00F7752A">
            <w:pPr>
              <w:pStyle w:val="TableParagraph"/>
              <w:ind w:left="51" w:right="59"/>
              <w:jc w:val="center"/>
              <w:rPr>
                <w:b/>
                <w:sz w:val="18"/>
              </w:rPr>
            </w:pPr>
            <w:r>
              <w:rPr>
                <w:b/>
                <w:sz w:val="18"/>
              </w:rPr>
              <w:t>COUN 8940</w:t>
            </w:r>
          </w:p>
          <w:p w14:paraId="4215C818" w14:textId="77777777" w:rsidR="006C3546" w:rsidRDefault="00F7752A">
            <w:pPr>
              <w:pStyle w:val="TableParagraph"/>
              <w:spacing w:before="8" w:line="249" w:lineRule="auto"/>
              <w:ind w:left="46" w:right="59"/>
              <w:jc w:val="center"/>
              <w:rPr>
                <w:b/>
                <w:sz w:val="18"/>
              </w:rPr>
            </w:pPr>
            <w:r>
              <w:rPr>
                <w:b/>
                <w:sz w:val="18"/>
              </w:rPr>
              <w:t>Diversity</w:t>
            </w:r>
            <w:r>
              <w:rPr>
                <w:b/>
                <w:spacing w:val="-25"/>
                <w:sz w:val="18"/>
              </w:rPr>
              <w:t xml:space="preserve"> </w:t>
            </w:r>
            <w:r>
              <w:rPr>
                <w:b/>
                <w:sz w:val="18"/>
              </w:rPr>
              <w:t>&amp;</w:t>
            </w:r>
            <w:r>
              <w:rPr>
                <w:b/>
                <w:spacing w:val="-25"/>
                <w:sz w:val="18"/>
              </w:rPr>
              <w:t xml:space="preserve"> </w:t>
            </w:r>
            <w:r>
              <w:rPr>
                <w:b/>
                <w:sz w:val="18"/>
              </w:rPr>
              <w:t>Wellness</w:t>
            </w:r>
            <w:r>
              <w:rPr>
                <w:b/>
                <w:spacing w:val="-25"/>
                <w:sz w:val="18"/>
              </w:rPr>
              <w:t xml:space="preserve"> </w:t>
            </w:r>
            <w:r>
              <w:rPr>
                <w:b/>
                <w:sz w:val="18"/>
              </w:rPr>
              <w:t>in</w:t>
            </w:r>
            <w:r>
              <w:rPr>
                <w:b/>
                <w:spacing w:val="-25"/>
                <w:sz w:val="18"/>
              </w:rPr>
              <w:t xml:space="preserve"> </w:t>
            </w:r>
            <w:r>
              <w:rPr>
                <w:b/>
                <w:sz w:val="18"/>
              </w:rPr>
              <w:t>Higher Education</w:t>
            </w:r>
          </w:p>
        </w:tc>
        <w:tc>
          <w:tcPr>
            <w:tcW w:w="541" w:type="dxa"/>
            <w:tcBorders>
              <w:top w:val="single" w:sz="14" w:space="0" w:color="000000"/>
              <w:left w:val="single" w:sz="14" w:space="0" w:color="000000"/>
              <w:bottom w:val="single" w:sz="14" w:space="0" w:color="000000"/>
            </w:tcBorders>
          </w:tcPr>
          <w:p w14:paraId="58AA067A" w14:textId="77777777" w:rsidR="006C3546" w:rsidRDefault="00F7752A">
            <w:pPr>
              <w:pStyle w:val="TableParagraph"/>
              <w:spacing w:before="13"/>
              <w:ind w:right="11"/>
              <w:jc w:val="center"/>
              <w:rPr>
                <w:sz w:val="18"/>
              </w:rPr>
            </w:pPr>
            <w:r>
              <w:rPr>
                <w:sz w:val="18"/>
              </w:rPr>
              <w:t>3</w:t>
            </w:r>
          </w:p>
        </w:tc>
        <w:tc>
          <w:tcPr>
            <w:tcW w:w="540" w:type="dxa"/>
            <w:tcBorders>
              <w:top w:val="single" w:sz="14" w:space="0" w:color="000000"/>
              <w:bottom w:val="single" w:sz="14" w:space="0" w:color="000000"/>
            </w:tcBorders>
          </w:tcPr>
          <w:p w14:paraId="0DC75449" w14:textId="77777777" w:rsidR="006C3546" w:rsidRDefault="006C3546"/>
        </w:tc>
      </w:tr>
      <w:tr w:rsidR="006C3546" w14:paraId="11C75D91" w14:textId="77777777">
        <w:trPr>
          <w:trHeight w:hRule="exact" w:val="318"/>
        </w:trPr>
        <w:tc>
          <w:tcPr>
            <w:tcW w:w="269" w:type="dxa"/>
            <w:vMerge/>
            <w:tcBorders>
              <w:right w:val="single" w:sz="14" w:space="0" w:color="000000"/>
            </w:tcBorders>
          </w:tcPr>
          <w:p w14:paraId="1A38820E" w14:textId="77777777" w:rsidR="006C3546" w:rsidRDefault="006C3546"/>
        </w:tc>
        <w:tc>
          <w:tcPr>
            <w:tcW w:w="2970" w:type="dxa"/>
            <w:tcBorders>
              <w:top w:val="single" w:sz="14" w:space="0" w:color="000000"/>
              <w:left w:val="single" w:sz="14" w:space="0" w:color="000000"/>
              <w:bottom w:val="single" w:sz="14" w:space="0" w:color="000000"/>
              <w:right w:val="single" w:sz="14" w:space="0" w:color="000000"/>
            </w:tcBorders>
            <w:shd w:val="clear" w:color="auto" w:fill="EEECE1"/>
          </w:tcPr>
          <w:p w14:paraId="04E20F8F" w14:textId="77777777" w:rsidR="006C3546" w:rsidRDefault="00F7752A">
            <w:pPr>
              <w:pStyle w:val="TableParagraph"/>
              <w:spacing w:before="2"/>
              <w:ind w:left="316" w:right="296"/>
              <w:jc w:val="center"/>
              <w:rPr>
                <w:b/>
                <w:sz w:val="18"/>
              </w:rPr>
            </w:pPr>
            <w:r>
              <w:rPr>
                <w:b/>
                <w:w w:val="95"/>
                <w:sz w:val="18"/>
              </w:rPr>
              <w:t>Total Credits</w:t>
            </w:r>
          </w:p>
        </w:tc>
        <w:tc>
          <w:tcPr>
            <w:tcW w:w="814" w:type="dxa"/>
            <w:tcBorders>
              <w:top w:val="single" w:sz="14" w:space="0" w:color="000000"/>
              <w:left w:val="single" w:sz="14" w:space="0" w:color="000000"/>
              <w:bottom w:val="single" w:sz="14" w:space="0" w:color="000000"/>
              <w:right w:val="single" w:sz="14" w:space="0" w:color="000000"/>
            </w:tcBorders>
          </w:tcPr>
          <w:p w14:paraId="6F7B8476" w14:textId="77777777" w:rsidR="006C3546" w:rsidRDefault="00F7752A">
            <w:pPr>
              <w:pStyle w:val="TableParagraph"/>
              <w:spacing w:before="2"/>
              <w:ind w:right="301"/>
              <w:jc w:val="right"/>
              <w:rPr>
                <w:sz w:val="18"/>
              </w:rPr>
            </w:pPr>
            <w:r>
              <w:rPr>
                <w:sz w:val="18"/>
              </w:rPr>
              <w:t>6</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7095A6D0" w14:textId="77777777" w:rsidR="006C3546" w:rsidRDefault="00F7752A">
            <w:pPr>
              <w:pStyle w:val="TableParagraph"/>
              <w:spacing w:before="2"/>
              <w:ind w:left="236" w:right="222"/>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382D74D2" w14:textId="77777777" w:rsidR="006C3546" w:rsidRDefault="00F7752A">
            <w:pPr>
              <w:pStyle w:val="TableParagraph"/>
              <w:spacing w:before="2"/>
              <w:ind w:right="77"/>
              <w:jc w:val="right"/>
              <w:rPr>
                <w:sz w:val="18"/>
              </w:rPr>
            </w:pPr>
            <w:r>
              <w:rPr>
                <w:sz w:val="18"/>
              </w:rPr>
              <w:t>6</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42E76E7C" w14:textId="77777777" w:rsidR="006C3546" w:rsidRDefault="00F7752A">
            <w:pPr>
              <w:pStyle w:val="TableParagraph"/>
              <w:spacing w:before="2"/>
              <w:ind w:left="49" w:right="59"/>
              <w:jc w:val="center"/>
              <w:rPr>
                <w:b/>
                <w:sz w:val="18"/>
              </w:rPr>
            </w:pPr>
            <w:r>
              <w:rPr>
                <w:b/>
                <w:w w:val="95"/>
                <w:sz w:val="18"/>
              </w:rPr>
              <w:t>Total Credits</w:t>
            </w:r>
          </w:p>
        </w:tc>
        <w:tc>
          <w:tcPr>
            <w:tcW w:w="541" w:type="dxa"/>
            <w:tcBorders>
              <w:top w:val="single" w:sz="14" w:space="0" w:color="000000"/>
              <w:left w:val="single" w:sz="14" w:space="0" w:color="000000"/>
              <w:bottom w:val="single" w:sz="14" w:space="0" w:color="000000"/>
            </w:tcBorders>
          </w:tcPr>
          <w:p w14:paraId="43866EDA" w14:textId="77777777" w:rsidR="006C3546" w:rsidRDefault="00F7752A">
            <w:pPr>
              <w:pStyle w:val="TableParagraph"/>
              <w:spacing w:before="2"/>
              <w:ind w:right="11"/>
              <w:jc w:val="center"/>
              <w:rPr>
                <w:sz w:val="18"/>
              </w:rPr>
            </w:pPr>
            <w:r>
              <w:rPr>
                <w:sz w:val="18"/>
              </w:rPr>
              <w:t>6</w:t>
            </w:r>
          </w:p>
        </w:tc>
        <w:tc>
          <w:tcPr>
            <w:tcW w:w="540" w:type="dxa"/>
            <w:tcBorders>
              <w:top w:val="single" w:sz="14" w:space="0" w:color="000000"/>
              <w:bottom w:val="single" w:sz="18" w:space="0" w:color="000000"/>
            </w:tcBorders>
          </w:tcPr>
          <w:p w14:paraId="175778F0" w14:textId="77777777" w:rsidR="006C3546" w:rsidRDefault="006C3546"/>
        </w:tc>
      </w:tr>
      <w:tr w:rsidR="006C3546" w14:paraId="0A804C9B" w14:textId="77777777">
        <w:trPr>
          <w:trHeight w:hRule="exact" w:val="1098"/>
        </w:trPr>
        <w:tc>
          <w:tcPr>
            <w:tcW w:w="269" w:type="dxa"/>
            <w:shd w:val="clear" w:color="auto" w:fill="EEECE1"/>
          </w:tcPr>
          <w:p w14:paraId="285D3701" w14:textId="77777777" w:rsidR="006C3546" w:rsidRDefault="00F7752A">
            <w:pPr>
              <w:pStyle w:val="TableParagraph"/>
              <w:spacing w:line="188" w:lineRule="exact"/>
              <w:ind w:left="69" w:hanging="3"/>
              <w:jc w:val="both"/>
              <w:rPr>
                <w:b/>
                <w:sz w:val="18"/>
              </w:rPr>
            </w:pPr>
            <w:r>
              <w:rPr>
                <w:b/>
                <w:w w:val="84"/>
                <w:sz w:val="18"/>
              </w:rPr>
              <w:t>Y</w:t>
            </w:r>
          </w:p>
          <w:p w14:paraId="1B13E51A" w14:textId="77777777" w:rsidR="006C3546" w:rsidRDefault="00F7752A">
            <w:pPr>
              <w:pStyle w:val="TableParagraph"/>
              <w:spacing w:before="9" w:line="249" w:lineRule="auto"/>
              <w:ind w:left="60" w:right="39" w:firstLine="9"/>
              <w:jc w:val="both"/>
              <w:rPr>
                <w:b/>
                <w:sz w:val="18"/>
              </w:rPr>
            </w:pPr>
            <w:r>
              <w:rPr>
                <w:b/>
                <w:w w:val="90"/>
                <w:sz w:val="18"/>
              </w:rPr>
              <w:t xml:space="preserve">E </w:t>
            </w:r>
            <w:r>
              <w:rPr>
                <w:b/>
                <w:w w:val="95"/>
                <w:sz w:val="18"/>
              </w:rPr>
              <w:t xml:space="preserve">A R </w:t>
            </w:r>
            <w:r>
              <w:rPr>
                <w:b/>
                <w:sz w:val="18"/>
              </w:rPr>
              <w:t>2</w:t>
            </w:r>
          </w:p>
        </w:tc>
        <w:tc>
          <w:tcPr>
            <w:tcW w:w="2970" w:type="dxa"/>
            <w:tcBorders>
              <w:top w:val="single" w:sz="14" w:space="0" w:color="000000"/>
              <w:bottom w:val="single" w:sz="14" w:space="0" w:color="000000"/>
              <w:right w:val="single" w:sz="14" w:space="0" w:color="000000"/>
            </w:tcBorders>
            <w:shd w:val="clear" w:color="auto" w:fill="EEECE1"/>
          </w:tcPr>
          <w:p w14:paraId="6548D1B6" w14:textId="77777777" w:rsidR="006C3546" w:rsidRDefault="00F7752A">
            <w:pPr>
              <w:pStyle w:val="TableParagraph"/>
              <w:spacing w:before="206"/>
              <w:ind w:left="190" w:right="178"/>
              <w:jc w:val="center"/>
              <w:rPr>
                <w:b/>
                <w:sz w:val="32"/>
              </w:rPr>
            </w:pPr>
            <w:r>
              <w:rPr>
                <w:b/>
                <w:w w:val="95"/>
                <w:sz w:val="32"/>
              </w:rPr>
              <w:t>Fall, Year</w:t>
            </w:r>
            <w:r>
              <w:rPr>
                <w:b/>
                <w:spacing w:val="-59"/>
                <w:w w:val="95"/>
                <w:sz w:val="32"/>
              </w:rPr>
              <w:t xml:space="preserve"> </w:t>
            </w:r>
            <w:r>
              <w:rPr>
                <w:b/>
                <w:w w:val="95"/>
                <w:sz w:val="32"/>
              </w:rPr>
              <w:t>2</w:t>
            </w:r>
          </w:p>
        </w:tc>
        <w:tc>
          <w:tcPr>
            <w:tcW w:w="814" w:type="dxa"/>
            <w:tcBorders>
              <w:top w:val="single" w:sz="14" w:space="0" w:color="000000"/>
              <w:left w:val="single" w:sz="14" w:space="0" w:color="000000"/>
              <w:bottom w:val="single" w:sz="14" w:space="0" w:color="000000"/>
              <w:right w:val="single" w:sz="14" w:space="0" w:color="000000"/>
            </w:tcBorders>
            <w:shd w:val="clear" w:color="auto" w:fill="EEECE1"/>
          </w:tcPr>
          <w:p w14:paraId="35A226F5" w14:textId="77777777" w:rsidR="006C3546" w:rsidRDefault="00F7752A">
            <w:pPr>
              <w:pStyle w:val="TableParagraph"/>
              <w:spacing w:line="191" w:lineRule="exact"/>
              <w:ind w:left="18"/>
              <w:jc w:val="center"/>
              <w:rPr>
                <w:b/>
                <w:sz w:val="18"/>
              </w:rPr>
            </w:pPr>
            <w:r>
              <w:rPr>
                <w:b/>
                <w:w w:val="93"/>
                <w:sz w:val="18"/>
              </w:rPr>
              <w:t>C</w:t>
            </w:r>
          </w:p>
          <w:p w14:paraId="28BD57CD" w14:textId="77777777" w:rsidR="006C3546" w:rsidRDefault="00F7752A">
            <w:pPr>
              <w:pStyle w:val="TableParagraph"/>
              <w:spacing w:before="9"/>
              <w:ind w:left="18"/>
              <w:jc w:val="center"/>
              <w:rPr>
                <w:b/>
                <w:sz w:val="18"/>
              </w:rPr>
            </w:pPr>
            <w:r>
              <w:rPr>
                <w:b/>
                <w:w w:val="95"/>
                <w:sz w:val="18"/>
              </w:rPr>
              <w:t>R</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02DE224D" w14:textId="77777777" w:rsidR="006C3546" w:rsidRDefault="00F7752A">
            <w:pPr>
              <w:pStyle w:val="TableParagraph"/>
              <w:spacing w:before="206"/>
              <w:ind w:left="236" w:right="223"/>
              <w:jc w:val="center"/>
              <w:rPr>
                <w:b/>
                <w:sz w:val="32"/>
              </w:rPr>
            </w:pPr>
            <w:r>
              <w:rPr>
                <w:b/>
                <w:w w:val="95"/>
                <w:sz w:val="32"/>
              </w:rPr>
              <w:t>Spring, Year</w:t>
            </w:r>
            <w:r>
              <w:rPr>
                <w:b/>
                <w:spacing w:val="-55"/>
                <w:w w:val="95"/>
                <w:sz w:val="32"/>
              </w:rPr>
              <w:t xml:space="preserve"> </w:t>
            </w:r>
            <w:r>
              <w:rPr>
                <w:b/>
                <w:w w:val="95"/>
                <w:sz w:val="32"/>
              </w:rPr>
              <w:t>2</w:t>
            </w:r>
          </w:p>
        </w:tc>
        <w:tc>
          <w:tcPr>
            <w:tcW w:w="360" w:type="dxa"/>
            <w:tcBorders>
              <w:top w:val="single" w:sz="14" w:space="0" w:color="000000"/>
              <w:left w:val="single" w:sz="14" w:space="0" w:color="000000"/>
              <w:bottom w:val="single" w:sz="14" w:space="0" w:color="000000"/>
              <w:right w:val="single" w:sz="14" w:space="0" w:color="000000"/>
            </w:tcBorders>
            <w:shd w:val="clear" w:color="auto" w:fill="EEECE1"/>
          </w:tcPr>
          <w:p w14:paraId="1ED69ABF" w14:textId="77777777" w:rsidR="006C3546" w:rsidRDefault="00F7752A">
            <w:pPr>
              <w:pStyle w:val="TableParagraph"/>
              <w:spacing w:line="191" w:lineRule="exact"/>
              <w:ind w:right="32"/>
              <w:jc w:val="right"/>
              <w:rPr>
                <w:b/>
                <w:sz w:val="18"/>
              </w:rPr>
            </w:pPr>
            <w:r>
              <w:rPr>
                <w:b/>
                <w:w w:val="90"/>
                <w:sz w:val="18"/>
              </w:rPr>
              <w:t>CR</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29FB62C3" w14:textId="77777777" w:rsidR="006C3546" w:rsidRDefault="00F7752A">
            <w:pPr>
              <w:pStyle w:val="TableParagraph"/>
              <w:spacing w:before="206"/>
              <w:ind w:left="63" w:right="50"/>
              <w:jc w:val="center"/>
              <w:rPr>
                <w:b/>
                <w:sz w:val="32"/>
              </w:rPr>
            </w:pPr>
            <w:r>
              <w:rPr>
                <w:b/>
                <w:w w:val="95"/>
                <w:sz w:val="32"/>
              </w:rPr>
              <w:t>Summer, Year 2</w:t>
            </w:r>
          </w:p>
        </w:tc>
        <w:tc>
          <w:tcPr>
            <w:tcW w:w="541" w:type="dxa"/>
            <w:tcBorders>
              <w:top w:val="single" w:sz="14" w:space="0" w:color="000000"/>
              <w:left w:val="single" w:sz="14" w:space="0" w:color="000000"/>
              <w:bottom w:val="single" w:sz="14" w:space="0" w:color="000000"/>
            </w:tcBorders>
            <w:shd w:val="clear" w:color="auto" w:fill="EEECE1"/>
          </w:tcPr>
          <w:p w14:paraId="2C08A75C" w14:textId="77777777" w:rsidR="006C3546" w:rsidRDefault="00F7752A">
            <w:pPr>
              <w:pStyle w:val="TableParagraph"/>
              <w:spacing w:line="191" w:lineRule="exact"/>
              <w:ind w:right="10"/>
              <w:jc w:val="center"/>
              <w:rPr>
                <w:b/>
                <w:sz w:val="18"/>
              </w:rPr>
            </w:pPr>
            <w:r>
              <w:rPr>
                <w:b/>
                <w:w w:val="93"/>
                <w:sz w:val="18"/>
              </w:rPr>
              <w:t>C</w:t>
            </w:r>
          </w:p>
          <w:p w14:paraId="63094A10" w14:textId="77777777" w:rsidR="006C3546" w:rsidRDefault="00F7752A">
            <w:pPr>
              <w:pStyle w:val="TableParagraph"/>
              <w:spacing w:before="9"/>
              <w:ind w:right="10"/>
              <w:jc w:val="center"/>
              <w:rPr>
                <w:b/>
                <w:sz w:val="18"/>
              </w:rPr>
            </w:pPr>
            <w:r>
              <w:rPr>
                <w:b/>
                <w:w w:val="95"/>
                <w:sz w:val="18"/>
              </w:rPr>
              <w:t>R</w:t>
            </w:r>
          </w:p>
        </w:tc>
        <w:tc>
          <w:tcPr>
            <w:tcW w:w="540" w:type="dxa"/>
            <w:tcBorders>
              <w:top w:val="single" w:sz="14" w:space="0" w:color="000000"/>
              <w:bottom w:val="single" w:sz="14" w:space="0" w:color="000000"/>
            </w:tcBorders>
            <w:shd w:val="clear" w:color="auto" w:fill="EEECE1"/>
          </w:tcPr>
          <w:p w14:paraId="766B3940" w14:textId="77777777" w:rsidR="006C3546" w:rsidRDefault="006C3546"/>
        </w:tc>
      </w:tr>
      <w:tr w:rsidR="006C3546" w14:paraId="58147936" w14:textId="77777777">
        <w:trPr>
          <w:trHeight w:hRule="exact" w:val="1117"/>
        </w:trPr>
        <w:tc>
          <w:tcPr>
            <w:tcW w:w="269" w:type="dxa"/>
            <w:vMerge w:val="restart"/>
          </w:tcPr>
          <w:p w14:paraId="77078FA0" w14:textId="77777777" w:rsidR="006C3546" w:rsidRDefault="006C3546"/>
        </w:tc>
        <w:tc>
          <w:tcPr>
            <w:tcW w:w="2970" w:type="dxa"/>
            <w:tcBorders>
              <w:top w:val="single" w:sz="14" w:space="0" w:color="000000"/>
              <w:bottom w:val="single" w:sz="8" w:space="0" w:color="DDD9C4"/>
              <w:right w:val="single" w:sz="14" w:space="0" w:color="000000"/>
            </w:tcBorders>
          </w:tcPr>
          <w:p w14:paraId="781DEB9A" w14:textId="77777777" w:rsidR="006C3546" w:rsidRDefault="006C3546">
            <w:pPr>
              <w:pStyle w:val="TableParagraph"/>
              <w:spacing w:before="9"/>
              <w:rPr>
                <w:rFonts w:ascii="Arial"/>
                <w:b/>
                <w:sz w:val="19"/>
              </w:rPr>
            </w:pPr>
          </w:p>
          <w:p w14:paraId="2EE4642A" w14:textId="77777777" w:rsidR="006C3546" w:rsidRDefault="00F7752A">
            <w:pPr>
              <w:pStyle w:val="TableParagraph"/>
              <w:ind w:left="190" w:right="198"/>
              <w:jc w:val="center"/>
              <w:rPr>
                <w:b/>
                <w:sz w:val="18"/>
              </w:rPr>
            </w:pPr>
            <w:r>
              <w:rPr>
                <w:b/>
                <w:sz w:val="18"/>
              </w:rPr>
              <w:t>COUN 8950</w:t>
            </w:r>
          </w:p>
          <w:p w14:paraId="0AE3646C" w14:textId="77777777" w:rsidR="006C3546" w:rsidRDefault="00F7752A">
            <w:pPr>
              <w:pStyle w:val="TableParagraph"/>
              <w:spacing w:before="8" w:line="249" w:lineRule="auto"/>
              <w:ind w:left="190" w:right="200"/>
              <w:jc w:val="center"/>
              <w:rPr>
                <w:b/>
                <w:sz w:val="18"/>
              </w:rPr>
            </w:pPr>
            <w:r>
              <w:rPr>
                <w:b/>
                <w:w w:val="95"/>
                <w:sz w:val="18"/>
              </w:rPr>
              <w:t>Organization, Administration, &amp; Leadership in Higher Education</w:t>
            </w:r>
          </w:p>
        </w:tc>
        <w:tc>
          <w:tcPr>
            <w:tcW w:w="814" w:type="dxa"/>
            <w:tcBorders>
              <w:top w:val="single" w:sz="14" w:space="0" w:color="000000"/>
              <w:left w:val="single" w:sz="14" w:space="0" w:color="000000"/>
              <w:bottom w:val="single" w:sz="14" w:space="0" w:color="000000"/>
              <w:right w:val="single" w:sz="14" w:space="0" w:color="000000"/>
            </w:tcBorders>
          </w:tcPr>
          <w:p w14:paraId="50902972" w14:textId="77777777" w:rsidR="006C3546" w:rsidRDefault="00F7752A">
            <w:pPr>
              <w:pStyle w:val="TableParagraph"/>
              <w:spacing w:before="12"/>
              <w:ind w:right="347"/>
              <w:jc w:val="right"/>
              <w:rPr>
                <w:b/>
                <w:sz w:val="18"/>
              </w:rPr>
            </w:pPr>
            <w:r>
              <w:rPr>
                <w:b/>
                <w:sz w:val="18"/>
              </w:rPr>
              <w:t>3</w:t>
            </w:r>
          </w:p>
        </w:tc>
        <w:tc>
          <w:tcPr>
            <w:tcW w:w="2878" w:type="dxa"/>
            <w:tcBorders>
              <w:top w:val="single" w:sz="14" w:space="0" w:color="000000"/>
              <w:left w:val="single" w:sz="14" w:space="0" w:color="000000"/>
              <w:bottom w:val="single" w:sz="8" w:space="0" w:color="DDD9C4"/>
              <w:right w:val="single" w:sz="14" w:space="0" w:color="000000"/>
            </w:tcBorders>
          </w:tcPr>
          <w:p w14:paraId="4592ECAE" w14:textId="77777777" w:rsidR="006C3546" w:rsidRDefault="006C3546">
            <w:pPr>
              <w:pStyle w:val="TableParagraph"/>
              <w:spacing w:before="9"/>
              <w:rPr>
                <w:rFonts w:ascii="Arial"/>
                <w:b/>
                <w:sz w:val="19"/>
              </w:rPr>
            </w:pPr>
          </w:p>
          <w:p w14:paraId="308EA920" w14:textId="77777777" w:rsidR="006C3546" w:rsidRDefault="00F7752A">
            <w:pPr>
              <w:pStyle w:val="TableParagraph"/>
              <w:ind w:left="217" w:right="223"/>
              <w:jc w:val="center"/>
              <w:rPr>
                <w:b/>
                <w:sz w:val="18"/>
              </w:rPr>
            </w:pPr>
            <w:r>
              <w:rPr>
                <w:b/>
                <w:sz w:val="18"/>
              </w:rPr>
              <w:t>COUN 8980</w:t>
            </w:r>
          </w:p>
          <w:p w14:paraId="6BFB0943" w14:textId="77777777" w:rsidR="006C3546" w:rsidRDefault="00F7752A">
            <w:pPr>
              <w:pStyle w:val="TableParagraph"/>
              <w:spacing w:before="8" w:line="249" w:lineRule="auto"/>
              <w:ind w:left="472" w:right="478" w:hanging="3"/>
              <w:jc w:val="center"/>
              <w:rPr>
                <w:b/>
                <w:sz w:val="18"/>
              </w:rPr>
            </w:pPr>
            <w:r>
              <w:rPr>
                <w:b/>
                <w:w w:val="95"/>
                <w:sz w:val="18"/>
              </w:rPr>
              <w:t>Digital Learning: Policy, Programming, &amp; Systems</w:t>
            </w:r>
          </w:p>
        </w:tc>
        <w:tc>
          <w:tcPr>
            <w:tcW w:w="360" w:type="dxa"/>
            <w:tcBorders>
              <w:top w:val="single" w:sz="14" w:space="0" w:color="000000"/>
              <w:left w:val="single" w:sz="14" w:space="0" w:color="000000"/>
              <w:bottom w:val="single" w:sz="14" w:space="0" w:color="000000"/>
              <w:right w:val="single" w:sz="14" w:space="0" w:color="000000"/>
            </w:tcBorders>
          </w:tcPr>
          <w:p w14:paraId="189F4AF9" w14:textId="77777777" w:rsidR="006C3546" w:rsidRDefault="00F7752A">
            <w:pPr>
              <w:pStyle w:val="TableParagraph"/>
              <w:spacing w:before="12"/>
              <w:ind w:right="11"/>
              <w:jc w:val="center"/>
              <w:rPr>
                <w:b/>
                <w:sz w:val="18"/>
              </w:rPr>
            </w:pPr>
            <w:r>
              <w:rPr>
                <w:b/>
                <w:sz w:val="18"/>
              </w:rPr>
              <w:t>3</w:t>
            </w:r>
          </w:p>
        </w:tc>
        <w:tc>
          <w:tcPr>
            <w:tcW w:w="2880" w:type="dxa"/>
            <w:tcBorders>
              <w:top w:val="single" w:sz="14" w:space="0" w:color="000000"/>
              <w:left w:val="single" w:sz="14" w:space="0" w:color="000000"/>
              <w:bottom w:val="single" w:sz="8" w:space="0" w:color="DDD9C4"/>
              <w:right w:val="single" w:sz="14" w:space="0" w:color="000000"/>
            </w:tcBorders>
          </w:tcPr>
          <w:p w14:paraId="320C0135" w14:textId="77777777" w:rsidR="006C3546" w:rsidRDefault="006C3546">
            <w:pPr>
              <w:pStyle w:val="TableParagraph"/>
              <w:spacing w:before="9"/>
              <w:rPr>
                <w:rFonts w:ascii="Arial"/>
                <w:b/>
                <w:sz w:val="19"/>
              </w:rPr>
            </w:pPr>
          </w:p>
          <w:p w14:paraId="1197246D" w14:textId="77777777" w:rsidR="006C3546" w:rsidRDefault="00F7752A">
            <w:pPr>
              <w:pStyle w:val="TableParagraph"/>
              <w:ind w:left="63" w:right="51"/>
              <w:jc w:val="center"/>
              <w:rPr>
                <w:b/>
                <w:sz w:val="18"/>
              </w:rPr>
            </w:pPr>
            <w:r>
              <w:rPr>
                <w:b/>
                <w:sz w:val="18"/>
              </w:rPr>
              <w:t>COUN 8820</w:t>
            </w:r>
          </w:p>
          <w:p w14:paraId="6E5D18BA" w14:textId="77777777" w:rsidR="006C3546" w:rsidRDefault="00F7752A">
            <w:pPr>
              <w:pStyle w:val="TableParagraph"/>
              <w:spacing w:before="8" w:line="249" w:lineRule="auto"/>
              <w:ind w:left="63" w:right="46"/>
              <w:jc w:val="center"/>
              <w:rPr>
                <w:b/>
                <w:sz w:val="18"/>
              </w:rPr>
            </w:pPr>
            <w:r>
              <w:rPr>
                <w:b/>
                <w:w w:val="95"/>
                <w:sz w:val="18"/>
              </w:rPr>
              <w:t xml:space="preserve">Crisis &amp; Emergency Management in </w:t>
            </w:r>
            <w:r>
              <w:rPr>
                <w:b/>
                <w:sz w:val="18"/>
              </w:rPr>
              <w:t>HE</w:t>
            </w:r>
          </w:p>
        </w:tc>
        <w:tc>
          <w:tcPr>
            <w:tcW w:w="541" w:type="dxa"/>
            <w:tcBorders>
              <w:top w:val="single" w:sz="14" w:space="0" w:color="000000"/>
              <w:left w:val="single" w:sz="14" w:space="0" w:color="000000"/>
              <w:bottom w:val="single" w:sz="14" w:space="0" w:color="000000"/>
            </w:tcBorders>
          </w:tcPr>
          <w:p w14:paraId="048A7B14" w14:textId="77777777" w:rsidR="006C3546" w:rsidRDefault="00F7752A">
            <w:pPr>
              <w:pStyle w:val="TableParagraph"/>
              <w:spacing w:before="12"/>
              <w:ind w:right="11"/>
              <w:jc w:val="center"/>
              <w:rPr>
                <w:sz w:val="18"/>
              </w:rPr>
            </w:pPr>
            <w:r>
              <w:rPr>
                <w:sz w:val="18"/>
              </w:rPr>
              <w:t>3</w:t>
            </w:r>
          </w:p>
        </w:tc>
        <w:tc>
          <w:tcPr>
            <w:tcW w:w="540" w:type="dxa"/>
            <w:tcBorders>
              <w:top w:val="single" w:sz="14" w:space="0" w:color="000000"/>
              <w:bottom w:val="single" w:sz="14" w:space="0" w:color="000000"/>
            </w:tcBorders>
          </w:tcPr>
          <w:p w14:paraId="4FA06A22" w14:textId="77777777" w:rsidR="006C3546" w:rsidRDefault="006C3546"/>
        </w:tc>
      </w:tr>
      <w:tr w:rsidR="006C3546" w14:paraId="77D5E5B2" w14:textId="77777777">
        <w:trPr>
          <w:trHeight w:hRule="exact" w:val="1126"/>
        </w:trPr>
        <w:tc>
          <w:tcPr>
            <w:tcW w:w="269" w:type="dxa"/>
            <w:vMerge/>
          </w:tcPr>
          <w:p w14:paraId="247AE4CF" w14:textId="77777777" w:rsidR="006C3546" w:rsidRDefault="006C3546"/>
        </w:tc>
        <w:tc>
          <w:tcPr>
            <w:tcW w:w="2970" w:type="dxa"/>
            <w:tcBorders>
              <w:top w:val="single" w:sz="8" w:space="0" w:color="DDD9C4"/>
              <w:bottom w:val="single" w:sz="8" w:space="0" w:color="DDD9C4"/>
              <w:right w:val="single" w:sz="14" w:space="0" w:color="000000"/>
            </w:tcBorders>
          </w:tcPr>
          <w:p w14:paraId="19A8AB06" w14:textId="77777777" w:rsidR="006C3546" w:rsidRDefault="006C3546">
            <w:pPr>
              <w:pStyle w:val="TableParagraph"/>
              <w:spacing w:before="3"/>
              <w:rPr>
                <w:rFonts w:ascii="Arial"/>
                <w:b/>
                <w:sz w:val="21"/>
              </w:rPr>
            </w:pPr>
          </w:p>
          <w:p w14:paraId="76B5C624" w14:textId="77777777" w:rsidR="006C3546" w:rsidRDefault="00F7752A">
            <w:pPr>
              <w:pStyle w:val="TableParagraph"/>
              <w:spacing w:line="249" w:lineRule="auto"/>
              <w:ind w:left="190" w:right="202"/>
              <w:jc w:val="center"/>
              <w:rPr>
                <w:b/>
                <w:sz w:val="18"/>
              </w:rPr>
            </w:pPr>
            <w:r>
              <w:rPr>
                <w:b/>
                <w:w w:val="95"/>
                <w:sz w:val="18"/>
              </w:rPr>
              <w:t xml:space="preserve">EDL 8010: Introductory Research </w:t>
            </w:r>
            <w:r>
              <w:rPr>
                <w:b/>
                <w:sz w:val="18"/>
              </w:rPr>
              <w:t>Methods</w:t>
            </w:r>
          </w:p>
          <w:p w14:paraId="367F3F6D" w14:textId="77777777" w:rsidR="006C3546" w:rsidRDefault="00F7752A">
            <w:pPr>
              <w:pStyle w:val="TableParagraph"/>
              <w:spacing w:line="210" w:lineRule="exact"/>
              <w:ind w:left="183" w:right="202"/>
              <w:jc w:val="center"/>
              <w:rPr>
                <w:i/>
                <w:sz w:val="19"/>
              </w:rPr>
            </w:pPr>
            <w:r>
              <w:rPr>
                <w:i/>
                <w:sz w:val="19"/>
                <w:u w:val="single"/>
              </w:rPr>
              <w:t>Or</w:t>
            </w:r>
          </w:p>
          <w:p w14:paraId="4AB10540" w14:textId="77777777" w:rsidR="006C3546" w:rsidRDefault="00F7752A">
            <w:pPr>
              <w:pStyle w:val="TableParagraph"/>
              <w:spacing w:before="7"/>
              <w:ind w:left="190" w:right="199"/>
              <w:jc w:val="center"/>
              <w:rPr>
                <w:b/>
                <w:sz w:val="18"/>
              </w:rPr>
            </w:pPr>
            <w:r>
              <w:rPr>
                <w:b/>
                <w:sz w:val="18"/>
              </w:rPr>
              <w:t>TED 8010: Intro to Research</w:t>
            </w:r>
          </w:p>
        </w:tc>
        <w:tc>
          <w:tcPr>
            <w:tcW w:w="814" w:type="dxa"/>
            <w:tcBorders>
              <w:top w:val="single" w:sz="14" w:space="0" w:color="000000"/>
              <w:left w:val="single" w:sz="14" w:space="0" w:color="000000"/>
              <w:bottom w:val="single" w:sz="14" w:space="0" w:color="000000"/>
              <w:right w:val="single" w:sz="14" w:space="0" w:color="000000"/>
            </w:tcBorders>
          </w:tcPr>
          <w:p w14:paraId="04233B20" w14:textId="77777777" w:rsidR="006C3546" w:rsidRDefault="00F7752A">
            <w:pPr>
              <w:pStyle w:val="TableParagraph"/>
              <w:spacing w:before="20"/>
              <w:ind w:right="347"/>
              <w:jc w:val="right"/>
              <w:rPr>
                <w:b/>
                <w:sz w:val="18"/>
              </w:rPr>
            </w:pPr>
            <w:r>
              <w:rPr>
                <w:b/>
                <w:sz w:val="18"/>
              </w:rPr>
              <w:t>3</w:t>
            </w:r>
          </w:p>
        </w:tc>
        <w:tc>
          <w:tcPr>
            <w:tcW w:w="2878" w:type="dxa"/>
            <w:tcBorders>
              <w:top w:val="single" w:sz="8" w:space="0" w:color="DDD9C4"/>
              <w:left w:val="single" w:sz="14" w:space="0" w:color="000000"/>
              <w:bottom w:val="single" w:sz="8" w:space="0" w:color="DDD9C4"/>
              <w:right w:val="single" w:sz="14" w:space="0" w:color="000000"/>
            </w:tcBorders>
          </w:tcPr>
          <w:p w14:paraId="569FEA0E" w14:textId="77777777" w:rsidR="006C3546" w:rsidRDefault="006C3546">
            <w:pPr>
              <w:pStyle w:val="TableParagraph"/>
              <w:spacing w:before="3"/>
              <w:rPr>
                <w:rFonts w:ascii="Arial"/>
                <w:b/>
                <w:sz w:val="21"/>
              </w:rPr>
            </w:pPr>
          </w:p>
          <w:p w14:paraId="4FE2F41A" w14:textId="77777777" w:rsidR="006C3546" w:rsidRDefault="00F7752A">
            <w:pPr>
              <w:pStyle w:val="TableParagraph"/>
              <w:ind w:left="217" w:right="223"/>
              <w:jc w:val="center"/>
              <w:rPr>
                <w:b/>
                <w:sz w:val="18"/>
              </w:rPr>
            </w:pPr>
            <w:r>
              <w:rPr>
                <w:b/>
                <w:sz w:val="18"/>
              </w:rPr>
              <w:t>COUN 8810</w:t>
            </w:r>
          </w:p>
          <w:p w14:paraId="50BB5B31" w14:textId="77777777" w:rsidR="006C3546" w:rsidRDefault="00F7752A">
            <w:pPr>
              <w:pStyle w:val="TableParagraph"/>
              <w:spacing w:before="8" w:line="249" w:lineRule="auto"/>
              <w:ind w:left="215" w:right="223"/>
              <w:jc w:val="center"/>
              <w:rPr>
                <w:b/>
                <w:sz w:val="18"/>
              </w:rPr>
            </w:pPr>
            <w:r>
              <w:rPr>
                <w:b/>
                <w:sz w:val="18"/>
              </w:rPr>
              <w:t>Law</w:t>
            </w:r>
            <w:r>
              <w:rPr>
                <w:b/>
                <w:spacing w:val="-16"/>
                <w:sz w:val="18"/>
              </w:rPr>
              <w:t xml:space="preserve"> </w:t>
            </w:r>
            <w:r>
              <w:rPr>
                <w:b/>
                <w:sz w:val="18"/>
              </w:rPr>
              <w:t>&amp;</w:t>
            </w:r>
            <w:r>
              <w:rPr>
                <w:b/>
                <w:spacing w:val="-17"/>
                <w:sz w:val="18"/>
              </w:rPr>
              <w:t xml:space="preserve"> </w:t>
            </w:r>
            <w:r>
              <w:rPr>
                <w:b/>
                <w:sz w:val="18"/>
              </w:rPr>
              <w:t>Ethics</w:t>
            </w:r>
            <w:r>
              <w:rPr>
                <w:b/>
                <w:spacing w:val="-17"/>
                <w:sz w:val="18"/>
              </w:rPr>
              <w:t xml:space="preserve"> </w:t>
            </w:r>
            <w:r>
              <w:rPr>
                <w:b/>
                <w:sz w:val="18"/>
              </w:rPr>
              <w:t>in</w:t>
            </w:r>
            <w:r>
              <w:rPr>
                <w:b/>
                <w:spacing w:val="-17"/>
                <w:sz w:val="18"/>
              </w:rPr>
              <w:t xml:space="preserve"> </w:t>
            </w:r>
            <w:r>
              <w:rPr>
                <w:b/>
                <w:sz w:val="18"/>
              </w:rPr>
              <w:t>HE</w:t>
            </w:r>
            <w:r>
              <w:rPr>
                <w:b/>
                <w:spacing w:val="-17"/>
                <w:sz w:val="18"/>
              </w:rPr>
              <w:t xml:space="preserve"> </w:t>
            </w:r>
            <w:r>
              <w:rPr>
                <w:b/>
                <w:sz w:val="18"/>
              </w:rPr>
              <w:t>&amp;</w:t>
            </w:r>
            <w:r>
              <w:rPr>
                <w:b/>
                <w:spacing w:val="-17"/>
                <w:sz w:val="18"/>
              </w:rPr>
              <w:t xml:space="preserve"> </w:t>
            </w:r>
            <w:r>
              <w:rPr>
                <w:b/>
                <w:sz w:val="18"/>
              </w:rPr>
              <w:t>Student Affairs</w:t>
            </w:r>
          </w:p>
        </w:tc>
        <w:tc>
          <w:tcPr>
            <w:tcW w:w="360" w:type="dxa"/>
            <w:tcBorders>
              <w:top w:val="single" w:sz="14" w:space="0" w:color="000000"/>
              <w:left w:val="single" w:sz="14" w:space="0" w:color="000000"/>
              <w:bottom w:val="single" w:sz="14" w:space="0" w:color="000000"/>
              <w:right w:val="single" w:sz="14" w:space="0" w:color="000000"/>
            </w:tcBorders>
          </w:tcPr>
          <w:p w14:paraId="3EA64729" w14:textId="77777777" w:rsidR="006C3546" w:rsidRDefault="00F7752A">
            <w:pPr>
              <w:pStyle w:val="TableParagraph"/>
              <w:spacing w:before="20"/>
              <w:ind w:right="11"/>
              <w:jc w:val="center"/>
              <w:rPr>
                <w:b/>
                <w:sz w:val="18"/>
              </w:rPr>
            </w:pPr>
            <w:r>
              <w:rPr>
                <w:b/>
                <w:sz w:val="18"/>
              </w:rPr>
              <w:t>3</w:t>
            </w:r>
          </w:p>
        </w:tc>
        <w:tc>
          <w:tcPr>
            <w:tcW w:w="2880" w:type="dxa"/>
            <w:tcBorders>
              <w:top w:val="single" w:sz="8" w:space="0" w:color="DDD9C4"/>
              <w:left w:val="single" w:sz="14" w:space="0" w:color="000000"/>
              <w:bottom w:val="single" w:sz="8" w:space="0" w:color="DDD9C4"/>
              <w:right w:val="single" w:sz="14" w:space="0" w:color="000000"/>
            </w:tcBorders>
          </w:tcPr>
          <w:p w14:paraId="0C04BA01" w14:textId="77777777" w:rsidR="006C3546" w:rsidRDefault="006C3546">
            <w:pPr>
              <w:pStyle w:val="TableParagraph"/>
              <w:spacing w:before="3"/>
              <w:rPr>
                <w:rFonts w:ascii="Arial"/>
                <w:b/>
                <w:sz w:val="21"/>
              </w:rPr>
            </w:pPr>
          </w:p>
          <w:p w14:paraId="2C605E21" w14:textId="77777777" w:rsidR="006C3546" w:rsidRDefault="00F7752A">
            <w:pPr>
              <w:pStyle w:val="TableParagraph"/>
              <w:ind w:left="51" w:right="59"/>
              <w:jc w:val="center"/>
              <w:rPr>
                <w:b/>
                <w:sz w:val="18"/>
              </w:rPr>
            </w:pPr>
            <w:r>
              <w:rPr>
                <w:b/>
                <w:sz w:val="18"/>
              </w:rPr>
              <w:t>COUN 8830</w:t>
            </w:r>
          </w:p>
          <w:p w14:paraId="0807E073" w14:textId="77777777" w:rsidR="006C3546" w:rsidRDefault="00F7752A">
            <w:pPr>
              <w:pStyle w:val="TableParagraph"/>
              <w:spacing w:before="8"/>
              <w:ind w:left="50" w:right="59"/>
              <w:jc w:val="center"/>
              <w:rPr>
                <w:b/>
                <w:sz w:val="18"/>
              </w:rPr>
            </w:pPr>
            <w:r>
              <w:rPr>
                <w:b/>
                <w:w w:val="95"/>
                <w:sz w:val="18"/>
              </w:rPr>
              <w:t>Current Issues in Higher Education</w:t>
            </w:r>
          </w:p>
        </w:tc>
        <w:tc>
          <w:tcPr>
            <w:tcW w:w="541" w:type="dxa"/>
            <w:tcBorders>
              <w:top w:val="single" w:sz="14" w:space="0" w:color="000000"/>
              <w:left w:val="single" w:sz="14" w:space="0" w:color="000000"/>
              <w:bottom w:val="single" w:sz="14" w:space="0" w:color="000000"/>
            </w:tcBorders>
          </w:tcPr>
          <w:p w14:paraId="313A41B1" w14:textId="77777777" w:rsidR="006C3546" w:rsidRDefault="00F7752A">
            <w:pPr>
              <w:pStyle w:val="TableParagraph"/>
              <w:spacing w:before="20"/>
              <w:ind w:right="11"/>
              <w:jc w:val="center"/>
              <w:rPr>
                <w:sz w:val="18"/>
              </w:rPr>
            </w:pPr>
            <w:r>
              <w:rPr>
                <w:sz w:val="18"/>
              </w:rPr>
              <w:t>1</w:t>
            </w:r>
          </w:p>
        </w:tc>
        <w:tc>
          <w:tcPr>
            <w:tcW w:w="540" w:type="dxa"/>
            <w:tcBorders>
              <w:top w:val="single" w:sz="14" w:space="0" w:color="000000"/>
              <w:bottom w:val="single" w:sz="14" w:space="0" w:color="000000"/>
            </w:tcBorders>
          </w:tcPr>
          <w:p w14:paraId="22F6F9B2" w14:textId="77777777" w:rsidR="006C3546" w:rsidRDefault="006C3546"/>
        </w:tc>
      </w:tr>
      <w:tr w:rsidR="006C3546" w14:paraId="4847B693" w14:textId="77777777">
        <w:trPr>
          <w:trHeight w:hRule="exact" w:val="1139"/>
        </w:trPr>
        <w:tc>
          <w:tcPr>
            <w:tcW w:w="269" w:type="dxa"/>
            <w:vMerge/>
          </w:tcPr>
          <w:p w14:paraId="63D9DB2B" w14:textId="77777777" w:rsidR="006C3546" w:rsidRDefault="006C3546"/>
        </w:tc>
        <w:tc>
          <w:tcPr>
            <w:tcW w:w="2970" w:type="dxa"/>
            <w:tcBorders>
              <w:top w:val="single" w:sz="8" w:space="0" w:color="DDD9C4"/>
              <w:bottom w:val="single" w:sz="14" w:space="0" w:color="000000"/>
              <w:right w:val="single" w:sz="14" w:space="0" w:color="000000"/>
            </w:tcBorders>
          </w:tcPr>
          <w:p w14:paraId="37B9E40D" w14:textId="77777777" w:rsidR="006C3546" w:rsidRDefault="006C3546">
            <w:pPr>
              <w:pStyle w:val="TableParagraph"/>
              <w:spacing w:before="3"/>
              <w:rPr>
                <w:rFonts w:ascii="Arial"/>
                <w:b/>
                <w:sz w:val="21"/>
              </w:rPr>
            </w:pPr>
          </w:p>
          <w:p w14:paraId="716EA1FC" w14:textId="77777777" w:rsidR="006C3546" w:rsidRDefault="00F7752A">
            <w:pPr>
              <w:pStyle w:val="TableParagraph"/>
              <w:ind w:left="190" w:right="177"/>
              <w:jc w:val="center"/>
              <w:rPr>
                <w:b/>
                <w:sz w:val="18"/>
              </w:rPr>
            </w:pPr>
            <w:r>
              <w:rPr>
                <w:b/>
                <w:w w:val="95"/>
                <w:sz w:val="18"/>
              </w:rPr>
              <w:t>**COUN 8450</w:t>
            </w:r>
          </w:p>
          <w:p w14:paraId="3C492387" w14:textId="77777777" w:rsidR="006C3546" w:rsidRDefault="00F7752A">
            <w:pPr>
              <w:pStyle w:val="TableParagraph"/>
              <w:spacing w:before="8" w:line="249" w:lineRule="auto"/>
              <w:ind w:left="190" w:right="176"/>
              <w:jc w:val="center"/>
              <w:rPr>
                <w:b/>
                <w:sz w:val="18"/>
              </w:rPr>
            </w:pPr>
            <w:r>
              <w:rPr>
                <w:b/>
                <w:sz w:val="18"/>
              </w:rPr>
              <w:t>Internship</w:t>
            </w:r>
            <w:r>
              <w:rPr>
                <w:b/>
                <w:spacing w:val="-27"/>
                <w:sz w:val="18"/>
              </w:rPr>
              <w:t xml:space="preserve"> </w:t>
            </w:r>
            <w:r>
              <w:rPr>
                <w:b/>
                <w:sz w:val="18"/>
              </w:rPr>
              <w:t>in</w:t>
            </w:r>
            <w:r>
              <w:rPr>
                <w:b/>
                <w:spacing w:val="-27"/>
                <w:sz w:val="18"/>
              </w:rPr>
              <w:t xml:space="preserve"> </w:t>
            </w:r>
            <w:r>
              <w:rPr>
                <w:b/>
                <w:sz w:val="18"/>
              </w:rPr>
              <w:t>Student</w:t>
            </w:r>
            <w:r>
              <w:rPr>
                <w:b/>
                <w:spacing w:val="-27"/>
                <w:sz w:val="18"/>
              </w:rPr>
              <w:t xml:space="preserve"> </w:t>
            </w:r>
            <w:r>
              <w:rPr>
                <w:b/>
                <w:sz w:val="18"/>
              </w:rPr>
              <w:t>Affairs</w:t>
            </w:r>
            <w:r>
              <w:rPr>
                <w:b/>
                <w:spacing w:val="-27"/>
                <w:sz w:val="18"/>
              </w:rPr>
              <w:t xml:space="preserve"> </w:t>
            </w:r>
            <w:r>
              <w:rPr>
                <w:b/>
                <w:sz w:val="18"/>
              </w:rPr>
              <w:t xml:space="preserve">&amp; </w:t>
            </w:r>
            <w:r>
              <w:rPr>
                <w:b/>
                <w:w w:val="95"/>
                <w:sz w:val="18"/>
              </w:rPr>
              <w:t>Higher</w:t>
            </w:r>
            <w:r>
              <w:rPr>
                <w:b/>
                <w:spacing w:val="1"/>
                <w:w w:val="95"/>
                <w:sz w:val="18"/>
              </w:rPr>
              <w:t xml:space="preserve"> </w:t>
            </w:r>
            <w:r>
              <w:rPr>
                <w:b/>
                <w:w w:val="95"/>
                <w:sz w:val="18"/>
              </w:rPr>
              <w:t>Education</w:t>
            </w:r>
          </w:p>
        </w:tc>
        <w:tc>
          <w:tcPr>
            <w:tcW w:w="814" w:type="dxa"/>
            <w:tcBorders>
              <w:top w:val="single" w:sz="14" w:space="0" w:color="000000"/>
              <w:left w:val="single" w:sz="14" w:space="0" w:color="000000"/>
              <w:bottom w:val="single" w:sz="14" w:space="0" w:color="000000"/>
              <w:right w:val="single" w:sz="14" w:space="0" w:color="000000"/>
            </w:tcBorders>
          </w:tcPr>
          <w:p w14:paraId="5CE4C9EF" w14:textId="77777777" w:rsidR="006C3546" w:rsidRDefault="00F7752A">
            <w:pPr>
              <w:pStyle w:val="TableParagraph"/>
              <w:spacing w:before="20"/>
              <w:ind w:right="282"/>
              <w:jc w:val="right"/>
              <w:rPr>
                <w:b/>
                <w:sz w:val="18"/>
              </w:rPr>
            </w:pPr>
            <w:r>
              <w:rPr>
                <w:b/>
                <w:w w:val="85"/>
                <w:sz w:val="18"/>
              </w:rPr>
              <w:t>1-2</w:t>
            </w:r>
          </w:p>
        </w:tc>
        <w:tc>
          <w:tcPr>
            <w:tcW w:w="2878" w:type="dxa"/>
            <w:tcBorders>
              <w:top w:val="single" w:sz="8" w:space="0" w:color="DDD9C4"/>
              <w:left w:val="single" w:sz="14" w:space="0" w:color="000000"/>
              <w:bottom w:val="single" w:sz="14" w:space="0" w:color="000000"/>
              <w:right w:val="single" w:sz="14" w:space="0" w:color="000000"/>
            </w:tcBorders>
          </w:tcPr>
          <w:p w14:paraId="5023B223" w14:textId="77777777" w:rsidR="006C3546" w:rsidRDefault="006C3546">
            <w:pPr>
              <w:pStyle w:val="TableParagraph"/>
              <w:spacing w:before="3"/>
              <w:rPr>
                <w:rFonts w:ascii="Arial"/>
                <w:b/>
                <w:sz w:val="21"/>
              </w:rPr>
            </w:pPr>
          </w:p>
          <w:p w14:paraId="0475BA2A" w14:textId="77777777" w:rsidR="006C3546" w:rsidRDefault="00F7752A">
            <w:pPr>
              <w:pStyle w:val="TableParagraph"/>
              <w:ind w:left="217" w:right="223"/>
              <w:jc w:val="center"/>
              <w:rPr>
                <w:b/>
                <w:sz w:val="18"/>
              </w:rPr>
            </w:pPr>
            <w:r>
              <w:rPr>
                <w:b/>
                <w:w w:val="95"/>
                <w:sz w:val="18"/>
              </w:rPr>
              <w:t>**COUN 8450</w:t>
            </w:r>
          </w:p>
          <w:p w14:paraId="3373A1BE" w14:textId="77777777" w:rsidR="006C3546" w:rsidRDefault="00F7752A">
            <w:pPr>
              <w:pStyle w:val="TableParagraph"/>
              <w:spacing w:before="8" w:line="249" w:lineRule="auto"/>
              <w:ind w:left="216" w:right="223"/>
              <w:jc w:val="center"/>
              <w:rPr>
                <w:b/>
                <w:sz w:val="18"/>
              </w:rPr>
            </w:pPr>
            <w:r>
              <w:rPr>
                <w:b/>
                <w:sz w:val="18"/>
              </w:rPr>
              <w:t>Internship</w:t>
            </w:r>
            <w:r>
              <w:rPr>
                <w:b/>
                <w:spacing w:val="-28"/>
                <w:sz w:val="18"/>
              </w:rPr>
              <w:t xml:space="preserve"> </w:t>
            </w:r>
            <w:r>
              <w:rPr>
                <w:b/>
                <w:sz w:val="18"/>
              </w:rPr>
              <w:t>In</w:t>
            </w:r>
            <w:r>
              <w:rPr>
                <w:b/>
                <w:spacing w:val="-29"/>
                <w:sz w:val="18"/>
              </w:rPr>
              <w:t xml:space="preserve"> </w:t>
            </w:r>
            <w:r>
              <w:rPr>
                <w:b/>
                <w:sz w:val="18"/>
              </w:rPr>
              <w:t>Student</w:t>
            </w:r>
            <w:r>
              <w:rPr>
                <w:b/>
                <w:spacing w:val="-28"/>
                <w:sz w:val="18"/>
              </w:rPr>
              <w:t xml:space="preserve"> </w:t>
            </w:r>
            <w:r>
              <w:rPr>
                <w:b/>
                <w:sz w:val="18"/>
              </w:rPr>
              <w:t>Affairs</w:t>
            </w:r>
            <w:r>
              <w:rPr>
                <w:b/>
                <w:spacing w:val="-28"/>
                <w:sz w:val="18"/>
              </w:rPr>
              <w:t xml:space="preserve"> </w:t>
            </w:r>
            <w:r>
              <w:rPr>
                <w:b/>
                <w:sz w:val="18"/>
              </w:rPr>
              <w:t xml:space="preserve">&amp; </w:t>
            </w:r>
            <w:r>
              <w:rPr>
                <w:b/>
                <w:w w:val="95"/>
                <w:sz w:val="18"/>
              </w:rPr>
              <w:t>Higher</w:t>
            </w:r>
            <w:r>
              <w:rPr>
                <w:b/>
                <w:spacing w:val="1"/>
                <w:w w:val="95"/>
                <w:sz w:val="18"/>
              </w:rPr>
              <w:t xml:space="preserve"> </w:t>
            </w:r>
            <w:r>
              <w:rPr>
                <w:b/>
                <w:w w:val="95"/>
                <w:sz w:val="18"/>
              </w:rPr>
              <w:t>Education</w:t>
            </w:r>
          </w:p>
        </w:tc>
        <w:tc>
          <w:tcPr>
            <w:tcW w:w="360" w:type="dxa"/>
            <w:tcBorders>
              <w:top w:val="single" w:sz="14" w:space="0" w:color="000000"/>
              <w:left w:val="single" w:sz="14" w:space="0" w:color="000000"/>
              <w:bottom w:val="single" w:sz="14" w:space="0" w:color="000000"/>
              <w:right w:val="single" w:sz="14" w:space="0" w:color="000000"/>
            </w:tcBorders>
          </w:tcPr>
          <w:p w14:paraId="7610D09C" w14:textId="77777777" w:rsidR="006C3546" w:rsidRDefault="00F7752A">
            <w:pPr>
              <w:pStyle w:val="TableParagraph"/>
              <w:spacing w:before="20"/>
              <w:ind w:right="59"/>
              <w:jc w:val="right"/>
              <w:rPr>
                <w:b/>
                <w:sz w:val="18"/>
              </w:rPr>
            </w:pPr>
            <w:r>
              <w:rPr>
                <w:b/>
                <w:w w:val="85"/>
                <w:sz w:val="18"/>
              </w:rPr>
              <w:t>1-2</w:t>
            </w:r>
          </w:p>
        </w:tc>
        <w:tc>
          <w:tcPr>
            <w:tcW w:w="2880" w:type="dxa"/>
            <w:tcBorders>
              <w:top w:val="single" w:sz="8" w:space="0" w:color="DDD9C4"/>
              <w:left w:val="single" w:sz="14" w:space="0" w:color="000000"/>
              <w:bottom w:val="single" w:sz="14" w:space="0" w:color="000000"/>
              <w:right w:val="single" w:sz="14" w:space="0" w:color="000000"/>
            </w:tcBorders>
          </w:tcPr>
          <w:p w14:paraId="7E1FE1A9" w14:textId="77777777" w:rsidR="006C3546" w:rsidRDefault="006C3546">
            <w:pPr>
              <w:pStyle w:val="TableParagraph"/>
              <w:spacing w:before="3"/>
              <w:rPr>
                <w:rFonts w:ascii="Arial"/>
                <w:b/>
                <w:sz w:val="21"/>
              </w:rPr>
            </w:pPr>
          </w:p>
          <w:p w14:paraId="28210D4D" w14:textId="77777777" w:rsidR="006C3546" w:rsidRDefault="00F7752A">
            <w:pPr>
              <w:pStyle w:val="TableParagraph"/>
              <w:ind w:left="51" w:right="59"/>
              <w:jc w:val="center"/>
              <w:rPr>
                <w:b/>
                <w:sz w:val="18"/>
              </w:rPr>
            </w:pPr>
            <w:r>
              <w:rPr>
                <w:b/>
                <w:w w:val="95"/>
                <w:sz w:val="18"/>
              </w:rPr>
              <w:t>**COUN 8450</w:t>
            </w:r>
          </w:p>
          <w:p w14:paraId="17081506" w14:textId="77777777" w:rsidR="006C3546" w:rsidRDefault="00F7752A">
            <w:pPr>
              <w:pStyle w:val="TableParagraph"/>
              <w:spacing w:before="8" w:line="249" w:lineRule="auto"/>
              <w:ind w:left="50" w:right="59"/>
              <w:jc w:val="center"/>
              <w:rPr>
                <w:b/>
                <w:sz w:val="18"/>
              </w:rPr>
            </w:pPr>
            <w:r>
              <w:rPr>
                <w:b/>
                <w:sz w:val="18"/>
              </w:rPr>
              <w:t>Internship</w:t>
            </w:r>
            <w:r>
              <w:rPr>
                <w:b/>
                <w:spacing w:val="-28"/>
                <w:sz w:val="18"/>
              </w:rPr>
              <w:t xml:space="preserve"> </w:t>
            </w:r>
            <w:r>
              <w:rPr>
                <w:b/>
                <w:sz w:val="18"/>
              </w:rPr>
              <w:t>In</w:t>
            </w:r>
            <w:r>
              <w:rPr>
                <w:b/>
                <w:spacing w:val="-29"/>
                <w:sz w:val="18"/>
              </w:rPr>
              <w:t xml:space="preserve"> </w:t>
            </w:r>
            <w:r>
              <w:rPr>
                <w:b/>
                <w:sz w:val="18"/>
              </w:rPr>
              <w:t>Student</w:t>
            </w:r>
            <w:r>
              <w:rPr>
                <w:b/>
                <w:spacing w:val="-28"/>
                <w:sz w:val="18"/>
              </w:rPr>
              <w:t xml:space="preserve"> </w:t>
            </w:r>
            <w:r>
              <w:rPr>
                <w:b/>
                <w:sz w:val="18"/>
              </w:rPr>
              <w:t>Affairs</w:t>
            </w:r>
            <w:r>
              <w:rPr>
                <w:b/>
                <w:spacing w:val="-28"/>
                <w:sz w:val="18"/>
              </w:rPr>
              <w:t xml:space="preserve"> </w:t>
            </w:r>
            <w:r>
              <w:rPr>
                <w:b/>
                <w:sz w:val="18"/>
              </w:rPr>
              <w:t xml:space="preserve">&amp; </w:t>
            </w:r>
            <w:r>
              <w:rPr>
                <w:b/>
                <w:w w:val="95"/>
                <w:sz w:val="18"/>
              </w:rPr>
              <w:t>Higher</w:t>
            </w:r>
            <w:r>
              <w:rPr>
                <w:b/>
                <w:spacing w:val="1"/>
                <w:w w:val="95"/>
                <w:sz w:val="18"/>
              </w:rPr>
              <w:t xml:space="preserve"> </w:t>
            </w:r>
            <w:r>
              <w:rPr>
                <w:b/>
                <w:w w:val="95"/>
                <w:sz w:val="18"/>
              </w:rPr>
              <w:t>Education</w:t>
            </w:r>
          </w:p>
        </w:tc>
        <w:tc>
          <w:tcPr>
            <w:tcW w:w="541" w:type="dxa"/>
            <w:tcBorders>
              <w:top w:val="single" w:sz="14" w:space="0" w:color="000000"/>
              <w:left w:val="single" w:sz="14" w:space="0" w:color="000000"/>
              <w:bottom w:val="single" w:sz="14" w:space="0" w:color="000000"/>
            </w:tcBorders>
          </w:tcPr>
          <w:p w14:paraId="2C1B36B0" w14:textId="77777777" w:rsidR="006C3546" w:rsidRDefault="00F7752A">
            <w:pPr>
              <w:pStyle w:val="TableParagraph"/>
              <w:spacing w:before="20"/>
              <w:ind w:left="113" w:right="119"/>
              <w:jc w:val="center"/>
              <w:rPr>
                <w:sz w:val="18"/>
              </w:rPr>
            </w:pPr>
            <w:r>
              <w:rPr>
                <w:w w:val="95"/>
                <w:sz w:val="18"/>
              </w:rPr>
              <w:t>1-2</w:t>
            </w:r>
          </w:p>
        </w:tc>
        <w:tc>
          <w:tcPr>
            <w:tcW w:w="540" w:type="dxa"/>
            <w:tcBorders>
              <w:top w:val="single" w:sz="14" w:space="0" w:color="000000"/>
              <w:bottom w:val="single" w:sz="14" w:space="0" w:color="000000"/>
            </w:tcBorders>
          </w:tcPr>
          <w:p w14:paraId="2B0DB78F" w14:textId="77777777" w:rsidR="006C3546" w:rsidRDefault="006C3546"/>
        </w:tc>
      </w:tr>
      <w:tr w:rsidR="006C3546" w14:paraId="09460C81" w14:textId="77777777">
        <w:trPr>
          <w:trHeight w:hRule="exact" w:val="257"/>
        </w:trPr>
        <w:tc>
          <w:tcPr>
            <w:tcW w:w="269" w:type="dxa"/>
            <w:vMerge/>
          </w:tcPr>
          <w:p w14:paraId="02340624" w14:textId="77777777" w:rsidR="006C3546" w:rsidRDefault="006C3546"/>
        </w:tc>
        <w:tc>
          <w:tcPr>
            <w:tcW w:w="2970" w:type="dxa"/>
            <w:tcBorders>
              <w:top w:val="single" w:sz="14" w:space="0" w:color="000000"/>
              <w:bottom w:val="single" w:sz="14" w:space="0" w:color="000000"/>
              <w:right w:val="single" w:sz="14" w:space="0" w:color="000000"/>
            </w:tcBorders>
            <w:shd w:val="clear" w:color="auto" w:fill="EEECE1"/>
          </w:tcPr>
          <w:p w14:paraId="20DC334D" w14:textId="77777777" w:rsidR="006C3546" w:rsidRDefault="00F7752A">
            <w:pPr>
              <w:pStyle w:val="TableParagraph"/>
              <w:spacing w:before="4"/>
              <w:ind w:left="190" w:right="200"/>
              <w:jc w:val="center"/>
              <w:rPr>
                <w:b/>
                <w:sz w:val="18"/>
              </w:rPr>
            </w:pPr>
            <w:r>
              <w:rPr>
                <w:b/>
                <w:w w:val="95"/>
                <w:sz w:val="18"/>
              </w:rPr>
              <w:t>Total Credits</w:t>
            </w:r>
          </w:p>
        </w:tc>
        <w:tc>
          <w:tcPr>
            <w:tcW w:w="814" w:type="dxa"/>
            <w:tcBorders>
              <w:top w:val="single" w:sz="14" w:space="0" w:color="000000"/>
              <w:left w:val="single" w:sz="14" w:space="0" w:color="000000"/>
              <w:bottom w:val="single" w:sz="14" w:space="0" w:color="000000"/>
              <w:right w:val="single" w:sz="14" w:space="0" w:color="000000"/>
            </w:tcBorders>
          </w:tcPr>
          <w:p w14:paraId="3AA8C87F" w14:textId="77777777" w:rsidR="006C3546" w:rsidRDefault="00F7752A">
            <w:pPr>
              <w:pStyle w:val="TableParagraph"/>
              <w:spacing w:before="4"/>
              <w:ind w:right="282"/>
              <w:jc w:val="right"/>
              <w:rPr>
                <w:sz w:val="18"/>
              </w:rPr>
            </w:pPr>
            <w:r>
              <w:rPr>
                <w:w w:val="85"/>
                <w:sz w:val="18"/>
              </w:rPr>
              <w:t>6-8</w:t>
            </w:r>
          </w:p>
        </w:tc>
        <w:tc>
          <w:tcPr>
            <w:tcW w:w="2878" w:type="dxa"/>
            <w:tcBorders>
              <w:top w:val="single" w:sz="14" w:space="0" w:color="000000"/>
              <w:left w:val="single" w:sz="14" w:space="0" w:color="000000"/>
              <w:bottom w:val="single" w:sz="14" w:space="0" w:color="000000"/>
              <w:right w:val="single" w:sz="14" w:space="0" w:color="000000"/>
            </w:tcBorders>
            <w:shd w:val="clear" w:color="auto" w:fill="EEECE1"/>
          </w:tcPr>
          <w:p w14:paraId="78209177" w14:textId="77777777" w:rsidR="006C3546" w:rsidRDefault="00F7752A">
            <w:pPr>
              <w:pStyle w:val="TableParagraph"/>
              <w:spacing w:before="4"/>
              <w:ind w:left="216" w:right="223"/>
              <w:jc w:val="center"/>
              <w:rPr>
                <w:b/>
                <w:sz w:val="18"/>
              </w:rPr>
            </w:pPr>
            <w:r>
              <w:rPr>
                <w:b/>
                <w:w w:val="95"/>
                <w:sz w:val="18"/>
              </w:rPr>
              <w:t>Total Credits</w:t>
            </w:r>
          </w:p>
        </w:tc>
        <w:tc>
          <w:tcPr>
            <w:tcW w:w="360" w:type="dxa"/>
            <w:tcBorders>
              <w:top w:val="single" w:sz="14" w:space="0" w:color="000000"/>
              <w:left w:val="single" w:sz="14" w:space="0" w:color="000000"/>
              <w:bottom w:val="single" w:sz="14" w:space="0" w:color="000000"/>
              <w:right w:val="single" w:sz="14" w:space="0" w:color="000000"/>
            </w:tcBorders>
          </w:tcPr>
          <w:p w14:paraId="14798090" w14:textId="77777777" w:rsidR="006C3546" w:rsidRDefault="00F7752A">
            <w:pPr>
              <w:pStyle w:val="TableParagraph"/>
              <w:spacing w:before="4"/>
              <w:ind w:right="59"/>
              <w:jc w:val="right"/>
              <w:rPr>
                <w:sz w:val="18"/>
              </w:rPr>
            </w:pPr>
            <w:r>
              <w:rPr>
                <w:w w:val="85"/>
                <w:sz w:val="18"/>
              </w:rPr>
              <w:t>6-8</w:t>
            </w:r>
          </w:p>
        </w:tc>
        <w:tc>
          <w:tcPr>
            <w:tcW w:w="2880" w:type="dxa"/>
            <w:tcBorders>
              <w:top w:val="single" w:sz="14" w:space="0" w:color="000000"/>
              <w:left w:val="single" w:sz="14" w:space="0" w:color="000000"/>
              <w:bottom w:val="single" w:sz="14" w:space="0" w:color="000000"/>
              <w:right w:val="single" w:sz="14" w:space="0" w:color="000000"/>
            </w:tcBorders>
            <w:shd w:val="clear" w:color="auto" w:fill="EEECE1"/>
          </w:tcPr>
          <w:p w14:paraId="1445D162" w14:textId="77777777" w:rsidR="006C3546" w:rsidRDefault="00F7752A">
            <w:pPr>
              <w:pStyle w:val="TableParagraph"/>
              <w:spacing w:before="4"/>
              <w:ind w:left="49" w:right="59"/>
              <w:jc w:val="center"/>
              <w:rPr>
                <w:b/>
                <w:sz w:val="18"/>
              </w:rPr>
            </w:pPr>
            <w:r>
              <w:rPr>
                <w:b/>
                <w:w w:val="95"/>
                <w:sz w:val="18"/>
              </w:rPr>
              <w:t>Total Credits</w:t>
            </w:r>
          </w:p>
        </w:tc>
        <w:tc>
          <w:tcPr>
            <w:tcW w:w="541" w:type="dxa"/>
            <w:tcBorders>
              <w:top w:val="single" w:sz="14" w:space="0" w:color="000000"/>
              <w:left w:val="single" w:sz="14" w:space="0" w:color="000000"/>
              <w:bottom w:val="single" w:sz="14" w:space="0" w:color="000000"/>
            </w:tcBorders>
          </w:tcPr>
          <w:p w14:paraId="557E5180" w14:textId="77777777" w:rsidR="006C3546" w:rsidRDefault="00F7752A">
            <w:pPr>
              <w:pStyle w:val="TableParagraph"/>
              <w:spacing w:before="4"/>
              <w:ind w:left="113" w:right="119"/>
              <w:jc w:val="center"/>
              <w:rPr>
                <w:sz w:val="18"/>
              </w:rPr>
            </w:pPr>
            <w:r>
              <w:rPr>
                <w:w w:val="95"/>
                <w:sz w:val="18"/>
              </w:rPr>
              <w:t>5-6</w:t>
            </w:r>
          </w:p>
        </w:tc>
        <w:tc>
          <w:tcPr>
            <w:tcW w:w="540" w:type="dxa"/>
            <w:tcBorders>
              <w:top w:val="single" w:sz="14" w:space="0" w:color="000000"/>
              <w:bottom w:val="single" w:sz="14" w:space="0" w:color="000000"/>
            </w:tcBorders>
          </w:tcPr>
          <w:p w14:paraId="6A097E7A" w14:textId="77777777" w:rsidR="006C3546" w:rsidRDefault="00F7752A">
            <w:pPr>
              <w:pStyle w:val="TableParagraph"/>
              <w:spacing w:before="4"/>
              <w:ind w:left="16" w:right="25"/>
              <w:jc w:val="center"/>
              <w:rPr>
                <w:b/>
                <w:sz w:val="18"/>
              </w:rPr>
            </w:pPr>
            <w:r>
              <w:rPr>
                <w:b/>
                <w:sz w:val="18"/>
              </w:rPr>
              <w:t>38</w:t>
            </w:r>
          </w:p>
        </w:tc>
      </w:tr>
    </w:tbl>
    <w:p w14:paraId="5F5A5FD7" w14:textId="77777777" w:rsidR="006C3546" w:rsidRDefault="006C3546">
      <w:pPr>
        <w:jc w:val="center"/>
        <w:rPr>
          <w:sz w:val="18"/>
        </w:rPr>
        <w:sectPr w:rsidR="006C3546">
          <w:pgSz w:w="12240" w:h="15840"/>
          <w:pgMar w:top="980" w:right="120" w:bottom="1200" w:left="580" w:header="761" w:footer="1017" w:gutter="0"/>
          <w:cols w:space="720"/>
        </w:sectPr>
      </w:pPr>
    </w:p>
    <w:p w14:paraId="291BB70A" w14:textId="77777777" w:rsidR="006C3546" w:rsidRDefault="006C3546">
      <w:pPr>
        <w:pStyle w:val="BodyText"/>
        <w:rPr>
          <w:rFonts w:ascii="Arial"/>
          <w:b/>
          <w:sz w:val="20"/>
        </w:rPr>
      </w:pPr>
    </w:p>
    <w:p w14:paraId="2749BEBF" w14:textId="77777777" w:rsidR="006C3546" w:rsidRDefault="006C3546">
      <w:pPr>
        <w:pStyle w:val="BodyText"/>
        <w:spacing w:before="8"/>
        <w:rPr>
          <w:rFonts w:ascii="Arial"/>
          <w:b/>
          <w:sz w:val="19"/>
        </w:rPr>
      </w:pPr>
    </w:p>
    <w:p w14:paraId="53275D22" w14:textId="77777777" w:rsidR="006C3546" w:rsidRDefault="00F7752A">
      <w:pPr>
        <w:ind w:left="3282" w:right="3283"/>
        <w:jc w:val="center"/>
        <w:rPr>
          <w:b/>
        </w:rPr>
      </w:pPr>
      <w:r>
        <w:rPr>
          <w:b/>
        </w:rPr>
        <w:t>Appendix F</w:t>
      </w:r>
    </w:p>
    <w:p w14:paraId="282CC096" w14:textId="77777777" w:rsidR="006C3546" w:rsidRDefault="00F7752A">
      <w:pPr>
        <w:spacing w:before="179" w:line="412" w:lineRule="auto"/>
        <w:ind w:left="3288" w:right="3283"/>
        <w:jc w:val="center"/>
        <w:rPr>
          <w:b/>
        </w:rPr>
      </w:pPr>
      <w:r>
        <w:rPr>
          <w:b/>
        </w:rPr>
        <w:t>UNO Department of Counseling Understanding of Expectations</w:t>
      </w:r>
    </w:p>
    <w:p w14:paraId="57E50F29" w14:textId="77777777" w:rsidR="006C3546" w:rsidRDefault="00F7752A">
      <w:pPr>
        <w:pStyle w:val="BodyText"/>
        <w:spacing w:line="259" w:lineRule="auto"/>
        <w:ind w:left="120" w:right="211" w:firstLine="720"/>
      </w:pPr>
      <w:r>
        <w:t xml:space="preserve">The UNO Department of Counseling is charged with the task of preparing individuals to become professional counselors and student affairs professionals who work in a variety of settings and assume leadership and advocates in their profession. </w:t>
      </w:r>
      <w:proofErr w:type="gramStart"/>
      <w:r>
        <w:t>In order to</w:t>
      </w:r>
      <w:proofErr w:type="gramEnd"/>
      <w:r>
        <w:t xml:space="preserve"> fulfill these responsibilities, counseling department faculty continuously evaluate students based on their academic abilities, clinical skills, interpersonal behavior, and professional conduct. Successful completion of one of the department’s graduate programs, as well as faculty endorsement for licensure and other professional pursuits, depend on these factors.</w:t>
      </w:r>
    </w:p>
    <w:p w14:paraId="09837B7A" w14:textId="77777777" w:rsidR="006C3546" w:rsidRDefault="00F7752A">
      <w:pPr>
        <w:pStyle w:val="BodyText"/>
        <w:spacing w:before="160" w:line="259" w:lineRule="auto"/>
        <w:ind w:left="120" w:right="121" w:firstLine="720"/>
      </w:pPr>
      <w:proofErr w:type="gramStart"/>
      <w:r>
        <w:t>In order to</w:t>
      </w:r>
      <w:proofErr w:type="gramEnd"/>
      <w:r>
        <w:t xml:space="preserve"> ensure proper training and client care, a counselor-in-training must be able to demonstrate professional character, the ability to communicate well and convey warmth, genuineness, and respect, and empathy in interactions with others, including clients, classmates, staff, and faculty. Counseling students are expected to be able to demonstrate the ability to accept and integrate feedback, be aware of their impact on others, accept personal responsibility for their actions, express emotions appropriately, resolve conflicts, and demonstrate professional judgement in</w:t>
      </w:r>
      <w:r>
        <w:rPr>
          <w:spacing w:val="-33"/>
        </w:rPr>
        <w:t xml:space="preserve"> </w:t>
      </w:r>
      <w:r>
        <w:t>decision-making.</w:t>
      </w:r>
    </w:p>
    <w:p w14:paraId="1424BA29" w14:textId="77777777" w:rsidR="006C3546" w:rsidRDefault="00F7752A">
      <w:pPr>
        <w:spacing w:before="159" w:line="259" w:lineRule="auto"/>
        <w:ind w:left="119" w:right="126" w:firstLine="720"/>
      </w:pPr>
      <w:r>
        <w:t xml:space="preserve">It is the aim of the UNO Department of Counseling to foster ethical and professional behavior in our students in preparation for a career as clinical mental health counselors, professional school counselors, and student affairs/higher education professionals through an environment conducive to positive learning and teaching. Students are expected to be familiar and comply environment conductive to positive learning and teaching. Students are expected to be familiar and comply with the </w:t>
      </w:r>
      <w:r>
        <w:rPr>
          <w:b/>
          <w:u w:val="thick"/>
        </w:rPr>
        <w:t>UNO Student Code of Conduct</w:t>
      </w:r>
      <w:r>
        <w:rPr>
          <w:b/>
        </w:rPr>
        <w:t xml:space="preserve">, expectations surrounding </w:t>
      </w:r>
      <w:r>
        <w:rPr>
          <w:b/>
          <w:u w:val="thick"/>
        </w:rPr>
        <w:t>Academic Integrity</w:t>
      </w:r>
      <w:r>
        <w:rPr>
          <w:b/>
        </w:rPr>
        <w:t xml:space="preserve">, and the policies and standards published in the most recent edition of the </w:t>
      </w:r>
      <w:r>
        <w:rPr>
          <w:rFonts w:ascii="TimesNewRomanPS-BoldItalicMT" w:hAnsi="TimesNewRomanPS-BoldItalicMT"/>
          <w:b/>
          <w:i/>
        </w:rPr>
        <w:t xml:space="preserve">UNO Graduate Catalogue, </w:t>
      </w:r>
      <w:r>
        <w:rPr>
          <w:b/>
        </w:rPr>
        <w:t>the American Counseling Association, American School Counseling Association, and NASPA(?), and the UNO Department of Counseling’s Student Handbook</w:t>
      </w:r>
      <w:r>
        <w:t xml:space="preserve">. Student progress in the program may be interrupted for failure to comply with professional ethical standards, or when intrapersonal, </w:t>
      </w:r>
      <w:proofErr w:type="gramStart"/>
      <w:r>
        <w:t>interpersonal</w:t>
      </w:r>
      <w:proofErr w:type="gramEnd"/>
      <w:r>
        <w:t xml:space="preserve"> or professional behavior interferes with education and training requirements for self or others. Therefore, it is critical to become familiar with the policies and procedures of UNO, UNO Graduate Studies, the UNO Department of Counseling, the counseling profession, and your chosen concentration area </w:t>
      </w:r>
      <w:proofErr w:type="gramStart"/>
      <w:r>
        <w:t>in order to</w:t>
      </w:r>
      <w:proofErr w:type="gramEnd"/>
      <w:r>
        <w:t xml:space="preserve"> create and maintain an environment that facilitates student learning and growth.</w:t>
      </w:r>
    </w:p>
    <w:p w14:paraId="60066B45" w14:textId="77777777" w:rsidR="006C3546" w:rsidRDefault="00F7752A">
      <w:pPr>
        <w:pStyle w:val="BodyText"/>
        <w:spacing w:before="161" w:line="259" w:lineRule="auto"/>
        <w:ind w:left="120" w:right="158"/>
        <w:jc w:val="both"/>
      </w:pPr>
      <w:r>
        <w:t xml:space="preserve">Failure to perform in a reliable, competent, and ethical manner, or exhibiting conduct that results in being terminated by a field site for practicums or internship will necessitate a review by the faculty and possible remediation, </w:t>
      </w:r>
      <w:proofErr w:type="gramStart"/>
      <w:r>
        <w:t>suspension</w:t>
      </w:r>
      <w:proofErr w:type="gramEnd"/>
      <w:r>
        <w:t xml:space="preserve"> or dismissal of the student from the UNO Department of Counseling.</w:t>
      </w:r>
    </w:p>
    <w:p w14:paraId="714E0EA1" w14:textId="77777777" w:rsidR="006C3546" w:rsidRDefault="00F7752A">
      <w:pPr>
        <w:pStyle w:val="Heading2"/>
        <w:spacing w:before="166"/>
        <w:rPr>
          <w:u w:val="none"/>
        </w:rPr>
      </w:pPr>
      <w:r>
        <w:rPr>
          <w:u w:val="thick"/>
        </w:rPr>
        <w:t>Code of Community Standards</w:t>
      </w:r>
    </w:p>
    <w:p w14:paraId="5A942B26" w14:textId="77777777" w:rsidR="006C3546" w:rsidRDefault="00F7752A">
      <w:pPr>
        <w:pStyle w:val="BodyText"/>
        <w:spacing w:before="174" w:line="259" w:lineRule="auto"/>
        <w:ind w:left="120" w:right="338"/>
      </w:pPr>
      <w:r>
        <w:t xml:space="preserve">UNO is an educational environment dedicated to fostering intellectual achievement, personal development, and social responsibility. For students to learn to live and work successfully with others, they must respect for and be responsible to </w:t>
      </w:r>
      <w:proofErr w:type="gramStart"/>
      <w:r>
        <w:t>others</w:t>
      </w:r>
      <w:proofErr w:type="gramEnd"/>
      <w:r>
        <w:t xml:space="preserve"> members of the community, including other students, members of the faculty and staff, and residents of the Omaha community. By establishing a code of standards, the counseling department seeks to ensure a fair and just community by promoting student responsibility, accountability, and ethical decision making to facilitate individual awareness and assist students in actively engaging as responsible members of their various communities.</w:t>
      </w:r>
    </w:p>
    <w:p w14:paraId="014849F8" w14:textId="77777777" w:rsidR="006C3546" w:rsidRDefault="006C3546">
      <w:pPr>
        <w:spacing w:line="259" w:lineRule="auto"/>
        <w:sectPr w:rsidR="006C3546">
          <w:pgSz w:w="12240" w:h="15840"/>
          <w:pgMar w:top="980" w:right="1320" w:bottom="1200" w:left="1320" w:header="761" w:footer="1017" w:gutter="0"/>
          <w:cols w:space="720"/>
        </w:sectPr>
      </w:pPr>
    </w:p>
    <w:p w14:paraId="4D4A578E" w14:textId="77777777" w:rsidR="006C3546" w:rsidRDefault="006C3546">
      <w:pPr>
        <w:pStyle w:val="BodyText"/>
        <w:rPr>
          <w:sz w:val="20"/>
        </w:rPr>
      </w:pPr>
    </w:p>
    <w:p w14:paraId="380DBFB9" w14:textId="77777777" w:rsidR="006C3546" w:rsidRDefault="006C3546">
      <w:pPr>
        <w:pStyle w:val="BodyText"/>
        <w:spacing w:before="8"/>
        <w:rPr>
          <w:sz w:val="19"/>
        </w:rPr>
      </w:pPr>
    </w:p>
    <w:p w14:paraId="0280F90C" w14:textId="77777777" w:rsidR="006C3546" w:rsidRDefault="00F7752A">
      <w:pPr>
        <w:pStyle w:val="Heading3"/>
        <w:ind w:left="100"/>
        <w:rPr>
          <w:u w:val="none"/>
        </w:rPr>
      </w:pPr>
      <w:r>
        <w:rPr>
          <w:u w:val="thick"/>
        </w:rPr>
        <w:t>Academic Integrity</w:t>
      </w:r>
    </w:p>
    <w:p w14:paraId="28DEF6DC" w14:textId="77777777" w:rsidR="006C3546" w:rsidRDefault="00F7752A">
      <w:pPr>
        <w:spacing w:before="173" w:line="259" w:lineRule="auto"/>
        <w:ind w:left="100" w:right="179"/>
        <w:rPr>
          <w:rFonts w:ascii="TimesNewRomanPS-BoldItalicMT" w:hAnsi="TimesNewRomanPS-BoldItalicMT"/>
          <w:b/>
          <w:i/>
        </w:rPr>
      </w:pPr>
      <w:r>
        <w:t xml:space="preserve">Academic integrity is central to our mission to educate students for responsible citizenship and ethical leadership. UNO and the UNO Department of Counseling expect all students to adhere to the UNO Academic Integrity code as an essential component for building an academic community committed to excellence and scholarship. To that end, students, faculty, staff, and administration share the responsibility for building and sustaining this community. Thus, each student must become familiar with UNO’s rules for academic integrity-and the Counseling Department requires that students be able and willing to accept and follow UNO’s parameters on academic integrity, both as a matter of personal integrity and as a commitment to the values to which the UNO and professional counseling and higher education communities commit. It is the responsibility of instructors to set clear guidelines for authorized and unauthorized aid in their courses. It is the responsibility of students to honor those guidelines and to obtain additional clarification </w:t>
      </w:r>
      <w:proofErr w:type="gramStart"/>
      <w:r>
        <w:t>if and when</w:t>
      </w:r>
      <w:proofErr w:type="gramEnd"/>
      <w:r>
        <w:t xml:space="preserve"> questions arise about possible violations of UNO’s academic integrity standards. </w:t>
      </w:r>
      <w:r>
        <w:rPr>
          <w:rFonts w:ascii="TimesNewRomanPS-BoldItalicMT" w:hAnsi="TimesNewRomanPS-BoldItalicMT"/>
          <w:b/>
          <w:i/>
        </w:rPr>
        <w:t>Any student found to be engaging in any type of academically dishonest behavior will be sanctioned by the UNO Counseling Department and by any other appropriate academic and/or administrative units as defined in the UNO and NE Regents bylaws regarding academic dishonesty, to include dismissal from the UNO Counseling Department and UNO.</w:t>
      </w:r>
    </w:p>
    <w:p w14:paraId="0CB123EE" w14:textId="77777777" w:rsidR="006C3546" w:rsidRDefault="00F7752A">
      <w:pPr>
        <w:pStyle w:val="Heading2"/>
        <w:spacing w:before="159"/>
        <w:ind w:left="100"/>
        <w:rPr>
          <w:u w:val="none"/>
        </w:rPr>
      </w:pPr>
      <w:r>
        <w:rPr>
          <w:u w:val="none"/>
        </w:rPr>
        <w:t>The Honor Pledge</w:t>
      </w:r>
    </w:p>
    <w:p w14:paraId="02BC08F4" w14:textId="77777777" w:rsidR="006C3546" w:rsidRDefault="00F7752A">
      <w:pPr>
        <w:pStyle w:val="BodyText"/>
        <w:spacing w:before="176" w:line="259" w:lineRule="auto"/>
        <w:ind w:left="100" w:right="252"/>
      </w:pPr>
      <w:r>
        <w:t xml:space="preserve">I understand and accept that membership in the student body UNO and the UNO Department of Counseling requires a commitment to act with honor and civility in all </w:t>
      </w:r>
      <w:proofErr w:type="gramStart"/>
      <w:r>
        <w:t>classroom</w:t>
      </w:r>
      <w:proofErr w:type="gramEnd"/>
      <w:r>
        <w:t xml:space="preserve">, learning, community, and professional settings. This philosophy is consistent with the </w:t>
      </w:r>
      <w:r>
        <w:rPr>
          <w:i/>
        </w:rPr>
        <w:t xml:space="preserve">Code of Ethics of the American Counseling Association </w:t>
      </w:r>
      <w:r>
        <w:t xml:space="preserve">as well as other widely accepted expectations of the profession. Thus, I will uphold the values of honor-honesty, trust, respect, fairness, and responsibility throughout their tenure in the UNO Counseling Department and as a member of the UNO community. My signature on this pledge is a binding commitment that I will abide by this pledge for the entirety of my tenure at UNO and within the Department of Counseling. In doing so, I will abstain from any lying, cheating, or plagiarism in my academic endeavors and behave responsibly, </w:t>
      </w:r>
      <w:proofErr w:type="gramStart"/>
      <w:r>
        <w:t>respectfully</w:t>
      </w:r>
      <w:proofErr w:type="gramEnd"/>
      <w:r>
        <w:t xml:space="preserve"> and honorably in my social life and in relationships with others. As evidence, I will add the following statement to all assignments or exams I complete in my program of study.</w:t>
      </w:r>
    </w:p>
    <w:p w14:paraId="02B0218E" w14:textId="77777777" w:rsidR="006C3546" w:rsidRDefault="00F7752A">
      <w:pPr>
        <w:pStyle w:val="Heading2"/>
        <w:spacing w:before="161" w:line="264" w:lineRule="auto"/>
        <w:ind w:left="100" w:right="439"/>
        <w:rPr>
          <w:u w:val="none"/>
        </w:rPr>
      </w:pPr>
      <w:r>
        <w:rPr>
          <w:b w:val="0"/>
          <w:u w:val="none"/>
        </w:rPr>
        <w:t>“</w:t>
      </w:r>
      <w:r>
        <w:rPr>
          <w:u w:val="none"/>
        </w:rPr>
        <w:t>On my honor, I have not given, nor received, nor witnessed any unauthorized assistance on this work”.</w:t>
      </w:r>
    </w:p>
    <w:p w14:paraId="3A03FECF" w14:textId="77777777" w:rsidR="006C3546" w:rsidRDefault="00F7752A">
      <w:pPr>
        <w:pStyle w:val="BodyText"/>
        <w:spacing w:before="149" w:line="259" w:lineRule="auto"/>
        <w:ind w:left="100" w:right="241"/>
      </w:pPr>
      <w:r>
        <w:t xml:space="preserve">Additionally, I will engage in a manner that facilitates a positive learning environment for other students as well as myself and instructor. I recognize that disruptive behavior such as arriving late, learning early, arriving under the influences of substances, side-discussions in class, talking over or interrupting other students, and actions that inhibit or disparage the contributions of others are not acceptable. I further accept that the inappropriate use of technology in the classroom will not be tolerated, nor will aggressive/volatile behaviors that lead to a negative learning or working environment. If such behaviors occur, I accept that faculty are permitted to and will be supported in asking students to leave the class and/or withdraw from the course. As a result, I accept that my </w:t>
      </w:r>
      <w:r>
        <w:rPr>
          <w:i/>
        </w:rPr>
        <w:t xml:space="preserve">final course grade may be negatively impacted by if I am deemed by my professor or department to have negatively influenced the learning environment of others. </w:t>
      </w:r>
      <w:r>
        <w:t>I understand and accept that the faculty has the right to address inappropriate, unprofessional, and uncivil behaviors directly with me or other students in a timely manner.</w:t>
      </w:r>
    </w:p>
    <w:p w14:paraId="46531AD8" w14:textId="77777777" w:rsidR="006C3546" w:rsidRDefault="006C3546">
      <w:pPr>
        <w:spacing w:line="259" w:lineRule="auto"/>
        <w:sectPr w:rsidR="006C3546">
          <w:pgSz w:w="12240" w:h="15840"/>
          <w:pgMar w:top="980" w:right="1320" w:bottom="1200" w:left="1340" w:header="761" w:footer="1017" w:gutter="0"/>
          <w:cols w:space="720"/>
        </w:sectPr>
      </w:pPr>
    </w:p>
    <w:p w14:paraId="7D39A5E2" w14:textId="77777777" w:rsidR="006C3546" w:rsidRDefault="006C3546">
      <w:pPr>
        <w:pStyle w:val="BodyText"/>
        <w:rPr>
          <w:sz w:val="20"/>
        </w:rPr>
      </w:pPr>
    </w:p>
    <w:p w14:paraId="279DD201" w14:textId="77777777" w:rsidR="006C3546" w:rsidRDefault="006C3546">
      <w:pPr>
        <w:pStyle w:val="BodyText"/>
        <w:spacing w:before="8"/>
        <w:rPr>
          <w:sz w:val="19"/>
        </w:rPr>
      </w:pPr>
    </w:p>
    <w:p w14:paraId="6C8E306D" w14:textId="77777777" w:rsidR="006C3546" w:rsidRDefault="00F7752A">
      <w:pPr>
        <w:pStyle w:val="Heading2"/>
        <w:rPr>
          <w:u w:val="none"/>
        </w:rPr>
      </w:pPr>
      <w:r>
        <w:rPr>
          <w:u w:val="thick"/>
        </w:rPr>
        <w:t>Civility in the Classroom and All Learning Settings</w:t>
      </w:r>
    </w:p>
    <w:p w14:paraId="25E4AB0D" w14:textId="77777777" w:rsidR="006C3546" w:rsidRDefault="00F7752A">
      <w:pPr>
        <w:pStyle w:val="BodyText"/>
        <w:spacing w:before="173" w:line="259" w:lineRule="auto"/>
        <w:ind w:left="120" w:right="190"/>
      </w:pPr>
      <w:r>
        <w:t>Civility is expected in all interactions and learning settings connected to the Graduate Studies in Counseling program. Civility in the classroom, during off-campus assignments, small group work, and in field sites settings reflects a student’s ability to maintain the professional behavior expected of practicing counseling professional. Student incivility interferes with student learning and the teaching environment.</w:t>
      </w:r>
    </w:p>
    <w:p w14:paraId="5082E977" w14:textId="77777777" w:rsidR="006C3546" w:rsidRDefault="00F7752A">
      <w:pPr>
        <w:pStyle w:val="Heading2"/>
        <w:spacing w:before="163"/>
        <w:rPr>
          <w:u w:val="none"/>
        </w:rPr>
      </w:pPr>
      <w:r>
        <w:rPr>
          <w:u w:val="thick"/>
        </w:rPr>
        <w:t>Acknowledgement of Graduate Studies in Counseling and Course Policies and Procedures</w:t>
      </w:r>
    </w:p>
    <w:p w14:paraId="4943489B" w14:textId="77777777" w:rsidR="006C3546" w:rsidRDefault="00F7752A">
      <w:pPr>
        <w:pStyle w:val="BodyText"/>
        <w:spacing w:before="176"/>
        <w:ind w:left="120"/>
      </w:pPr>
      <w:r>
        <w:t>Students are asked to affirm the following statement with their signature:</w:t>
      </w:r>
    </w:p>
    <w:p w14:paraId="35453C00" w14:textId="77777777" w:rsidR="006C3546" w:rsidRDefault="00F7752A">
      <w:pPr>
        <w:pStyle w:val="Heading2"/>
        <w:numPr>
          <w:ilvl w:val="0"/>
          <w:numId w:val="2"/>
        </w:numPr>
        <w:tabs>
          <w:tab w:val="left" w:pos="839"/>
          <w:tab w:val="left" w:pos="841"/>
        </w:tabs>
        <w:spacing w:before="199"/>
        <w:rPr>
          <w:u w:val="none"/>
        </w:rPr>
      </w:pPr>
      <w:r>
        <w:rPr>
          <w:u w:val="none"/>
        </w:rPr>
        <w:t>I have received a copy of and/or received a link where I can access the following</w:t>
      </w:r>
      <w:r>
        <w:rPr>
          <w:spacing w:val="-27"/>
          <w:u w:val="none"/>
        </w:rPr>
        <w:t xml:space="preserve"> </w:t>
      </w:r>
      <w:r>
        <w:rPr>
          <w:u w:val="none"/>
        </w:rPr>
        <w:t>documents:</w:t>
      </w:r>
    </w:p>
    <w:p w14:paraId="3C1B8FBC" w14:textId="77777777" w:rsidR="006C3546" w:rsidRDefault="006C3546">
      <w:pPr>
        <w:pStyle w:val="BodyText"/>
        <w:spacing w:before="10"/>
        <w:rPr>
          <w:b/>
          <w:sz w:val="24"/>
        </w:rPr>
      </w:pPr>
    </w:p>
    <w:p w14:paraId="086600EF" w14:textId="77777777" w:rsidR="006C3546" w:rsidRDefault="00F7752A">
      <w:pPr>
        <w:pStyle w:val="ListParagraph"/>
        <w:numPr>
          <w:ilvl w:val="1"/>
          <w:numId w:val="2"/>
        </w:numPr>
        <w:tabs>
          <w:tab w:val="left" w:pos="1559"/>
          <w:tab w:val="left" w:pos="1561"/>
        </w:tabs>
      </w:pPr>
      <w:r>
        <w:t>UNO Department of Counseling Student</w:t>
      </w:r>
      <w:r>
        <w:rPr>
          <w:spacing w:val="-6"/>
        </w:rPr>
        <w:t xml:space="preserve"> </w:t>
      </w:r>
      <w:r>
        <w:t>Handbook</w:t>
      </w:r>
    </w:p>
    <w:p w14:paraId="4C3E77F0" w14:textId="77777777" w:rsidR="006C3546" w:rsidRDefault="00F7752A">
      <w:pPr>
        <w:pStyle w:val="ListParagraph"/>
        <w:numPr>
          <w:ilvl w:val="1"/>
          <w:numId w:val="2"/>
        </w:numPr>
        <w:tabs>
          <w:tab w:val="left" w:pos="1560"/>
          <w:tab w:val="left" w:pos="1561"/>
        </w:tabs>
        <w:spacing w:before="2"/>
        <w:ind w:hanging="360"/>
      </w:pPr>
      <w:r>
        <w:t>UNO Graduate Studies</w:t>
      </w:r>
      <w:r>
        <w:rPr>
          <w:spacing w:val="-5"/>
        </w:rPr>
        <w:t xml:space="preserve"> </w:t>
      </w:r>
      <w:r>
        <w:t>Catalog</w:t>
      </w:r>
    </w:p>
    <w:p w14:paraId="138C04FC" w14:textId="77777777" w:rsidR="006C3546" w:rsidRDefault="00F7752A">
      <w:pPr>
        <w:pStyle w:val="ListParagraph"/>
        <w:numPr>
          <w:ilvl w:val="1"/>
          <w:numId w:val="2"/>
        </w:numPr>
        <w:tabs>
          <w:tab w:val="left" w:pos="1560"/>
          <w:tab w:val="left" w:pos="1561"/>
        </w:tabs>
        <w:spacing w:before="2"/>
        <w:ind w:right="391" w:hanging="360"/>
      </w:pPr>
      <w:r>
        <w:t>American Counseling Association Code of Ethics and/or American School Counseling Association Code of</w:t>
      </w:r>
      <w:r>
        <w:rPr>
          <w:spacing w:val="-5"/>
        </w:rPr>
        <w:t xml:space="preserve"> </w:t>
      </w:r>
      <w:r>
        <w:t>Ethics</w:t>
      </w:r>
    </w:p>
    <w:p w14:paraId="7DA8065E" w14:textId="77777777" w:rsidR="006C3546" w:rsidRDefault="00F7752A">
      <w:pPr>
        <w:pStyle w:val="ListParagraph"/>
        <w:numPr>
          <w:ilvl w:val="1"/>
          <w:numId w:val="2"/>
        </w:numPr>
        <w:tabs>
          <w:tab w:val="left" w:pos="1560"/>
          <w:tab w:val="left" w:pos="1561"/>
        </w:tabs>
        <w:spacing w:before="20"/>
        <w:ind w:hanging="360"/>
      </w:pPr>
      <w:r>
        <w:t>UNO Student Code of</w:t>
      </w:r>
      <w:r>
        <w:rPr>
          <w:spacing w:val="-3"/>
        </w:rPr>
        <w:t xml:space="preserve"> </w:t>
      </w:r>
      <w:r>
        <w:t>Conduct</w:t>
      </w:r>
    </w:p>
    <w:p w14:paraId="320947A6" w14:textId="77777777" w:rsidR="006C3546" w:rsidRDefault="006C3546">
      <w:pPr>
        <w:pStyle w:val="BodyText"/>
        <w:spacing w:before="8"/>
        <w:rPr>
          <w:sz w:val="25"/>
        </w:rPr>
      </w:pPr>
    </w:p>
    <w:p w14:paraId="290E7CC1" w14:textId="77777777" w:rsidR="006C3546" w:rsidRDefault="00F7752A">
      <w:pPr>
        <w:pStyle w:val="Heading2"/>
        <w:numPr>
          <w:ilvl w:val="0"/>
          <w:numId w:val="2"/>
        </w:numPr>
        <w:tabs>
          <w:tab w:val="left" w:pos="840"/>
          <w:tab w:val="left" w:pos="841"/>
        </w:tabs>
        <w:spacing w:line="259" w:lineRule="auto"/>
        <w:ind w:right="131" w:hanging="360"/>
        <w:rPr>
          <w:u w:val="none"/>
        </w:rPr>
      </w:pPr>
      <w:r>
        <w:rPr>
          <w:u w:val="none"/>
        </w:rPr>
        <w:t>I verify that I have read each of the documents named above, including the referenced documents, and understand and agree to abide by the expectations, policies, and procedures of UNO Graduate Studies, the UNO Department of Counseling, St, and the ethical standards of the counseling and/or Student Affairs professions, including those in my concentration</w:t>
      </w:r>
      <w:r>
        <w:rPr>
          <w:spacing w:val="-4"/>
          <w:u w:val="none"/>
        </w:rPr>
        <w:t xml:space="preserve"> </w:t>
      </w:r>
      <w:r>
        <w:rPr>
          <w:u w:val="none"/>
        </w:rPr>
        <w:t>area.</w:t>
      </w:r>
    </w:p>
    <w:p w14:paraId="2BD4BC99" w14:textId="77777777" w:rsidR="006C3546" w:rsidRDefault="00F7752A">
      <w:pPr>
        <w:pStyle w:val="ListParagraph"/>
        <w:numPr>
          <w:ilvl w:val="0"/>
          <w:numId w:val="2"/>
        </w:numPr>
        <w:tabs>
          <w:tab w:val="left" w:pos="840"/>
          <w:tab w:val="left" w:pos="841"/>
        </w:tabs>
        <w:spacing w:before="11"/>
        <w:ind w:hanging="360"/>
        <w:rPr>
          <w:b/>
        </w:rPr>
      </w:pPr>
      <w:r>
        <w:rPr>
          <w:b/>
        </w:rPr>
        <w:t>I agree to participate in the ongoing self</w:t>
      </w:r>
      <w:r>
        <w:t>-</w:t>
      </w:r>
      <w:r>
        <w:rPr>
          <w:b/>
        </w:rPr>
        <w:t>evaluation process as described</w:t>
      </w:r>
      <w:r>
        <w:rPr>
          <w:b/>
          <w:spacing w:val="-21"/>
        </w:rPr>
        <w:t xml:space="preserve"> </w:t>
      </w:r>
      <w:r>
        <w:rPr>
          <w:b/>
        </w:rPr>
        <w:t>therein.</w:t>
      </w:r>
    </w:p>
    <w:p w14:paraId="1B54142C" w14:textId="77777777" w:rsidR="006C3546" w:rsidRDefault="00F7752A">
      <w:pPr>
        <w:pStyle w:val="ListParagraph"/>
        <w:numPr>
          <w:ilvl w:val="0"/>
          <w:numId w:val="2"/>
        </w:numPr>
        <w:tabs>
          <w:tab w:val="left" w:pos="841"/>
          <w:tab w:val="left" w:pos="842"/>
        </w:tabs>
        <w:spacing w:before="38" w:line="254" w:lineRule="auto"/>
        <w:ind w:left="841" w:right="356" w:hanging="360"/>
      </w:pPr>
      <w:r>
        <w:rPr>
          <w:b/>
        </w:rPr>
        <w:t>I understand that I am responsible for following my planned program of study and if I do not, there may be a delay in completing the</w:t>
      </w:r>
      <w:r>
        <w:rPr>
          <w:b/>
          <w:spacing w:val="-16"/>
        </w:rPr>
        <w:t xml:space="preserve"> </w:t>
      </w:r>
      <w:r>
        <w:rPr>
          <w:b/>
        </w:rPr>
        <w:t>program</w:t>
      </w:r>
      <w:r>
        <w:t>.</w:t>
      </w:r>
    </w:p>
    <w:p w14:paraId="0396A69E" w14:textId="77777777" w:rsidR="006C3546" w:rsidRDefault="00F7752A">
      <w:pPr>
        <w:pStyle w:val="ListParagraph"/>
        <w:numPr>
          <w:ilvl w:val="0"/>
          <w:numId w:val="2"/>
        </w:numPr>
        <w:tabs>
          <w:tab w:val="left" w:pos="841"/>
          <w:tab w:val="left" w:pos="842"/>
        </w:tabs>
        <w:spacing w:before="24" w:line="254" w:lineRule="auto"/>
        <w:ind w:left="841" w:right="162" w:hanging="360"/>
      </w:pPr>
      <w:r>
        <w:rPr>
          <w:b/>
        </w:rPr>
        <w:t xml:space="preserve">I confirm that I have taken responsibility for asking the faculty and questions I may have </w:t>
      </w:r>
      <w:proofErr w:type="gramStart"/>
      <w:r>
        <w:rPr>
          <w:b/>
        </w:rPr>
        <w:t>in order to</w:t>
      </w:r>
      <w:proofErr w:type="gramEnd"/>
      <w:r>
        <w:rPr>
          <w:b/>
        </w:rPr>
        <w:t xml:space="preserve"> fully clarify my understanding of these</w:t>
      </w:r>
      <w:r>
        <w:rPr>
          <w:b/>
          <w:spacing w:val="-20"/>
        </w:rPr>
        <w:t xml:space="preserve"> </w:t>
      </w:r>
      <w:r>
        <w:rPr>
          <w:b/>
        </w:rPr>
        <w:t>expectations</w:t>
      </w:r>
      <w:r>
        <w:t>.</w:t>
      </w:r>
    </w:p>
    <w:p w14:paraId="4582AB94" w14:textId="77777777" w:rsidR="006C3546" w:rsidRDefault="006C3546">
      <w:pPr>
        <w:pStyle w:val="BodyText"/>
        <w:rPr>
          <w:sz w:val="24"/>
        </w:rPr>
      </w:pPr>
    </w:p>
    <w:p w14:paraId="40FD1EBD" w14:textId="77777777" w:rsidR="006C3546" w:rsidRDefault="00F7752A">
      <w:pPr>
        <w:pStyle w:val="BodyText"/>
        <w:spacing w:before="162" w:line="259" w:lineRule="auto"/>
        <w:ind w:left="121" w:right="313"/>
      </w:pPr>
      <w:r>
        <w:t>I further understand that my failure to fulfill the expectations of any course or other obligation (i.e., comprehensive exam) of the UNO Graduate Studies, the UNO Department of Counseling Department, and/or my concentration area may necessitate a review by the Counseling Department and may result in the implementation of a remediation plan, suspension, or dismissal from the UNO Department of Counseling.</w:t>
      </w:r>
    </w:p>
    <w:p w14:paraId="4991078F" w14:textId="77777777" w:rsidR="006C3546" w:rsidRDefault="006C3546">
      <w:pPr>
        <w:pStyle w:val="BodyText"/>
        <w:rPr>
          <w:sz w:val="20"/>
        </w:rPr>
      </w:pPr>
    </w:p>
    <w:p w14:paraId="5BDBDD0D" w14:textId="77777777" w:rsidR="006C3546" w:rsidRDefault="001A1D07">
      <w:pPr>
        <w:pStyle w:val="BodyText"/>
        <w:spacing w:before="8"/>
        <w:rPr>
          <w:sz w:val="11"/>
        </w:rPr>
      </w:pPr>
      <w:r>
        <w:rPr>
          <w:noProof/>
        </w:rPr>
        <mc:AlternateContent>
          <mc:Choice Requires="wps">
            <w:drawing>
              <wp:anchor distT="0" distB="0" distL="0" distR="0" simplePos="0" relativeHeight="1288" behindDoc="0" locked="0" layoutInCell="1" allowOverlap="1" wp14:anchorId="32A2C02D">
                <wp:simplePos x="0" y="0"/>
                <wp:positionH relativeFrom="page">
                  <wp:posOffset>915035</wp:posOffset>
                </wp:positionH>
                <wp:positionV relativeFrom="paragraph">
                  <wp:posOffset>113030</wp:posOffset>
                </wp:positionV>
                <wp:extent cx="1469390" cy="0"/>
                <wp:effectExtent l="0" t="0" r="381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939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0CBFB" id="Line 4"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8.9pt" to="187.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1evtAEAAFMDAAAOAAAAZHJzL2Uyb0RvYy54bWysk01vGyEQhu+V8h8Q93rXSWolK69zyEcv&#13;&#10;bmspyQ8YA+tFBQYB9q7/fQf8kaS9VdkDAmZ4mPcddn43WsN2KkSNruXTSc2ZcgKldpuWv748fb3h&#13;&#10;LCZwEgw61fK9ivxucfFlPvhGXWKPRqrACOJiM/iW9yn5pqqi6JWFOEGvHAU7DBYSLcOmkgEGoltT&#13;&#10;Xdb1rBowSB9QqBhp9+EQ5IvC7zol0q+uiyox03KqLZUxlHGdx2oxh2YTwPdaHMuA/6jCgnZ06Rn1&#13;&#10;AAnYNuh/UFaLgBG7NBFoK+w6LVTRQGqm9V9qnnvwqmghc6I/2xQ/Dyt+7laBadnyK84cWGrRUjvF&#13;&#10;rrMzg48NJdy7VcjaxOie/RLF70ix6kMwL6In0nr4gZIgsE1YDBm7YPNhksrG4vv+7LsaExO0Ob2e&#13;&#10;3V7dUnvEKVZBczroQ0zfFVqWJy03VF0Bw24ZUy4EmlNKvsfhkzamtNU4NrT826y+KQciGi1zMKfF&#13;&#10;sFnfm8B2kB9G+bJign1IC7h1ssB6BfLxOE+gzWFO+cYdzcj6D56tUe5XIeOyL9S5Aj6+svw03q9L&#13;&#10;1tu/sPgDAAD//wMAUEsDBBQABgAIAAAAIQAuVbcQ3wAAAA4BAAAPAAAAZHJzL2Rvd25yZXYueG1s&#13;&#10;TE/BTsMwDL0j8Q+Rkbgglo5tDHVNJ8TE7gwmrlnjtWGJUzVZW/h6jDjAxfKzn5/fK9ajd6LHLtpA&#13;&#10;CqaTDARSFYylWsHb6/PtA4iYNBntAqGCT4ywLi8vCp2bMNAL9rtUCxahmGsFTUptLmWsGvQ6TkKL&#13;&#10;xLtj6LxODLtamk4PLO6dvMuye+m1Jf7Q6BafGqxOu7NX8L612/1xM365j33fz4ablJ2sUer6atys&#13;&#10;uDyuQCQc098F/GRg/1CysUM4k4nCMZ7Pp0zlZsk5mDBbLhYgDr8DWRbyf4zyGwAA//8DAFBLAQIt&#13;&#10;ABQABgAIAAAAIQC2gziS/gAAAOEBAAATAAAAAAAAAAAAAAAAAAAAAABbQ29udGVudF9UeXBlc10u&#13;&#10;eG1sUEsBAi0AFAAGAAgAAAAhADj9If/WAAAAlAEAAAsAAAAAAAAAAAAAAAAALwEAAF9yZWxzLy5y&#13;&#10;ZWxzUEsBAi0AFAAGAAgAAAAhANpvV6+0AQAAUwMAAA4AAAAAAAAAAAAAAAAALgIAAGRycy9lMm9E&#13;&#10;b2MueG1sUEsBAi0AFAAGAAgAAAAhAC5VtxDfAAAADgEAAA8AAAAAAAAAAAAAAAAADgQAAGRycy9k&#13;&#10;b3ducmV2LnhtbFBLBQYAAAAABAAEAPMAAAAaBQAAAAA=&#13;&#10;" strokeweight=".15578mm">
                <o:lock v:ext="edit" shapetype="f"/>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03A6F6FA">
                <wp:simplePos x="0" y="0"/>
                <wp:positionH relativeFrom="page">
                  <wp:posOffset>2836545</wp:posOffset>
                </wp:positionH>
                <wp:positionV relativeFrom="paragraph">
                  <wp:posOffset>113030</wp:posOffset>
                </wp:positionV>
                <wp:extent cx="146621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662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2BD1" id="Line 3"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35pt,8.9pt" to="338.8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h3ptAEAAFMDAAAOAAAAZHJzL2Uyb0RvYy54bWysk02P0zAQhu9I/AfLd5q0sNUqarqHXZZL&#13;&#10;gUoLP2Dqj8bC9li226T/nrH7AQs3RA6WxzN+PO9rZ/UwOcuOKiaDvufzWcuZ8gKl8fuef//2/O6e&#13;&#10;s5TBS7DoVc9PKvGH9ds3qzF0aoEDWqkiI4hP3Rh6PuQcuqZJYlAO0gyD8pTUGB1kCuO+kRFGojvb&#13;&#10;LNp22YwYZYgoVEq0+nRO8nXla61E/qp1UpnZnlNvuY6xjrsyNusVdPsIYTDi0gb8QxcOjKdDb6gn&#13;&#10;yMAO0fyFckZETKjzTKBrUGsjVNVAaubtH2peBgiqaiFzUrjZlP4fVnw5biMzsucLzjw4uqKN8Yq9&#13;&#10;L86MIXVU8Oi3sWgTk38JGxQ/EuWaV8kSpECk3fgZJUHgkLEaMunoymaSyqbq++nmu5oyE7Q4/7Bc&#13;&#10;LuZ3nIlrroHuujHElD8pdKxMem6puwqG4ybl0gh015JyjsdnY229VuvZ2PO7ZXtfNyS0RpZkKUtx&#13;&#10;v3u0kR2hPIz6FcUEe1UW8eBlhQ0K5MfLPIOx5znVW38xo+g/e7ZDedrGgiu+0M1V8OWVlafxe1yr&#13;&#10;fv0L658AAAD//wMAUEsDBBQABgAIAAAAIQDaCuoa3wAAAA4BAAAPAAAAZHJzL2Rvd25yZXYueG1s&#13;&#10;TE9NT8MwDL0j8R8iI3FBLAWmduqaToiJ3dmYuGaN12ZrnKrJ2sKvx4gDXCzZ7/l9FKvJtWLAPlhP&#13;&#10;Ch5mCQikyhtLtYL33ev9AkSImoxuPaGCTwywKq+vCp0bP9IbDttYCxahkGsFTYxdLmWoGnQ6zHyH&#13;&#10;xNjR905HXvtaml6PLO5a+ZgkqXTaEjs0usOXBqvz9uIUfGzsZn9cT1/taT8MT+NdTM7WKHV7M62X&#13;&#10;PJ6XICJO8e8Dfjpwfig52MFfyATRKpjP04ypDGTcgwlplqUgDr8HWRbyf43yGwAA//8DAFBLAQIt&#13;&#10;ABQABgAIAAAAIQC2gziS/gAAAOEBAAATAAAAAAAAAAAAAAAAAAAAAABbQ29udGVudF9UeXBlc10u&#13;&#10;eG1sUEsBAi0AFAAGAAgAAAAhADj9If/WAAAAlAEAAAsAAAAAAAAAAAAAAAAALwEAAF9yZWxzLy5y&#13;&#10;ZWxzUEsBAi0AFAAGAAgAAAAhAP0CHem0AQAAUwMAAA4AAAAAAAAAAAAAAAAALgIAAGRycy9lMm9E&#13;&#10;b2MueG1sUEsBAi0AFAAGAAgAAAAhANoK6hrfAAAADgEAAA8AAAAAAAAAAAAAAAAADgQAAGRycy9k&#13;&#10;b3ducmV2LnhtbFBLBQYAAAAABAAEAPMAAAAaBQAAAAA=&#13;&#10;" strokeweight=".15578mm">
                <o:lock v:ext="edit" shapetype="f"/>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17AD7B07">
                <wp:simplePos x="0" y="0"/>
                <wp:positionH relativeFrom="page">
                  <wp:posOffset>5071110</wp:posOffset>
                </wp:positionH>
                <wp:positionV relativeFrom="paragraph">
                  <wp:posOffset>113030</wp:posOffset>
                </wp:positionV>
                <wp:extent cx="62801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01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9816" id="Line 2"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9.3pt,8.9pt" to="448.75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DfFsQEAAFIDAAAOAAAAZHJzL2Uyb0RvYy54bWysk8+O2yAQxu+V+g6Ie4MTaaPIirOH3W4v&#13;&#10;aRtp2weYAI5RgUFAYuftO5A/7ba3qj4gYIYf832D14+Ts+ykYzLoOz6fNZxpL1EZf+j4928vH1ac&#13;&#10;pQxegUWvO37WiT9u3r9bj6HVCxzQKh0ZQXxqx9DxIefQCpHkoB2kGQbtKdhjdJBpGQ9CRRiJ7qxY&#13;&#10;NM1SjBhViCh1SrT7fAnyTeX3vZb5a98nnZntONWW6xjruC+j2KyhPUQIg5HXMuAfqnBgPF16Rz1D&#13;&#10;BnaM5i+UMzJiwj7PJDqBfW+krhpIzbz5Q83rAEFXLWROCneb0v/Dyi+nXWRGUe848+CoRVvjNVsU&#13;&#10;Z8aQWkp48rtYtMnJv4Ytyh+JYuJNsCxSINJ+/IyKIHDMWA2Z+ujKYZLKpur7+e67njKTtLlcrJr5&#13;&#10;A2fyFhLQ3s6FmPInjY6VScctFVe5cNqmXOqA9pZSrvH4YqytXbWejR1/WDareiChNaoES1qKh/2T&#13;&#10;jewE5V3Urwgm2Ju0iEevKmzQoD5e5xmMvcwp3/qrF0X+xbI9qvMuFlyxhRpXwddHVl7G7+ua9etX&#13;&#10;2PwEAAD//wMAUEsDBBQABgAIAAAAIQDXzBTG4AAAAA4BAAAPAAAAZHJzL2Rvd25yZXYueG1sTE9N&#13;&#10;T8MwDL0j8R8iI3FBLAXE2nVNJ8TE7gwmrlnjtWGNUzVZW/j1GO0AF0v2e34fxWpyrRiwD9aTgrtZ&#13;&#10;AgKp8sZSreD97eU2AxGiJqNbT6jgCwOsysuLQufGj/SKwzbWgkUo5FpBE2OXSxmqBp0OM98hMXbw&#13;&#10;vdOR176Wptcji7tW3ifJXDptiR0a3eFzg9Vxe3IKPjZ2szusp+/2czcMD+NNTI7WKHV9Na2XPJ6W&#13;&#10;ICJO8e8Dfjtwfig52N6fyATRKkgX2ZypDKTcgwnZIn0EsT8fZFnI/zXKHwAAAP//AwBQSwECLQAU&#13;&#10;AAYACAAAACEAtoM4kv4AAADhAQAAEwAAAAAAAAAAAAAAAAAAAAAAW0NvbnRlbnRfVHlwZXNdLnht&#13;&#10;bFBLAQItABQABgAIAAAAIQA4/SH/1gAAAJQBAAALAAAAAAAAAAAAAAAAAC8BAABfcmVscy8ucmVs&#13;&#10;c1BLAQItABQABgAIAAAAIQCtfDfFsQEAAFIDAAAOAAAAAAAAAAAAAAAAAC4CAABkcnMvZTJvRG9j&#13;&#10;LnhtbFBLAQItABQABgAIAAAAIQDXzBTG4AAAAA4BAAAPAAAAAAAAAAAAAAAAAAsEAABkcnMvZG93&#13;&#10;bnJldi54bWxQSwUGAAAAAAQABADzAAAAGAUAAAAA&#13;&#10;" strokeweight=".15578mm">
                <o:lock v:ext="edit" shapetype="f"/>
                <w10:wrap type="topAndBottom" anchorx="page"/>
              </v:line>
            </w:pict>
          </mc:Fallback>
        </mc:AlternateContent>
      </w:r>
    </w:p>
    <w:p w14:paraId="1CBC2F57" w14:textId="77777777" w:rsidR="006C3546" w:rsidRDefault="00F7752A">
      <w:pPr>
        <w:pStyle w:val="BodyText"/>
        <w:tabs>
          <w:tab w:val="left" w:pos="3104"/>
          <w:tab w:val="left" w:pos="6656"/>
        </w:tabs>
        <w:spacing w:before="152"/>
        <w:ind w:left="121"/>
      </w:pPr>
      <w:r>
        <w:t>Student</w:t>
      </w:r>
      <w:r>
        <w:rPr>
          <w:spacing w:val="-1"/>
        </w:rPr>
        <w:t xml:space="preserve"> </w:t>
      </w:r>
      <w:r>
        <w:t>Name</w:t>
      </w:r>
      <w:r>
        <w:rPr>
          <w:spacing w:val="-2"/>
        </w:rPr>
        <w:t xml:space="preserve"> </w:t>
      </w:r>
      <w:r>
        <w:t>(Print)</w:t>
      </w:r>
      <w:r>
        <w:tab/>
        <w:t>Student</w:t>
      </w:r>
      <w:r>
        <w:rPr>
          <w:spacing w:val="-1"/>
        </w:rPr>
        <w:t xml:space="preserve"> </w:t>
      </w:r>
      <w:r>
        <w:t>Signature</w:t>
      </w:r>
      <w:r>
        <w:tab/>
        <w:t>Date</w:t>
      </w:r>
    </w:p>
    <w:p w14:paraId="7A70DA7E" w14:textId="77777777" w:rsidR="006C3546" w:rsidRDefault="00F7752A">
      <w:pPr>
        <w:spacing w:before="179" w:line="259" w:lineRule="auto"/>
        <w:ind w:left="121" w:right="550"/>
        <w:rPr>
          <w:i/>
        </w:rPr>
      </w:pPr>
      <w:r>
        <w:rPr>
          <w:i/>
        </w:rPr>
        <w:t xml:space="preserve">Please print this document, sign/date this statement, and submit to the department’s administrative associate (Barb Newell) at the department’s new student orientation meeting. Students in fully online courses should submit their completed document to the department’s administrative secretary at </w:t>
      </w:r>
      <w:hyperlink r:id="rId53">
        <w:r>
          <w:rPr>
            <w:i/>
            <w:u w:val="single"/>
          </w:rPr>
          <w:t>bjnewell@unomaha.edu</w:t>
        </w:r>
        <w:r>
          <w:rPr>
            <w:i/>
          </w:rPr>
          <w:t>.</w:t>
        </w:r>
      </w:hyperlink>
    </w:p>
    <w:p w14:paraId="567B1553" w14:textId="77777777" w:rsidR="006C3546" w:rsidRDefault="006C3546">
      <w:pPr>
        <w:spacing w:line="259" w:lineRule="auto"/>
        <w:sectPr w:rsidR="006C3546">
          <w:pgSz w:w="12240" w:h="15840"/>
          <w:pgMar w:top="980" w:right="1320" w:bottom="1200" w:left="1320" w:header="761" w:footer="1017" w:gutter="0"/>
          <w:cols w:space="720"/>
        </w:sectPr>
      </w:pPr>
    </w:p>
    <w:p w14:paraId="4AEDED3D" w14:textId="77777777" w:rsidR="006C3546" w:rsidRDefault="006C3546">
      <w:pPr>
        <w:pStyle w:val="BodyText"/>
        <w:rPr>
          <w:i/>
          <w:sz w:val="20"/>
        </w:rPr>
      </w:pPr>
    </w:p>
    <w:p w14:paraId="24B32011" w14:textId="77777777" w:rsidR="006C3546" w:rsidRDefault="006C3546">
      <w:pPr>
        <w:pStyle w:val="BodyText"/>
        <w:spacing w:before="8"/>
        <w:rPr>
          <w:i/>
          <w:sz w:val="19"/>
        </w:rPr>
      </w:pPr>
    </w:p>
    <w:p w14:paraId="06E1FD07" w14:textId="77777777" w:rsidR="006C3546" w:rsidRDefault="00F7752A">
      <w:pPr>
        <w:pStyle w:val="Heading2"/>
        <w:spacing w:line="410" w:lineRule="auto"/>
        <w:ind w:left="3278" w:right="3258" w:firstLine="950"/>
        <w:rPr>
          <w:u w:val="none"/>
        </w:rPr>
      </w:pPr>
      <w:r>
        <w:rPr>
          <w:u w:val="none"/>
        </w:rPr>
        <w:t>Appendix G Background Check Procedures*</w:t>
      </w:r>
    </w:p>
    <w:p w14:paraId="26B4A8A5" w14:textId="77777777" w:rsidR="006C3546" w:rsidRDefault="00F7752A">
      <w:pPr>
        <w:spacing w:before="8" w:line="276" w:lineRule="auto"/>
        <w:ind w:left="120"/>
        <w:rPr>
          <w:b/>
        </w:rPr>
      </w:pPr>
      <w:r>
        <w:rPr>
          <w:b/>
        </w:rPr>
        <w:t>*To be completed prior to first semester as degree seeking student and 30-60 days prior to start of practicum semesters (COUN 8220/8330)</w:t>
      </w:r>
    </w:p>
    <w:p w14:paraId="7BB69722" w14:textId="77777777" w:rsidR="006C3546" w:rsidRDefault="00F7752A">
      <w:pPr>
        <w:spacing w:before="197" w:line="259" w:lineRule="auto"/>
        <w:ind w:left="120" w:right="223"/>
      </w:pPr>
      <w:r>
        <w:t xml:space="preserve">Background checks are now required for all students prior to entering the department and/or prior to enrollment in either the school or clinical mental health specialization practicum. Background checks are completed through OneSource. Please follow the appropriate procedures below. </w:t>
      </w:r>
      <w:r>
        <w:rPr>
          <w:b/>
        </w:rPr>
        <w:t>Note: Payment to OneSource is required when prompted during the application process</w:t>
      </w:r>
      <w:r>
        <w:t>.</w:t>
      </w:r>
    </w:p>
    <w:p w14:paraId="26D0E159" w14:textId="77777777" w:rsidR="006C3546" w:rsidRDefault="00F7752A">
      <w:pPr>
        <w:pStyle w:val="Heading2"/>
        <w:numPr>
          <w:ilvl w:val="0"/>
          <w:numId w:val="1"/>
        </w:numPr>
        <w:tabs>
          <w:tab w:val="left" w:pos="840"/>
        </w:tabs>
        <w:spacing w:before="163"/>
        <w:ind w:right="294" w:hanging="359"/>
        <w:rPr>
          <w:u w:val="none"/>
        </w:rPr>
      </w:pPr>
      <w:r>
        <w:rPr>
          <w:u w:val="none"/>
        </w:rPr>
        <w:t>To be completed by all students regardless of intended specialization upon acceptance into the UNO Counseling</w:t>
      </w:r>
      <w:r>
        <w:rPr>
          <w:spacing w:val="-11"/>
          <w:u w:val="none"/>
        </w:rPr>
        <w:t xml:space="preserve"> </w:t>
      </w:r>
      <w:r>
        <w:rPr>
          <w:u w:val="none"/>
        </w:rPr>
        <w:t>Department:</w:t>
      </w:r>
    </w:p>
    <w:p w14:paraId="3661DFAF" w14:textId="77777777" w:rsidR="006C3546" w:rsidRDefault="006C3546">
      <w:pPr>
        <w:pStyle w:val="BodyText"/>
        <w:spacing w:before="8"/>
        <w:rPr>
          <w:b/>
          <w:sz w:val="24"/>
        </w:rPr>
      </w:pPr>
    </w:p>
    <w:p w14:paraId="63CF19EF" w14:textId="77777777" w:rsidR="006C3546" w:rsidRDefault="00F7752A">
      <w:pPr>
        <w:pStyle w:val="ListParagraph"/>
        <w:numPr>
          <w:ilvl w:val="1"/>
          <w:numId w:val="1"/>
        </w:numPr>
        <w:tabs>
          <w:tab w:val="left" w:pos="2280"/>
        </w:tabs>
        <w:ind w:right="1003"/>
        <w:jc w:val="left"/>
      </w:pPr>
      <w:r>
        <w:t xml:space="preserve">Go to the OneSource link at </w:t>
      </w:r>
      <w:hyperlink r:id="rId54">
        <w:r>
          <w:rPr>
            <w:u w:val="single"/>
          </w:rPr>
          <w:t xml:space="preserve">http://www.onesourcebackground.com </w:t>
        </w:r>
      </w:hyperlink>
      <w:r>
        <w:t>and following this</w:t>
      </w:r>
      <w:r>
        <w:rPr>
          <w:spacing w:val="-5"/>
        </w:rPr>
        <w:t xml:space="preserve"> </w:t>
      </w:r>
      <w:r>
        <w:t>procedure:</w:t>
      </w:r>
    </w:p>
    <w:p w14:paraId="1B22CC1B" w14:textId="77777777" w:rsidR="006C3546" w:rsidRDefault="006C3546">
      <w:pPr>
        <w:pStyle w:val="BodyText"/>
        <w:spacing w:before="8"/>
        <w:rPr>
          <w:sz w:val="20"/>
        </w:rPr>
      </w:pPr>
    </w:p>
    <w:p w14:paraId="20FCD8F7" w14:textId="77777777" w:rsidR="006C3546" w:rsidRDefault="00F7752A">
      <w:pPr>
        <w:pStyle w:val="ListParagraph"/>
        <w:numPr>
          <w:ilvl w:val="1"/>
          <w:numId w:val="1"/>
        </w:numPr>
        <w:tabs>
          <w:tab w:val="left" w:pos="2280"/>
        </w:tabs>
        <w:ind w:left="2279" w:hanging="357"/>
        <w:jc w:val="left"/>
        <w:rPr>
          <w:rFonts w:ascii="TimesNewRomanPS-BoldItalicMT"/>
          <w:b/>
          <w:i/>
        </w:rPr>
      </w:pPr>
      <w:r>
        <w:t xml:space="preserve">Go to </w:t>
      </w:r>
      <w:r>
        <w:rPr>
          <w:rFonts w:ascii="TimesNewRomanPS-BoldItalicMT"/>
          <w:b/>
          <w:i/>
        </w:rPr>
        <w:t>Tools</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1"/>
        </w:rPr>
        <w:t xml:space="preserve"> </w:t>
      </w:r>
      <w:r>
        <w:rPr>
          <w:rFonts w:ascii="TimesNewRomanPS-BoldItalicMT"/>
          <w:b/>
          <w:i/>
        </w:rPr>
        <w:t>Omaha</w:t>
      </w:r>
    </w:p>
    <w:p w14:paraId="1F1C3534" w14:textId="77777777" w:rsidR="006C3546" w:rsidRDefault="006C3546">
      <w:pPr>
        <w:pStyle w:val="BodyText"/>
        <w:spacing w:before="10"/>
        <w:rPr>
          <w:rFonts w:ascii="TimesNewRomanPS-BoldItalicMT"/>
          <w:b/>
          <w:i/>
          <w:sz w:val="20"/>
        </w:rPr>
      </w:pPr>
    </w:p>
    <w:p w14:paraId="1831CB95" w14:textId="77777777" w:rsidR="006C3546" w:rsidRDefault="00F7752A">
      <w:pPr>
        <w:pStyle w:val="ListParagraph"/>
        <w:numPr>
          <w:ilvl w:val="1"/>
          <w:numId w:val="1"/>
        </w:numPr>
        <w:tabs>
          <w:tab w:val="left" w:pos="2281"/>
        </w:tabs>
        <w:spacing w:before="1"/>
        <w:ind w:left="2279" w:right="144" w:hanging="417"/>
        <w:jc w:val="left"/>
      </w:pPr>
      <w:r>
        <w:t xml:space="preserve">Go to the </w:t>
      </w:r>
      <w:r>
        <w:rPr>
          <w:rFonts w:ascii="TimesNewRomanPS-BoldItalicMT" w:hAnsi="TimesNewRomanPS-BoldItalicMT"/>
          <w:b/>
          <w:i/>
        </w:rPr>
        <w:t xml:space="preserve">Counseling Department-Clinical Mental Health Counseling </w:t>
      </w:r>
      <w:r>
        <w:t xml:space="preserve">link&gt;&gt;&gt;complete </w:t>
      </w:r>
      <w:r>
        <w:rPr>
          <w:rFonts w:ascii="TimesNewRomanPS-BoldItalicMT" w:hAnsi="TimesNewRomanPS-BoldItalicMT"/>
          <w:b/>
          <w:i/>
        </w:rPr>
        <w:t xml:space="preserve">Release Form </w:t>
      </w:r>
      <w:r>
        <w:t xml:space="preserve">(in red box). When completed, print/sign/date and turn in to Barb Newell in the Counseling Department. The document will then be signed by the UNO Counseling Department Chair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 background check document</w:t>
      </w:r>
      <w:r>
        <w:rPr>
          <w:spacing w:val="-12"/>
        </w:rPr>
        <w:t xml:space="preserve"> </w:t>
      </w:r>
      <w:r>
        <w:t>(“IV”).</w:t>
      </w:r>
    </w:p>
    <w:p w14:paraId="495BD5BD" w14:textId="77777777" w:rsidR="006C3546" w:rsidRDefault="006C3546">
      <w:pPr>
        <w:pStyle w:val="BodyText"/>
        <w:spacing w:before="9"/>
        <w:rPr>
          <w:sz w:val="20"/>
        </w:rPr>
      </w:pPr>
    </w:p>
    <w:p w14:paraId="63239FDB" w14:textId="77777777" w:rsidR="006C3546" w:rsidRDefault="00F7752A">
      <w:pPr>
        <w:pStyle w:val="BodyText"/>
        <w:ind w:left="2279"/>
      </w:pPr>
      <w:r>
        <w:t>Be sure to note the items below when completing the document.</w:t>
      </w:r>
    </w:p>
    <w:p w14:paraId="68B8797C" w14:textId="77777777" w:rsidR="006C3546" w:rsidRDefault="00F7752A">
      <w:pPr>
        <w:pStyle w:val="ListParagraph"/>
        <w:numPr>
          <w:ilvl w:val="2"/>
          <w:numId w:val="1"/>
        </w:numPr>
        <w:tabs>
          <w:tab w:val="left" w:pos="3000"/>
        </w:tabs>
        <w:spacing w:before="37"/>
        <w:ind w:right="153"/>
      </w:pPr>
      <w:r>
        <w:t>Be sure to have the document completed in its entirety as the State of NE will not process it unless it is complete per their</w:t>
      </w:r>
      <w:r>
        <w:rPr>
          <w:spacing w:val="-18"/>
        </w:rPr>
        <w:t xml:space="preserve"> </w:t>
      </w:r>
      <w:r>
        <w:t>requirements.</w:t>
      </w:r>
    </w:p>
    <w:p w14:paraId="08197D97" w14:textId="77777777" w:rsidR="006C3546" w:rsidRDefault="006C3546">
      <w:pPr>
        <w:pStyle w:val="BodyText"/>
        <w:spacing w:before="8"/>
        <w:rPr>
          <w:sz w:val="20"/>
        </w:rPr>
      </w:pPr>
    </w:p>
    <w:p w14:paraId="54F3C0C7" w14:textId="77777777" w:rsidR="006C3546" w:rsidRDefault="00F7752A">
      <w:pPr>
        <w:pStyle w:val="ListParagraph"/>
        <w:numPr>
          <w:ilvl w:val="2"/>
          <w:numId w:val="1"/>
        </w:numPr>
        <w:tabs>
          <w:tab w:val="left" w:pos="3000"/>
        </w:tabs>
        <w:ind w:right="555"/>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2637719B" w14:textId="77777777" w:rsidR="006C3546" w:rsidRDefault="006C3546">
      <w:pPr>
        <w:pStyle w:val="BodyText"/>
        <w:spacing w:before="10"/>
        <w:rPr>
          <w:sz w:val="20"/>
        </w:rPr>
      </w:pPr>
    </w:p>
    <w:p w14:paraId="380DFC95" w14:textId="77777777" w:rsidR="006C3546" w:rsidRDefault="00F7752A">
      <w:pPr>
        <w:pStyle w:val="ListParagraph"/>
        <w:numPr>
          <w:ilvl w:val="2"/>
          <w:numId w:val="1"/>
        </w:numPr>
        <w:tabs>
          <w:tab w:val="left" w:pos="3000"/>
        </w:tabs>
      </w:pPr>
      <w:r>
        <w:t>Click “no” on the adoption</w:t>
      </w:r>
      <w:r>
        <w:rPr>
          <w:spacing w:val="-4"/>
        </w:rPr>
        <w:t xml:space="preserve"> </w:t>
      </w:r>
      <w:r>
        <w:t>question.</w:t>
      </w:r>
    </w:p>
    <w:p w14:paraId="0B9FBF97" w14:textId="77777777" w:rsidR="006C3546" w:rsidRDefault="006C3546">
      <w:pPr>
        <w:pStyle w:val="BodyText"/>
        <w:spacing w:before="8"/>
        <w:rPr>
          <w:sz w:val="20"/>
        </w:rPr>
      </w:pPr>
    </w:p>
    <w:p w14:paraId="0A85C712" w14:textId="77777777" w:rsidR="006C3546" w:rsidRDefault="00F7752A">
      <w:pPr>
        <w:pStyle w:val="ListParagraph"/>
        <w:numPr>
          <w:ilvl w:val="2"/>
          <w:numId w:val="1"/>
        </w:numPr>
        <w:tabs>
          <w:tab w:val="left" w:pos="3000"/>
        </w:tabs>
        <w:spacing w:before="1"/>
        <w:ind w:right="274" w:hanging="359"/>
        <w:rPr>
          <w:b/>
        </w:rPr>
      </w:pPr>
      <w:r>
        <w:t>On the section that asks you for “names and birth dates of your children and children who have lived with you,” you need to list</w:t>
      </w:r>
      <w:r>
        <w:rPr>
          <w:spacing w:val="-14"/>
        </w:rPr>
        <w:t xml:space="preserve"> </w:t>
      </w:r>
      <w:r>
        <w:rPr>
          <w:b/>
          <w:u w:val="thick"/>
        </w:rPr>
        <w:t>all</w:t>
      </w:r>
    </w:p>
    <w:p w14:paraId="4932AE64" w14:textId="77777777" w:rsidR="006C3546" w:rsidRDefault="00F7752A">
      <w:pPr>
        <w:pStyle w:val="Heading2"/>
        <w:spacing w:line="252" w:lineRule="exact"/>
        <w:ind w:left="3000"/>
        <w:rPr>
          <w:b w:val="0"/>
          <w:u w:val="none"/>
        </w:rPr>
      </w:pPr>
      <w:r>
        <w:rPr>
          <w:u w:val="thick"/>
        </w:rPr>
        <w:t>children</w:t>
      </w:r>
      <w:r>
        <w:rPr>
          <w:u w:val="none"/>
        </w:rPr>
        <w:t>.  This includes siblings, foster children, etc</w:t>
      </w:r>
      <w:r>
        <w:rPr>
          <w:b w:val="0"/>
          <w:u w:val="none"/>
        </w:rPr>
        <w:t>.</w:t>
      </w:r>
    </w:p>
    <w:p w14:paraId="38591CA7" w14:textId="77777777" w:rsidR="006C3546" w:rsidRDefault="006C3546">
      <w:pPr>
        <w:pStyle w:val="BodyText"/>
        <w:spacing w:before="9"/>
        <w:rPr>
          <w:sz w:val="12"/>
        </w:rPr>
      </w:pPr>
    </w:p>
    <w:p w14:paraId="4DAD02D7" w14:textId="77777777" w:rsidR="006C3546" w:rsidRDefault="00F7752A">
      <w:pPr>
        <w:pStyle w:val="ListParagraph"/>
        <w:numPr>
          <w:ilvl w:val="2"/>
          <w:numId w:val="1"/>
        </w:numPr>
        <w:tabs>
          <w:tab w:val="left" w:pos="3000"/>
        </w:tabs>
        <w:spacing w:before="92"/>
        <w:ind w:hanging="359"/>
      </w:pPr>
      <w:r>
        <w:t>Notary is not</w:t>
      </w:r>
      <w:r>
        <w:rPr>
          <w:spacing w:val="-5"/>
        </w:rPr>
        <w:t xml:space="preserve"> </w:t>
      </w:r>
      <w:r>
        <w:t>required.</w:t>
      </w:r>
    </w:p>
    <w:p w14:paraId="0152D996" w14:textId="77777777" w:rsidR="006C3546" w:rsidRDefault="006C3546">
      <w:pPr>
        <w:pStyle w:val="BodyText"/>
        <w:spacing w:before="11"/>
        <w:rPr>
          <w:sz w:val="20"/>
        </w:rPr>
      </w:pPr>
    </w:p>
    <w:p w14:paraId="6271FD0C" w14:textId="77777777" w:rsidR="006C3546" w:rsidRDefault="00F7752A">
      <w:pPr>
        <w:pStyle w:val="ListParagraph"/>
        <w:numPr>
          <w:ilvl w:val="1"/>
          <w:numId w:val="1"/>
        </w:numPr>
        <w:tabs>
          <w:tab w:val="left" w:pos="2280"/>
        </w:tabs>
        <w:ind w:left="2279" w:right="764" w:hanging="405"/>
        <w:jc w:val="left"/>
      </w:pPr>
      <w:r>
        <w:t xml:space="preserve">Click on </w:t>
      </w:r>
      <w:r>
        <w:rPr>
          <w:rFonts w:ascii="TimesNewRomanPS-BoldItalicMT"/>
          <w:b/>
          <w:i/>
        </w:rPr>
        <w:t>Counseling Department-Clinical Mental Health Counseling</w:t>
      </w:r>
      <w:r>
        <w:t xml:space="preserve">&gt;&gt;&gt;complete and submit </w:t>
      </w:r>
      <w:r>
        <w:rPr>
          <w:rFonts w:ascii="TimesNewRomanPS-BoldItalicMT"/>
          <w:b/>
          <w:i/>
        </w:rPr>
        <w:t xml:space="preserve">Background Check-Clinical Mental Health Counseling </w:t>
      </w:r>
      <w:r>
        <w:t>(in red</w:t>
      </w:r>
      <w:r>
        <w:rPr>
          <w:spacing w:val="-8"/>
        </w:rPr>
        <w:t xml:space="preserve"> </w:t>
      </w:r>
      <w:r>
        <w:t>box)</w:t>
      </w:r>
    </w:p>
    <w:p w14:paraId="4A059FFC" w14:textId="77777777" w:rsidR="006C3546" w:rsidRDefault="006C3546">
      <w:pPr>
        <w:sectPr w:rsidR="006C3546">
          <w:pgSz w:w="12240" w:h="15840"/>
          <w:pgMar w:top="980" w:right="1320" w:bottom="1200" w:left="1320" w:header="761" w:footer="1017" w:gutter="0"/>
          <w:cols w:space="720"/>
        </w:sectPr>
      </w:pPr>
    </w:p>
    <w:p w14:paraId="54D757B1" w14:textId="77777777" w:rsidR="006C3546" w:rsidRDefault="006C3546">
      <w:pPr>
        <w:pStyle w:val="BodyText"/>
        <w:rPr>
          <w:sz w:val="20"/>
        </w:rPr>
      </w:pPr>
    </w:p>
    <w:p w14:paraId="644C16A3" w14:textId="77777777" w:rsidR="006C3546" w:rsidRDefault="006C3546">
      <w:pPr>
        <w:pStyle w:val="BodyText"/>
        <w:spacing w:before="8"/>
        <w:rPr>
          <w:sz w:val="19"/>
        </w:rPr>
      </w:pPr>
    </w:p>
    <w:p w14:paraId="560D5649" w14:textId="77777777" w:rsidR="006C3546" w:rsidRDefault="00F7752A">
      <w:pPr>
        <w:pStyle w:val="Heading2"/>
        <w:numPr>
          <w:ilvl w:val="0"/>
          <w:numId w:val="1"/>
        </w:numPr>
        <w:tabs>
          <w:tab w:val="left" w:pos="840"/>
        </w:tabs>
        <w:ind w:right="695"/>
        <w:rPr>
          <w:u w:val="none"/>
        </w:rPr>
      </w:pPr>
      <w:r>
        <w:rPr>
          <w:u w:val="none"/>
        </w:rPr>
        <w:t>To be completed by students prior to enrolling in the clinical mental health counseling practicum course (COUN</w:t>
      </w:r>
      <w:r>
        <w:rPr>
          <w:spacing w:val="-4"/>
          <w:u w:val="none"/>
        </w:rPr>
        <w:t xml:space="preserve"> </w:t>
      </w:r>
      <w:r>
        <w:rPr>
          <w:u w:val="none"/>
        </w:rPr>
        <w:t>8220).</w:t>
      </w:r>
    </w:p>
    <w:p w14:paraId="58B41E03" w14:textId="77777777" w:rsidR="006C3546" w:rsidRDefault="006C3546">
      <w:pPr>
        <w:pStyle w:val="BodyText"/>
        <w:spacing w:before="11"/>
        <w:rPr>
          <w:b/>
          <w:sz w:val="24"/>
        </w:rPr>
      </w:pPr>
    </w:p>
    <w:p w14:paraId="10F03DB9" w14:textId="77777777" w:rsidR="006C3546" w:rsidRDefault="00F7752A">
      <w:pPr>
        <w:pStyle w:val="ListParagraph"/>
        <w:numPr>
          <w:ilvl w:val="0"/>
          <w:numId w:val="4"/>
        </w:numPr>
        <w:tabs>
          <w:tab w:val="left" w:pos="1559"/>
          <w:tab w:val="left" w:pos="1560"/>
        </w:tabs>
        <w:ind w:right="440"/>
        <w:jc w:val="left"/>
      </w:pPr>
      <w:r>
        <w:t xml:space="preserve">Go to the OneSource link at </w:t>
      </w:r>
      <w:hyperlink r:id="rId55">
        <w:r>
          <w:rPr>
            <w:u w:val="single"/>
          </w:rPr>
          <w:t xml:space="preserve">http://www.onesourcebackground.com </w:t>
        </w:r>
      </w:hyperlink>
      <w:r>
        <w:t>and following this procedure:</w:t>
      </w:r>
    </w:p>
    <w:p w14:paraId="6B7C9382" w14:textId="77777777" w:rsidR="006C3546" w:rsidRDefault="006C3546">
      <w:pPr>
        <w:pStyle w:val="BodyText"/>
        <w:spacing w:before="11"/>
        <w:rPr>
          <w:sz w:val="20"/>
        </w:rPr>
      </w:pPr>
    </w:p>
    <w:p w14:paraId="2533D000" w14:textId="77777777" w:rsidR="006C3546" w:rsidRDefault="00F7752A">
      <w:pPr>
        <w:pStyle w:val="ListParagraph"/>
        <w:numPr>
          <w:ilvl w:val="0"/>
          <w:numId w:val="4"/>
        </w:numPr>
        <w:tabs>
          <w:tab w:val="left" w:pos="1559"/>
          <w:tab w:val="left" w:pos="1560"/>
        </w:tabs>
        <w:ind w:left="1559" w:hanging="561"/>
        <w:jc w:val="left"/>
        <w:rPr>
          <w:rFonts w:ascii="TimesNewRomanPS-BoldItalicMT"/>
          <w:b/>
          <w:i/>
        </w:rPr>
      </w:pPr>
      <w:r>
        <w:t xml:space="preserve">Go to </w:t>
      </w:r>
      <w:r>
        <w:rPr>
          <w:rFonts w:ascii="TimesNewRomanPS-BoldItalicMT"/>
          <w:b/>
          <w:i/>
        </w:rPr>
        <w:t>Tools</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1"/>
        </w:rPr>
        <w:t xml:space="preserve"> </w:t>
      </w:r>
      <w:r>
        <w:rPr>
          <w:rFonts w:ascii="TimesNewRomanPS-BoldItalicMT"/>
          <w:b/>
          <w:i/>
        </w:rPr>
        <w:t>Omaha</w:t>
      </w:r>
    </w:p>
    <w:p w14:paraId="4FBF4785" w14:textId="77777777" w:rsidR="006C3546" w:rsidRDefault="006C3546">
      <w:pPr>
        <w:pStyle w:val="BodyText"/>
        <w:spacing w:before="8"/>
        <w:rPr>
          <w:rFonts w:ascii="TimesNewRomanPS-BoldItalicMT"/>
          <w:b/>
          <w:i/>
          <w:sz w:val="20"/>
        </w:rPr>
      </w:pPr>
    </w:p>
    <w:p w14:paraId="7827AA01" w14:textId="77777777" w:rsidR="006C3546" w:rsidRDefault="00F7752A">
      <w:pPr>
        <w:pStyle w:val="ListParagraph"/>
        <w:numPr>
          <w:ilvl w:val="0"/>
          <w:numId w:val="4"/>
        </w:numPr>
        <w:tabs>
          <w:tab w:val="left" w:pos="1559"/>
          <w:tab w:val="left" w:pos="1560"/>
        </w:tabs>
        <w:ind w:left="1559" w:right="147" w:hanging="633"/>
        <w:jc w:val="left"/>
      </w:pPr>
      <w:r>
        <w:t xml:space="preserve">Go to the </w:t>
      </w:r>
      <w:r>
        <w:rPr>
          <w:rFonts w:ascii="TimesNewRomanPS-BoldItalicMT" w:hAnsi="TimesNewRomanPS-BoldItalicMT"/>
          <w:b/>
          <w:i/>
        </w:rPr>
        <w:t xml:space="preserve">Counseling Department-Clinical Mental Health Counseling </w:t>
      </w:r>
      <w:r>
        <w:t xml:space="preserve">link&gt;&gt;&gt;complete </w:t>
      </w:r>
      <w:r>
        <w:rPr>
          <w:rFonts w:ascii="TimesNewRomanPS-BoldItalicMT" w:hAnsi="TimesNewRomanPS-BoldItalicMT"/>
          <w:b/>
          <w:i/>
        </w:rPr>
        <w:t xml:space="preserve">Release Form </w:t>
      </w:r>
      <w:r>
        <w:t xml:space="preserve">(in red box). When completed, print/sign/date and turn in to Barb Newell in the Counseling Department. The document will then be signed by the UNO Counseling Department Chair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 background check document</w:t>
      </w:r>
      <w:r>
        <w:rPr>
          <w:spacing w:val="-4"/>
        </w:rPr>
        <w:t xml:space="preserve"> </w:t>
      </w:r>
      <w:r>
        <w:t>(“IV”).</w:t>
      </w:r>
    </w:p>
    <w:p w14:paraId="24B1EFC3" w14:textId="77777777" w:rsidR="006C3546" w:rsidRDefault="006C3546">
      <w:pPr>
        <w:pStyle w:val="BodyText"/>
        <w:spacing w:before="1"/>
      </w:pPr>
    </w:p>
    <w:p w14:paraId="5947C802" w14:textId="77777777" w:rsidR="006C3546" w:rsidRDefault="00F7752A">
      <w:pPr>
        <w:pStyle w:val="ListParagraph"/>
        <w:numPr>
          <w:ilvl w:val="1"/>
          <w:numId w:val="4"/>
        </w:numPr>
        <w:tabs>
          <w:tab w:val="left" w:pos="2999"/>
          <w:tab w:val="left" w:pos="3000"/>
        </w:tabs>
        <w:ind w:hanging="360"/>
      </w:pPr>
      <w:r>
        <w:t>Be sure to note the items below when completing the</w:t>
      </w:r>
      <w:r>
        <w:rPr>
          <w:spacing w:val="-13"/>
        </w:rPr>
        <w:t xml:space="preserve"> </w:t>
      </w:r>
      <w:r>
        <w:t>document.</w:t>
      </w:r>
    </w:p>
    <w:p w14:paraId="31D0C919" w14:textId="77777777" w:rsidR="006C3546" w:rsidRDefault="006C3546">
      <w:pPr>
        <w:pStyle w:val="BodyText"/>
        <w:spacing w:before="1"/>
      </w:pPr>
    </w:p>
    <w:p w14:paraId="31BF8BCA" w14:textId="77777777" w:rsidR="006C3546" w:rsidRDefault="00F7752A">
      <w:pPr>
        <w:pStyle w:val="ListParagraph"/>
        <w:numPr>
          <w:ilvl w:val="1"/>
          <w:numId w:val="4"/>
        </w:numPr>
        <w:tabs>
          <w:tab w:val="left" w:pos="2999"/>
          <w:tab w:val="left" w:pos="3000"/>
        </w:tabs>
        <w:ind w:right="152" w:hanging="360"/>
      </w:pPr>
      <w:r>
        <w:t>Be sure to have the document completed in its entirety as the State of NE will not process it unless it is complete per their</w:t>
      </w:r>
      <w:r>
        <w:rPr>
          <w:spacing w:val="-17"/>
        </w:rPr>
        <w:t xml:space="preserve"> </w:t>
      </w:r>
      <w:r>
        <w:t>requirements.</w:t>
      </w:r>
    </w:p>
    <w:p w14:paraId="1C6297B5" w14:textId="77777777" w:rsidR="006C3546" w:rsidRDefault="006C3546">
      <w:pPr>
        <w:pStyle w:val="BodyText"/>
        <w:spacing w:before="10"/>
        <w:rPr>
          <w:sz w:val="21"/>
        </w:rPr>
      </w:pPr>
    </w:p>
    <w:p w14:paraId="0D62ADA2" w14:textId="77777777" w:rsidR="006C3546" w:rsidRDefault="00F7752A">
      <w:pPr>
        <w:pStyle w:val="ListParagraph"/>
        <w:numPr>
          <w:ilvl w:val="1"/>
          <w:numId w:val="4"/>
        </w:numPr>
        <w:tabs>
          <w:tab w:val="left" w:pos="3000"/>
          <w:tab w:val="left" w:pos="3001"/>
        </w:tabs>
        <w:ind w:left="3000" w:right="554" w:hanging="360"/>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1DABE024" w14:textId="77777777" w:rsidR="006C3546" w:rsidRDefault="006C3546">
      <w:pPr>
        <w:pStyle w:val="BodyText"/>
        <w:spacing w:before="10"/>
        <w:rPr>
          <w:sz w:val="21"/>
        </w:rPr>
      </w:pPr>
    </w:p>
    <w:p w14:paraId="65C29912" w14:textId="77777777" w:rsidR="006C3546" w:rsidRDefault="00F7752A">
      <w:pPr>
        <w:pStyle w:val="ListParagraph"/>
        <w:numPr>
          <w:ilvl w:val="1"/>
          <w:numId w:val="4"/>
        </w:numPr>
        <w:tabs>
          <w:tab w:val="left" w:pos="3000"/>
          <w:tab w:val="left" w:pos="3001"/>
        </w:tabs>
        <w:ind w:left="3000" w:hanging="360"/>
      </w:pPr>
      <w:r>
        <w:t>Click “no” on the adoption</w:t>
      </w:r>
      <w:r>
        <w:rPr>
          <w:spacing w:val="-4"/>
        </w:rPr>
        <w:t xml:space="preserve"> </w:t>
      </w:r>
      <w:r>
        <w:t>question.</w:t>
      </w:r>
    </w:p>
    <w:p w14:paraId="75773921" w14:textId="77777777" w:rsidR="006C3546" w:rsidRDefault="006C3546">
      <w:pPr>
        <w:pStyle w:val="BodyText"/>
        <w:spacing w:before="2"/>
      </w:pPr>
    </w:p>
    <w:p w14:paraId="79D78EE9" w14:textId="77777777" w:rsidR="006C3546" w:rsidRDefault="00F7752A">
      <w:pPr>
        <w:pStyle w:val="ListParagraph"/>
        <w:numPr>
          <w:ilvl w:val="1"/>
          <w:numId w:val="4"/>
        </w:numPr>
        <w:tabs>
          <w:tab w:val="left" w:pos="3000"/>
          <w:tab w:val="left" w:pos="3001"/>
        </w:tabs>
        <w:ind w:left="3000" w:right="273" w:hanging="360"/>
        <w:rPr>
          <w:b/>
        </w:rPr>
      </w:pPr>
      <w:r>
        <w:t>On the section that asks you for “names and birth dates of your children and children who have lived with you,” you need to list</w:t>
      </w:r>
      <w:r>
        <w:rPr>
          <w:spacing w:val="-14"/>
        </w:rPr>
        <w:t xml:space="preserve"> </w:t>
      </w:r>
      <w:r>
        <w:rPr>
          <w:b/>
          <w:u w:val="thick"/>
        </w:rPr>
        <w:t>all</w:t>
      </w:r>
    </w:p>
    <w:p w14:paraId="5D927E73" w14:textId="77777777" w:rsidR="006C3546" w:rsidRDefault="00F7752A">
      <w:pPr>
        <w:pStyle w:val="Heading2"/>
        <w:spacing w:before="1"/>
        <w:ind w:left="3000"/>
        <w:rPr>
          <w:b w:val="0"/>
          <w:u w:val="none"/>
        </w:rPr>
      </w:pPr>
      <w:r>
        <w:rPr>
          <w:u w:val="thick"/>
        </w:rPr>
        <w:t>children</w:t>
      </w:r>
      <w:r>
        <w:rPr>
          <w:u w:val="none"/>
        </w:rPr>
        <w:t>.  This includes siblings, foster children, etc</w:t>
      </w:r>
      <w:r>
        <w:rPr>
          <w:b w:val="0"/>
          <w:u w:val="none"/>
        </w:rPr>
        <w:t>.</w:t>
      </w:r>
    </w:p>
    <w:p w14:paraId="5809DAB7" w14:textId="77777777" w:rsidR="006C3546" w:rsidRDefault="006C3546">
      <w:pPr>
        <w:pStyle w:val="BodyText"/>
        <w:spacing w:before="10"/>
        <w:rPr>
          <w:sz w:val="21"/>
        </w:rPr>
      </w:pPr>
    </w:p>
    <w:p w14:paraId="0D188FA0" w14:textId="77777777" w:rsidR="006C3546" w:rsidRDefault="00F7752A">
      <w:pPr>
        <w:pStyle w:val="ListParagraph"/>
        <w:numPr>
          <w:ilvl w:val="1"/>
          <w:numId w:val="4"/>
        </w:numPr>
        <w:tabs>
          <w:tab w:val="left" w:pos="3000"/>
          <w:tab w:val="left" w:pos="3001"/>
        </w:tabs>
        <w:ind w:left="3000" w:hanging="360"/>
      </w:pPr>
      <w:r>
        <w:t>Notary is not</w:t>
      </w:r>
      <w:r>
        <w:rPr>
          <w:spacing w:val="-5"/>
        </w:rPr>
        <w:t xml:space="preserve"> </w:t>
      </w:r>
      <w:r>
        <w:t>required.</w:t>
      </w:r>
    </w:p>
    <w:p w14:paraId="024AAB3F" w14:textId="77777777" w:rsidR="006C3546" w:rsidRDefault="006C3546">
      <w:pPr>
        <w:pStyle w:val="BodyText"/>
        <w:spacing w:before="10"/>
        <w:rPr>
          <w:sz w:val="20"/>
        </w:rPr>
      </w:pPr>
    </w:p>
    <w:p w14:paraId="05983342" w14:textId="77777777" w:rsidR="006C3546" w:rsidRDefault="00F7752A">
      <w:pPr>
        <w:pStyle w:val="ListParagraph"/>
        <w:numPr>
          <w:ilvl w:val="0"/>
          <w:numId w:val="4"/>
        </w:numPr>
        <w:tabs>
          <w:tab w:val="left" w:pos="1559"/>
          <w:tab w:val="left" w:pos="1561"/>
        </w:tabs>
        <w:ind w:right="238" w:hanging="648"/>
        <w:jc w:val="left"/>
      </w:pPr>
      <w:r>
        <w:t xml:space="preserve">Click on </w:t>
      </w:r>
      <w:r>
        <w:rPr>
          <w:rFonts w:ascii="TimesNewRomanPS-BoldItalicMT"/>
          <w:b/>
          <w:i/>
        </w:rPr>
        <w:t>Counseling Department-Clinical Mental Health Counseling</w:t>
      </w:r>
      <w:r>
        <w:t xml:space="preserve">&gt;&gt;&gt;complete and submit </w:t>
      </w:r>
      <w:r>
        <w:rPr>
          <w:rFonts w:ascii="TimesNewRomanPS-BoldItalicMT"/>
          <w:b/>
          <w:i/>
        </w:rPr>
        <w:t xml:space="preserve">Background Check-Clinical Mental Health Counseling </w:t>
      </w:r>
      <w:r>
        <w:t>(in red</w:t>
      </w:r>
      <w:r>
        <w:rPr>
          <w:spacing w:val="-19"/>
        </w:rPr>
        <w:t xml:space="preserve"> </w:t>
      </w:r>
      <w:r>
        <w:t>box)</w:t>
      </w:r>
    </w:p>
    <w:p w14:paraId="3AF31444" w14:textId="77777777" w:rsidR="006C3546" w:rsidRDefault="006C3546">
      <w:pPr>
        <w:pStyle w:val="BodyText"/>
        <w:spacing w:before="1"/>
        <w:rPr>
          <w:sz w:val="21"/>
        </w:rPr>
      </w:pPr>
    </w:p>
    <w:p w14:paraId="1A5D4266" w14:textId="77777777" w:rsidR="006C3546" w:rsidRDefault="00F7752A">
      <w:pPr>
        <w:pStyle w:val="Heading2"/>
        <w:numPr>
          <w:ilvl w:val="0"/>
          <w:numId w:val="1"/>
        </w:numPr>
        <w:tabs>
          <w:tab w:val="left" w:pos="841"/>
        </w:tabs>
        <w:ind w:left="840" w:right="340"/>
        <w:rPr>
          <w:u w:val="none"/>
        </w:rPr>
      </w:pPr>
      <w:r>
        <w:rPr>
          <w:u w:val="none"/>
        </w:rPr>
        <w:t>To be completed by all students prior to entering the School Counseling Practicum course (COUN</w:t>
      </w:r>
      <w:r>
        <w:rPr>
          <w:spacing w:val="-3"/>
          <w:u w:val="none"/>
        </w:rPr>
        <w:t xml:space="preserve"> </w:t>
      </w:r>
      <w:r>
        <w:rPr>
          <w:u w:val="none"/>
        </w:rPr>
        <w:t>8330).</w:t>
      </w:r>
    </w:p>
    <w:p w14:paraId="06C8F51C" w14:textId="77777777" w:rsidR="006C3546" w:rsidRDefault="00F7752A">
      <w:pPr>
        <w:pStyle w:val="BodyText"/>
        <w:tabs>
          <w:tab w:val="left" w:pos="1559"/>
          <w:tab w:val="left" w:pos="2280"/>
          <w:tab w:val="left" w:pos="8040"/>
        </w:tabs>
        <w:spacing w:before="2" w:line="232" w:lineRule="auto"/>
        <w:ind w:left="1560" w:right="377" w:hanging="361"/>
      </w:pPr>
      <w:r>
        <w:rPr>
          <w:rFonts w:ascii="Courier New"/>
        </w:rPr>
        <w:t>o</w:t>
      </w:r>
      <w:r>
        <w:rPr>
          <w:rFonts w:ascii="Courier New"/>
        </w:rPr>
        <w:tab/>
      </w:r>
      <w:r>
        <w:rPr>
          <w:b/>
        </w:rPr>
        <w:t>Note</w:t>
      </w:r>
      <w:r>
        <w:t>:</w:t>
      </w:r>
      <w:r>
        <w:tab/>
        <w:t>a background check may not be required for school counseling</w:t>
      </w:r>
      <w:r>
        <w:rPr>
          <w:spacing w:val="-14"/>
        </w:rPr>
        <w:t xml:space="preserve"> </w:t>
      </w:r>
      <w:r>
        <w:t xml:space="preserve">students  </w:t>
      </w:r>
      <w:r>
        <w:rPr>
          <w:spacing w:val="4"/>
        </w:rPr>
        <w:t xml:space="preserve"> </w:t>
      </w:r>
      <w:r>
        <w:t>who remain in their current school district. Students are</w:t>
      </w:r>
      <w:r>
        <w:rPr>
          <w:spacing w:val="-12"/>
        </w:rPr>
        <w:t xml:space="preserve"> </w:t>
      </w:r>
      <w:r>
        <w:t>responsible</w:t>
      </w:r>
      <w:r>
        <w:rPr>
          <w:spacing w:val="-4"/>
        </w:rPr>
        <w:t xml:space="preserve"> </w:t>
      </w:r>
      <w:r>
        <w:t>for</w:t>
      </w:r>
      <w:r>
        <w:tab/>
        <w:t>verifying</w:t>
      </w:r>
      <w:r>
        <w:rPr>
          <w:spacing w:val="-4"/>
        </w:rPr>
        <w:t xml:space="preserve"> </w:t>
      </w:r>
      <w:r>
        <w:t>this information.</w:t>
      </w:r>
    </w:p>
    <w:p w14:paraId="666FF389" w14:textId="77777777" w:rsidR="006C3546" w:rsidRDefault="006C3546">
      <w:pPr>
        <w:pStyle w:val="BodyText"/>
        <w:spacing w:before="3"/>
        <w:rPr>
          <w:sz w:val="25"/>
        </w:rPr>
      </w:pPr>
    </w:p>
    <w:p w14:paraId="6FDEA9BB" w14:textId="77777777" w:rsidR="006C3546" w:rsidRDefault="00F7752A">
      <w:pPr>
        <w:pStyle w:val="ListParagraph"/>
        <w:numPr>
          <w:ilvl w:val="1"/>
          <w:numId w:val="1"/>
        </w:numPr>
        <w:tabs>
          <w:tab w:val="left" w:pos="2281"/>
        </w:tabs>
        <w:ind w:right="1003" w:hanging="295"/>
        <w:jc w:val="left"/>
      </w:pPr>
      <w:r>
        <w:t xml:space="preserve">Go to the OneSource link at </w:t>
      </w:r>
      <w:hyperlink r:id="rId56">
        <w:r>
          <w:rPr>
            <w:u w:val="single"/>
          </w:rPr>
          <w:t xml:space="preserve">http://www.onesourcebackground.com </w:t>
        </w:r>
      </w:hyperlink>
      <w:r>
        <w:t>and following this</w:t>
      </w:r>
      <w:r>
        <w:rPr>
          <w:spacing w:val="-5"/>
        </w:rPr>
        <w:t xml:space="preserve"> </w:t>
      </w:r>
      <w:r>
        <w:t>procedure:</w:t>
      </w:r>
    </w:p>
    <w:p w14:paraId="4C225867" w14:textId="77777777" w:rsidR="006C3546" w:rsidRDefault="006C3546">
      <w:pPr>
        <w:pStyle w:val="BodyText"/>
        <w:spacing w:before="8"/>
        <w:rPr>
          <w:sz w:val="20"/>
        </w:rPr>
      </w:pPr>
    </w:p>
    <w:p w14:paraId="5CA64FCB" w14:textId="77777777" w:rsidR="006C3546" w:rsidRDefault="00F7752A">
      <w:pPr>
        <w:pStyle w:val="ListParagraph"/>
        <w:numPr>
          <w:ilvl w:val="1"/>
          <w:numId w:val="1"/>
        </w:numPr>
        <w:tabs>
          <w:tab w:val="left" w:pos="2280"/>
        </w:tabs>
        <w:ind w:left="2279" w:hanging="357"/>
        <w:jc w:val="left"/>
        <w:rPr>
          <w:rFonts w:ascii="TimesNewRomanPS-BoldItalicMT"/>
          <w:b/>
          <w:i/>
        </w:rPr>
      </w:pPr>
      <w:r>
        <w:t xml:space="preserve">Go to </w:t>
      </w:r>
      <w:r>
        <w:rPr>
          <w:rFonts w:ascii="TimesNewRomanPS-BoldItalicMT"/>
          <w:b/>
          <w:i/>
        </w:rPr>
        <w:t xml:space="preserve">Tools </w:t>
      </w:r>
      <w:r>
        <w:t xml:space="preserve">&gt;&gt;&gt; </w:t>
      </w:r>
      <w:r>
        <w:rPr>
          <w:rFonts w:ascii="TimesNewRomanPS-BoldItalicMT"/>
          <w:b/>
          <w:i/>
        </w:rPr>
        <w:t>student</w:t>
      </w:r>
      <w:r>
        <w:t>&gt;&gt;&gt;</w:t>
      </w:r>
      <w:r>
        <w:rPr>
          <w:rFonts w:ascii="TimesNewRomanPS-BoldItalicMT"/>
          <w:b/>
          <w:i/>
        </w:rPr>
        <w:t>University of Nebraska at</w:t>
      </w:r>
      <w:r>
        <w:rPr>
          <w:rFonts w:ascii="TimesNewRomanPS-BoldItalicMT"/>
          <w:b/>
          <w:i/>
          <w:spacing w:val="-14"/>
        </w:rPr>
        <w:t xml:space="preserve"> </w:t>
      </w:r>
      <w:r>
        <w:rPr>
          <w:rFonts w:ascii="TimesNewRomanPS-BoldItalicMT"/>
          <w:b/>
          <w:i/>
        </w:rPr>
        <w:t>Omaha</w:t>
      </w:r>
    </w:p>
    <w:p w14:paraId="734FF98E" w14:textId="77777777" w:rsidR="006C3546" w:rsidRDefault="006C3546">
      <w:pPr>
        <w:pStyle w:val="BodyText"/>
        <w:spacing w:before="10"/>
        <w:rPr>
          <w:rFonts w:ascii="TimesNewRomanPS-BoldItalicMT"/>
          <w:b/>
          <w:i/>
          <w:sz w:val="20"/>
        </w:rPr>
      </w:pPr>
    </w:p>
    <w:p w14:paraId="5E25C27B" w14:textId="77777777" w:rsidR="006C3546" w:rsidRDefault="00F7752A">
      <w:pPr>
        <w:pStyle w:val="ListParagraph"/>
        <w:numPr>
          <w:ilvl w:val="1"/>
          <w:numId w:val="1"/>
        </w:numPr>
        <w:tabs>
          <w:tab w:val="left" w:pos="2280"/>
        </w:tabs>
        <w:spacing w:before="1"/>
        <w:ind w:left="2279" w:right="374" w:hanging="417"/>
        <w:jc w:val="left"/>
      </w:pPr>
      <w:r>
        <w:t xml:space="preserve">Go to the “Counseling Department-School Counseling” link&gt;&gt;&gt;complete </w:t>
      </w:r>
      <w:r>
        <w:rPr>
          <w:rFonts w:ascii="TimesNewRomanPS-BoldItalicMT" w:hAnsi="TimesNewRomanPS-BoldItalicMT"/>
          <w:b/>
          <w:i/>
        </w:rPr>
        <w:t xml:space="preserve">Release Form </w:t>
      </w:r>
      <w:r>
        <w:t xml:space="preserve">(in red box). When completed, print/sign/date, and turn in to Lorraine Street in </w:t>
      </w:r>
      <w:proofErr w:type="spellStart"/>
      <w:r>
        <w:t>Roskens</w:t>
      </w:r>
      <w:proofErr w:type="spellEnd"/>
      <w:r>
        <w:t xml:space="preserve"> Hall 204. The document will then be signed by Lorraine (i.e., “Agency Check”) and submitted to </w:t>
      </w:r>
      <w:proofErr w:type="spellStart"/>
      <w:r>
        <w:t>Onesource</w:t>
      </w:r>
      <w:proofErr w:type="spellEnd"/>
      <w:r>
        <w:t xml:space="preserve">. </w:t>
      </w:r>
      <w:proofErr w:type="spellStart"/>
      <w:r>
        <w:t>Onesource</w:t>
      </w:r>
      <w:proofErr w:type="spellEnd"/>
      <w:r>
        <w:t xml:space="preserve"> will then submit the document to the NE DHHS along with their background check document</w:t>
      </w:r>
      <w:r>
        <w:rPr>
          <w:spacing w:val="-1"/>
        </w:rPr>
        <w:t xml:space="preserve"> </w:t>
      </w:r>
      <w:r>
        <w:t>(“IV”).</w:t>
      </w:r>
    </w:p>
    <w:p w14:paraId="69A2D94C" w14:textId="77777777" w:rsidR="006C3546" w:rsidRDefault="006C3546">
      <w:pPr>
        <w:sectPr w:rsidR="006C3546">
          <w:headerReference w:type="default" r:id="rId57"/>
          <w:pgSz w:w="12240" w:h="15840"/>
          <w:pgMar w:top="980" w:right="1320" w:bottom="1200" w:left="1320" w:header="761" w:footer="1017" w:gutter="0"/>
          <w:cols w:space="720"/>
        </w:sectPr>
      </w:pPr>
    </w:p>
    <w:p w14:paraId="2777390A" w14:textId="77777777" w:rsidR="006C3546" w:rsidRDefault="006C3546">
      <w:pPr>
        <w:pStyle w:val="BodyText"/>
        <w:rPr>
          <w:sz w:val="20"/>
        </w:rPr>
      </w:pPr>
    </w:p>
    <w:p w14:paraId="23D3F4D9" w14:textId="77777777" w:rsidR="006C3546" w:rsidRDefault="006C3546">
      <w:pPr>
        <w:pStyle w:val="BodyText"/>
        <w:spacing w:before="3"/>
        <w:rPr>
          <w:sz w:val="19"/>
        </w:rPr>
      </w:pPr>
    </w:p>
    <w:p w14:paraId="1564F5DC" w14:textId="77777777" w:rsidR="006C3546" w:rsidRDefault="00F7752A">
      <w:pPr>
        <w:pStyle w:val="BodyText"/>
        <w:tabs>
          <w:tab w:val="left" w:pos="2980"/>
          <w:tab w:val="left" w:pos="7300"/>
          <w:tab w:val="left" w:pos="8740"/>
        </w:tabs>
        <w:spacing w:line="276" w:lineRule="auto"/>
        <w:ind w:left="2260" w:right="616"/>
      </w:pPr>
      <w:r>
        <w:rPr>
          <w:b/>
        </w:rPr>
        <w:t>Note</w:t>
      </w:r>
      <w:r>
        <w:t>:</w:t>
      </w:r>
      <w:r>
        <w:tab/>
        <w:t>NE DHHs background check information must</w:t>
      </w:r>
      <w:r>
        <w:rPr>
          <w:spacing w:val="-9"/>
        </w:rPr>
        <w:t xml:space="preserve"> </w:t>
      </w:r>
      <w:r>
        <w:t>be</w:t>
      </w:r>
      <w:r>
        <w:rPr>
          <w:spacing w:val="-1"/>
        </w:rPr>
        <w:t xml:space="preserve"> </w:t>
      </w:r>
      <w:r>
        <w:t>completed</w:t>
      </w:r>
      <w:r>
        <w:tab/>
        <w:t>no sooner than 60 days prior to the beginning</w:t>
      </w:r>
      <w:r>
        <w:rPr>
          <w:spacing w:val="-7"/>
        </w:rPr>
        <w:t xml:space="preserve"> </w:t>
      </w:r>
      <w:r>
        <w:t>of the</w:t>
      </w:r>
      <w:r>
        <w:tab/>
        <w:t>semester.</w:t>
      </w:r>
      <w:r>
        <w:rPr>
          <w:spacing w:val="-4"/>
        </w:rPr>
        <w:t xml:space="preserve"> </w:t>
      </w:r>
      <w:r>
        <w:t>School concentration students should be mindful of this</w:t>
      </w:r>
      <w:r>
        <w:rPr>
          <w:spacing w:val="9"/>
        </w:rPr>
        <w:t xml:space="preserve"> </w:t>
      </w:r>
      <w:r>
        <w:t>timeframe.</w:t>
      </w:r>
    </w:p>
    <w:p w14:paraId="5D38C845" w14:textId="77777777" w:rsidR="006C3546" w:rsidRDefault="00F7752A">
      <w:pPr>
        <w:pStyle w:val="ListParagraph"/>
        <w:numPr>
          <w:ilvl w:val="0"/>
          <w:numId w:val="3"/>
        </w:numPr>
        <w:tabs>
          <w:tab w:val="left" w:pos="2980"/>
          <w:tab w:val="left" w:pos="2981"/>
        </w:tabs>
        <w:spacing w:before="16"/>
        <w:ind w:hanging="360"/>
      </w:pPr>
      <w:r>
        <w:t>Be sure to note the items below when completing the</w:t>
      </w:r>
      <w:r>
        <w:rPr>
          <w:spacing w:val="-13"/>
        </w:rPr>
        <w:t xml:space="preserve"> </w:t>
      </w:r>
      <w:r>
        <w:t>document.</w:t>
      </w:r>
    </w:p>
    <w:p w14:paraId="6667E69E" w14:textId="77777777" w:rsidR="006C3546" w:rsidRDefault="006C3546">
      <w:pPr>
        <w:pStyle w:val="BodyText"/>
        <w:spacing w:before="1"/>
      </w:pPr>
    </w:p>
    <w:p w14:paraId="3B071649" w14:textId="77777777" w:rsidR="006C3546" w:rsidRDefault="00F7752A">
      <w:pPr>
        <w:pStyle w:val="ListParagraph"/>
        <w:numPr>
          <w:ilvl w:val="0"/>
          <w:numId w:val="3"/>
        </w:numPr>
        <w:tabs>
          <w:tab w:val="left" w:pos="2980"/>
          <w:tab w:val="left" w:pos="2981"/>
        </w:tabs>
        <w:ind w:right="153" w:hanging="360"/>
      </w:pPr>
      <w:r>
        <w:t>Be sure to have the document completed in its entirety as the State of NE will not process it unless it is complete per their requirements. Enter NA in a field that is not applicable to</w:t>
      </w:r>
      <w:r>
        <w:rPr>
          <w:spacing w:val="-7"/>
        </w:rPr>
        <w:t xml:space="preserve"> </w:t>
      </w:r>
      <w:r>
        <w:t>you.</w:t>
      </w:r>
    </w:p>
    <w:p w14:paraId="19EED506" w14:textId="77777777" w:rsidR="006C3546" w:rsidRDefault="006C3546">
      <w:pPr>
        <w:pStyle w:val="BodyText"/>
        <w:spacing w:before="10"/>
        <w:rPr>
          <w:sz w:val="21"/>
        </w:rPr>
      </w:pPr>
    </w:p>
    <w:p w14:paraId="7A6F0D3C" w14:textId="77777777" w:rsidR="006C3546" w:rsidRDefault="00F7752A">
      <w:pPr>
        <w:pStyle w:val="ListParagraph"/>
        <w:numPr>
          <w:ilvl w:val="0"/>
          <w:numId w:val="3"/>
        </w:numPr>
        <w:tabs>
          <w:tab w:val="left" w:pos="2980"/>
          <w:tab w:val="left" w:pos="2981"/>
        </w:tabs>
        <w:ind w:right="554" w:hanging="360"/>
      </w:pPr>
      <w:r>
        <w:t xml:space="preserve">Check both the </w:t>
      </w:r>
      <w:r>
        <w:rPr>
          <w:i/>
        </w:rPr>
        <w:t xml:space="preserve">Adult Protective Services Central Registry </w:t>
      </w:r>
      <w:r>
        <w:t xml:space="preserve">and </w:t>
      </w:r>
      <w:r>
        <w:rPr>
          <w:i/>
        </w:rPr>
        <w:t xml:space="preserve">Child Protective Services Central </w:t>
      </w:r>
      <w:r>
        <w:t>Register</w:t>
      </w:r>
      <w:r>
        <w:rPr>
          <w:spacing w:val="-8"/>
        </w:rPr>
        <w:t xml:space="preserve"> </w:t>
      </w:r>
      <w:r>
        <w:t>boxes.</w:t>
      </w:r>
    </w:p>
    <w:p w14:paraId="115BB0A2" w14:textId="77777777" w:rsidR="006C3546" w:rsidRDefault="006C3546">
      <w:pPr>
        <w:pStyle w:val="BodyText"/>
        <w:spacing w:before="1"/>
      </w:pPr>
    </w:p>
    <w:p w14:paraId="0593F7D1" w14:textId="77777777" w:rsidR="006C3546" w:rsidRDefault="00F7752A">
      <w:pPr>
        <w:pStyle w:val="ListParagraph"/>
        <w:numPr>
          <w:ilvl w:val="0"/>
          <w:numId w:val="3"/>
        </w:numPr>
        <w:tabs>
          <w:tab w:val="left" w:pos="2980"/>
          <w:tab w:val="left" w:pos="2981"/>
        </w:tabs>
        <w:ind w:hanging="360"/>
      </w:pPr>
      <w:r>
        <w:t>Click “no” on the adoption</w:t>
      </w:r>
      <w:r>
        <w:rPr>
          <w:spacing w:val="-4"/>
        </w:rPr>
        <w:t xml:space="preserve"> </w:t>
      </w:r>
      <w:r>
        <w:t>question.</w:t>
      </w:r>
    </w:p>
    <w:p w14:paraId="1896D2E9" w14:textId="77777777" w:rsidR="006C3546" w:rsidRDefault="006C3546">
      <w:pPr>
        <w:pStyle w:val="BodyText"/>
        <w:spacing w:before="2"/>
      </w:pPr>
    </w:p>
    <w:p w14:paraId="6D260125" w14:textId="77777777" w:rsidR="006C3546" w:rsidRDefault="00F7752A">
      <w:pPr>
        <w:pStyle w:val="ListParagraph"/>
        <w:numPr>
          <w:ilvl w:val="0"/>
          <w:numId w:val="3"/>
        </w:numPr>
        <w:tabs>
          <w:tab w:val="left" w:pos="2980"/>
          <w:tab w:val="left" w:pos="2981"/>
        </w:tabs>
        <w:ind w:right="273" w:hanging="360"/>
        <w:rPr>
          <w:b/>
        </w:rPr>
      </w:pPr>
      <w:r>
        <w:t>On the section that asks you for “names and birth dates of your children and children who have lived with you,” you need to list</w:t>
      </w:r>
      <w:r>
        <w:rPr>
          <w:spacing w:val="-14"/>
        </w:rPr>
        <w:t xml:space="preserve"> </w:t>
      </w:r>
      <w:r>
        <w:rPr>
          <w:b/>
          <w:u w:val="thick"/>
        </w:rPr>
        <w:t>all</w:t>
      </w:r>
    </w:p>
    <w:p w14:paraId="6606D3BD" w14:textId="77777777" w:rsidR="006C3546" w:rsidRDefault="00F7752A">
      <w:pPr>
        <w:pStyle w:val="Heading2"/>
        <w:spacing w:line="252" w:lineRule="exact"/>
        <w:ind w:left="2980"/>
        <w:rPr>
          <w:b w:val="0"/>
          <w:u w:val="none"/>
        </w:rPr>
      </w:pPr>
      <w:r>
        <w:rPr>
          <w:u w:val="thick"/>
        </w:rPr>
        <w:t>children</w:t>
      </w:r>
      <w:r>
        <w:rPr>
          <w:u w:val="none"/>
        </w:rPr>
        <w:t>.  This includes siblings, foster children, etc</w:t>
      </w:r>
      <w:r>
        <w:rPr>
          <w:b w:val="0"/>
          <w:u w:val="none"/>
        </w:rPr>
        <w:t>.</w:t>
      </w:r>
    </w:p>
    <w:p w14:paraId="2EF5D7B2" w14:textId="77777777" w:rsidR="006C3546" w:rsidRDefault="006C3546">
      <w:pPr>
        <w:pStyle w:val="BodyText"/>
        <w:spacing w:before="2"/>
      </w:pPr>
    </w:p>
    <w:p w14:paraId="28609FEE" w14:textId="77777777" w:rsidR="006C3546" w:rsidRDefault="00F7752A">
      <w:pPr>
        <w:pStyle w:val="ListParagraph"/>
        <w:numPr>
          <w:ilvl w:val="0"/>
          <w:numId w:val="3"/>
        </w:numPr>
        <w:tabs>
          <w:tab w:val="left" w:pos="2980"/>
          <w:tab w:val="left" w:pos="2981"/>
        </w:tabs>
        <w:ind w:hanging="360"/>
      </w:pPr>
      <w:r>
        <w:t>Notary is not</w:t>
      </w:r>
      <w:r>
        <w:rPr>
          <w:spacing w:val="-5"/>
        </w:rPr>
        <w:t xml:space="preserve"> </w:t>
      </w:r>
      <w:r>
        <w:t>required.</w:t>
      </w:r>
    </w:p>
    <w:p w14:paraId="1DE44641" w14:textId="77777777" w:rsidR="006C3546" w:rsidRDefault="006C3546">
      <w:pPr>
        <w:pStyle w:val="BodyText"/>
        <w:spacing w:before="11"/>
        <w:rPr>
          <w:sz w:val="20"/>
        </w:rPr>
      </w:pPr>
    </w:p>
    <w:p w14:paraId="5967E874" w14:textId="77777777" w:rsidR="006C3546" w:rsidRDefault="00F7752A">
      <w:pPr>
        <w:pStyle w:val="ListParagraph"/>
        <w:numPr>
          <w:ilvl w:val="1"/>
          <w:numId w:val="1"/>
        </w:numPr>
        <w:tabs>
          <w:tab w:val="left" w:pos="2261"/>
        </w:tabs>
        <w:spacing w:line="252" w:lineRule="exact"/>
        <w:ind w:left="2260" w:hanging="406"/>
        <w:jc w:val="left"/>
      </w:pPr>
      <w:r>
        <w:t xml:space="preserve">Click on </w:t>
      </w:r>
      <w:r>
        <w:rPr>
          <w:rFonts w:ascii="TimesNewRomanPS-BoldItalicMT"/>
          <w:b/>
          <w:i/>
        </w:rPr>
        <w:t>Counseling Department-School Counseling</w:t>
      </w:r>
      <w:r>
        <w:t>&gt;&gt;&gt;complete and</w:t>
      </w:r>
      <w:r>
        <w:rPr>
          <w:spacing w:val="-18"/>
        </w:rPr>
        <w:t xml:space="preserve"> </w:t>
      </w:r>
      <w:r>
        <w:t>submit</w:t>
      </w:r>
    </w:p>
    <w:p w14:paraId="024D96DE" w14:textId="77777777" w:rsidR="006C3546" w:rsidRDefault="00F7752A">
      <w:pPr>
        <w:spacing w:line="252" w:lineRule="exact"/>
        <w:ind w:left="2260"/>
      </w:pPr>
      <w:r>
        <w:rPr>
          <w:rFonts w:ascii="TimesNewRomanPS-BoldItalicMT"/>
          <w:b/>
          <w:i/>
        </w:rPr>
        <w:t xml:space="preserve">Background Check-School </w:t>
      </w:r>
      <w:proofErr w:type="gramStart"/>
      <w:r>
        <w:rPr>
          <w:rFonts w:ascii="TimesNewRomanPS-BoldItalicMT"/>
          <w:b/>
          <w:i/>
        </w:rPr>
        <w:t xml:space="preserve">Counseling  </w:t>
      </w:r>
      <w:r>
        <w:t>(</w:t>
      </w:r>
      <w:proofErr w:type="gramEnd"/>
      <w:r>
        <w:t>in red box)</w:t>
      </w:r>
    </w:p>
    <w:sectPr w:rsidR="006C3546">
      <w:headerReference w:type="default" r:id="rId58"/>
      <w:pgSz w:w="12240" w:h="15840"/>
      <w:pgMar w:top="980" w:right="1320" w:bottom="1200" w:left="1340" w:header="76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21ABB" w14:textId="77777777" w:rsidR="003245DA" w:rsidRDefault="003245DA">
      <w:r>
        <w:separator/>
      </w:r>
    </w:p>
  </w:endnote>
  <w:endnote w:type="continuationSeparator" w:id="0">
    <w:p w14:paraId="0C1FBF0A" w14:textId="77777777" w:rsidR="003245DA" w:rsidRDefault="0032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D53C"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408" behindDoc="1" locked="0" layoutInCell="1" allowOverlap="1" wp14:anchorId="7950DA93" wp14:editId="47CCEEBE">
              <wp:simplePos x="0" y="0"/>
              <wp:positionH relativeFrom="page">
                <wp:posOffset>899681</wp:posOffset>
              </wp:positionH>
              <wp:positionV relativeFrom="page">
                <wp:posOffset>9446260</wp:posOffset>
              </wp:positionV>
              <wp:extent cx="4058285" cy="163830"/>
              <wp:effectExtent l="0" t="0" r="5715" b="127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828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A362E" w14:textId="02D7DC8B" w:rsidR="006C3546" w:rsidRDefault="00F7752A">
                          <w:pPr>
                            <w:pStyle w:val="BodyText"/>
                            <w:spacing w:line="232" w:lineRule="exact"/>
                            <w:ind w:left="20"/>
                            <w:rPr>
                              <w:rFonts w:ascii="Arial"/>
                            </w:rPr>
                          </w:pPr>
                          <w:r>
                            <w:rPr>
                              <w:rFonts w:ascii="Arial"/>
                              <w:w w:val="90"/>
                            </w:rPr>
                            <w:t>UNO Counseling Department Student Handbook-Revised</w:t>
                          </w:r>
                          <w:r w:rsidR="000E64FC">
                            <w:rPr>
                              <w:rFonts w:ascii="Arial"/>
                              <w:w w:val="90"/>
                            </w:rPr>
                            <w:t xml:space="preserve"> Fall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0DA93" id="_x0000_t202" coordsize="21600,21600" o:spt="202" path="m,l,21600r21600,l21600,xe">
              <v:stroke joinstyle="miter"/>
              <v:path gradientshapeok="t" o:connecttype="rect"/>
            </v:shapetype>
            <v:shape id="Text Box 12" o:spid="_x0000_s1030" type="#_x0000_t202" style="position:absolute;margin-left:70.85pt;margin-top:743.8pt;width:319.55pt;height:12.9pt;z-index:-13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OaR3AEAAKEDAAAOAAAAZHJzL2Uyb0RvYy54bWysU9tu2zAMfR+wfxD0vthx1yAw4hTbig4D&#13;&#10;ugvQ7gMUWYqFWaJGKbGzrx8lx1nXvg17EWiKPDqHPN7cjLZnR4XBgGv4clFyppyE1rh9w78/3r1Z&#13;&#10;cxaicK3owamGn1TgN9vXrzaDr1UFHfStQkYgLtSDb3gXo6+LIshOWREW4JWjSw1oRaRP3BctioHQ&#13;&#10;bV9UZbkqBsDWI0gVAmVvp0u+zfhaKxm/ah1UZH3DiVvMJ+Zzl85iuxH1HoXvjDzTEP/Awgrj6NEL&#13;&#10;1K2Igh3QvICyRiIE0HEhwRagtZEqayA1y/KZmodOeJW10HCCv4wp/D9Y+eX4DZlpG16tOHPC0o4e&#13;&#10;1RjZexjZskrzGXyoqezBU2EcKU97zlqDvwf5I1BJ8aRmagipejd8hpYAxSFC7hg12jQl0s0IhhZy&#13;&#10;uiwhPSop+ba8Xlfra84k3S1XV+urvKVC1HO3xxA/KrAsBQ1HWnJGF8f7EBMbUc8l6TEHd6bv86J7&#13;&#10;91eCClMms0+EJ+px3I1n2TtoT6QDYfIN+ZyCDvAXZwN5puHh50Gg4qz/5GgpyWBzgHOwmwPhJLU2&#13;&#10;PHI2hR/iZMSDR7PvCHkaq4N3NC9tspQ02InFmSf5ICs8ezYZ7el3rvrzZ21/AwAA//8DAFBLAwQU&#13;&#10;AAYACAAAACEAHRnDV+UAAAASAQAADwAAAGRycy9kb3ducmV2LnhtbExPwW7CMAy9T9o/RJ6020jL&#13;&#10;gFalKZpAaIdpB9gmcQxNaKo1TtWEEv5+5sQulp/9/PxeuYq2Y6MefOtQQDpJgGmsnWqxEfD9tX3J&#13;&#10;gfkgUcnOoRZw1R5W1eNDKQvlLrjT4z40jETQF1KACaEvOPe10Vb6ies10u7kBisDwaHhapAXErcd&#13;&#10;nybJglvZIn0wstdro+vf/dkK+Fn32494MPJznKv3zTTbXYc6CvH8FDdLKm9LYEHHcL+AWwbyDxUZ&#13;&#10;O7ozKs86wrM0I+qtybMFMKJkeUKRjjSap68z4FXJ/0ep/gAAAP//AwBQSwECLQAUAAYACAAAACEA&#13;&#10;toM4kv4AAADhAQAAEwAAAAAAAAAAAAAAAAAAAAAAW0NvbnRlbnRfVHlwZXNdLnhtbFBLAQItABQA&#13;&#10;BgAIAAAAIQA4/SH/1gAAAJQBAAALAAAAAAAAAAAAAAAAAC8BAABfcmVscy8ucmVsc1BLAQItABQA&#13;&#10;BgAIAAAAIQBDROaR3AEAAKEDAAAOAAAAAAAAAAAAAAAAAC4CAABkcnMvZTJvRG9jLnhtbFBLAQIt&#13;&#10;ABQABgAIAAAAIQAdGcNX5QAAABIBAAAPAAAAAAAAAAAAAAAAADYEAABkcnMvZG93bnJldi54bWxQ&#13;&#10;SwUGAAAAAAQABADzAAAASAUAAAAA&#13;&#10;" filled="f" stroked="f">
              <v:path arrowok="t"/>
              <v:textbox inset="0,0,0,0">
                <w:txbxContent>
                  <w:p w14:paraId="14BA362E" w14:textId="02D7DC8B" w:rsidR="006C3546" w:rsidRDefault="00F7752A">
                    <w:pPr>
                      <w:pStyle w:val="BodyText"/>
                      <w:spacing w:line="232" w:lineRule="exact"/>
                      <w:ind w:left="20"/>
                      <w:rPr>
                        <w:rFonts w:ascii="Arial"/>
                      </w:rPr>
                    </w:pPr>
                    <w:r>
                      <w:rPr>
                        <w:rFonts w:ascii="Arial"/>
                        <w:w w:val="90"/>
                      </w:rPr>
                      <w:t>UNO Counseling Department Student Handbook-Revised</w:t>
                    </w:r>
                    <w:r w:rsidR="000E64FC">
                      <w:rPr>
                        <w:rFonts w:ascii="Arial"/>
                        <w:w w:val="90"/>
                      </w:rPr>
                      <w:t xml:space="preserve"> Fall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A1FE"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456" behindDoc="1" locked="0" layoutInCell="1" allowOverlap="1" wp14:anchorId="38E1CD90">
              <wp:simplePos x="0" y="0"/>
              <wp:positionH relativeFrom="page">
                <wp:posOffset>901700</wp:posOffset>
              </wp:positionH>
              <wp:positionV relativeFrom="page">
                <wp:posOffset>9272905</wp:posOffset>
              </wp:positionV>
              <wp:extent cx="4168775" cy="165735"/>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687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16549" w14:textId="0480E774" w:rsidR="006C3546" w:rsidRDefault="00F7752A">
                          <w:pPr>
                            <w:pStyle w:val="BodyText"/>
                            <w:spacing w:line="232" w:lineRule="exact"/>
                            <w:ind w:left="20"/>
                            <w:rPr>
                              <w:rFonts w:ascii="Arial" w:hAnsi="Arial"/>
                            </w:rPr>
                          </w:pPr>
                          <w:r>
                            <w:rPr>
                              <w:rFonts w:ascii="Arial" w:hAnsi="Arial"/>
                              <w:w w:val="90"/>
                            </w:rPr>
                            <w:t xml:space="preserve">UNO Counseling Department Student Handbook – Revised </w:t>
                          </w:r>
                          <w:r w:rsidR="00D56C94">
                            <w:rPr>
                              <w:rFonts w:ascii="Arial" w:hAnsi="Arial"/>
                              <w:w w:val="90"/>
                            </w:rPr>
                            <w:t>Fall</w:t>
                          </w:r>
                          <w:r>
                            <w:rPr>
                              <w:rFonts w:ascii="Arial" w:hAnsi="Arial"/>
                              <w:w w:val="90"/>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1CD90" id="_x0000_t202" coordsize="21600,21600" o:spt="202" path="m,l,21600r21600,l21600,xe">
              <v:stroke joinstyle="miter"/>
              <v:path gradientshapeok="t" o:connecttype="rect"/>
            </v:shapetype>
            <v:shape id="Text Box 10" o:spid="_x0000_s1032" type="#_x0000_t202" style="position:absolute;margin-left:71pt;margin-top:730.15pt;width:328.25pt;height:13.05pt;z-index:-1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ot3wEAAKgDAAAOAAAAZHJzL2Uyb0RvYy54bWysU8GO0zAQvSPxD5bvNG3Ztquo6QpYLUJa&#13;&#10;WKRdPsBx7MYi9pix26R8PWOn6S5wQ1ysyXj85r03k+3NYDt2VBgMuIovZnPOlJPQGLev+LenuzfX&#13;&#10;nIUoXCM6cKriJxX4ze71q23vS7WEFrpGISMQF8reV7yN0ZdFEWSrrAgz8MrRpQa0ItIn7osGRU/o&#13;&#10;tiuW8/m66AEbjyBVCJS9HS/5LuNrrWR80DqoyLqKE7eYT8xnnc5itxXlHoVvjTzTEP/AwgrjqOkF&#13;&#10;6lZEwQ5o/oKyRiIE0HEmwRagtZEqayA1i/kfah5b4VXWQuYEf7Ep/D9Y+eX4FZlpKr684swJSzN6&#13;&#10;UkNk72Fgi+xP70NJZY+eCuNAeZpz1hr8PcjvgSwsXtQk60MZUnXdf4aGAMUhQn4xaLTJJdLNCIYG&#13;&#10;croMITWVlLxarK83mxVnku4W69Xm7SpNqRDl9NpjiB8VWJaCiiMNOaOL432IY+lUkpo5uDNdlwfd&#13;&#10;ud8ShJkymX0iPFKPQz2MjqS+SUwNzYnkIIzrQ+tOQQv4k7OeVqfi4cdBoOKs++RoNmnPpgCnoJ4C&#13;&#10;4SQ9rXjkbAw/xHEfDx7NviXk0V0H78g2bbKiZxZnurQO2ZPz6qZ9e/mdq55/sN0vAAAA//8DAFBL&#13;&#10;AwQUAAYACAAAACEAlYodTOQAAAASAQAADwAAAGRycy9kb3ducmV2LnhtbExPO0/DMBDekfgP1iGx&#13;&#10;UYfQpiGNU6FWFQPq0AIS4zU2cURsR7abpv+eywTL6b57fI9yPZqODcqH1lkBj7MEmLK1k61tBHy8&#13;&#10;7x5yYCGildg5qwRcVYB1dXtTYiHdxR7UcIwNIxIbChSgY+wLzkOtlcEwc72ytPt23mAk6BsuPV6I&#13;&#10;3HQ8TZKMG2wtKWjs1Uar+ud4NgI+N/3ubfzSuB8W8nWbLg9XX49C3N+N2xWVlxWwqMb49wFTBvIP&#13;&#10;FRk7ubOVgXWE5ykFilOTJU/A6GT5nC+AnaZRns2BVyX/H6X6BQAA//8DAFBLAQItABQABgAIAAAA&#13;&#10;IQC2gziS/gAAAOEBAAATAAAAAAAAAAAAAAAAAAAAAABbQ29udGVudF9UeXBlc10ueG1sUEsBAi0A&#13;&#10;FAAGAAgAAAAhADj9If/WAAAAlAEAAAsAAAAAAAAAAAAAAAAALwEAAF9yZWxzLy5yZWxzUEsBAi0A&#13;&#10;FAAGAAgAAAAhACD5Wi3fAQAAqAMAAA4AAAAAAAAAAAAAAAAALgIAAGRycy9lMm9Eb2MueG1sUEsB&#13;&#10;Ai0AFAAGAAgAAAAhAJWKHUzkAAAAEgEAAA8AAAAAAAAAAAAAAAAAOQQAAGRycy9kb3ducmV2Lnht&#13;&#10;bFBLBQYAAAAABAAEAPMAAABKBQAAAAA=&#13;&#10;" filled="f" stroked="f">
              <v:path arrowok="t"/>
              <v:textbox inset="0,0,0,0">
                <w:txbxContent>
                  <w:p w14:paraId="22916549" w14:textId="0480E774" w:rsidR="006C3546" w:rsidRDefault="00F7752A">
                    <w:pPr>
                      <w:pStyle w:val="BodyText"/>
                      <w:spacing w:line="232" w:lineRule="exact"/>
                      <w:ind w:left="20"/>
                      <w:rPr>
                        <w:rFonts w:ascii="Arial" w:hAnsi="Arial"/>
                      </w:rPr>
                    </w:pPr>
                    <w:r>
                      <w:rPr>
                        <w:rFonts w:ascii="Arial" w:hAnsi="Arial"/>
                        <w:w w:val="90"/>
                      </w:rPr>
                      <w:t xml:space="preserve">UNO Counseling Department Student Handbook – Revised </w:t>
                    </w:r>
                    <w:r w:rsidR="00D56C94">
                      <w:rPr>
                        <w:rFonts w:ascii="Arial" w:hAnsi="Arial"/>
                        <w:w w:val="90"/>
                      </w:rPr>
                      <w:t>Fall</w:t>
                    </w:r>
                    <w:r>
                      <w:rPr>
                        <w:rFonts w:ascii="Arial" w:hAnsi="Arial"/>
                        <w:w w:val="90"/>
                      </w:rPr>
                      <w:t xml:space="preserv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0D2FB" w14:textId="77777777" w:rsidR="003245DA" w:rsidRDefault="003245DA">
      <w:r>
        <w:separator/>
      </w:r>
    </w:p>
  </w:footnote>
  <w:footnote w:type="continuationSeparator" w:id="0">
    <w:p w14:paraId="16514821" w14:textId="77777777" w:rsidR="003245DA" w:rsidRDefault="0032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9D1F9"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432" behindDoc="1" locked="0" layoutInCell="1" allowOverlap="1" wp14:anchorId="41E19AA5">
              <wp:simplePos x="0" y="0"/>
              <wp:positionH relativeFrom="page">
                <wp:posOffset>6760845</wp:posOffset>
              </wp:positionH>
              <wp:positionV relativeFrom="page">
                <wp:posOffset>470535</wp:posOffset>
              </wp:positionV>
              <wp:extent cx="123825" cy="165735"/>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CFA41" w14:textId="77777777" w:rsidR="006C3546" w:rsidRDefault="00F7752A">
                          <w:pPr>
                            <w:pStyle w:val="BodyText"/>
                            <w:spacing w:line="232" w:lineRule="exact"/>
                            <w:ind w:left="40"/>
                            <w:rPr>
                              <w:rFonts w:ascii="Arial"/>
                            </w:rPr>
                          </w:pPr>
                          <w:r>
                            <w:fldChar w:fldCharType="begin"/>
                          </w:r>
                          <w:r>
                            <w:rPr>
                              <w:rFonts w:ascii="Arial"/>
                              <w:w w:val="91"/>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19AA5" id="_x0000_t202" coordsize="21600,21600" o:spt="202" path="m,l,21600r21600,l21600,xe">
              <v:stroke joinstyle="miter"/>
              <v:path gradientshapeok="t" o:connecttype="rect"/>
            </v:shapetype>
            <v:shape id="Text Box 11" o:spid="_x0000_s1031" type="#_x0000_t202" style="position:absolute;margin-left:532.35pt;margin-top:37.05pt;width:9.75pt;height:13.05pt;z-index:-13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cb82wEAAKcDAAAOAAAAZHJzL2Uyb0RvYy54bWysU9tu2zAMfR/QfxD03jhOka4w4hTbihYD&#13;&#10;ugvQ7gNkWYqFWaJKKbGzrx8lx1m3vQ17EWiKPDrnkN7cjrZnB4XBgKt5uVhyppyE1rhdzb8931/e&#13;&#10;cBaicK3owamaH1Xgt9uLN5vBV2oFHfStQkYgLlSDr3kXo6+KIshOWREW4JWjSw1oRaRP3BUtioHQ&#13;&#10;bV+slsvrYgBsPYJUIVD2brrk24yvtZLxi9ZBRdbXnLjFfGI+m3QW242odih8Z+SJhvgHFlYYR4+e&#13;&#10;oe5EFGyP5i8oayRCAB0XEmwBWhupsgZSUy7/UPPUCa+yFjIn+LNN4f/Bys+Hr8hMW/PVmjMnLM3o&#13;&#10;WY2RvYeRlWXyZ/ChorInT4VxpDzNOWsN/hHk90AlxauaqSGk6mb4BC0Bin2E3DFqtMkl0s0IhgZy&#13;&#10;PA8hPSoT9urqJnGRdFVer99erROJQlRzs8cQHxRYloKaI804g4vDY4hT6VyS3nJwb/qe8qLq3W8J&#13;&#10;wkyZTD7xnZjHsRmzIWfxDbRHUoMwbQ9tOwUd4A/OBtqcmoeXvUDFWf/R0WjSms0BzkEzB8JJaq15&#13;&#10;5GwKP8RpHfceza4j5MlcB+/INW2yomTvxOJEl7Yhe3La3LRur79z1a//a/sTAAD//wMAUEsDBBQA&#13;&#10;BgAIAAAAIQC1B+hv4wAAABEBAAAPAAAAZHJzL2Rvd25yZXYueG1sTE89b8IwEN0r9T9YV6lbsYlS&#13;&#10;gkIcVIFQh6oDtJU6mtjEEbEd2SaYf9/LVJbTPd2791Gtk+nJqHzonOUwnzEgyjZOdrbl8P21e1kC&#13;&#10;CVFYKXpnFYebCrCuHx8qUUp3tXs1HmJLUMSGUnDQMQ4lpaHRyogwc4OyeDs5b0RE6FsqvbiiuOlp&#13;&#10;xtiCGtFZdNBiUButmvPhYjj8bIbdR/rV4nN8le/brNjffJM4f35K2xWOtxWQqFL8/4CpA+aHGoMd&#13;&#10;3cXKQHrEbJEXyOVQ5HMgE4Mt8wzIcdpYBrSu6H2T+g8AAP//AwBQSwECLQAUAAYACAAAACEAtoM4&#13;&#10;kv4AAADhAQAAEwAAAAAAAAAAAAAAAAAAAAAAW0NvbnRlbnRfVHlwZXNdLnhtbFBLAQItABQABgAI&#13;&#10;AAAAIQA4/SH/1gAAAJQBAAALAAAAAAAAAAAAAAAAAC8BAABfcmVscy8ucmVsc1BLAQItABQABgAI&#13;&#10;AAAAIQD6Ecb82wEAAKcDAAAOAAAAAAAAAAAAAAAAAC4CAABkcnMvZTJvRG9jLnhtbFBLAQItABQA&#13;&#10;BgAIAAAAIQC1B+hv4wAAABEBAAAPAAAAAAAAAAAAAAAAADUEAABkcnMvZG93bnJldi54bWxQSwUG&#13;&#10;AAAAAAQABADzAAAARQUAAAAA&#13;&#10;" filled="f" stroked="f">
              <v:path arrowok="t"/>
              <v:textbox inset="0,0,0,0">
                <w:txbxContent>
                  <w:p w14:paraId="646CFA41" w14:textId="77777777" w:rsidR="006C3546" w:rsidRDefault="00F7752A">
                    <w:pPr>
                      <w:pStyle w:val="BodyText"/>
                      <w:spacing w:line="232" w:lineRule="exact"/>
                      <w:ind w:left="40"/>
                      <w:rPr>
                        <w:rFonts w:ascii="Arial"/>
                      </w:rPr>
                    </w:pPr>
                    <w:r>
                      <w:fldChar w:fldCharType="begin"/>
                    </w:r>
                    <w:r>
                      <w:rPr>
                        <w:rFonts w:ascii="Arial"/>
                        <w:w w:val="91"/>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27CB"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96" behindDoc="1" locked="0" layoutInCell="1" allowOverlap="1" wp14:anchorId="6000D2A2">
              <wp:simplePos x="0" y="0"/>
              <wp:positionH relativeFrom="page">
                <wp:posOffset>6703695</wp:posOffset>
              </wp:positionH>
              <wp:positionV relativeFrom="page">
                <wp:posOffset>470535</wp:posOffset>
              </wp:positionV>
              <wp:extent cx="168910" cy="16573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1CC3B" w14:textId="77777777" w:rsidR="006C3546" w:rsidRDefault="00F7752A">
                          <w:pPr>
                            <w:pStyle w:val="BodyText"/>
                            <w:spacing w:line="232" w:lineRule="exact"/>
                            <w:ind w:left="20"/>
                            <w:rPr>
                              <w:rFonts w:ascii="Arial"/>
                            </w:rPr>
                          </w:pPr>
                          <w:r>
                            <w:rPr>
                              <w:rFonts w:ascii="Arial"/>
                              <w:w w:val="9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0D2A2" id="_x0000_t202" coordsize="21600,21600" o:spt="202" path="m,l,21600r21600,l21600,xe">
              <v:stroke joinstyle="miter"/>
              <v:path gradientshapeok="t" o:connecttype="rect"/>
            </v:shapetype>
            <v:shape id="Text Box 1" o:spid="_x0000_s1041" type="#_x0000_t202" style="position:absolute;margin-left:527.85pt;margin-top:37.05pt;width:13.3pt;height:13.05pt;z-index:-13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eVA72gEAAKcDAAAOAAAAZHJzL2Uyb0RvYy54bWysU9uO0zAQfUfiHyy/07SLWpao6QpYLUJa&#13;&#10;LtIuH+A4dmMRe8zYbVK+nrHdlAXeEC/WZOb4+JyZyfZmsgM7KgwGXMNXiyVnyknojNs3/Ovj3Ytr&#13;&#10;zkIUrhMDONXwkwr8Zvf82Xb0tbqCHoZOISMSF+rRN7yP0ddVFWSvrAgL8MpRUQNaEekT91WHYiR2&#13;&#10;O1RXy+WmGgE7jyBVCJS9LUW+y/xaKxk/ax1UZEPDSVvMJ+azTWe124p6j8L3Rp5liH9QYYVx9OiF&#13;&#10;6lZEwQ5o/qKyRiIE0HEhwVagtZEqeyA3q+Ufbh564VX2Qs0J/tKm8P9o5afjF2Smo9mtOXPC0owe&#13;&#10;1RTZW5jYKrVn9KEm1IMnXJwoTdBsNfh7kN8CQaonmHIhJHQ7foSO+MQhQr4xabSpSWSbEQ3N43SZ&#13;&#10;QXpTJu7N9esVVSSVVpv1q5frJKIS9XzZY4jvFViWgoYjjTiTi+N9iAU6Q9JbDu7MMFBe1IP7LUGc&#13;&#10;KZPFJ71FeZzaqfTj4r6F7kR2EMr20LZT0AP+4GykzWl4+H4QqDgbPjgaTVqzOcA5aOdAOElXGx45&#13;&#10;K+G7WNbx4NHse2Iu3XXwhtqmTbaU+ltUnPXSNuSmnDc3rdvT74z69X/tfgIAAP//AwBQSwMEFAAG&#13;&#10;AAgAAAAhADAUl9DkAAAAEQEAAA8AAABkcnMvZG93bnJldi54bWxMTz1PwzAQ3ZH4D9YhsVG7gZAq&#13;&#10;jVOhVhUDYmgBqaMbu3FEbEe2m7r/nstEl9M93bv3Ua2S6cmofOic5TCfMSDKNk52tuXw/bV9WgAJ&#13;&#10;UVgpemcVh6sKsKrv7ypRSnexOzXuY0tQxIZScNAxDiWlodHKiDBzg7J4OzlvREToWyq9uKC46WnG&#13;&#10;2Cs1orPooMWg1lo1v/uz4fCzHrYf6aDF55jL901W7K6+SZw/PqTNEsfbEkhUKf5/wNQB80ONwY7u&#13;&#10;bGUgPWKW5wVyORQvcyATgy2yZyDHaWMZ0Lqit03qPwAAAP//AwBQSwECLQAUAAYACAAAACEAtoM4&#13;&#10;kv4AAADhAQAAEwAAAAAAAAAAAAAAAAAAAAAAW0NvbnRlbnRfVHlwZXNdLnhtbFBLAQItABQABgAI&#13;&#10;AAAAIQA4/SH/1gAAAJQBAAALAAAAAAAAAAAAAAAAAC8BAABfcmVscy8ucmVsc1BLAQItABQABgAI&#13;&#10;AAAAIQCweVA72gEAAKcDAAAOAAAAAAAAAAAAAAAAAC4CAABkcnMvZTJvRG9jLnhtbFBLAQItABQA&#13;&#10;BgAIAAAAIQAwFJfQ5AAAABEBAAAPAAAAAAAAAAAAAAAAADQEAABkcnMvZG93bnJldi54bWxQSwUG&#13;&#10;AAAAAAQABADzAAAARQUAAAAA&#13;&#10;" filled="f" stroked="f">
              <v:path arrowok="t"/>
              <v:textbox inset="0,0,0,0">
                <w:txbxContent>
                  <w:p w14:paraId="34C1CC3B" w14:textId="77777777" w:rsidR="006C3546" w:rsidRDefault="00F7752A">
                    <w:pPr>
                      <w:pStyle w:val="BodyText"/>
                      <w:spacing w:line="232" w:lineRule="exact"/>
                      <w:ind w:left="20"/>
                      <w:rPr>
                        <w:rFonts w:ascii="Arial"/>
                      </w:rPr>
                    </w:pPr>
                    <w:r>
                      <w:rPr>
                        <w:rFonts w:ascii="Arial"/>
                        <w:w w:val="95"/>
                      </w:rPr>
                      <w:t>51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F482"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480" behindDoc="1" locked="0" layoutInCell="1" allowOverlap="1" wp14:anchorId="6451EBEA">
              <wp:simplePos x="0" y="0"/>
              <wp:positionH relativeFrom="page">
                <wp:posOffset>6701790</wp:posOffset>
              </wp:positionH>
              <wp:positionV relativeFrom="page">
                <wp:posOffset>470535</wp:posOffset>
              </wp:positionV>
              <wp:extent cx="168910" cy="165735"/>
              <wp:effectExtent l="0" t="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E397C" w14:textId="77777777" w:rsidR="006C3546" w:rsidRDefault="00F7752A">
                          <w:pPr>
                            <w:pStyle w:val="BodyText"/>
                            <w:spacing w:line="232" w:lineRule="exact"/>
                            <w:ind w:left="20"/>
                            <w:rPr>
                              <w:rFonts w:ascii="Arial"/>
                            </w:rPr>
                          </w:pPr>
                          <w:r>
                            <w:rPr>
                              <w:rFonts w:ascii="Arial"/>
                              <w:w w:val="9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EBEA" id="_x0000_t202" coordsize="21600,21600" o:spt="202" path="m,l,21600r21600,l21600,xe">
              <v:stroke joinstyle="miter"/>
              <v:path gradientshapeok="t" o:connecttype="rect"/>
            </v:shapetype>
            <v:shape id="Text Box 9" o:spid="_x0000_s1033" type="#_x0000_t202" style="position:absolute;margin-left:527.7pt;margin-top:37.05pt;width:13.3pt;height:13.05pt;z-index:-133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TeF3AEAAKYDAAAOAAAAZHJzL2Uyb0RvYy54bWysU9tu2zAMfR/QfxD03jgXNGuNOMXWosOA&#13;&#10;7gK0+wBZlmJhlqhSSuzs60fJcdZtb8NeBJqkjs45pDe3g+3YQWEw4Cq+mM05U05CY9yu4t+eHy6v&#13;&#10;OQtRuEZ04FTFjyrw2+3Fm03vS7WEFrpGISMQF8reV7yN0ZdFEWSrrAgz8MpRUQNaEekTd0WDoid0&#13;&#10;2xXL+Xxd9ICNR5AqBMrej0W+zfhaKxm/aB1UZF3FiVvMJ+azTmex3Yhyh8K3Rp5oiH9gYYVx9OgZ&#13;&#10;6l5EwfZo/oKyRiIE0HEmwRagtZEqayA1i/kfap5a4VXWQuYEf7Yp/D9Y+fnwFZlpKr5cceaEpRk9&#13;&#10;qyGy9zCwm2RP70NJXU+e+uJAaRpzlhr8I8jvgVqKVz3jhZC66/4TNIQn9hHyjUGjTSaRbEYwNI/j&#13;&#10;eQbpTZmw19c3C6pIKi3WV29XV4lEIcrpsscQPyiwLAUVRxpxBheHxxDH1qklveXgwXQd5UXZud8S&#13;&#10;hJkymXziOzKPQz1kP1aT+BqaI6lBGJeHlp2CFvAHZz0tTsXDy16g4qz76GgyacumAKegngLhJF2t&#13;&#10;eORsDO/iuI17j2bXEvJoroN35Jo2WVGyd2RxokvLkD05LW7attffuevX77X9CQAA//8DAFBLAwQU&#13;&#10;AAYACAAAACEAor8TUuMAAAARAQAADwAAAGRycy9kb3ducmV2LnhtbExPPU/DMBDdkfgP1iGxUbtR&#13;&#10;Q6s0ToVaVQyIoQUkRjc2SUR8jmw3df89l4kup3u6d++j3CTbs9H40DmUMJ8JYAZrpztsJHx+7J9W&#13;&#10;wEJUqFXv0Ei4mgCb6v6uVIV2FzyY8RgbRiIYCiWhjXEoOA91a6wKMzcYpNuP81ZFgr7h2qsLidue&#13;&#10;Z0I8c6s6JIdWDWbbmvr3eLYSvrbD/i19t+p9zPXrLlserr5OUj4+pN2axssaWDQp/n/A1IHyQ0XB&#13;&#10;Tu6MOrCesMjzBXElLBdzYBNDrDLqeJo2kQGvSn7bpPoDAAD//wMAUEsBAi0AFAAGAAgAAAAhALaD&#13;&#10;OJL+AAAA4QEAABMAAAAAAAAAAAAAAAAAAAAAAFtDb250ZW50X1R5cGVzXS54bWxQSwECLQAUAAYA&#13;&#10;CAAAACEAOP0h/9YAAACUAQAACwAAAAAAAAAAAAAAAAAvAQAAX3JlbHMvLnJlbHNQSwECLQAUAAYA&#13;&#10;CAAAACEAxIU3hdwBAACmAwAADgAAAAAAAAAAAAAAAAAuAgAAZHJzL2Uyb0RvYy54bWxQSwECLQAU&#13;&#10;AAYACAAAACEAor8TUuMAAAARAQAADwAAAAAAAAAAAAAAAAA2BAAAZHJzL2Rvd25yZXYueG1sUEsF&#13;&#10;BgAAAAAEAAQA8wAAAEYFAAAAAA==&#13;&#10;" filled="f" stroked="f">
              <v:path arrowok="t"/>
              <v:textbox inset="0,0,0,0">
                <w:txbxContent>
                  <w:p w14:paraId="501E397C" w14:textId="77777777" w:rsidR="006C3546" w:rsidRDefault="00F7752A">
                    <w:pPr>
                      <w:pStyle w:val="BodyText"/>
                      <w:spacing w:line="232" w:lineRule="exact"/>
                      <w:ind w:left="20"/>
                      <w:rPr>
                        <w:rFonts w:ascii="Arial"/>
                      </w:rPr>
                    </w:pPr>
                    <w:r>
                      <w:rPr>
                        <w:rFonts w:ascii="Arial"/>
                        <w:w w:val="95"/>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51618"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504" behindDoc="1" locked="0" layoutInCell="1" allowOverlap="1" wp14:anchorId="2F71D55B">
              <wp:simplePos x="0" y="0"/>
              <wp:positionH relativeFrom="page">
                <wp:posOffset>6689090</wp:posOffset>
              </wp:positionH>
              <wp:positionV relativeFrom="page">
                <wp:posOffset>470535</wp:posOffset>
              </wp:positionV>
              <wp:extent cx="196215" cy="165735"/>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D3C44"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D55B" id="_x0000_t202" coordsize="21600,21600" o:spt="202" path="m,l,21600r21600,l21600,xe">
              <v:stroke joinstyle="miter"/>
              <v:path gradientshapeok="t" o:connecttype="rect"/>
            </v:shapetype>
            <v:shape id="_x0000_s1034" type="#_x0000_t202" style="position:absolute;margin-left:526.7pt;margin-top:37.05pt;width:15.45pt;height:13.05pt;z-index:-13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JjGs3AEAAKYDAAAOAAAAZHJzL2Uyb0RvYy54bWysU8GO0zAQvSPxD5bvNG2gZYmaroDVIqRl&#13;&#10;QdrlAxzHbixijxm7TcrXM3aassANcbEm45nn995Mttej7dlRYTDgar5aLDlTTkJr3L7mXx9vX1xx&#13;&#10;FqJwrejBqZqfVODXu+fPtoOvVAkd9K1CRiAuVIOveRejr4oiyE5ZERbglaNLDWhFpE/cFy2KgdBt&#13;&#10;X5TL5aYYAFuPIFUIlL2ZLvku42utZPysdVCR9TUnbjGfmM8mncVuK6o9Ct8ZeaYh/oGFFcbRoxeo&#13;&#10;GxEFO6D5C8oaiRBAx4UEW4DWRqqsgdSsln+oeeiEV1kLmRP8xabw/2Dl/fELMtPWvCw5c8LSjB7V&#13;&#10;GNk7GNlVsmfwoaKqB091caQ0jTlLDf4O5LdAJcWTmqkhpOpm+AQt4YlDhNwxarTJJJLNCIbmcbrM&#13;&#10;IL0pE/abTblacybparVZv365TiQKUc3NHkP8oMCyFNQcacQZXBzvQpxK55L0loNb0/eUF1XvfksQ&#13;&#10;Zspk8onvxDyOzZj9eDWLb6A9kRqEaXlo2SnoAH9wNtDi1Dx8PwhUnPUfHU0mbdkc4Bw0cyCcpNaa&#13;&#10;R86m8H2ctvHg0ew7Qp7MdfCWXNMmK0r2TizOdGkZsifnxU3b9vQ7V/36vXY/AQAA//8DAFBLAwQU&#13;&#10;AAYACAAAACEAA1XLbeQAAAARAQAADwAAAGRycy9kb3ducmV2LnhtbExPPW/CMBDdK/U/WFepW7EJ&#13;&#10;oaAQB1Ug1KHqAG0lRhMfcdTYjmwTzL+vM5XldE/37n2U66g7MqDzrTUcphMGBE1tZWsaDt9fu5cl&#13;&#10;EB+EkaKzBjnc0MO6enwoRSHt1exxOISGJBHjC8FBhdAXlPpaoRZ+Yns06Xa2TouQoGuodOKaxHVH&#13;&#10;M8ZeqRatSQ5K9LhRWP8eLprDz6bffcSjEp/DXL5vs8X+5urI+fNT3K7SeFsBCRjD/weMHVJ+qFKw&#13;&#10;k70Y6UmXMJvP8sTlsMinQEYGW+YzIKdxYxnQqqT3Tao/AAAA//8DAFBLAQItABQABgAIAAAAIQC2&#13;&#10;gziS/gAAAOEBAAATAAAAAAAAAAAAAAAAAAAAAABbQ29udGVudF9UeXBlc10ueG1sUEsBAi0AFAAG&#13;&#10;AAgAAAAhADj9If/WAAAAlAEAAAsAAAAAAAAAAAAAAAAALwEAAF9yZWxzLy5yZWxzUEsBAi0AFAAG&#13;&#10;AAgAAAAhAHwmMazcAQAApgMAAA4AAAAAAAAAAAAAAAAALgIAAGRycy9lMm9Eb2MueG1sUEsBAi0A&#13;&#10;FAAGAAgAAAAhAANVy23kAAAAEQEAAA8AAAAAAAAAAAAAAAAANgQAAGRycy9kb3ducmV2LnhtbFBL&#13;&#10;BQYAAAAABAAEAPMAAABHBQAAAAA=&#13;&#10;" filled="f" stroked="f">
              <v:path arrowok="t"/>
              <v:textbox inset="0,0,0,0">
                <w:txbxContent>
                  <w:p w14:paraId="5D6D3C44"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11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D45C"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552" behindDoc="1" locked="0" layoutInCell="1" allowOverlap="1" wp14:anchorId="5174C84C">
              <wp:simplePos x="0" y="0"/>
              <wp:positionH relativeFrom="page">
                <wp:posOffset>6689090</wp:posOffset>
              </wp:positionH>
              <wp:positionV relativeFrom="page">
                <wp:posOffset>470535</wp:posOffset>
              </wp:positionV>
              <wp:extent cx="196215" cy="16573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4E1A"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4C84C" id="_x0000_t202" coordsize="21600,21600" o:spt="202" path="m,l,21600r21600,l21600,xe">
              <v:stroke joinstyle="miter"/>
              <v:path gradientshapeok="t" o:connecttype="rect"/>
            </v:shapetype>
            <v:shape id="Text Box 7" o:spid="_x0000_s1035" type="#_x0000_t202" style="position:absolute;margin-left:526.7pt;margin-top:37.05pt;width:15.45pt;height:13.05pt;z-index:-1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tdZ2wEAAKYDAAAOAAAAZHJzL2Uyb0RvYy54bWysU8GO0zAQvSPxD5bvNE1RuxA1XQGrRUgL&#13;&#10;i7TLBziO3VjEHjN2m5SvZ+w03QVuiIs1GY/fvDfzsr0ebc+OCoMBV/NyseRMOQmtcfuaf3u8ffWG&#13;&#10;sxCFa0UPTtX8pAK/3r18sR18pVbQQd8qZATiQjX4mncx+qooguyUFWEBXjm61IBWRPrEfdGiGAjd&#13;&#10;9sVqudwUA2DrEaQKgbI30yXfZXytlYz3WgcVWV9z4hbzifls0lnstqLao/CdkWca4h9YWGEcNb1A&#13;&#10;3Ygo2AHNX1DWSIQAOi4k2AK0NlJlDaSmXP6h5qETXmUtNJzgL2MK/w9Wfjl+RWbamq9KzpywtKNH&#13;&#10;NUb2HkZ2lcYz+FBR1YOnujhSmtacpQZ/B/J7oJLiWc30IKTqZvgMLeGJQ4T8YtRo05BINiMY2sfp&#13;&#10;soPUUybst5tVueZM0lW5WV+9XicShajmxx5D/KjAshTUHGnFGVwc70KcSueS1MvBrel7youqd78l&#13;&#10;CDNlMvnEd2Iex2bM88h9k7AG2hOpQZjMQ2anoAP8ydlAxql5+HEQqDjrPznaTHLZHOAcNHMgnKSn&#13;&#10;NY+cTeGHOLnx4NHsO0KehuvgHU1Nm6zoicWZLpkhz+Rs3OS259+56un32v0CAAD//wMAUEsDBBQA&#13;&#10;BgAIAAAAIQADVctt5AAAABEBAAAPAAAAZHJzL2Rvd25yZXYueG1sTE89b8IwEN0r9T9YV6lbsQmh&#13;&#10;oBAHVSDUoeoAbSVGEx9x1NiObBPMv68zleV0T/fufZTrqDsyoPOtNRymEwYETW1laxoO31+7lyUQ&#13;&#10;H4SRorMGOdzQw7p6fChFIe3V7HE4hIYkEeMLwUGF0BeU+lqhFn5iezTpdrZOi5Cga6h04prEdUcz&#13;&#10;xl6pFq1JDkr0uFFY/x4umsPPpt99xKMSn8Ncvm+zxf7m6sj581PcrtJ4WwEJGMP/B4wdUn6oUrCT&#13;&#10;vRjpSZcwm8/yxOWwyKdARgZb5jMgp3FjGdCqpPdNqj8AAAD//wMAUEsBAi0AFAAGAAgAAAAhALaD&#13;&#10;OJL+AAAA4QEAABMAAAAAAAAAAAAAAAAAAAAAAFtDb250ZW50X1R5cGVzXS54bWxQSwECLQAUAAYA&#13;&#10;CAAAACEAOP0h/9YAAACUAQAACwAAAAAAAAAAAAAAAAAvAQAAX3JlbHMvLnJlbHNQSwECLQAUAAYA&#13;&#10;CAAAACEAtabXWdsBAACmAwAADgAAAAAAAAAAAAAAAAAuAgAAZHJzL2Uyb0RvYy54bWxQSwECLQAU&#13;&#10;AAYACAAAACEAA1XLbeQAAAARAQAADwAAAAAAAAAAAAAAAAA1BAAAZHJzL2Rvd25yZXYueG1sUEsF&#13;&#10;BgAAAAAEAAQA8wAAAEYFAAAAAA==&#13;&#10;" filled="f" stroked="f">
              <v:path arrowok="t"/>
              <v:textbox inset="0,0,0,0">
                <w:txbxContent>
                  <w:p w14:paraId="77B54E1A"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21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FBFB"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576" behindDoc="1" locked="0" layoutInCell="1" allowOverlap="1" wp14:anchorId="73B47785">
              <wp:simplePos x="0" y="0"/>
              <wp:positionH relativeFrom="page">
                <wp:posOffset>6703695</wp:posOffset>
              </wp:positionH>
              <wp:positionV relativeFrom="page">
                <wp:posOffset>470535</wp:posOffset>
              </wp:positionV>
              <wp:extent cx="168910" cy="165735"/>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2405" w14:textId="77777777" w:rsidR="006C3546" w:rsidRDefault="00F7752A">
                          <w:pPr>
                            <w:pStyle w:val="BodyText"/>
                            <w:spacing w:line="232" w:lineRule="exact"/>
                            <w:ind w:left="20"/>
                            <w:rPr>
                              <w:rFonts w:ascii="Arial"/>
                            </w:rPr>
                          </w:pPr>
                          <w:r>
                            <w:rPr>
                              <w:rFonts w:ascii="Arial"/>
                              <w:w w:val="9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7785" id="_x0000_t202" coordsize="21600,21600" o:spt="202" path="m,l,21600r21600,l21600,xe">
              <v:stroke joinstyle="miter"/>
              <v:path gradientshapeok="t" o:connecttype="rect"/>
            </v:shapetype>
            <v:shape id="Text Box 6" o:spid="_x0000_s1036" type="#_x0000_t202" style="position:absolute;margin-left:527.85pt;margin-top:37.05pt;width:13.3pt;height:13.05pt;z-index:-132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Qv92gEAAKYDAAAOAAAAZHJzL2Uyb0RvYy54bWysU9uO0zAQfUfiHyy/07RFW5ao6QpYLUJa&#13;&#10;LtIuH+A4dmMRe8zYbVK+nrHdlAXeEC/WZDw+c86ZyfZmsgM7KgwGXMNXiyVnyknojNs3/Ovj3Ytr&#13;&#10;zkIUrhMDONXwkwr8Zvf82Xb0tVpDD0OnkBGIC/XoG97H6OuqCrJXVoQFeOXoUgNaEekT91WHYiR0&#13;&#10;O1Tr5XJTjYCdR5AqBMrelku+y/haKxk/ax1UZEPDiVvMJ+azTWe124p6j8L3Rp5piH9gYYVx1PQC&#13;&#10;dSuiYAc0f0FZIxEC6LiQYCvQ2kiVNZCa1fIPNQ+98CprIXOCv9gU/h+s/HT8gsx0DV+TPU5YmtGj&#13;&#10;miJ7CxPbJHtGH2qqevBUFydK05iz1ODvQX4LVFI9qSkPQqpux4/QEZ44RMgvJo02mUSyGcFQw9Nl&#13;&#10;BqmnTNib69crupF0tdpcvXp5lUhUop4fewzxvQLLUtBwpBFncHG8D7GUziWpl4M7MwyUF/XgfksQ&#13;&#10;Zspk8olvYR6ndsp+XMS30J1IDUJZHlp2CnrAH5yNtDgND98PAhVnwwdHk0lbNgc4B+0cCCfpacMj&#13;&#10;ZyV8F8s2HjyafU/IxVwHb8g1bbKiZG9hcaZLy5A9OS9u2ran37nq1++1+wkAAP//AwBQSwMEFAAG&#13;&#10;AAgAAAAhADAUl9DkAAAAEQEAAA8AAABkcnMvZG93bnJldi54bWxMTz1PwzAQ3ZH4D9YhsVG7gZAq&#13;&#10;jVOhVhUDYmgBqaMbu3FEbEe2m7r/nstEl9M93bv3Ua2S6cmofOic5TCfMSDKNk52tuXw/bV9WgAJ&#13;&#10;UVgpemcVh6sKsKrv7ypRSnexOzXuY0tQxIZScNAxDiWlodHKiDBzg7J4OzlvREToWyq9uKC46WnG&#13;&#10;2Cs1orPooMWg1lo1v/uz4fCzHrYf6aDF55jL901W7K6+SZw/PqTNEsfbEkhUKf5/wNQB80ONwY7u&#13;&#10;bGUgPWKW5wVyORQvcyATgy2yZyDHaWMZ0Lqit03qPwAAAP//AwBQSwECLQAUAAYACAAAACEAtoM4&#13;&#10;kv4AAADhAQAAEwAAAAAAAAAAAAAAAAAAAAAAW0NvbnRlbnRfVHlwZXNdLnhtbFBLAQItABQABgAI&#13;&#10;AAAAIQA4/SH/1gAAAJQBAAALAAAAAAAAAAAAAAAAAC8BAABfcmVscy8ucmVsc1BLAQItABQABgAI&#13;&#10;AAAAIQCAyQv92gEAAKYDAAAOAAAAAAAAAAAAAAAAAC4CAABkcnMvZTJvRG9jLnhtbFBLAQItABQA&#13;&#10;BgAIAAAAIQAwFJfQ5AAAABEBAAAPAAAAAAAAAAAAAAAAADQEAABkcnMvZG93bnJldi54bWxQSwUG&#13;&#10;AAAAAAQABADzAAAARQUAAAAA&#13;&#10;" filled="f" stroked="f">
              <v:path arrowok="t"/>
              <v:textbox inset="0,0,0,0">
                <w:txbxContent>
                  <w:p w14:paraId="792C2405" w14:textId="77777777" w:rsidR="006C3546" w:rsidRDefault="00F7752A">
                    <w:pPr>
                      <w:pStyle w:val="BodyText"/>
                      <w:spacing w:line="232" w:lineRule="exact"/>
                      <w:ind w:left="20"/>
                      <w:rPr>
                        <w:rFonts w:ascii="Arial"/>
                      </w:rPr>
                    </w:pPr>
                    <w:r>
                      <w:rPr>
                        <w:rFonts w:ascii="Arial"/>
                        <w:w w:val="95"/>
                      </w:rPr>
                      <w:t>30</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2B1"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00" behindDoc="1" locked="0" layoutInCell="1" allowOverlap="1" wp14:anchorId="34FADC08">
              <wp:simplePos x="0" y="0"/>
              <wp:positionH relativeFrom="page">
                <wp:posOffset>6690995</wp:posOffset>
              </wp:positionH>
              <wp:positionV relativeFrom="page">
                <wp:posOffset>470535</wp:posOffset>
              </wp:positionV>
              <wp:extent cx="194310" cy="16573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B3A6F" w14:textId="77777777" w:rsidR="006C3546" w:rsidRDefault="00F7752A">
                          <w:pPr>
                            <w:pStyle w:val="BodyText"/>
                            <w:spacing w:line="232" w:lineRule="exact"/>
                            <w:ind w:left="40"/>
                            <w:rPr>
                              <w:rFonts w:ascii="Arial"/>
                            </w:rPr>
                          </w:pPr>
                          <w:r>
                            <w:fldChar w:fldCharType="begin"/>
                          </w:r>
                          <w:r>
                            <w:rPr>
                              <w:rFonts w:ascii="Arial"/>
                            </w:rP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ADC08" id="_x0000_t202" coordsize="21600,21600" o:spt="202" path="m,l,21600r21600,l21600,xe">
              <v:stroke joinstyle="miter"/>
              <v:path gradientshapeok="t" o:connecttype="rect"/>
            </v:shapetype>
            <v:shape id="_x0000_s1037" type="#_x0000_t202" style="position:absolute;margin-left:526.85pt;margin-top:37.05pt;width:15.3pt;height:13.05pt;z-index:-13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i0z2wEAAKYDAAAOAAAAZHJzL2Uyb0RvYy54bWysU8Fu1DAQvSPxD5bvbHZb2tJosxVQFSGV&#13;&#10;gtTyAY5jbyxsjxl7N1m+nrGzWQrcEBdrMvP8/N7MZH0zOsv2CqMB3/DVYsmZ8hI647cN//p09+oN&#13;&#10;ZzEJ3wkLXjX8oCK/2bx8sR5Crc6gB9spZETiYz2EhvcphbqqouyVE3EBQXkqakAnEn3itupQDMTu&#13;&#10;bHW2XF5WA2AXEKSKkbK3U5FvCr/WSqbPWkeVmG04aUvlxHK2+aw2a1FvUYTeyKMM8Q8qnDCeHj1R&#13;&#10;3Yok2A7NX1TOSIQIOi0kuAq0NlIVD+RmtfzDzWMvgipeqDkxnNoU/x+tfNh/QWY6mt01Z144mtGT&#13;&#10;GhN7ByO7yO0ZQqwJ9RgIl0ZKE7RYjeEe5LdIkOoZZroQM7odPkFHfGKXoNwYNbrcJLLNiIbmcTjN&#13;&#10;IL8pM/f16/MVVSSVVpcXV+dFRCXq+XLAmD4ocCwHDUcacSEX+/uYshhRz5D8loc7Y20Zs/W/JQiY&#13;&#10;M0V81jspT2M7ln5czeZb6A7kBmFaHlp2CnrAH5wNtDgNj993AhVn9qOnyeQtmwOcg3YOhJd0teGJ&#13;&#10;syl8n6Zt3AU0256Yp+Z6eEtd06Y4yu2dVBzl0jIUo8fFzdv2/Lugfv1em58AAAD//wMAUEsDBBQA&#13;&#10;BgAIAAAAIQC2+ZHt5AAAABEBAAAPAAAAZHJzL2Rvd25yZXYueG1sTE89b8IwEN0r9T9YV6lbsQnQ&#13;&#10;oBAHVSDUoeoAbSXGIzZx1NiObBPMv68zleV0T/fufZTrqDsySOdbazhMJwyINLUVrWk4fH/tXpZA&#13;&#10;fEAjsLNGcrhJD+vq8aHEQtir2cvhEBqSRIwvkIMKoS8o9bWSGv3E9tKk29k6jSFB11Dh8JrEdUcz&#13;&#10;xl6pxtYkB4W93ChZ/x4umsPPpt99xKPCz2Eh3rdZvr+5OnL+/BS3qzTeVkCCjOH/A8YOKT9UKdjJ&#13;&#10;XozwpEuYLWZ54nLI51MgI4Mt5zMgp3FjGdCqpPdNqj8AAAD//wMAUEsBAi0AFAAGAAgAAAAhALaD&#13;&#10;OJL+AAAA4QEAABMAAAAAAAAAAAAAAAAAAAAAAFtDb250ZW50X1R5cGVzXS54bWxQSwECLQAUAAYA&#13;&#10;CAAAACEAOP0h/9YAAACUAQAACwAAAAAAAAAAAAAAAAAvAQAAX3JlbHMvLnJlbHNQSwECLQAUAAYA&#13;&#10;CAAAACEAuR4tM9sBAACmAwAADgAAAAAAAAAAAAAAAAAuAgAAZHJzL2Uyb0RvYy54bWxQSwECLQAU&#13;&#10;AAYACAAAACEAtvmR7eQAAAARAQAADwAAAAAAAAAAAAAAAAA1BAAAZHJzL2Rvd25yZXYueG1sUEsF&#13;&#10;BgAAAAAEAAQA8wAAAEYFAAAAAA==&#13;&#10;" filled="f" stroked="f">
              <v:path arrowok="t"/>
              <v:textbox inset="0,0,0,0">
                <w:txbxContent>
                  <w:p w14:paraId="105B3A6F" w14:textId="77777777" w:rsidR="006C3546" w:rsidRDefault="00F7752A">
                    <w:pPr>
                      <w:pStyle w:val="BodyText"/>
                      <w:spacing w:line="232" w:lineRule="exact"/>
                      <w:ind w:left="40"/>
                      <w:rPr>
                        <w:rFonts w:ascii="Arial"/>
                      </w:rPr>
                    </w:pPr>
                    <w:r>
                      <w:fldChar w:fldCharType="begin"/>
                    </w:r>
                    <w:r>
                      <w:rPr>
                        <w:rFonts w:ascii="Arial"/>
                      </w:rPr>
                      <w:instrText xml:space="preserve"> PAGE </w:instrText>
                    </w:r>
                    <w:r>
                      <w:fldChar w:fldCharType="separate"/>
                    </w:r>
                    <w:r>
                      <w:t>31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4C80"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24" behindDoc="1" locked="0" layoutInCell="1" allowOverlap="1" wp14:anchorId="72CB32F5">
              <wp:simplePos x="0" y="0"/>
              <wp:positionH relativeFrom="page">
                <wp:posOffset>6703695</wp:posOffset>
              </wp:positionH>
              <wp:positionV relativeFrom="page">
                <wp:posOffset>470535</wp:posOffset>
              </wp:positionV>
              <wp:extent cx="168910" cy="165735"/>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9F533" w14:textId="77777777" w:rsidR="006C3546" w:rsidRDefault="00F7752A">
                          <w:pPr>
                            <w:pStyle w:val="BodyText"/>
                            <w:spacing w:line="232" w:lineRule="exact"/>
                            <w:ind w:left="20"/>
                            <w:rPr>
                              <w:rFonts w:ascii="Arial"/>
                            </w:rPr>
                          </w:pPr>
                          <w:r>
                            <w:rPr>
                              <w:rFonts w:ascii="Arial"/>
                              <w:w w:val="9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B32F5" id="_x0000_t202" coordsize="21600,21600" o:spt="202" path="m,l,21600r21600,l21600,xe">
              <v:stroke joinstyle="miter"/>
              <v:path gradientshapeok="t" o:connecttype="rect"/>
            </v:shapetype>
            <v:shape id="Text Box 4" o:spid="_x0000_s1038" type="#_x0000_t202" style="position:absolute;margin-left:527.85pt;margin-top:37.05pt;width:13.3pt;height:13.05pt;z-index:-13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8D52wEAAKYDAAAOAAAAZHJzL2Uyb0RvYy54bWysU8Fu2zAMvQ/YPwi6L07aNcuMOEW3osOA&#13;&#10;rhvQ7gNkWYqFWqJGKbGzrx8lx1m73oZeBJqknt57pNeXg+3YXmEw4Cq+mM05U05CY9y24j8fbt6t&#13;&#10;OAtRuEZ04FTFDyrwy83bN+vel+oMWugahYxAXCh7X/E2Rl8WRZCtsiLMwCtHRQ1oRaRP3BYNip7Q&#13;&#10;bVeczefLogdsPIJUIVD2eizyTcbXWsn4XeugIusqTtxiPjGfdTqLzVqUWxS+NfJIQ/wHCyuMo0dP&#13;&#10;UNciCrZD8wLKGokQQMeZBFuA1kaqrIHULOb/qLlvhVdZC5kT/Mmm8Hqw8m7/A5lpaHY0KScszehB&#13;&#10;DZF9goG9T/b0PpTUde+pLw6UptYsNfhbkI+BWoonPeOFkLrr/hs0hCd2EfKNQaNNJpFsRjA0j8Np&#13;&#10;BulNmbCXq48LqkgqLZYXH84vEolClNNljyF+UWBZCiqONOIMLva3IY6tU0t6y8GN6TrKi7JzzxKE&#13;&#10;mTKZfOI7Mo9DPWQ/VpP4GpoDqUEYl4eWnYIW8DdnPS1OxcOvnUDFWffV0WTSlk0BTkE9BcJJulrx&#13;&#10;yNkYfo7jNu48mm1LyKO5Dq7INW2yomTvyOJIl5Yhe3Jc3LRtT79z19/fa/MHAAD//wMAUEsDBBQA&#13;&#10;BgAIAAAAIQAwFJfQ5AAAABEBAAAPAAAAZHJzL2Rvd25yZXYueG1sTE89T8MwEN2R+A/WIbFRu4GQ&#13;&#10;Ko1ToVYVA2JoAamjG7txRGxHtpu6/57LRJfTPd2791GtkunJqHzonOUwnzEgyjZOdrbl8P21fVoA&#13;&#10;CVFYKXpnFYerCrCq7+8qUUp3sTs17mNLUMSGUnDQMQ4lpaHRyogwc4OyeDs5b0RE6FsqvbiguOlp&#13;&#10;xtgrNaKz6KDFoNZaNb/7s+Hwsx62H+mgxeeYy/dNVuyuvkmcPz6kzRLH2xJIVCn+f8DUAfNDjcGO&#13;&#10;7mxlID1ilucFcjkUL3MgE4Mtsmcgx2ljGdC6ordN6j8AAAD//wMAUEsBAi0AFAAGAAgAAAAhALaD&#13;&#10;OJL+AAAA4QEAABMAAAAAAAAAAAAAAAAAAAAAAFtDb250ZW50X1R5cGVzXS54bWxQSwECLQAUAAYA&#13;&#10;CAAAACEAOP0h/9YAAACUAQAACwAAAAAAAAAAAAAAAAAvAQAAX3JlbHMvLnJlbHNQSwECLQAUAAYA&#13;&#10;CAAAACEAkb/A+dsBAACmAwAADgAAAAAAAAAAAAAAAAAuAgAAZHJzL2Uyb0RvYy54bWxQSwECLQAU&#13;&#10;AAYACAAAACEAMBSX0OQAAAARAQAADwAAAAAAAAAAAAAAAAA1BAAAZHJzL2Rvd25yZXYueG1sUEsF&#13;&#10;BgAAAAAEAAQA8wAAAEYFAAAAAA==&#13;&#10;" filled="f" stroked="f">
              <v:path arrowok="t"/>
              <v:textbox inset="0,0,0,0">
                <w:txbxContent>
                  <w:p w14:paraId="49A9F533" w14:textId="77777777" w:rsidR="006C3546" w:rsidRDefault="00F7752A">
                    <w:pPr>
                      <w:pStyle w:val="BodyText"/>
                      <w:spacing w:line="232" w:lineRule="exact"/>
                      <w:ind w:left="20"/>
                      <w:rPr>
                        <w:rFonts w:ascii="Arial"/>
                      </w:rPr>
                    </w:pPr>
                    <w:r>
                      <w:rPr>
                        <w:rFonts w:ascii="Arial"/>
                        <w:w w:val="95"/>
                      </w:rPr>
                      <w:t>40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C86D"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48" behindDoc="1" locked="0" layoutInCell="1" allowOverlap="1" wp14:anchorId="4F91CDB5">
              <wp:simplePos x="0" y="0"/>
              <wp:positionH relativeFrom="page">
                <wp:posOffset>6689090</wp:posOffset>
              </wp:positionH>
              <wp:positionV relativeFrom="page">
                <wp:posOffset>470535</wp:posOffset>
              </wp:positionV>
              <wp:extent cx="196215" cy="165735"/>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6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0CCB1"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1CDB5" id="_x0000_t202" coordsize="21600,21600" o:spt="202" path="m,l,21600r21600,l21600,xe">
              <v:stroke joinstyle="miter"/>
              <v:path gradientshapeok="t" o:connecttype="rect"/>
            </v:shapetype>
            <v:shape id="Text Box 3" o:spid="_x0000_s1039" type="#_x0000_t202" style="position:absolute;margin-left:526.7pt;margin-top:37.05pt;width:15.45pt;height:13.05pt;z-index:-1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FJ93AEAAKYDAAAOAAAAZHJzL2Uyb0RvYy54bWysU9tu2zAMfR/QfxD03jhJkXQ14hRbiw4D&#13;&#10;ugvQ7gNkWYqFWaJKKbGzrx8lx1m3vQ17EWjq8IjnkN7cDrZjB4XBgKv4YjbnTDkJjXG7in97frh8&#13;&#10;y1mIwjWiA6cqflSB324v3mx6X6oltNA1ChmRuFD2vuJtjL4siiBbZUWYgVeOLjWgFZE+cVc0KHpi&#13;&#10;t12xnM/XRQ/YeASpQqDs/XjJt5lfayXjF62DiqyrOPUW84n5rNNZbDei3KHwrZGnNsQ/dGGFcfTo&#13;&#10;mepeRMH2aP6iskYiBNBxJsEWoLWRKmsgNYv5H2qeWuFV1kLmBH+2Kfw/Wvn58BWZaWh215w5YWlG&#13;&#10;z2qI7D0M7CrZ0/tQEurJEy4OlCZolhr8I8jvgSDFK8xYEBK67j9BQ3xiHyFXDBptMolkM6KheRzP&#13;&#10;M0hvysR9s14uVpxJulqsV9dXq9REIcqp2GOIHxRYloKKI404k4vDY4gjdIKktxw8mK6jvCg791uC&#13;&#10;OFMmN5/6HTuPQz1kP24m8TU0R1KDMC4PLTsFLeAPznpanIqHl71AxVn30dFk0pZNAU5BPQXCSSqt&#13;&#10;eORsDO/iuI17j2bXEvNoroN35Jo2WVGyd+zi1C4tQ/bktLhp215/Z9Sv32v7EwAA//8DAFBLAwQU&#13;&#10;AAYACAAAACEAA1XLbeQAAAARAQAADwAAAGRycy9kb3ducmV2LnhtbExPPW/CMBDdK/U/WFepW7EJ&#13;&#10;oaAQB1Ug1KHqAG0lRhMfcdTYjmwTzL+vM5XldE/37n2U66g7MqDzrTUcphMGBE1tZWsaDt9fu5cl&#13;&#10;EB+EkaKzBjnc0MO6enwoRSHt1exxOISGJBHjC8FBhdAXlPpaoRZ+Yns06Xa2TouQoGuodOKaxHVH&#13;&#10;M8ZeqRatSQ5K9LhRWP8eLprDz6bffcSjEp/DXL5vs8X+5urI+fNT3K7SeFsBCRjD/weMHVJ+qFKw&#13;&#10;k70Y6UmXMJvP8sTlsMinQEYGW+YzIKdxYxnQqqT3Tao/AAAA//8DAFBLAQItABQABgAIAAAAIQC2&#13;&#10;gziS/gAAAOEBAAATAAAAAAAAAAAAAAAAAAAAAABbQ29udGVudF9UeXBlc10ueG1sUEsBAi0AFAAG&#13;&#10;AAgAAAAhADj9If/WAAAAlAEAAAsAAAAAAAAAAAAAAAAALwEAAF9yZWxzLy5yZWxzUEsBAi0AFAAG&#13;&#10;AAgAAAAhAHq4Un3cAQAApgMAAA4AAAAAAAAAAAAAAAAALgIAAGRycy9lMm9Eb2MueG1sUEsBAi0A&#13;&#10;FAAGAAgAAAAhAANVy23kAAAAEQEAAA8AAAAAAAAAAAAAAAAANgQAAGRycy9kb3ducmV2LnhtbFBL&#13;&#10;BQYAAAAABAAEAPMAAABHBQAAAAA=&#13;&#10;" filled="f" stroked="f">
              <v:path arrowok="t"/>
              <v:textbox inset="0,0,0,0">
                <w:txbxContent>
                  <w:p w14:paraId="1A30CCB1" w14:textId="77777777" w:rsidR="006C3546" w:rsidRDefault="00F7752A">
                    <w:pPr>
                      <w:pStyle w:val="BodyText"/>
                      <w:spacing w:line="232" w:lineRule="exact"/>
                      <w:ind w:left="42"/>
                      <w:rPr>
                        <w:rFonts w:ascii="Arial"/>
                      </w:rPr>
                    </w:pPr>
                    <w:r>
                      <w:fldChar w:fldCharType="begin"/>
                    </w:r>
                    <w:r>
                      <w:rPr>
                        <w:rFonts w:ascii="Arial"/>
                      </w:rPr>
                      <w:instrText xml:space="preserve"> PAGE </w:instrText>
                    </w:r>
                    <w:r>
                      <w:fldChar w:fldCharType="separate"/>
                    </w:r>
                    <w:r>
                      <w:t>41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E3EA" w14:textId="77777777" w:rsidR="006C3546" w:rsidRDefault="001A1D07">
    <w:pPr>
      <w:pStyle w:val="BodyText"/>
      <w:spacing w:line="14" w:lineRule="auto"/>
      <w:rPr>
        <w:sz w:val="20"/>
      </w:rPr>
    </w:pPr>
    <w:r>
      <w:rPr>
        <w:noProof/>
      </w:rPr>
      <mc:AlternateContent>
        <mc:Choice Requires="wps">
          <w:drawing>
            <wp:anchor distT="0" distB="0" distL="114300" distR="114300" simplePos="0" relativeHeight="503183672" behindDoc="1" locked="0" layoutInCell="1" allowOverlap="1" wp14:anchorId="7BA81DE6">
              <wp:simplePos x="0" y="0"/>
              <wp:positionH relativeFrom="page">
                <wp:posOffset>6701790</wp:posOffset>
              </wp:positionH>
              <wp:positionV relativeFrom="page">
                <wp:posOffset>470535</wp:posOffset>
              </wp:positionV>
              <wp:extent cx="168910" cy="16573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027AF" w14:textId="77777777" w:rsidR="006C3546" w:rsidRDefault="00F7752A">
                          <w:pPr>
                            <w:pStyle w:val="BodyText"/>
                            <w:spacing w:line="232" w:lineRule="exact"/>
                            <w:ind w:left="20"/>
                            <w:rPr>
                              <w:rFonts w:ascii="Arial"/>
                            </w:rPr>
                          </w:pPr>
                          <w:r>
                            <w:rPr>
                              <w:rFonts w:ascii="Arial"/>
                              <w:w w:val="9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81DE6" id="_x0000_t202" coordsize="21600,21600" o:spt="202" path="m,l,21600r21600,l21600,xe">
              <v:stroke joinstyle="miter"/>
              <v:path gradientshapeok="t" o:connecttype="rect"/>
            </v:shapetype>
            <v:shape id="Text Box 2" o:spid="_x0000_s1040" type="#_x0000_t202" style="position:absolute;margin-left:527.7pt;margin-top:37.05pt;width:13.3pt;height:13.05pt;z-index:-132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zrz2wEAAKcDAAAOAAAAZHJzL2Uyb0RvYy54bWysU8Fu2zAMvQ/oPwi6N04yNGuNOMW2osOA&#13;&#10;bi3Q7gNkWYqFWaJGKbGzrx8lx2m33YpeBJqknt4jn9fXg+3YXmEw4Cq+mM05U05CY9y24j+ebs8v&#13;&#10;OQtRuEZ04FTFDyrw683Zu3XvS7WEFrpGISMQF8reV7yN0ZdFEWSrrAgz8MpRUQNaEekTt0WDoid0&#13;&#10;2xXL+XxV9ICNR5AqBMrejEW+yfhaKxnvtQ4qsq7ixC3mE/NZp7PYrEW5ReFbI480xCtYWGEcPXqC&#13;&#10;uhFRsB2a/6CskQgBdJxJsAVobaTKGkjNYv6PmsdWeJW10HCCP40pvB2s/L5/QGYa2t2KMycs7ehJ&#13;&#10;DZF9goEt03h6H0rqevTUFwdKU2uWGvwdyJ+BWooXPeOFkLrr/hs0hCd2EfKNQaNNQyLZjGBoH4fT&#13;&#10;DtKbMmGvLq8WVJFUWqwuPry/SCQKUU6XPYb4RYFlKag40oozuNjfhTi2Ti3pLQe3pusoL8rO/ZUg&#13;&#10;zJTJ5BPfkXkc6mGcRzZHUlZDcyA5CKN7yO0UtIC/OevJORUPv3YCFWfdV0erSTabApyCegqEk3S1&#13;&#10;4pGzMfwcRzvuPJptS8jjdB18pLFpkyU9szjyJTfkoRydm+z28jt3Pf9fmz8AAAD//wMAUEsDBBQA&#13;&#10;BgAIAAAAIQCivxNS4wAAABEBAAAPAAAAZHJzL2Rvd25yZXYueG1sTE89T8MwEN2R+A/WIbFRu1FD&#13;&#10;qzROhVpVDIihBSRGNzZJRHyObDd1/z2XiS6ne7p376PcJNuz0fjQOZQwnwlgBmunO2wkfH7sn1bA&#13;&#10;QlSoVe/QSLiaAJvq/q5UhXYXPJjxGBtGIhgKJaGNcSg4D3VrrAozNxik24/zVkWCvuHaqwuJ255n&#13;&#10;Qjxzqzokh1YNZtua+vd4thK+tsP+LX236n3M9esuWx6uvk5SPj6k3ZrGyxpYNCn+f8DUgfJDRcFO&#13;&#10;7ow6sJ6wyPMFcSUsF3NgE0OsMup4mjaRAa9Kftuk+gMAAP//AwBQSwECLQAUAAYACAAAACEAtoM4&#13;&#10;kv4AAADhAQAAEwAAAAAAAAAAAAAAAAAAAAAAW0NvbnRlbnRfVHlwZXNdLnhtbFBLAQItABQABgAI&#13;&#10;AAAAIQA4/SH/1gAAAJQBAAALAAAAAAAAAAAAAAAAAC8BAABfcmVscy8ucmVsc1BLAQItABQABgAI&#13;&#10;AAAAIQCnJzrz2wEAAKcDAAAOAAAAAAAAAAAAAAAAAC4CAABkcnMvZTJvRG9jLnhtbFBLAQItABQA&#13;&#10;BgAIAAAAIQCivxNS4wAAABEBAAAPAAAAAAAAAAAAAAAAADUEAABkcnMvZG93bnJldi54bWxQSwUG&#13;&#10;AAAAAAQABADzAAAARQUAAAAA&#13;&#10;" filled="f" stroked="f">
              <v:path arrowok="t"/>
              <v:textbox inset="0,0,0,0">
                <w:txbxContent>
                  <w:p w14:paraId="159027AF" w14:textId="77777777" w:rsidR="006C3546" w:rsidRDefault="00F7752A">
                    <w:pPr>
                      <w:pStyle w:val="BodyText"/>
                      <w:spacing w:line="232" w:lineRule="exact"/>
                      <w:ind w:left="20"/>
                      <w:rPr>
                        <w:rFonts w:ascii="Arial"/>
                      </w:rPr>
                    </w:pPr>
                    <w:r>
                      <w:rPr>
                        <w:rFonts w:ascii="Arial"/>
                        <w:w w:val="95"/>
                      </w:rPr>
                      <w:t>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77A"/>
    <w:multiLevelType w:val="hybridMultilevel"/>
    <w:tmpl w:val="A9709D62"/>
    <w:lvl w:ilvl="0" w:tplc="5348526E">
      <w:start w:val="1"/>
      <w:numFmt w:val="upperRoman"/>
      <w:lvlText w:val="%1."/>
      <w:lvlJc w:val="left"/>
      <w:pPr>
        <w:ind w:left="1560" w:hanging="488"/>
        <w:jc w:val="right"/>
      </w:pPr>
      <w:rPr>
        <w:rFonts w:ascii="Times New Roman" w:eastAsia="Times New Roman" w:hAnsi="Times New Roman" w:cs="Times New Roman" w:hint="default"/>
        <w:spacing w:val="-4"/>
        <w:w w:val="100"/>
        <w:sz w:val="22"/>
        <w:szCs w:val="22"/>
      </w:rPr>
    </w:lvl>
    <w:lvl w:ilvl="1" w:tplc="CCD6AC62">
      <w:numFmt w:val="bullet"/>
      <w:lvlText w:val="•"/>
      <w:lvlJc w:val="left"/>
      <w:pPr>
        <w:ind w:left="2999" w:hanging="361"/>
      </w:pPr>
      <w:rPr>
        <w:rFonts w:ascii="Arial" w:eastAsia="Arial" w:hAnsi="Arial" w:cs="Arial" w:hint="default"/>
        <w:w w:val="131"/>
        <w:sz w:val="22"/>
        <w:szCs w:val="22"/>
      </w:rPr>
    </w:lvl>
    <w:lvl w:ilvl="2" w:tplc="D7DE22C4">
      <w:numFmt w:val="bullet"/>
      <w:lvlText w:val="•"/>
      <w:lvlJc w:val="left"/>
      <w:pPr>
        <w:ind w:left="3733" w:hanging="361"/>
      </w:pPr>
      <w:rPr>
        <w:rFonts w:hint="default"/>
      </w:rPr>
    </w:lvl>
    <w:lvl w:ilvl="3" w:tplc="F9C489D4">
      <w:numFmt w:val="bullet"/>
      <w:lvlText w:val="•"/>
      <w:lvlJc w:val="left"/>
      <w:pPr>
        <w:ind w:left="4466" w:hanging="361"/>
      </w:pPr>
      <w:rPr>
        <w:rFonts w:hint="default"/>
      </w:rPr>
    </w:lvl>
    <w:lvl w:ilvl="4" w:tplc="F0EE946A">
      <w:numFmt w:val="bullet"/>
      <w:lvlText w:val="•"/>
      <w:lvlJc w:val="left"/>
      <w:pPr>
        <w:ind w:left="5200" w:hanging="361"/>
      </w:pPr>
      <w:rPr>
        <w:rFonts w:hint="default"/>
      </w:rPr>
    </w:lvl>
    <w:lvl w:ilvl="5" w:tplc="33247BD8">
      <w:numFmt w:val="bullet"/>
      <w:lvlText w:val="•"/>
      <w:lvlJc w:val="left"/>
      <w:pPr>
        <w:ind w:left="5933" w:hanging="361"/>
      </w:pPr>
      <w:rPr>
        <w:rFonts w:hint="default"/>
      </w:rPr>
    </w:lvl>
    <w:lvl w:ilvl="6" w:tplc="B476B834">
      <w:numFmt w:val="bullet"/>
      <w:lvlText w:val="•"/>
      <w:lvlJc w:val="left"/>
      <w:pPr>
        <w:ind w:left="6666" w:hanging="361"/>
      </w:pPr>
      <w:rPr>
        <w:rFonts w:hint="default"/>
      </w:rPr>
    </w:lvl>
    <w:lvl w:ilvl="7" w:tplc="3736A0B6">
      <w:numFmt w:val="bullet"/>
      <w:lvlText w:val="•"/>
      <w:lvlJc w:val="left"/>
      <w:pPr>
        <w:ind w:left="7400" w:hanging="361"/>
      </w:pPr>
      <w:rPr>
        <w:rFonts w:hint="default"/>
      </w:rPr>
    </w:lvl>
    <w:lvl w:ilvl="8" w:tplc="CC883AF8">
      <w:numFmt w:val="bullet"/>
      <w:lvlText w:val="•"/>
      <w:lvlJc w:val="left"/>
      <w:pPr>
        <w:ind w:left="8133" w:hanging="361"/>
      </w:pPr>
      <w:rPr>
        <w:rFonts w:hint="default"/>
      </w:rPr>
    </w:lvl>
  </w:abstractNum>
  <w:abstractNum w:abstractNumId="1" w15:restartNumberingAfterBreak="0">
    <w:nsid w:val="0A271F31"/>
    <w:multiLevelType w:val="hybridMultilevel"/>
    <w:tmpl w:val="B394C376"/>
    <w:lvl w:ilvl="0" w:tplc="1906398A">
      <w:start w:val="1"/>
      <w:numFmt w:val="decimal"/>
      <w:lvlText w:val="%1."/>
      <w:lvlJc w:val="left"/>
      <w:pPr>
        <w:ind w:left="736" w:hanging="360"/>
      </w:pPr>
      <w:rPr>
        <w:rFonts w:ascii="Times New Roman" w:eastAsia="Times New Roman" w:hAnsi="Times New Roman" w:cs="Times New Roman" w:hint="default"/>
        <w:b/>
        <w:bCs/>
        <w:spacing w:val="0"/>
        <w:w w:val="99"/>
        <w:sz w:val="20"/>
        <w:szCs w:val="20"/>
      </w:rPr>
    </w:lvl>
    <w:lvl w:ilvl="1" w:tplc="C70480A6">
      <w:numFmt w:val="bullet"/>
      <w:lvlText w:val="•"/>
      <w:lvlJc w:val="left"/>
      <w:pPr>
        <w:ind w:left="1741" w:hanging="360"/>
      </w:pPr>
      <w:rPr>
        <w:rFonts w:hint="default"/>
      </w:rPr>
    </w:lvl>
    <w:lvl w:ilvl="2" w:tplc="F50A0774">
      <w:numFmt w:val="bullet"/>
      <w:lvlText w:val="•"/>
      <w:lvlJc w:val="left"/>
      <w:pPr>
        <w:ind w:left="2743" w:hanging="360"/>
      </w:pPr>
      <w:rPr>
        <w:rFonts w:hint="default"/>
      </w:rPr>
    </w:lvl>
    <w:lvl w:ilvl="3" w:tplc="61D22C60">
      <w:numFmt w:val="bullet"/>
      <w:lvlText w:val="•"/>
      <w:lvlJc w:val="left"/>
      <w:pPr>
        <w:ind w:left="3745" w:hanging="360"/>
      </w:pPr>
      <w:rPr>
        <w:rFonts w:hint="default"/>
      </w:rPr>
    </w:lvl>
    <w:lvl w:ilvl="4" w:tplc="B5D8AF46">
      <w:numFmt w:val="bullet"/>
      <w:lvlText w:val="•"/>
      <w:lvlJc w:val="left"/>
      <w:pPr>
        <w:ind w:left="4746" w:hanging="360"/>
      </w:pPr>
      <w:rPr>
        <w:rFonts w:hint="default"/>
      </w:rPr>
    </w:lvl>
    <w:lvl w:ilvl="5" w:tplc="BFF0D3AE">
      <w:numFmt w:val="bullet"/>
      <w:lvlText w:val="•"/>
      <w:lvlJc w:val="left"/>
      <w:pPr>
        <w:ind w:left="5748" w:hanging="360"/>
      </w:pPr>
      <w:rPr>
        <w:rFonts w:hint="default"/>
      </w:rPr>
    </w:lvl>
    <w:lvl w:ilvl="6" w:tplc="46F80FA0">
      <w:numFmt w:val="bullet"/>
      <w:lvlText w:val="•"/>
      <w:lvlJc w:val="left"/>
      <w:pPr>
        <w:ind w:left="6750" w:hanging="360"/>
      </w:pPr>
      <w:rPr>
        <w:rFonts w:hint="default"/>
      </w:rPr>
    </w:lvl>
    <w:lvl w:ilvl="7" w:tplc="AECC7290">
      <w:numFmt w:val="bullet"/>
      <w:lvlText w:val="•"/>
      <w:lvlJc w:val="left"/>
      <w:pPr>
        <w:ind w:left="7751" w:hanging="360"/>
      </w:pPr>
      <w:rPr>
        <w:rFonts w:hint="default"/>
      </w:rPr>
    </w:lvl>
    <w:lvl w:ilvl="8" w:tplc="97DC691C">
      <w:numFmt w:val="bullet"/>
      <w:lvlText w:val="•"/>
      <w:lvlJc w:val="left"/>
      <w:pPr>
        <w:ind w:left="8753" w:hanging="360"/>
      </w:pPr>
      <w:rPr>
        <w:rFonts w:hint="default"/>
      </w:rPr>
    </w:lvl>
  </w:abstractNum>
  <w:abstractNum w:abstractNumId="2" w15:restartNumberingAfterBreak="0">
    <w:nsid w:val="0CC05155"/>
    <w:multiLevelType w:val="hybridMultilevel"/>
    <w:tmpl w:val="F6524E66"/>
    <w:lvl w:ilvl="0" w:tplc="EF264868">
      <w:numFmt w:val="bullet"/>
      <w:lvlText w:val="•"/>
      <w:lvlJc w:val="left"/>
      <w:pPr>
        <w:ind w:left="819" w:hanging="360"/>
      </w:pPr>
      <w:rPr>
        <w:rFonts w:hint="default"/>
        <w:w w:val="130"/>
      </w:rPr>
    </w:lvl>
    <w:lvl w:ilvl="1" w:tplc="43EAFAFE">
      <w:numFmt w:val="bullet"/>
      <w:lvlText w:val="o"/>
      <w:lvlJc w:val="left"/>
      <w:pPr>
        <w:ind w:left="1539" w:hanging="360"/>
      </w:pPr>
      <w:rPr>
        <w:rFonts w:ascii="Courier New" w:eastAsia="Courier New" w:hAnsi="Courier New" w:cs="Courier New" w:hint="default"/>
        <w:w w:val="99"/>
        <w:sz w:val="20"/>
        <w:szCs w:val="20"/>
      </w:rPr>
    </w:lvl>
    <w:lvl w:ilvl="2" w:tplc="AC3AB3FC">
      <w:numFmt w:val="bullet"/>
      <w:lvlText w:val="•"/>
      <w:lvlJc w:val="left"/>
      <w:pPr>
        <w:ind w:left="2433" w:hanging="360"/>
      </w:pPr>
      <w:rPr>
        <w:rFonts w:hint="default"/>
      </w:rPr>
    </w:lvl>
    <w:lvl w:ilvl="3" w:tplc="7A268190">
      <w:numFmt w:val="bullet"/>
      <w:lvlText w:val="•"/>
      <w:lvlJc w:val="left"/>
      <w:pPr>
        <w:ind w:left="3326" w:hanging="360"/>
      </w:pPr>
      <w:rPr>
        <w:rFonts w:hint="default"/>
      </w:rPr>
    </w:lvl>
    <w:lvl w:ilvl="4" w:tplc="DCDC6CFC">
      <w:numFmt w:val="bullet"/>
      <w:lvlText w:val="•"/>
      <w:lvlJc w:val="left"/>
      <w:pPr>
        <w:ind w:left="4220" w:hanging="360"/>
      </w:pPr>
      <w:rPr>
        <w:rFonts w:hint="default"/>
      </w:rPr>
    </w:lvl>
    <w:lvl w:ilvl="5" w:tplc="9C4222F2">
      <w:numFmt w:val="bullet"/>
      <w:lvlText w:val="•"/>
      <w:lvlJc w:val="left"/>
      <w:pPr>
        <w:ind w:left="5113" w:hanging="360"/>
      </w:pPr>
      <w:rPr>
        <w:rFonts w:hint="default"/>
      </w:rPr>
    </w:lvl>
    <w:lvl w:ilvl="6" w:tplc="24AAD85C">
      <w:numFmt w:val="bullet"/>
      <w:lvlText w:val="•"/>
      <w:lvlJc w:val="left"/>
      <w:pPr>
        <w:ind w:left="6006" w:hanging="360"/>
      </w:pPr>
      <w:rPr>
        <w:rFonts w:hint="default"/>
      </w:rPr>
    </w:lvl>
    <w:lvl w:ilvl="7" w:tplc="D3BA3B66">
      <w:numFmt w:val="bullet"/>
      <w:lvlText w:val="•"/>
      <w:lvlJc w:val="left"/>
      <w:pPr>
        <w:ind w:left="6900" w:hanging="360"/>
      </w:pPr>
      <w:rPr>
        <w:rFonts w:hint="default"/>
      </w:rPr>
    </w:lvl>
    <w:lvl w:ilvl="8" w:tplc="2CBA3E92">
      <w:numFmt w:val="bullet"/>
      <w:lvlText w:val="•"/>
      <w:lvlJc w:val="left"/>
      <w:pPr>
        <w:ind w:left="7793" w:hanging="360"/>
      </w:pPr>
      <w:rPr>
        <w:rFonts w:hint="default"/>
      </w:rPr>
    </w:lvl>
  </w:abstractNum>
  <w:abstractNum w:abstractNumId="3" w15:restartNumberingAfterBreak="0">
    <w:nsid w:val="0F501536"/>
    <w:multiLevelType w:val="hybridMultilevel"/>
    <w:tmpl w:val="F3220F08"/>
    <w:lvl w:ilvl="0" w:tplc="172E99BA">
      <w:numFmt w:val="bullet"/>
      <w:lvlText w:val="•"/>
      <w:lvlJc w:val="left"/>
      <w:pPr>
        <w:ind w:left="480" w:hanging="361"/>
      </w:pPr>
      <w:rPr>
        <w:rFonts w:ascii="Arial" w:eastAsia="Arial" w:hAnsi="Arial" w:cs="Arial" w:hint="default"/>
        <w:w w:val="131"/>
        <w:sz w:val="22"/>
        <w:szCs w:val="22"/>
      </w:rPr>
    </w:lvl>
    <w:lvl w:ilvl="1" w:tplc="00507908">
      <w:numFmt w:val="bullet"/>
      <w:lvlText w:val="•"/>
      <w:lvlJc w:val="left"/>
      <w:pPr>
        <w:ind w:left="1560" w:hanging="361"/>
      </w:pPr>
      <w:rPr>
        <w:rFonts w:ascii="Arial" w:eastAsia="Arial" w:hAnsi="Arial" w:cs="Arial" w:hint="default"/>
        <w:w w:val="131"/>
        <w:sz w:val="22"/>
        <w:szCs w:val="22"/>
      </w:rPr>
    </w:lvl>
    <w:lvl w:ilvl="2" w:tplc="CBBEB67A">
      <w:numFmt w:val="bullet"/>
      <w:lvlText w:val="•"/>
      <w:lvlJc w:val="left"/>
      <w:pPr>
        <w:ind w:left="2453" w:hanging="361"/>
      </w:pPr>
      <w:rPr>
        <w:rFonts w:hint="default"/>
      </w:rPr>
    </w:lvl>
    <w:lvl w:ilvl="3" w:tplc="F956EAC8">
      <w:numFmt w:val="bullet"/>
      <w:lvlText w:val="•"/>
      <w:lvlJc w:val="left"/>
      <w:pPr>
        <w:ind w:left="3346" w:hanging="361"/>
      </w:pPr>
      <w:rPr>
        <w:rFonts w:hint="default"/>
      </w:rPr>
    </w:lvl>
    <w:lvl w:ilvl="4" w:tplc="A5728082">
      <w:numFmt w:val="bullet"/>
      <w:lvlText w:val="•"/>
      <w:lvlJc w:val="left"/>
      <w:pPr>
        <w:ind w:left="4240" w:hanging="361"/>
      </w:pPr>
      <w:rPr>
        <w:rFonts w:hint="default"/>
      </w:rPr>
    </w:lvl>
    <w:lvl w:ilvl="5" w:tplc="60B445F2">
      <w:numFmt w:val="bullet"/>
      <w:lvlText w:val="•"/>
      <w:lvlJc w:val="left"/>
      <w:pPr>
        <w:ind w:left="5133" w:hanging="361"/>
      </w:pPr>
      <w:rPr>
        <w:rFonts w:hint="default"/>
      </w:rPr>
    </w:lvl>
    <w:lvl w:ilvl="6" w:tplc="DDA6EAC2">
      <w:numFmt w:val="bullet"/>
      <w:lvlText w:val="•"/>
      <w:lvlJc w:val="left"/>
      <w:pPr>
        <w:ind w:left="6026" w:hanging="361"/>
      </w:pPr>
      <w:rPr>
        <w:rFonts w:hint="default"/>
      </w:rPr>
    </w:lvl>
    <w:lvl w:ilvl="7" w:tplc="BDB0ADE8">
      <w:numFmt w:val="bullet"/>
      <w:lvlText w:val="•"/>
      <w:lvlJc w:val="left"/>
      <w:pPr>
        <w:ind w:left="6920" w:hanging="361"/>
      </w:pPr>
      <w:rPr>
        <w:rFonts w:hint="default"/>
      </w:rPr>
    </w:lvl>
    <w:lvl w:ilvl="8" w:tplc="111245A2">
      <w:numFmt w:val="bullet"/>
      <w:lvlText w:val="•"/>
      <w:lvlJc w:val="left"/>
      <w:pPr>
        <w:ind w:left="7813" w:hanging="361"/>
      </w:pPr>
      <w:rPr>
        <w:rFonts w:hint="default"/>
      </w:rPr>
    </w:lvl>
  </w:abstractNum>
  <w:abstractNum w:abstractNumId="4" w15:restartNumberingAfterBreak="0">
    <w:nsid w:val="125D1EEE"/>
    <w:multiLevelType w:val="hybridMultilevel"/>
    <w:tmpl w:val="69EA8FDA"/>
    <w:lvl w:ilvl="0" w:tplc="326E2DE4">
      <w:start w:val="3"/>
      <w:numFmt w:val="decimal"/>
      <w:lvlText w:val="%1."/>
      <w:lvlJc w:val="left"/>
      <w:pPr>
        <w:ind w:left="410" w:hanging="360"/>
      </w:pPr>
      <w:rPr>
        <w:rFonts w:ascii="Times New Roman" w:eastAsia="Times New Roman" w:hAnsi="Times New Roman" w:cs="Times New Roman" w:hint="default"/>
        <w:w w:val="100"/>
        <w:sz w:val="22"/>
        <w:szCs w:val="22"/>
      </w:rPr>
    </w:lvl>
    <w:lvl w:ilvl="1" w:tplc="FD64A33C">
      <w:numFmt w:val="bullet"/>
      <w:lvlText w:val="•"/>
      <w:lvlJc w:val="left"/>
      <w:pPr>
        <w:ind w:left="561" w:hanging="360"/>
      </w:pPr>
      <w:rPr>
        <w:rFonts w:hint="default"/>
      </w:rPr>
    </w:lvl>
    <w:lvl w:ilvl="2" w:tplc="B4CA5096">
      <w:numFmt w:val="bullet"/>
      <w:lvlText w:val="•"/>
      <w:lvlJc w:val="left"/>
      <w:pPr>
        <w:ind w:left="702" w:hanging="360"/>
      </w:pPr>
      <w:rPr>
        <w:rFonts w:hint="default"/>
      </w:rPr>
    </w:lvl>
    <w:lvl w:ilvl="3" w:tplc="EEFE0602">
      <w:numFmt w:val="bullet"/>
      <w:lvlText w:val="•"/>
      <w:lvlJc w:val="left"/>
      <w:pPr>
        <w:ind w:left="844" w:hanging="360"/>
      </w:pPr>
      <w:rPr>
        <w:rFonts w:hint="default"/>
      </w:rPr>
    </w:lvl>
    <w:lvl w:ilvl="4" w:tplc="FF16A928">
      <w:numFmt w:val="bullet"/>
      <w:lvlText w:val="•"/>
      <w:lvlJc w:val="left"/>
      <w:pPr>
        <w:ind w:left="985" w:hanging="360"/>
      </w:pPr>
      <w:rPr>
        <w:rFonts w:hint="default"/>
      </w:rPr>
    </w:lvl>
    <w:lvl w:ilvl="5" w:tplc="DA9AD3A0">
      <w:numFmt w:val="bullet"/>
      <w:lvlText w:val="•"/>
      <w:lvlJc w:val="left"/>
      <w:pPr>
        <w:ind w:left="1126" w:hanging="360"/>
      </w:pPr>
      <w:rPr>
        <w:rFonts w:hint="default"/>
      </w:rPr>
    </w:lvl>
    <w:lvl w:ilvl="6" w:tplc="25244BAC">
      <w:numFmt w:val="bullet"/>
      <w:lvlText w:val="•"/>
      <w:lvlJc w:val="left"/>
      <w:pPr>
        <w:ind w:left="1268" w:hanging="360"/>
      </w:pPr>
      <w:rPr>
        <w:rFonts w:hint="default"/>
      </w:rPr>
    </w:lvl>
    <w:lvl w:ilvl="7" w:tplc="55261588">
      <w:numFmt w:val="bullet"/>
      <w:lvlText w:val="•"/>
      <w:lvlJc w:val="left"/>
      <w:pPr>
        <w:ind w:left="1409" w:hanging="360"/>
      </w:pPr>
      <w:rPr>
        <w:rFonts w:hint="default"/>
      </w:rPr>
    </w:lvl>
    <w:lvl w:ilvl="8" w:tplc="6CDCA368">
      <w:numFmt w:val="bullet"/>
      <w:lvlText w:val="•"/>
      <w:lvlJc w:val="left"/>
      <w:pPr>
        <w:ind w:left="1551" w:hanging="360"/>
      </w:pPr>
      <w:rPr>
        <w:rFonts w:hint="default"/>
      </w:rPr>
    </w:lvl>
  </w:abstractNum>
  <w:abstractNum w:abstractNumId="5" w15:restartNumberingAfterBreak="0">
    <w:nsid w:val="128F29E0"/>
    <w:multiLevelType w:val="hybridMultilevel"/>
    <w:tmpl w:val="86AABC82"/>
    <w:lvl w:ilvl="0" w:tplc="6546A9DE">
      <w:start w:val="7"/>
      <w:numFmt w:val="decimal"/>
      <w:lvlText w:val="%1."/>
      <w:lvlJc w:val="left"/>
      <w:pPr>
        <w:ind w:left="410" w:hanging="360"/>
      </w:pPr>
      <w:rPr>
        <w:rFonts w:ascii="Times New Roman" w:eastAsia="Times New Roman" w:hAnsi="Times New Roman" w:cs="Times New Roman" w:hint="default"/>
        <w:w w:val="100"/>
        <w:sz w:val="22"/>
        <w:szCs w:val="22"/>
      </w:rPr>
    </w:lvl>
    <w:lvl w:ilvl="1" w:tplc="577469D4">
      <w:numFmt w:val="bullet"/>
      <w:lvlText w:val="•"/>
      <w:lvlJc w:val="left"/>
      <w:pPr>
        <w:ind w:left="561" w:hanging="360"/>
      </w:pPr>
      <w:rPr>
        <w:rFonts w:hint="default"/>
      </w:rPr>
    </w:lvl>
    <w:lvl w:ilvl="2" w:tplc="8496D094">
      <w:numFmt w:val="bullet"/>
      <w:lvlText w:val="•"/>
      <w:lvlJc w:val="left"/>
      <w:pPr>
        <w:ind w:left="702" w:hanging="360"/>
      </w:pPr>
      <w:rPr>
        <w:rFonts w:hint="default"/>
      </w:rPr>
    </w:lvl>
    <w:lvl w:ilvl="3" w:tplc="762CEB98">
      <w:numFmt w:val="bullet"/>
      <w:lvlText w:val="•"/>
      <w:lvlJc w:val="left"/>
      <w:pPr>
        <w:ind w:left="844" w:hanging="360"/>
      </w:pPr>
      <w:rPr>
        <w:rFonts w:hint="default"/>
      </w:rPr>
    </w:lvl>
    <w:lvl w:ilvl="4" w:tplc="CA4450DE">
      <w:numFmt w:val="bullet"/>
      <w:lvlText w:val="•"/>
      <w:lvlJc w:val="left"/>
      <w:pPr>
        <w:ind w:left="985" w:hanging="360"/>
      </w:pPr>
      <w:rPr>
        <w:rFonts w:hint="default"/>
      </w:rPr>
    </w:lvl>
    <w:lvl w:ilvl="5" w:tplc="B0B8F82C">
      <w:numFmt w:val="bullet"/>
      <w:lvlText w:val="•"/>
      <w:lvlJc w:val="left"/>
      <w:pPr>
        <w:ind w:left="1126" w:hanging="360"/>
      </w:pPr>
      <w:rPr>
        <w:rFonts w:hint="default"/>
      </w:rPr>
    </w:lvl>
    <w:lvl w:ilvl="6" w:tplc="577CCC50">
      <w:numFmt w:val="bullet"/>
      <w:lvlText w:val="•"/>
      <w:lvlJc w:val="left"/>
      <w:pPr>
        <w:ind w:left="1268" w:hanging="360"/>
      </w:pPr>
      <w:rPr>
        <w:rFonts w:hint="default"/>
      </w:rPr>
    </w:lvl>
    <w:lvl w:ilvl="7" w:tplc="91B8B162">
      <w:numFmt w:val="bullet"/>
      <w:lvlText w:val="•"/>
      <w:lvlJc w:val="left"/>
      <w:pPr>
        <w:ind w:left="1409" w:hanging="360"/>
      </w:pPr>
      <w:rPr>
        <w:rFonts w:hint="default"/>
      </w:rPr>
    </w:lvl>
    <w:lvl w:ilvl="8" w:tplc="B1049B0E">
      <w:numFmt w:val="bullet"/>
      <w:lvlText w:val="•"/>
      <w:lvlJc w:val="left"/>
      <w:pPr>
        <w:ind w:left="1551" w:hanging="360"/>
      </w:pPr>
      <w:rPr>
        <w:rFonts w:hint="default"/>
      </w:rPr>
    </w:lvl>
  </w:abstractNum>
  <w:abstractNum w:abstractNumId="6" w15:restartNumberingAfterBreak="0">
    <w:nsid w:val="160D2456"/>
    <w:multiLevelType w:val="hybridMultilevel"/>
    <w:tmpl w:val="4D5A030A"/>
    <w:lvl w:ilvl="0" w:tplc="F58485BE">
      <w:start w:val="1"/>
      <w:numFmt w:val="decimal"/>
      <w:lvlText w:val="%1."/>
      <w:lvlJc w:val="left"/>
      <w:pPr>
        <w:ind w:left="819" w:hanging="360"/>
      </w:pPr>
      <w:rPr>
        <w:rFonts w:ascii="Times New Roman" w:eastAsia="Times New Roman" w:hAnsi="Times New Roman" w:cs="Times New Roman" w:hint="default"/>
        <w:w w:val="100"/>
        <w:sz w:val="22"/>
        <w:szCs w:val="22"/>
      </w:rPr>
    </w:lvl>
    <w:lvl w:ilvl="1" w:tplc="3A9C038E">
      <w:start w:val="1"/>
      <w:numFmt w:val="lowerLetter"/>
      <w:lvlText w:val="%2."/>
      <w:lvlJc w:val="left"/>
      <w:pPr>
        <w:ind w:left="1559" w:hanging="361"/>
      </w:pPr>
      <w:rPr>
        <w:rFonts w:ascii="Times New Roman" w:eastAsia="Times New Roman" w:hAnsi="Times New Roman" w:cs="Times New Roman" w:hint="default"/>
        <w:w w:val="100"/>
        <w:sz w:val="22"/>
        <w:szCs w:val="22"/>
      </w:rPr>
    </w:lvl>
    <w:lvl w:ilvl="2" w:tplc="96329CC4">
      <w:numFmt w:val="bullet"/>
      <w:lvlText w:val="•"/>
      <w:lvlJc w:val="left"/>
      <w:pPr>
        <w:ind w:left="2451" w:hanging="361"/>
      </w:pPr>
      <w:rPr>
        <w:rFonts w:hint="default"/>
      </w:rPr>
    </w:lvl>
    <w:lvl w:ilvl="3" w:tplc="95B0E9C4">
      <w:numFmt w:val="bullet"/>
      <w:lvlText w:val="•"/>
      <w:lvlJc w:val="left"/>
      <w:pPr>
        <w:ind w:left="3342" w:hanging="361"/>
      </w:pPr>
      <w:rPr>
        <w:rFonts w:hint="default"/>
      </w:rPr>
    </w:lvl>
    <w:lvl w:ilvl="4" w:tplc="A380DD7A">
      <w:numFmt w:val="bullet"/>
      <w:lvlText w:val="•"/>
      <w:lvlJc w:val="left"/>
      <w:pPr>
        <w:ind w:left="4233" w:hanging="361"/>
      </w:pPr>
      <w:rPr>
        <w:rFonts w:hint="default"/>
      </w:rPr>
    </w:lvl>
    <w:lvl w:ilvl="5" w:tplc="4C1A06FE">
      <w:numFmt w:val="bullet"/>
      <w:lvlText w:val="•"/>
      <w:lvlJc w:val="left"/>
      <w:pPr>
        <w:ind w:left="5124" w:hanging="361"/>
      </w:pPr>
      <w:rPr>
        <w:rFonts w:hint="default"/>
      </w:rPr>
    </w:lvl>
    <w:lvl w:ilvl="6" w:tplc="B7549148">
      <w:numFmt w:val="bullet"/>
      <w:lvlText w:val="•"/>
      <w:lvlJc w:val="left"/>
      <w:pPr>
        <w:ind w:left="6015" w:hanging="361"/>
      </w:pPr>
      <w:rPr>
        <w:rFonts w:hint="default"/>
      </w:rPr>
    </w:lvl>
    <w:lvl w:ilvl="7" w:tplc="110E8C24">
      <w:numFmt w:val="bullet"/>
      <w:lvlText w:val="•"/>
      <w:lvlJc w:val="left"/>
      <w:pPr>
        <w:ind w:left="6906" w:hanging="361"/>
      </w:pPr>
      <w:rPr>
        <w:rFonts w:hint="default"/>
      </w:rPr>
    </w:lvl>
    <w:lvl w:ilvl="8" w:tplc="D834C1B2">
      <w:numFmt w:val="bullet"/>
      <w:lvlText w:val="•"/>
      <w:lvlJc w:val="left"/>
      <w:pPr>
        <w:ind w:left="7797" w:hanging="361"/>
      </w:pPr>
      <w:rPr>
        <w:rFonts w:hint="default"/>
      </w:rPr>
    </w:lvl>
  </w:abstractNum>
  <w:abstractNum w:abstractNumId="7" w15:restartNumberingAfterBreak="0">
    <w:nsid w:val="1FAD5A9B"/>
    <w:multiLevelType w:val="hybridMultilevel"/>
    <w:tmpl w:val="453C5AB6"/>
    <w:lvl w:ilvl="0" w:tplc="4B208298">
      <w:start w:val="1"/>
      <w:numFmt w:val="decimal"/>
      <w:lvlText w:val="%1."/>
      <w:lvlJc w:val="left"/>
      <w:pPr>
        <w:ind w:left="839" w:hanging="360"/>
      </w:pPr>
      <w:rPr>
        <w:rFonts w:ascii="Times New Roman" w:eastAsia="Times New Roman" w:hAnsi="Times New Roman" w:cs="Times New Roman" w:hint="default"/>
        <w:w w:val="100"/>
        <w:sz w:val="22"/>
        <w:szCs w:val="22"/>
      </w:rPr>
    </w:lvl>
    <w:lvl w:ilvl="1" w:tplc="8014EDB6">
      <w:numFmt w:val="bullet"/>
      <w:lvlText w:val="•"/>
      <w:lvlJc w:val="left"/>
      <w:pPr>
        <w:ind w:left="1716" w:hanging="360"/>
      </w:pPr>
      <w:rPr>
        <w:rFonts w:hint="default"/>
      </w:rPr>
    </w:lvl>
    <w:lvl w:ilvl="2" w:tplc="270C6D10">
      <w:numFmt w:val="bullet"/>
      <w:lvlText w:val="•"/>
      <w:lvlJc w:val="left"/>
      <w:pPr>
        <w:ind w:left="2592" w:hanging="360"/>
      </w:pPr>
      <w:rPr>
        <w:rFonts w:hint="default"/>
      </w:rPr>
    </w:lvl>
    <w:lvl w:ilvl="3" w:tplc="951845D8">
      <w:numFmt w:val="bullet"/>
      <w:lvlText w:val="•"/>
      <w:lvlJc w:val="left"/>
      <w:pPr>
        <w:ind w:left="3468" w:hanging="360"/>
      </w:pPr>
      <w:rPr>
        <w:rFonts w:hint="default"/>
      </w:rPr>
    </w:lvl>
    <w:lvl w:ilvl="4" w:tplc="D1A08B7E">
      <w:numFmt w:val="bullet"/>
      <w:lvlText w:val="•"/>
      <w:lvlJc w:val="left"/>
      <w:pPr>
        <w:ind w:left="4344" w:hanging="360"/>
      </w:pPr>
      <w:rPr>
        <w:rFonts w:hint="default"/>
      </w:rPr>
    </w:lvl>
    <w:lvl w:ilvl="5" w:tplc="C66A6DD4">
      <w:numFmt w:val="bullet"/>
      <w:lvlText w:val="•"/>
      <w:lvlJc w:val="left"/>
      <w:pPr>
        <w:ind w:left="5220" w:hanging="360"/>
      </w:pPr>
      <w:rPr>
        <w:rFonts w:hint="default"/>
      </w:rPr>
    </w:lvl>
    <w:lvl w:ilvl="6" w:tplc="CC72ED6C">
      <w:numFmt w:val="bullet"/>
      <w:lvlText w:val="•"/>
      <w:lvlJc w:val="left"/>
      <w:pPr>
        <w:ind w:left="6096" w:hanging="360"/>
      </w:pPr>
      <w:rPr>
        <w:rFonts w:hint="default"/>
      </w:rPr>
    </w:lvl>
    <w:lvl w:ilvl="7" w:tplc="CED4306C">
      <w:numFmt w:val="bullet"/>
      <w:lvlText w:val="•"/>
      <w:lvlJc w:val="left"/>
      <w:pPr>
        <w:ind w:left="6972" w:hanging="360"/>
      </w:pPr>
      <w:rPr>
        <w:rFonts w:hint="default"/>
      </w:rPr>
    </w:lvl>
    <w:lvl w:ilvl="8" w:tplc="2EB080A8">
      <w:numFmt w:val="bullet"/>
      <w:lvlText w:val="•"/>
      <w:lvlJc w:val="left"/>
      <w:pPr>
        <w:ind w:left="7848" w:hanging="360"/>
      </w:pPr>
      <w:rPr>
        <w:rFonts w:hint="default"/>
      </w:rPr>
    </w:lvl>
  </w:abstractNum>
  <w:abstractNum w:abstractNumId="8" w15:restartNumberingAfterBreak="0">
    <w:nsid w:val="202A18F5"/>
    <w:multiLevelType w:val="multilevel"/>
    <w:tmpl w:val="54F0113E"/>
    <w:lvl w:ilvl="0">
      <w:start w:val="13"/>
      <w:numFmt w:val="upperLetter"/>
      <w:lvlText w:val="%1"/>
      <w:lvlJc w:val="left"/>
      <w:pPr>
        <w:ind w:left="616" w:hanging="497"/>
      </w:pPr>
      <w:rPr>
        <w:rFonts w:hint="default"/>
      </w:rPr>
    </w:lvl>
    <w:lvl w:ilvl="1">
      <w:start w:val="19"/>
      <w:numFmt w:val="upperLetter"/>
      <w:lvlText w:val="%1.%2."/>
      <w:lvlJc w:val="left"/>
      <w:pPr>
        <w:ind w:left="616" w:hanging="497"/>
      </w:pPr>
      <w:rPr>
        <w:rFonts w:hint="default"/>
        <w:spacing w:val="-1"/>
        <w:w w:val="100"/>
        <w:u w:val="thick" w:color="000000"/>
      </w:rPr>
    </w:lvl>
    <w:lvl w:ilvl="2">
      <w:start w:val="1"/>
      <w:numFmt w:val="decimal"/>
      <w:lvlText w:val="%3."/>
      <w:lvlJc w:val="left"/>
      <w:pPr>
        <w:ind w:left="1559" w:hanging="360"/>
      </w:pPr>
      <w:rPr>
        <w:rFonts w:ascii="Times New Roman" w:eastAsia="Times New Roman" w:hAnsi="Times New Roman" w:cs="Times New Roman" w:hint="default"/>
        <w:w w:val="100"/>
        <w:sz w:val="22"/>
        <w:szCs w:val="22"/>
      </w:rPr>
    </w:lvl>
    <w:lvl w:ilvl="3">
      <w:start w:val="1"/>
      <w:numFmt w:val="lowerLetter"/>
      <w:lvlText w:val="%4."/>
      <w:lvlJc w:val="left"/>
      <w:pPr>
        <w:ind w:left="2279" w:hanging="361"/>
      </w:pPr>
      <w:rPr>
        <w:rFonts w:ascii="Times New Roman" w:eastAsia="Times New Roman" w:hAnsi="Times New Roman" w:cs="Times New Roman" w:hint="default"/>
        <w:w w:val="100"/>
        <w:sz w:val="22"/>
        <w:szCs w:val="22"/>
      </w:rPr>
    </w:lvl>
    <w:lvl w:ilvl="4">
      <w:numFmt w:val="bullet"/>
      <w:lvlText w:val="•"/>
      <w:lvlJc w:val="left"/>
      <w:pPr>
        <w:ind w:left="4105" w:hanging="361"/>
      </w:pPr>
      <w:rPr>
        <w:rFonts w:hint="default"/>
      </w:rPr>
    </w:lvl>
    <w:lvl w:ilvl="5">
      <w:numFmt w:val="bullet"/>
      <w:lvlText w:val="•"/>
      <w:lvlJc w:val="left"/>
      <w:pPr>
        <w:ind w:left="5017" w:hanging="361"/>
      </w:pPr>
      <w:rPr>
        <w:rFonts w:hint="default"/>
      </w:rPr>
    </w:lvl>
    <w:lvl w:ilvl="6">
      <w:numFmt w:val="bullet"/>
      <w:lvlText w:val="•"/>
      <w:lvlJc w:val="left"/>
      <w:pPr>
        <w:ind w:left="5930" w:hanging="361"/>
      </w:pPr>
      <w:rPr>
        <w:rFonts w:hint="default"/>
      </w:rPr>
    </w:lvl>
    <w:lvl w:ilvl="7">
      <w:numFmt w:val="bullet"/>
      <w:lvlText w:val="•"/>
      <w:lvlJc w:val="left"/>
      <w:pPr>
        <w:ind w:left="6842" w:hanging="361"/>
      </w:pPr>
      <w:rPr>
        <w:rFonts w:hint="default"/>
      </w:rPr>
    </w:lvl>
    <w:lvl w:ilvl="8">
      <w:numFmt w:val="bullet"/>
      <w:lvlText w:val="•"/>
      <w:lvlJc w:val="left"/>
      <w:pPr>
        <w:ind w:left="7755" w:hanging="361"/>
      </w:pPr>
      <w:rPr>
        <w:rFonts w:hint="default"/>
      </w:rPr>
    </w:lvl>
  </w:abstractNum>
  <w:abstractNum w:abstractNumId="9" w15:restartNumberingAfterBreak="0">
    <w:nsid w:val="206B5DE5"/>
    <w:multiLevelType w:val="hybridMultilevel"/>
    <w:tmpl w:val="C99AAB80"/>
    <w:lvl w:ilvl="0" w:tplc="F9BE7C78">
      <w:start w:val="1"/>
      <w:numFmt w:val="decimal"/>
      <w:lvlText w:val="%1."/>
      <w:lvlJc w:val="left"/>
      <w:pPr>
        <w:ind w:left="839" w:hanging="360"/>
      </w:pPr>
      <w:rPr>
        <w:rFonts w:ascii="Times New Roman" w:eastAsia="Times New Roman" w:hAnsi="Times New Roman" w:cs="Times New Roman" w:hint="default"/>
        <w:b/>
        <w:bCs/>
        <w:w w:val="100"/>
        <w:sz w:val="22"/>
        <w:szCs w:val="22"/>
      </w:rPr>
    </w:lvl>
    <w:lvl w:ilvl="1" w:tplc="80C45C30">
      <w:start w:val="1"/>
      <w:numFmt w:val="lowerRoman"/>
      <w:lvlText w:val="%2."/>
      <w:lvlJc w:val="left"/>
      <w:pPr>
        <w:ind w:left="2280" w:hanging="296"/>
        <w:jc w:val="right"/>
      </w:pPr>
      <w:rPr>
        <w:rFonts w:ascii="Times New Roman" w:eastAsia="Times New Roman" w:hAnsi="Times New Roman" w:cs="Times New Roman" w:hint="default"/>
        <w:spacing w:val="0"/>
        <w:w w:val="100"/>
        <w:sz w:val="22"/>
        <w:szCs w:val="22"/>
      </w:rPr>
    </w:lvl>
    <w:lvl w:ilvl="2" w:tplc="14A2D958">
      <w:start w:val="1"/>
      <w:numFmt w:val="decimal"/>
      <w:lvlText w:val="%3."/>
      <w:lvlJc w:val="left"/>
      <w:pPr>
        <w:ind w:left="2999" w:hanging="360"/>
      </w:pPr>
      <w:rPr>
        <w:rFonts w:ascii="Times New Roman" w:eastAsia="Times New Roman" w:hAnsi="Times New Roman" w:cs="Times New Roman" w:hint="default"/>
        <w:w w:val="100"/>
        <w:sz w:val="22"/>
        <w:szCs w:val="22"/>
      </w:rPr>
    </w:lvl>
    <w:lvl w:ilvl="3" w:tplc="A06CB73C">
      <w:numFmt w:val="bullet"/>
      <w:lvlText w:val="•"/>
      <w:lvlJc w:val="left"/>
      <w:pPr>
        <w:ind w:left="3825" w:hanging="360"/>
      </w:pPr>
      <w:rPr>
        <w:rFonts w:hint="default"/>
      </w:rPr>
    </w:lvl>
    <w:lvl w:ilvl="4" w:tplc="07627F4C">
      <w:numFmt w:val="bullet"/>
      <w:lvlText w:val="•"/>
      <w:lvlJc w:val="left"/>
      <w:pPr>
        <w:ind w:left="4650" w:hanging="360"/>
      </w:pPr>
      <w:rPr>
        <w:rFonts w:hint="default"/>
      </w:rPr>
    </w:lvl>
    <w:lvl w:ilvl="5" w:tplc="F90CDEBC">
      <w:numFmt w:val="bullet"/>
      <w:lvlText w:val="•"/>
      <w:lvlJc w:val="left"/>
      <w:pPr>
        <w:ind w:left="5475" w:hanging="360"/>
      </w:pPr>
      <w:rPr>
        <w:rFonts w:hint="default"/>
      </w:rPr>
    </w:lvl>
    <w:lvl w:ilvl="6" w:tplc="6C58C342">
      <w:numFmt w:val="bullet"/>
      <w:lvlText w:val="•"/>
      <w:lvlJc w:val="left"/>
      <w:pPr>
        <w:ind w:left="6300" w:hanging="360"/>
      </w:pPr>
      <w:rPr>
        <w:rFonts w:hint="default"/>
      </w:rPr>
    </w:lvl>
    <w:lvl w:ilvl="7" w:tplc="7424EFFE">
      <w:numFmt w:val="bullet"/>
      <w:lvlText w:val="•"/>
      <w:lvlJc w:val="left"/>
      <w:pPr>
        <w:ind w:left="7125" w:hanging="360"/>
      </w:pPr>
      <w:rPr>
        <w:rFonts w:hint="default"/>
      </w:rPr>
    </w:lvl>
    <w:lvl w:ilvl="8" w:tplc="A6B4D6D8">
      <w:numFmt w:val="bullet"/>
      <w:lvlText w:val="•"/>
      <w:lvlJc w:val="left"/>
      <w:pPr>
        <w:ind w:left="7950" w:hanging="360"/>
      </w:pPr>
      <w:rPr>
        <w:rFonts w:hint="default"/>
      </w:rPr>
    </w:lvl>
  </w:abstractNum>
  <w:abstractNum w:abstractNumId="10" w15:restartNumberingAfterBreak="0">
    <w:nsid w:val="245B76C1"/>
    <w:multiLevelType w:val="hybridMultilevel"/>
    <w:tmpl w:val="4B509A60"/>
    <w:lvl w:ilvl="0" w:tplc="D9AC2966">
      <w:start w:val="1"/>
      <w:numFmt w:val="decimal"/>
      <w:lvlText w:val="%1."/>
      <w:lvlJc w:val="left"/>
      <w:pPr>
        <w:ind w:left="840" w:hanging="360"/>
      </w:pPr>
      <w:rPr>
        <w:rFonts w:ascii="Times New Roman" w:eastAsia="Times New Roman" w:hAnsi="Times New Roman" w:cs="Times New Roman" w:hint="default"/>
        <w:i/>
        <w:w w:val="100"/>
        <w:sz w:val="22"/>
        <w:szCs w:val="22"/>
      </w:rPr>
    </w:lvl>
    <w:lvl w:ilvl="1" w:tplc="7C10D8DA">
      <w:start w:val="1"/>
      <w:numFmt w:val="decimal"/>
      <w:lvlText w:val="%2."/>
      <w:lvlJc w:val="left"/>
      <w:pPr>
        <w:ind w:left="1919" w:hanging="360"/>
      </w:pPr>
      <w:rPr>
        <w:rFonts w:ascii="Times New Roman" w:eastAsia="Times New Roman" w:hAnsi="Times New Roman" w:cs="Times New Roman" w:hint="default"/>
        <w:w w:val="100"/>
        <w:sz w:val="22"/>
        <w:szCs w:val="22"/>
      </w:rPr>
    </w:lvl>
    <w:lvl w:ilvl="2" w:tplc="B69AA1E8">
      <w:start w:val="1"/>
      <w:numFmt w:val="lowerLetter"/>
      <w:lvlText w:val="%3."/>
      <w:lvlJc w:val="left"/>
      <w:pPr>
        <w:ind w:left="2640" w:hanging="361"/>
      </w:pPr>
      <w:rPr>
        <w:rFonts w:ascii="Times New Roman" w:eastAsia="Times New Roman" w:hAnsi="Times New Roman" w:cs="Times New Roman" w:hint="default"/>
        <w:w w:val="100"/>
        <w:sz w:val="22"/>
        <w:szCs w:val="22"/>
      </w:rPr>
    </w:lvl>
    <w:lvl w:ilvl="3" w:tplc="B0E00BBA">
      <w:numFmt w:val="bullet"/>
      <w:lvlText w:val="•"/>
      <w:lvlJc w:val="left"/>
      <w:pPr>
        <w:ind w:left="3510" w:hanging="361"/>
      </w:pPr>
      <w:rPr>
        <w:rFonts w:hint="default"/>
      </w:rPr>
    </w:lvl>
    <w:lvl w:ilvl="4" w:tplc="2752C2A8">
      <w:numFmt w:val="bullet"/>
      <w:lvlText w:val="•"/>
      <w:lvlJc w:val="left"/>
      <w:pPr>
        <w:ind w:left="4380" w:hanging="361"/>
      </w:pPr>
      <w:rPr>
        <w:rFonts w:hint="default"/>
      </w:rPr>
    </w:lvl>
    <w:lvl w:ilvl="5" w:tplc="2A08CA16">
      <w:numFmt w:val="bullet"/>
      <w:lvlText w:val="•"/>
      <w:lvlJc w:val="left"/>
      <w:pPr>
        <w:ind w:left="5250" w:hanging="361"/>
      </w:pPr>
      <w:rPr>
        <w:rFonts w:hint="default"/>
      </w:rPr>
    </w:lvl>
    <w:lvl w:ilvl="6" w:tplc="5C4AEAD0">
      <w:numFmt w:val="bullet"/>
      <w:lvlText w:val="•"/>
      <w:lvlJc w:val="left"/>
      <w:pPr>
        <w:ind w:left="6120" w:hanging="361"/>
      </w:pPr>
      <w:rPr>
        <w:rFonts w:hint="default"/>
      </w:rPr>
    </w:lvl>
    <w:lvl w:ilvl="7" w:tplc="D1484D0E">
      <w:numFmt w:val="bullet"/>
      <w:lvlText w:val="•"/>
      <w:lvlJc w:val="left"/>
      <w:pPr>
        <w:ind w:left="6990" w:hanging="361"/>
      </w:pPr>
      <w:rPr>
        <w:rFonts w:hint="default"/>
      </w:rPr>
    </w:lvl>
    <w:lvl w:ilvl="8" w:tplc="9FE0FC72">
      <w:numFmt w:val="bullet"/>
      <w:lvlText w:val="•"/>
      <w:lvlJc w:val="left"/>
      <w:pPr>
        <w:ind w:left="7860" w:hanging="361"/>
      </w:pPr>
      <w:rPr>
        <w:rFonts w:hint="default"/>
      </w:rPr>
    </w:lvl>
  </w:abstractNum>
  <w:abstractNum w:abstractNumId="11" w15:restartNumberingAfterBreak="0">
    <w:nsid w:val="252F3C07"/>
    <w:multiLevelType w:val="hybridMultilevel"/>
    <w:tmpl w:val="0F80E91A"/>
    <w:lvl w:ilvl="0" w:tplc="4398AF40">
      <w:numFmt w:val="bullet"/>
      <w:lvlText w:val="•"/>
      <w:lvlJc w:val="left"/>
      <w:pPr>
        <w:ind w:left="900" w:hanging="361"/>
      </w:pPr>
      <w:rPr>
        <w:rFonts w:ascii="Arial" w:eastAsia="Arial" w:hAnsi="Arial" w:cs="Arial" w:hint="default"/>
        <w:w w:val="131"/>
        <w:sz w:val="22"/>
        <w:szCs w:val="22"/>
      </w:rPr>
    </w:lvl>
    <w:lvl w:ilvl="1" w:tplc="B47EE43E">
      <w:numFmt w:val="bullet"/>
      <w:lvlText w:val="o"/>
      <w:lvlJc w:val="left"/>
      <w:pPr>
        <w:ind w:left="1621" w:hanging="361"/>
      </w:pPr>
      <w:rPr>
        <w:rFonts w:ascii="Courier New" w:eastAsia="Courier New" w:hAnsi="Courier New" w:cs="Courier New" w:hint="default"/>
        <w:w w:val="100"/>
        <w:sz w:val="22"/>
        <w:szCs w:val="22"/>
      </w:rPr>
    </w:lvl>
    <w:lvl w:ilvl="2" w:tplc="C1985AC4">
      <w:numFmt w:val="bullet"/>
      <w:lvlText w:val="•"/>
      <w:lvlJc w:val="left"/>
      <w:pPr>
        <w:ind w:left="2506" w:hanging="361"/>
      </w:pPr>
      <w:rPr>
        <w:rFonts w:hint="default"/>
      </w:rPr>
    </w:lvl>
    <w:lvl w:ilvl="3" w:tplc="88EC6756">
      <w:numFmt w:val="bullet"/>
      <w:lvlText w:val="•"/>
      <w:lvlJc w:val="left"/>
      <w:pPr>
        <w:ind w:left="3393" w:hanging="361"/>
      </w:pPr>
      <w:rPr>
        <w:rFonts w:hint="default"/>
      </w:rPr>
    </w:lvl>
    <w:lvl w:ilvl="4" w:tplc="DF3CB360">
      <w:numFmt w:val="bullet"/>
      <w:lvlText w:val="•"/>
      <w:lvlJc w:val="left"/>
      <w:pPr>
        <w:ind w:left="4280" w:hanging="361"/>
      </w:pPr>
      <w:rPr>
        <w:rFonts w:hint="default"/>
      </w:rPr>
    </w:lvl>
    <w:lvl w:ilvl="5" w:tplc="E97A7DA8">
      <w:numFmt w:val="bullet"/>
      <w:lvlText w:val="•"/>
      <w:lvlJc w:val="left"/>
      <w:pPr>
        <w:ind w:left="5166" w:hanging="361"/>
      </w:pPr>
      <w:rPr>
        <w:rFonts w:hint="default"/>
      </w:rPr>
    </w:lvl>
    <w:lvl w:ilvl="6" w:tplc="38FEC814">
      <w:numFmt w:val="bullet"/>
      <w:lvlText w:val="•"/>
      <w:lvlJc w:val="left"/>
      <w:pPr>
        <w:ind w:left="6053" w:hanging="361"/>
      </w:pPr>
      <w:rPr>
        <w:rFonts w:hint="default"/>
      </w:rPr>
    </w:lvl>
    <w:lvl w:ilvl="7" w:tplc="360CBD9A">
      <w:numFmt w:val="bullet"/>
      <w:lvlText w:val="•"/>
      <w:lvlJc w:val="left"/>
      <w:pPr>
        <w:ind w:left="6940" w:hanging="361"/>
      </w:pPr>
      <w:rPr>
        <w:rFonts w:hint="default"/>
      </w:rPr>
    </w:lvl>
    <w:lvl w:ilvl="8" w:tplc="61160FA4">
      <w:numFmt w:val="bullet"/>
      <w:lvlText w:val="•"/>
      <w:lvlJc w:val="left"/>
      <w:pPr>
        <w:ind w:left="7826" w:hanging="361"/>
      </w:pPr>
      <w:rPr>
        <w:rFonts w:hint="default"/>
      </w:rPr>
    </w:lvl>
  </w:abstractNum>
  <w:abstractNum w:abstractNumId="12" w15:restartNumberingAfterBreak="0">
    <w:nsid w:val="2543234A"/>
    <w:multiLevelType w:val="hybridMultilevel"/>
    <w:tmpl w:val="0B342366"/>
    <w:lvl w:ilvl="0" w:tplc="4850B0FA">
      <w:start w:val="1"/>
      <w:numFmt w:val="decimal"/>
      <w:lvlText w:val="%1."/>
      <w:lvlJc w:val="left"/>
      <w:pPr>
        <w:ind w:left="819" w:hanging="360"/>
      </w:pPr>
      <w:rPr>
        <w:rFonts w:ascii="Times New Roman" w:eastAsia="Times New Roman" w:hAnsi="Times New Roman" w:cs="Times New Roman" w:hint="default"/>
        <w:w w:val="100"/>
        <w:sz w:val="22"/>
        <w:szCs w:val="22"/>
      </w:rPr>
    </w:lvl>
    <w:lvl w:ilvl="1" w:tplc="D41A65A8">
      <w:start w:val="1"/>
      <w:numFmt w:val="lowerLetter"/>
      <w:lvlText w:val="%2."/>
      <w:lvlJc w:val="left"/>
      <w:pPr>
        <w:ind w:left="2260" w:hanging="236"/>
      </w:pPr>
      <w:rPr>
        <w:rFonts w:ascii="Times New Roman" w:eastAsia="Times New Roman" w:hAnsi="Times New Roman" w:cs="Times New Roman" w:hint="default"/>
        <w:w w:val="100"/>
        <w:sz w:val="22"/>
        <w:szCs w:val="22"/>
      </w:rPr>
    </w:lvl>
    <w:lvl w:ilvl="2" w:tplc="7A382E60">
      <w:numFmt w:val="bullet"/>
      <w:lvlText w:val="•"/>
      <w:lvlJc w:val="left"/>
      <w:pPr>
        <w:ind w:left="2260" w:hanging="236"/>
      </w:pPr>
      <w:rPr>
        <w:rFonts w:hint="default"/>
      </w:rPr>
    </w:lvl>
    <w:lvl w:ilvl="3" w:tplc="65E8E890">
      <w:numFmt w:val="bullet"/>
      <w:lvlText w:val="•"/>
      <w:lvlJc w:val="left"/>
      <w:pPr>
        <w:ind w:left="3175" w:hanging="236"/>
      </w:pPr>
      <w:rPr>
        <w:rFonts w:hint="default"/>
      </w:rPr>
    </w:lvl>
    <w:lvl w:ilvl="4" w:tplc="5A8C23DA">
      <w:numFmt w:val="bullet"/>
      <w:lvlText w:val="•"/>
      <w:lvlJc w:val="left"/>
      <w:pPr>
        <w:ind w:left="4090" w:hanging="236"/>
      </w:pPr>
      <w:rPr>
        <w:rFonts w:hint="default"/>
      </w:rPr>
    </w:lvl>
    <w:lvl w:ilvl="5" w:tplc="AE706E24">
      <w:numFmt w:val="bullet"/>
      <w:lvlText w:val="•"/>
      <w:lvlJc w:val="left"/>
      <w:pPr>
        <w:ind w:left="5005" w:hanging="236"/>
      </w:pPr>
      <w:rPr>
        <w:rFonts w:hint="default"/>
      </w:rPr>
    </w:lvl>
    <w:lvl w:ilvl="6" w:tplc="EF4CDD04">
      <w:numFmt w:val="bullet"/>
      <w:lvlText w:val="•"/>
      <w:lvlJc w:val="left"/>
      <w:pPr>
        <w:ind w:left="5920" w:hanging="236"/>
      </w:pPr>
      <w:rPr>
        <w:rFonts w:hint="default"/>
      </w:rPr>
    </w:lvl>
    <w:lvl w:ilvl="7" w:tplc="7076CAE4">
      <w:numFmt w:val="bullet"/>
      <w:lvlText w:val="•"/>
      <w:lvlJc w:val="left"/>
      <w:pPr>
        <w:ind w:left="6835" w:hanging="236"/>
      </w:pPr>
      <w:rPr>
        <w:rFonts w:hint="default"/>
      </w:rPr>
    </w:lvl>
    <w:lvl w:ilvl="8" w:tplc="22E2B210">
      <w:numFmt w:val="bullet"/>
      <w:lvlText w:val="•"/>
      <w:lvlJc w:val="left"/>
      <w:pPr>
        <w:ind w:left="7750" w:hanging="236"/>
      </w:pPr>
      <w:rPr>
        <w:rFonts w:hint="default"/>
      </w:rPr>
    </w:lvl>
  </w:abstractNum>
  <w:abstractNum w:abstractNumId="13" w15:restartNumberingAfterBreak="0">
    <w:nsid w:val="2DEE412F"/>
    <w:multiLevelType w:val="multilevel"/>
    <w:tmpl w:val="E0DE33CA"/>
    <w:lvl w:ilvl="0">
      <w:start w:val="13"/>
      <w:numFmt w:val="upperLetter"/>
      <w:lvlText w:val="%1"/>
      <w:lvlJc w:val="left"/>
      <w:pPr>
        <w:ind w:left="561" w:hanging="442"/>
      </w:pPr>
      <w:rPr>
        <w:rFonts w:hint="default"/>
      </w:rPr>
    </w:lvl>
    <w:lvl w:ilvl="1">
      <w:start w:val="19"/>
      <w:numFmt w:val="upperLetter"/>
      <w:lvlText w:val="%1.%2"/>
      <w:lvlJc w:val="left"/>
      <w:pPr>
        <w:ind w:left="561" w:hanging="442"/>
      </w:pPr>
      <w:rPr>
        <w:rFonts w:hint="default"/>
        <w:spacing w:val="-1"/>
        <w:w w:val="100"/>
        <w:u w:val="thick" w:color="000000"/>
      </w:rPr>
    </w:lvl>
    <w:lvl w:ilvl="2">
      <w:start w:val="1"/>
      <w:numFmt w:val="decimal"/>
      <w:lvlText w:val="%3."/>
      <w:lvlJc w:val="left"/>
      <w:pPr>
        <w:ind w:left="1619" w:hanging="360"/>
      </w:pPr>
      <w:rPr>
        <w:rFonts w:ascii="Times New Roman" w:eastAsia="Times New Roman" w:hAnsi="Times New Roman" w:cs="Times New Roman" w:hint="default"/>
        <w:w w:val="100"/>
        <w:sz w:val="22"/>
        <w:szCs w:val="22"/>
      </w:rPr>
    </w:lvl>
    <w:lvl w:ilvl="3">
      <w:numFmt w:val="bullet"/>
      <w:lvlText w:val="•"/>
      <w:lvlJc w:val="left"/>
      <w:pPr>
        <w:ind w:left="3388" w:hanging="360"/>
      </w:pPr>
      <w:rPr>
        <w:rFonts w:hint="default"/>
      </w:rPr>
    </w:lvl>
    <w:lvl w:ilvl="4">
      <w:numFmt w:val="bullet"/>
      <w:lvlText w:val="•"/>
      <w:lvlJc w:val="left"/>
      <w:pPr>
        <w:ind w:left="4273" w:hanging="360"/>
      </w:pPr>
      <w:rPr>
        <w:rFonts w:hint="default"/>
      </w:rPr>
    </w:lvl>
    <w:lvl w:ilvl="5">
      <w:numFmt w:val="bullet"/>
      <w:lvlText w:val="•"/>
      <w:lvlJc w:val="left"/>
      <w:pPr>
        <w:ind w:left="5157" w:hanging="360"/>
      </w:pPr>
      <w:rPr>
        <w:rFonts w:hint="default"/>
      </w:rPr>
    </w:lvl>
    <w:lvl w:ilvl="6">
      <w:numFmt w:val="bullet"/>
      <w:lvlText w:val="•"/>
      <w:lvlJc w:val="left"/>
      <w:pPr>
        <w:ind w:left="6042" w:hanging="360"/>
      </w:pPr>
      <w:rPr>
        <w:rFonts w:hint="default"/>
      </w:rPr>
    </w:lvl>
    <w:lvl w:ilvl="7">
      <w:numFmt w:val="bullet"/>
      <w:lvlText w:val="•"/>
      <w:lvlJc w:val="left"/>
      <w:pPr>
        <w:ind w:left="6926" w:hanging="360"/>
      </w:pPr>
      <w:rPr>
        <w:rFonts w:hint="default"/>
      </w:rPr>
    </w:lvl>
    <w:lvl w:ilvl="8">
      <w:numFmt w:val="bullet"/>
      <w:lvlText w:val="•"/>
      <w:lvlJc w:val="left"/>
      <w:pPr>
        <w:ind w:left="7811" w:hanging="360"/>
      </w:pPr>
      <w:rPr>
        <w:rFonts w:hint="default"/>
      </w:rPr>
    </w:lvl>
  </w:abstractNum>
  <w:abstractNum w:abstractNumId="14" w15:restartNumberingAfterBreak="0">
    <w:nsid w:val="32CF7C3A"/>
    <w:multiLevelType w:val="hybridMultilevel"/>
    <w:tmpl w:val="FFCAA9AA"/>
    <w:lvl w:ilvl="0" w:tplc="59BE2730">
      <w:start w:val="1"/>
      <w:numFmt w:val="decimal"/>
      <w:lvlText w:val="%1."/>
      <w:lvlJc w:val="left"/>
      <w:pPr>
        <w:ind w:left="736" w:hanging="360"/>
      </w:pPr>
      <w:rPr>
        <w:rFonts w:ascii="Times New Roman" w:eastAsia="Times New Roman" w:hAnsi="Times New Roman" w:cs="Times New Roman" w:hint="default"/>
        <w:b/>
        <w:bCs/>
        <w:spacing w:val="0"/>
        <w:w w:val="101"/>
        <w:sz w:val="20"/>
        <w:szCs w:val="20"/>
      </w:rPr>
    </w:lvl>
    <w:lvl w:ilvl="1" w:tplc="A3AC86DA">
      <w:numFmt w:val="bullet"/>
      <w:lvlText w:val="•"/>
      <w:lvlJc w:val="left"/>
      <w:pPr>
        <w:ind w:left="1741" w:hanging="360"/>
      </w:pPr>
      <w:rPr>
        <w:rFonts w:hint="default"/>
      </w:rPr>
    </w:lvl>
    <w:lvl w:ilvl="2" w:tplc="D2F47510">
      <w:numFmt w:val="bullet"/>
      <w:lvlText w:val="•"/>
      <w:lvlJc w:val="left"/>
      <w:pPr>
        <w:ind w:left="2743" w:hanging="360"/>
      </w:pPr>
      <w:rPr>
        <w:rFonts w:hint="default"/>
      </w:rPr>
    </w:lvl>
    <w:lvl w:ilvl="3" w:tplc="7BC80BA0">
      <w:numFmt w:val="bullet"/>
      <w:lvlText w:val="•"/>
      <w:lvlJc w:val="left"/>
      <w:pPr>
        <w:ind w:left="3745" w:hanging="360"/>
      </w:pPr>
      <w:rPr>
        <w:rFonts w:hint="default"/>
      </w:rPr>
    </w:lvl>
    <w:lvl w:ilvl="4" w:tplc="5AF260A0">
      <w:numFmt w:val="bullet"/>
      <w:lvlText w:val="•"/>
      <w:lvlJc w:val="left"/>
      <w:pPr>
        <w:ind w:left="4746" w:hanging="360"/>
      </w:pPr>
      <w:rPr>
        <w:rFonts w:hint="default"/>
      </w:rPr>
    </w:lvl>
    <w:lvl w:ilvl="5" w:tplc="70DAC7E4">
      <w:numFmt w:val="bullet"/>
      <w:lvlText w:val="•"/>
      <w:lvlJc w:val="left"/>
      <w:pPr>
        <w:ind w:left="5748" w:hanging="360"/>
      </w:pPr>
      <w:rPr>
        <w:rFonts w:hint="default"/>
      </w:rPr>
    </w:lvl>
    <w:lvl w:ilvl="6" w:tplc="20E42F12">
      <w:numFmt w:val="bullet"/>
      <w:lvlText w:val="•"/>
      <w:lvlJc w:val="left"/>
      <w:pPr>
        <w:ind w:left="6750" w:hanging="360"/>
      </w:pPr>
      <w:rPr>
        <w:rFonts w:hint="default"/>
      </w:rPr>
    </w:lvl>
    <w:lvl w:ilvl="7" w:tplc="31444B10">
      <w:numFmt w:val="bullet"/>
      <w:lvlText w:val="•"/>
      <w:lvlJc w:val="left"/>
      <w:pPr>
        <w:ind w:left="7751" w:hanging="360"/>
      </w:pPr>
      <w:rPr>
        <w:rFonts w:hint="default"/>
      </w:rPr>
    </w:lvl>
    <w:lvl w:ilvl="8" w:tplc="098A5B2A">
      <w:numFmt w:val="bullet"/>
      <w:lvlText w:val="•"/>
      <w:lvlJc w:val="left"/>
      <w:pPr>
        <w:ind w:left="8753" w:hanging="360"/>
      </w:pPr>
      <w:rPr>
        <w:rFonts w:hint="default"/>
      </w:rPr>
    </w:lvl>
  </w:abstractNum>
  <w:abstractNum w:abstractNumId="15" w15:restartNumberingAfterBreak="0">
    <w:nsid w:val="38222704"/>
    <w:multiLevelType w:val="hybridMultilevel"/>
    <w:tmpl w:val="21D06E56"/>
    <w:lvl w:ilvl="0" w:tplc="3D2E85CA">
      <w:start w:val="1"/>
      <w:numFmt w:val="decimal"/>
      <w:lvlText w:val="%1."/>
      <w:lvlJc w:val="left"/>
      <w:pPr>
        <w:ind w:left="820" w:hanging="360"/>
      </w:pPr>
      <w:rPr>
        <w:rFonts w:ascii="Times New Roman" w:eastAsia="Times New Roman" w:hAnsi="Times New Roman" w:cs="Times New Roman" w:hint="default"/>
        <w:w w:val="100"/>
        <w:sz w:val="22"/>
        <w:szCs w:val="22"/>
      </w:rPr>
    </w:lvl>
    <w:lvl w:ilvl="1" w:tplc="3CCE01FA">
      <w:numFmt w:val="bullet"/>
      <w:lvlText w:val="•"/>
      <w:lvlJc w:val="left"/>
      <w:pPr>
        <w:ind w:left="1696" w:hanging="360"/>
      </w:pPr>
      <w:rPr>
        <w:rFonts w:hint="default"/>
      </w:rPr>
    </w:lvl>
    <w:lvl w:ilvl="2" w:tplc="424CF27C">
      <w:numFmt w:val="bullet"/>
      <w:lvlText w:val="•"/>
      <w:lvlJc w:val="left"/>
      <w:pPr>
        <w:ind w:left="2572" w:hanging="360"/>
      </w:pPr>
      <w:rPr>
        <w:rFonts w:hint="default"/>
      </w:rPr>
    </w:lvl>
    <w:lvl w:ilvl="3" w:tplc="FDEABDC6">
      <w:numFmt w:val="bullet"/>
      <w:lvlText w:val="•"/>
      <w:lvlJc w:val="left"/>
      <w:pPr>
        <w:ind w:left="3448" w:hanging="360"/>
      </w:pPr>
      <w:rPr>
        <w:rFonts w:hint="default"/>
      </w:rPr>
    </w:lvl>
    <w:lvl w:ilvl="4" w:tplc="C9D237EC">
      <w:numFmt w:val="bullet"/>
      <w:lvlText w:val="•"/>
      <w:lvlJc w:val="left"/>
      <w:pPr>
        <w:ind w:left="4324" w:hanging="360"/>
      </w:pPr>
      <w:rPr>
        <w:rFonts w:hint="default"/>
      </w:rPr>
    </w:lvl>
    <w:lvl w:ilvl="5" w:tplc="A664ED9E">
      <w:numFmt w:val="bullet"/>
      <w:lvlText w:val="•"/>
      <w:lvlJc w:val="left"/>
      <w:pPr>
        <w:ind w:left="5200" w:hanging="360"/>
      </w:pPr>
      <w:rPr>
        <w:rFonts w:hint="default"/>
      </w:rPr>
    </w:lvl>
    <w:lvl w:ilvl="6" w:tplc="71EC0750">
      <w:numFmt w:val="bullet"/>
      <w:lvlText w:val="•"/>
      <w:lvlJc w:val="left"/>
      <w:pPr>
        <w:ind w:left="6076" w:hanging="360"/>
      </w:pPr>
      <w:rPr>
        <w:rFonts w:hint="default"/>
      </w:rPr>
    </w:lvl>
    <w:lvl w:ilvl="7" w:tplc="EC0E673C">
      <w:numFmt w:val="bullet"/>
      <w:lvlText w:val="•"/>
      <w:lvlJc w:val="left"/>
      <w:pPr>
        <w:ind w:left="6952" w:hanging="360"/>
      </w:pPr>
      <w:rPr>
        <w:rFonts w:hint="default"/>
      </w:rPr>
    </w:lvl>
    <w:lvl w:ilvl="8" w:tplc="F8B4A0F2">
      <w:numFmt w:val="bullet"/>
      <w:lvlText w:val="•"/>
      <w:lvlJc w:val="left"/>
      <w:pPr>
        <w:ind w:left="7828" w:hanging="360"/>
      </w:pPr>
      <w:rPr>
        <w:rFonts w:hint="default"/>
      </w:rPr>
    </w:lvl>
  </w:abstractNum>
  <w:abstractNum w:abstractNumId="16" w15:restartNumberingAfterBreak="0">
    <w:nsid w:val="383057DA"/>
    <w:multiLevelType w:val="hybridMultilevel"/>
    <w:tmpl w:val="20AA89EE"/>
    <w:lvl w:ilvl="0" w:tplc="D81C4248">
      <w:start w:val="1"/>
      <w:numFmt w:val="lowerLetter"/>
      <w:lvlText w:val="%1."/>
      <w:lvlJc w:val="left"/>
      <w:pPr>
        <w:ind w:left="1543" w:hanging="360"/>
      </w:pPr>
      <w:rPr>
        <w:rFonts w:ascii="Times New Roman" w:eastAsia="Times New Roman" w:hAnsi="Times New Roman" w:cs="Times New Roman" w:hint="default"/>
        <w:w w:val="99"/>
        <w:sz w:val="20"/>
        <w:szCs w:val="20"/>
      </w:rPr>
    </w:lvl>
    <w:lvl w:ilvl="1" w:tplc="1E309F7E">
      <w:numFmt w:val="bullet"/>
      <w:lvlText w:val="•"/>
      <w:lvlJc w:val="left"/>
      <w:pPr>
        <w:ind w:left="2320" w:hanging="360"/>
      </w:pPr>
      <w:rPr>
        <w:rFonts w:hint="default"/>
      </w:rPr>
    </w:lvl>
    <w:lvl w:ilvl="2" w:tplc="21344804">
      <w:numFmt w:val="bullet"/>
      <w:lvlText w:val="•"/>
      <w:lvlJc w:val="left"/>
      <w:pPr>
        <w:ind w:left="3100" w:hanging="360"/>
      </w:pPr>
      <w:rPr>
        <w:rFonts w:hint="default"/>
      </w:rPr>
    </w:lvl>
    <w:lvl w:ilvl="3" w:tplc="0DA26A8A">
      <w:numFmt w:val="bullet"/>
      <w:lvlText w:val="•"/>
      <w:lvlJc w:val="left"/>
      <w:pPr>
        <w:ind w:left="3880" w:hanging="360"/>
      </w:pPr>
      <w:rPr>
        <w:rFonts w:hint="default"/>
      </w:rPr>
    </w:lvl>
    <w:lvl w:ilvl="4" w:tplc="C7708D0A">
      <w:numFmt w:val="bullet"/>
      <w:lvlText w:val="•"/>
      <w:lvlJc w:val="left"/>
      <w:pPr>
        <w:ind w:left="4660" w:hanging="360"/>
      </w:pPr>
      <w:rPr>
        <w:rFonts w:hint="default"/>
      </w:rPr>
    </w:lvl>
    <w:lvl w:ilvl="5" w:tplc="630E6CCE">
      <w:numFmt w:val="bullet"/>
      <w:lvlText w:val="•"/>
      <w:lvlJc w:val="left"/>
      <w:pPr>
        <w:ind w:left="5440" w:hanging="360"/>
      </w:pPr>
      <w:rPr>
        <w:rFonts w:hint="default"/>
      </w:rPr>
    </w:lvl>
    <w:lvl w:ilvl="6" w:tplc="BC522A0C">
      <w:numFmt w:val="bullet"/>
      <w:lvlText w:val="•"/>
      <w:lvlJc w:val="left"/>
      <w:pPr>
        <w:ind w:left="6220" w:hanging="360"/>
      </w:pPr>
      <w:rPr>
        <w:rFonts w:hint="default"/>
      </w:rPr>
    </w:lvl>
    <w:lvl w:ilvl="7" w:tplc="66261EE8">
      <w:numFmt w:val="bullet"/>
      <w:lvlText w:val="•"/>
      <w:lvlJc w:val="left"/>
      <w:pPr>
        <w:ind w:left="7000" w:hanging="360"/>
      </w:pPr>
      <w:rPr>
        <w:rFonts w:hint="default"/>
      </w:rPr>
    </w:lvl>
    <w:lvl w:ilvl="8" w:tplc="15FCC1AA">
      <w:numFmt w:val="bullet"/>
      <w:lvlText w:val="•"/>
      <w:lvlJc w:val="left"/>
      <w:pPr>
        <w:ind w:left="7780" w:hanging="360"/>
      </w:pPr>
      <w:rPr>
        <w:rFonts w:hint="default"/>
      </w:rPr>
    </w:lvl>
  </w:abstractNum>
  <w:abstractNum w:abstractNumId="17" w15:restartNumberingAfterBreak="0">
    <w:nsid w:val="3A7612AA"/>
    <w:multiLevelType w:val="hybridMultilevel"/>
    <w:tmpl w:val="5210B8A6"/>
    <w:lvl w:ilvl="0" w:tplc="4A3A033C">
      <w:start w:val="1"/>
      <w:numFmt w:val="decimal"/>
      <w:lvlText w:val="%1."/>
      <w:lvlJc w:val="left"/>
      <w:pPr>
        <w:ind w:left="1567" w:hanging="360"/>
      </w:pPr>
      <w:rPr>
        <w:rFonts w:ascii="Times New Roman" w:eastAsia="Times New Roman" w:hAnsi="Times New Roman" w:cs="Times New Roman" w:hint="default"/>
        <w:w w:val="100"/>
        <w:sz w:val="22"/>
        <w:szCs w:val="22"/>
      </w:rPr>
    </w:lvl>
    <w:lvl w:ilvl="1" w:tplc="88F0D808">
      <w:numFmt w:val="bullet"/>
      <w:lvlText w:val="•"/>
      <w:lvlJc w:val="left"/>
      <w:pPr>
        <w:ind w:left="2364" w:hanging="360"/>
      </w:pPr>
      <w:rPr>
        <w:rFonts w:hint="default"/>
      </w:rPr>
    </w:lvl>
    <w:lvl w:ilvl="2" w:tplc="22CC6EE6">
      <w:numFmt w:val="bullet"/>
      <w:lvlText w:val="•"/>
      <w:lvlJc w:val="left"/>
      <w:pPr>
        <w:ind w:left="3168" w:hanging="360"/>
      </w:pPr>
      <w:rPr>
        <w:rFonts w:hint="default"/>
      </w:rPr>
    </w:lvl>
    <w:lvl w:ilvl="3" w:tplc="DF9A91A6">
      <w:numFmt w:val="bullet"/>
      <w:lvlText w:val="•"/>
      <w:lvlJc w:val="left"/>
      <w:pPr>
        <w:ind w:left="3972" w:hanging="360"/>
      </w:pPr>
      <w:rPr>
        <w:rFonts w:hint="default"/>
      </w:rPr>
    </w:lvl>
    <w:lvl w:ilvl="4" w:tplc="1A4AE106">
      <w:numFmt w:val="bullet"/>
      <w:lvlText w:val="•"/>
      <w:lvlJc w:val="left"/>
      <w:pPr>
        <w:ind w:left="4776" w:hanging="360"/>
      </w:pPr>
      <w:rPr>
        <w:rFonts w:hint="default"/>
      </w:rPr>
    </w:lvl>
    <w:lvl w:ilvl="5" w:tplc="3D404900">
      <w:numFmt w:val="bullet"/>
      <w:lvlText w:val="•"/>
      <w:lvlJc w:val="left"/>
      <w:pPr>
        <w:ind w:left="5580" w:hanging="360"/>
      </w:pPr>
      <w:rPr>
        <w:rFonts w:hint="default"/>
      </w:rPr>
    </w:lvl>
    <w:lvl w:ilvl="6" w:tplc="01846C44">
      <w:numFmt w:val="bullet"/>
      <w:lvlText w:val="•"/>
      <w:lvlJc w:val="left"/>
      <w:pPr>
        <w:ind w:left="6384" w:hanging="360"/>
      </w:pPr>
      <w:rPr>
        <w:rFonts w:hint="default"/>
      </w:rPr>
    </w:lvl>
    <w:lvl w:ilvl="7" w:tplc="EC0C4C30">
      <w:numFmt w:val="bullet"/>
      <w:lvlText w:val="•"/>
      <w:lvlJc w:val="left"/>
      <w:pPr>
        <w:ind w:left="7188" w:hanging="360"/>
      </w:pPr>
      <w:rPr>
        <w:rFonts w:hint="default"/>
      </w:rPr>
    </w:lvl>
    <w:lvl w:ilvl="8" w:tplc="5ADC3F56">
      <w:numFmt w:val="bullet"/>
      <w:lvlText w:val="•"/>
      <w:lvlJc w:val="left"/>
      <w:pPr>
        <w:ind w:left="7992" w:hanging="360"/>
      </w:pPr>
      <w:rPr>
        <w:rFonts w:hint="default"/>
      </w:rPr>
    </w:lvl>
  </w:abstractNum>
  <w:abstractNum w:abstractNumId="18" w15:restartNumberingAfterBreak="0">
    <w:nsid w:val="3E684FB0"/>
    <w:multiLevelType w:val="multilevel"/>
    <w:tmpl w:val="D2B04E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0E27F8"/>
    <w:multiLevelType w:val="hybridMultilevel"/>
    <w:tmpl w:val="F84658CA"/>
    <w:lvl w:ilvl="0" w:tplc="D3B8E13E">
      <w:numFmt w:val="bullet"/>
      <w:lvlText w:val="•"/>
      <w:lvlJc w:val="left"/>
      <w:pPr>
        <w:ind w:left="823" w:hanging="361"/>
      </w:pPr>
      <w:rPr>
        <w:rFonts w:ascii="Arial" w:eastAsia="Arial" w:hAnsi="Arial" w:cs="Arial" w:hint="default"/>
        <w:w w:val="131"/>
        <w:sz w:val="22"/>
        <w:szCs w:val="22"/>
      </w:rPr>
    </w:lvl>
    <w:lvl w:ilvl="1" w:tplc="B0FC5D62">
      <w:numFmt w:val="bullet"/>
      <w:lvlText w:val="•"/>
      <w:lvlJc w:val="left"/>
      <w:pPr>
        <w:ind w:left="1204" w:hanging="361"/>
      </w:pPr>
      <w:rPr>
        <w:rFonts w:hint="default"/>
      </w:rPr>
    </w:lvl>
    <w:lvl w:ilvl="2" w:tplc="F88E0D20">
      <w:numFmt w:val="bullet"/>
      <w:lvlText w:val="•"/>
      <w:lvlJc w:val="left"/>
      <w:pPr>
        <w:ind w:left="1589" w:hanging="361"/>
      </w:pPr>
      <w:rPr>
        <w:rFonts w:hint="default"/>
      </w:rPr>
    </w:lvl>
    <w:lvl w:ilvl="3" w:tplc="CB646256">
      <w:numFmt w:val="bullet"/>
      <w:lvlText w:val="•"/>
      <w:lvlJc w:val="left"/>
      <w:pPr>
        <w:ind w:left="1973" w:hanging="361"/>
      </w:pPr>
      <w:rPr>
        <w:rFonts w:hint="default"/>
      </w:rPr>
    </w:lvl>
    <w:lvl w:ilvl="4" w:tplc="1526BEDC">
      <w:numFmt w:val="bullet"/>
      <w:lvlText w:val="•"/>
      <w:lvlJc w:val="left"/>
      <w:pPr>
        <w:ind w:left="2358" w:hanging="361"/>
      </w:pPr>
      <w:rPr>
        <w:rFonts w:hint="default"/>
      </w:rPr>
    </w:lvl>
    <w:lvl w:ilvl="5" w:tplc="8D4C1FE2">
      <w:numFmt w:val="bullet"/>
      <w:lvlText w:val="•"/>
      <w:lvlJc w:val="left"/>
      <w:pPr>
        <w:ind w:left="2742" w:hanging="361"/>
      </w:pPr>
      <w:rPr>
        <w:rFonts w:hint="default"/>
      </w:rPr>
    </w:lvl>
    <w:lvl w:ilvl="6" w:tplc="64E2A572">
      <w:numFmt w:val="bullet"/>
      <w:lvlText w:val="•"/>
      <w:lvlJc w:val="left"/>
      <w:pPr>
        <w:ind w:left="3127" w:hanging="361"/>
      </w:pPr>
      <w:rPr>
        <w:rFonts w:hint="default"/>
      </w:rPr>
    </w:lvl>
    <w:lvl w:ilvl="7" w:tplc="8A8E0B78">
      <w:numFmt w:val="bullet"/>
      <w:lvlText w:val="•"/>
      <w:lvlJc w:val="left"/>
      <w:pPr>
        <w:ind w:left="3511" w:hanging="361"/>
      </w:pPr>
      <w:rPr>
        <w:rFonts w:hint="default"/>
      </w:rPr>
    </w:lvl>
    <w:lvl w:ilvl="8" w:tplc="7B2E3B6A">
      <w:numFmt w:val="bullet"/>
      <w:lvlText w:val="•"/>
      <w:lvlJc w:val="left"/>
      <w:pPr>
        <w:ind w:left="3896" w:hanging="361"/>
      </w:pPr>
      <w:rPr>
        <w:rFonts w:hint="default"/>
      </w:rPr>
    </w:lvl>
  </w:abstractNum>
  <w:abstractNum w:abstractNumId="20" w15:restartNumberingAfterBreak="0">
    <w:nsid w:val="43170AF9"/>
    <w:multiLevelType w:val="hybridMultilevel"/>
    <w:tmpl w:val="56FA422A"/>
    <w:lvl w:ilvl="0" w:tplc="98FC8876">
      <w:numFmt w:val="bullet"/>
      <w:lvlText w:val="•"/>
      <w:lvlJc w:val="left"/>
      <w:pPr>
        <w:ind w:left="823" w:hanging="360"/>
      </w:pPr>
      <w:rPr>
        <w:rFonts w:ascii="Arial" w:eastAsia="Arial" w:hAnsi="Arial" w:cs="Arial" w:hint="default"/>
        <w:w w:val="130"/>
        <w:sz w:val="20"/>
        <w:szCs w:val="20"/>
      </w:rPr>
    </w:lvl>
    <w:lvl w:ilvl="1" w:tplc="A7ECACAC">
      <w:numFmt w:val="bullet"/>
      <w:lvlText w:val="•"/>
      <w:lvlJc w:val="left"/>
      <w:pPr>
        <w:ind w:left="1717" w:hanging="360"/>
      </w:pPr>
      <w:rPr>
        <w:rFonts w:hint="default"/>
      </w:rPr>
    </w:lvl>
    <w:lvl w:ilvl="2" w:tplc="E07EE1E8">
      <w:numFmt w:val="bullet"/>
      <w:lvlText w:val="•"/>
      <w:lvlJc w:val="left"/>
      <w:pPr>
        <w:ind w:left="2615" w:hanging="360"/>
      </w:pPr>
      <w:rPr>
        <w:rFonts w:hint="default"/>
      </w:rPr>
    </w:lvl>
    <w:lvl w:ilvl="3" w:tplc="29AE5182">
      <w:numFmt w:val="bullet"/>
      <w:lvlText w:val="•"/>
      <w:lvlJc w:val="left"/>
      <w:pPr>
        <w:ind w:left="3513" w:hanging="360"/>
      </w:pPr>
      <w:rPr>
        <w:rFonts w:hint="default"/>
      </w:rPr>
    </w:lvl>
    <w:lvl w:ilvl="4" w:tplc="6BCC07F8">
      <w:numFmt w:val="bullet"/>
      <w:lvlText w:val="•"/>
      <w:lvlJc w:val="left"/>
      <w:pPr>
        <w:ind w:left="4410" w:hanging="360"/>
      </w:pPr>
      <w:rPr>
        <w:rFonts w:hint="default"/>
      </w:rPr>
    </w:lvl>
    <w:lvl w:ilvl="5" w:tplc="F2380AEA">
      <w:numFmt w:val="bullet"/>
      <w:lvlText w:val="•"/>
      <w:lvlJc w:val="left"/>
      <w:pPr>
        <w:ind w:left="5308" w:hanging="360"/>
      </w:pPr>
      <w:rPr>
        <w:rFonts w:hint="default"/>
      </w:rPr>
    </w:lvl>
    <w:lvl w:ilvl="6" w:tplc="FF96DBD8">
      <w:numFmt w:val="bullet"/>
      <w:lvlText w:val="•"/>
      <w:lvlJc w:val="left"/>
      <w:pPr>
        <w:ind w:left="6206" w:hanging="360"/>
      </w:pPr>
      <w:rPr>
        <w:rFonts w:hint="default"/>
      </w:rPr>
    </w:lvl>
    <w:lvl w:ilvl="7" w:tplc="657EE756">
      <w:numFmt w:val="bullet"/>
      <w:lvlText w:val="•"/>
      <w:lvlJc w:val="left"/>
      <w:pPr>
        <w:ind w:left="7103" w:hanging="360"/>
      </w:pPr>
      <w:rPr>
        <w:rFonts w:hint="default"/>
      </w:rPr>
    </w:lvl>
    <w:lvl w:ilvl="8" w:tplc="75D4E7D6">
      <w:numFmt w:val="bullet"/>
      <w:lvlText w:val="•"/>
      <w:lvlJc w:val="left"/>
      <w:pPr>
        <w:ind w:left="8001" w:hanging="360"/>
      </w:pPr>
      <w:rPr>
        <w:rFonts w:hint="default"/>
      </w:rPr>
    </w:lvl>
  </w:abstractNum>
  <w:abstractNum w:abstractNumId="21" w15:restartNumberingAfterBreak="0">
    <w:nsid w:val="4474609F"/>
    <w:multiLevelType w:val="hybridMultilevel"/>
    <w:tmpl w:val="DF6CB2F0"/>
    <w:lvl w:ilvl="0" w:tplc="523079FE">
      <w:numFmt w:val="bullet"/>
      <w:lvlText w:val="•"/>
      <w:lvlJc w:val="left"/>
      <w:pPr>
        <w:ind w:left="1559" w:hanging="361"/>
      </w:pPr>
      <w:rPr>
        <w:rFonts w:ascii="Arial" w:eastAsia="Arial" w:hAnsi="Arial" w:cs="Arial" w:hint="default"/>
        <w:w w:val="131"/>
        <w:sz w:val="22"/>
        <w:szCs w:val="22"/>
      </w:rPr>
    </w:lvl>
    <w:lvl w:ilvl="1" w:tplc="7CA0A6D0">
      <w:numFmt w:val="bullet"/>
      <w:lvlText w:val="•"/>
      <w:lvlJc w:val="left"/>
      <w:pPr>
        <w:ind w:left="2364" w:hanging="361"/>
      </w:pPr>
      <w:rPr>
        <w:rFonts w:hint="default"/>
      </w:rPr>
    </w:lvl>
    <w:lvl w:ilvl="2" w:tplc="F8B6E7DE">
      <w:numFmt w:val="bullet"/>
      <w:lvlText w:val="•"/>
      <w:lvlJc w:val="left"/>
      <w:pPr>
        <w:ind w:left="3168" w:hanging="361"/>
      </w:pPr>
      <w:rPr>
        <w:rFonts w:hint="default"/>
      </w:rPr>
    </w:lvl>
    <w:lvl w:ilvl="3" w:tplc="E63C1788">
      <w:numFmt w:val="bullet"/>
      <w:lvlText w:val="•"/>
      <w:lvlJc w:val="left"/>
      <w:pPr>
        <w:ind w:left="3972" w:hanging="361"/>
      </w:pPr>
      <w:rPr>
        <w:rFonts w:hint="default"/>
      </w:rPr>
    </w:lvl>
    <w:lvl w:ilvl="4" w:tplc="16668A48">
      <w:numFmt w:val="bullet"/>
      <w:lvlText w:val="•"/>
      <w:lvlJc w:val="left"/>
      <w:pPr>
        <w:ind w:left="4776" w:hanging="361"/>
      </w:pPr>
      <w:rPr>
        <w:rFonts w:hint="default"/>
      </w:rPr>
    </w:lvl>
    <w:lvl w:ilvl="5" w:tplc="4FE8FD12">
      <w:numFmt w:val="bullet"/>
      <w:lvlText w:val="•"/>
      <w:lvlJc w:val="left"/>
      <w:pPr>
        <w:ind w:left="5580" w:hanging="361"/>
      </w:pPr>
      <w:rPr>
        <w:rFonts w:hint="default"/>
      </w:rPr>
    </w:lvl>
    <w:lvl w:ilvl="6" w:tplc="24761D38">
      <w:numFmt w:val="bullet"/>
      <w:lvlText w:val="•"/>
      <w:lvlJc w:val="left"/>
      <w:pPr>
        <w:ind w:left="6384" w:hanging="361"/>
      </w:pPr>
      <w:rPr>
        <w:rFonts w:hint="default"/>
      </w:rPr>
    </w:lvl>
    <w:lvl w:ilvl="7" w:tplc="4B706B6C">
      <w:numFmt w:val="bullet"/>
      <w:lvlText w:val="•"/>
      <w:lvlJc w:val="left"/>
      <w:pPr>
        <w:ind w:left="7188" w:hanging="361"/>
      </w:pPr>
      <w:rPr>
        <w:rFonts w:hint="default"/>
      </w:rPr>
    </w:lvl>
    <w:lvl w:ilvl="8" w:tplc="AB3A53A0">
      <w:numFmt w:val="bullet"/>
      <w:lvlText w:val="•"/>
      <w:lvlJc w:val="left"/>
      <w:pPr>
        <w:ind w:left="7992" w:hanging="361"/>
      </w:pPr>
      <w:rPr>
        <w:rFonts w:hint="default"/>
      </w:rPr>
    </w:lvl>
  </w:abstractNum>
  <w:abstractNum w:abstractNumId="22" w15:restartNumberingAfterBreak="0">
    <w:nsid w:val="47FA0927"/>
    <w:multiLevelType w:val="hybridMultilevel"/>
    <w:tmpl w:val="AB22CFFE"/>
    <w:lvl w:ilvl="0" w:tplc="C5921EA6">
      <w:start w:val="1"/>
      <w:numFmt w:val="decimal"/>
      <w:lvlText w:val="%1."/>
      <w:lvlJc w:val="left"/>
      <w:pPr>
        <w:ind w:left="1542" w:hanging="360"/>
      </w:pPr>
      <w:rPr>
        <w:rFonts w:ascii="Times New Roman" w:eastAsia="Times New Roman" w:hAnsi="Times New Roman" w:cs="Times New Roman" w:hint="default"/>
        <w:b/>
        <w:bCs/>
        <w:spacing w:val="0"/>
        <w:w w:val="99"/>
        <w:sz w:val="20"/>
        <w:szCs w:val="20"/>
      </w:rPr>
    </w:lvl>
    <w:lvl w:ilvl="1" w:tplc="4E14B3D6">
      <w:start w:val="1"/>
      <w:numFmt w:val="lowerLetter"/>
      <w:lvlText w:val="%2."/>
      <w:lvlJc w:val="left"/>
      <w:pPr>
        <w:ind w:left="2452" w:hanging="190"/>
      </w:pPr>
      <w:rPr>
        <w:rFonts w:ascii="Times New Roman" w:eastAsia="Times New Roman" w:hAnsi="Times New Roman" w:cs="Times New Roman" w:hint="default"/>
        <w:w w:val="99"/>
        <w:sz w:val="20"/>
        <w:szCs w:val="20"/>
      </w:rPr>
    </w:lvl>
    <w:lvl w:ilvl="2" w:tplc="CD387282">
      <w:numFmt w:val="bullet"/>
      <w:lvlText w:val="•"/>
      <w:lvlJc w:val="left"/>
      <w:pPr>
        <w:ind w:left="3255" w:hanging="190"/>
      </w:pPr>
      <w:rPr>
        <w:rFonts w:hint="default"/>
      </w:rPr>
    </w:lvl>
    <w:lvl w:ilvl="3" w:tplc="69E4C406">
      <w:numFmt w:val="bullet"/>
      <w:lvlText w:val="•"/>
      <w:lvlJc w:val="left"/>
      <w:pPr>
        <w:ind w:left="4050" w:hanging="190"/>
      </w:pPr>
      <w:rPr>
        <w:rFonts w:hint="default"/>
      </w:rPr>
    </w:lvl>
    <w:lvl w:ilvl="4" w:tplc="CB90E998">
      <w:numFmt w:val="bullet"/>
      <w:lvlText w:val="•"/>
      <w:lvlJc w:val="left"/>
      <w:pPr>
        <w:ind w:left="4845" w:hanging="190"/>
      </w:pPr>
      <w:rPr>
        <w:rFonts w:hint="default"/>
      </w:rPr>
    </w:lvl>
    <w:lvl w:ilvl="5" w:tplc="EE80512E">
      <w:numFmt w:val="bullet"/>
      <w:lvlText w:val="•"/>
      <w:lvlJc w:val="left"/>
      <w:pPr>
        <w:ind w:left="5640" w:hanging="190"/>
      </w:pPr>
      <w:rPr>
        <w:rFonts w:hint="default"/>
      </w:rPr>
    </w:lvl>
    <w:lvl w:ilvl="6" w:tplc="E8E0711C">
      <w:numFmt w:val="bullet"/>
      <w:lvlText w:val="•"/>
      <w:lvlJc w:val="left"/>
      <w:pPr>
        <w:ind w:left="6436" w:hanging="190"/>
      </w:pPr>
      <w:rPr>
        <w:rFonts w:hint="default"/>
      </w:rPr>
    </w:lvl>
    <w:lvl w:ilvl="7" w:tplc="CD8CF5D6">
      <w:numFmt w:val="bullet"/>
      <w:lvlText w:val="•"/>
      <w:lvlJc w:val="left"/>
      <w:pPr>
        <w:ind w:left="7231" w:hanging="190"/>
      </w:pPr>
      <w:rPr>
        <w:rFonts w:hint="default"/>
      </w:rPr>
    </w:lvl>
    <w:lvl w:ilvl="8" w:tplc="D970299A">
      <w:numFmt w:val="bullet"/>
      <w:lvlText w:val="•"/>
      <w:lvlJc w:val="left"/>
      <w:pPr>
        <w:ind w:left="8026" w:hanging="190"/>
      </w:pPr>
      <w:rPr>
        <w:rFonts w:hint="default"/>
      </w:rPr>
    </w:lvl>
  </w:abstractNum>
  <w:abstractNum w:abstractNumId="23" w15:restartNumberingAfterBreak="0">
    <w:nsid w:val="4888517D"/>
    <w:multiLevelType w:val="hybridMultilevel"/>
    <w:tmpl w:val="BDA2AAE6"/>
    <w:lvl w:ilvl="0" w:tplc="CDC6D668">
      <w:numFmt w:val="bullet"/>
      <w:lvlText w:val="•"/>
      <w:lvlJc w:val="left"/>
      <w:pPr>
        <w:ind w:left="840" w:hanging="360"/>
      </w:pPr>
      <w:rPr>
        <w:rFonts w:ascii="Arial" w:eastAsia="Arial" w:hAnsi="Arial" w:cs="Arial" w:hint="default"/>
        <w:w w:val="130"/>
        <w:sz w:val="20"/>
        <w:szCs w:val="20"/>
      </w:rPr>
    </w:lvl>
    <w:lvl w:ilvl="1" w:tplc="EB72272E">
      <w:numFmt w:val="bullet"/>
      <w:lvlText w:val="•"/>
      <w:lvlJc w:val="left"/>
      <w:pPr>
        <w:ind w:left="1200" w:hanging="361"/>
      </w:pPr>
      <w:rPr>
        <w:rFonts w:ascii="Arial" w:eastAsia="Arial" w:hAnsi="Arial" w:cs="Arial" w:hint="default"/>
        <w:w w:val="131"/>
        <w:sz w:val="22"/>
        <w:szCs w:val="22"/>
      </w:rPr>
    </w:lvl>
    <w:lvl w:ilvl="2" w:tplc="856C144E">
      <w:numFmt w:val="bullet"/>
      <w:lvlText w:val="•"/>
      <w:lvlJc w:val="left"/>
      <w:pPr>
        <w:ind w:left="2133" w:hanging="361"/>
      </w:pPr>
      <w:rPr>
        <w:rFonts w:hint="default"/>
      </w:rPr>
    </w:lvl>
    <w:lvl w:ilvl="3" w:tplc="5FC21992">
      <w:numFmt w:val="bullet"/>
      <w:lvlText w:val="•"/>
      <w:lvlJc w:val="left"/>
      <w:pPr>
        <w:ind w:left="3066" w:hanging="361"/>
      </w:pPr>
      <w:rPr>
        <w:rFonts w:hint="default"/>
      </w:rPr>
    </w:lvl>
    <w:lvl w:ilvl="4" w:tplc="7446248C">
      <w:numFmt w:val="bullet"/>
      <w:lvlText w:val="•"/>
      <w:lvlJc w:val="left"/>
      <w:pPr>
        <w:ind w:left="4000" w:hanging="361"/>
      </w:pPr>
      <w:rPr>
        <w:rFonts w:hint="default"/>
      </w:rPr>
    </w:lvl>
    <w:lvl w:ilvl="5" w:tplc="6C824C2C">
      <w:numFmt w:val="bullet"/>
      <w:lvlText w:val="•"/>
      <w:lvlJc w:val="left"/>
      <w:pPr>
        <w:ind w:left="4933" w:hanging="361"/>
      </w:pPr>
      <w:rPr>
        <w:rFonts w:hint="default"/>
      </w:rPr>
    </w:lvl>
    <w:lvl w:ilvl="6" w:tplc="B61AA85E">
      <w:numFmt w:val="bullet"/>
      <w:lvlText w:val="•"/>
      <w:lvlJc w:val="left"/>
      <w:pPr>
        <w:ind w:left="5866" w:hanging="361"/>
      </w:pPr>
      <w:rPr>
        <w:rFonts w:hint="default"/>
      </w:rPr>
    </w:lvl>
    <w:lvl w:ilvl="7" w:tplc="C25E011A">
      <w:numFmt w:val="bullet"/>
      <w:lvlText w:val="•"/>
      <w:lvlJc w:val="left"/>
      <w:pPr>
        <w:ind w:left="6800" w:hanging="361"/>
      </w:pPr>
      <w:rPr>
        <w:rFonts w:hint="default"/>
      </w:rPr>
    </w:lvl>
    <w:lvl w:ilvl="8" w:tplc="9614E54A">
      <w:numFmt w:val="bullet"/>
      <w:lvlText w:val="•"/>
      <w:lvlJc w:val="left"/>
      <w:pPr>
        <w:ind w:left="7733" w:hanging="361"/>
      </w:pPr>
      <w:rPr>
        <w:rFonts w:hint="default"/>
      </w:rPr>
    </w:lvl>
  </w:abstractNum>
  <w:abstractNum w:abstractNumId="24" w15:restartNumberingAfterBreak="0">
    <w:nsid w:val="4E26527C"/>
    <w:multiLevelType w:val="hybridMultilevel"/>
    <w:tmpl w:val="303CBCEE"/>
    <w:lvl w:ilvl="0" w:tplc="7B40AC94">
      <w:start w:val="1"/>
      <w:numFmt w:val="decimal"/>
      <w:lvlText w:val="%1."/>
      <w:lvlJc w:val="left"/>
      <w:pPr>
        <w:ind w:left="839" w:hanging="360"/>
      </w:pPr>
      <w:rPr>
        <w:rFonts w:hint="default"/>
        <w:w w:val="100"/>
      </w:rPr>
    </w:lvl>
    <w:lvl w:ilvl="1" w:tplc="43D6BF0E">
      <w:numFmt w:val="bullet"/>
      <w:lvlText w:val="•"/>
      <w:lvlJc w:val="left"/>
      <w:pPr>
        <w:ind w:left="1716" w:hanging="360"/>
      </w:pPr>
      <w:rPr>
        <w:rFonts w:hint="default"/>
      </w:rPr>
    </w:lvl>
    <w:lvl w:ilvl="2" w:tplc="EFB80196">
      <w:numFmt w:val="bullet"/>
      <w:lvlText w:val="•"/>
      <w:lvlJc w:val="left"/>
      <w:pPr>
        <w:ind w:left="2592" w:hanging="360"/>
      </w:pPr>
      <w:rPr>
        <w:rFonts w:hint="default"/>
      </w:rPr>
    </w:lvl>
    <w:lvl w:ilvl="3" w:tplc="51A81D7A">
      <w:numFmt w:val="bullet"/>
      <w:lvlText w:val="•"/>
      <w:lvlJc w:val="left"/>
      <w:pPr>
        <w:ind w:left="3468" w:hanging="360"/>
      </w:pPr>
      <w:rPr>
        <w:rFonts w:hint="default"/>
      </w:rPr>
    </w:lvl>
    <w:lvl w:ilvl="4" w:tplc="544446E6">
      <w:numFmt w:val="bullet"/>
      <w:lvlText w:val="•"/>
      <w:lvlJc w:val="left"/>
      <w:pPr>
        <w:ind w:left="4344" w:hanging="360"/>
      </w:pPr>
      <w:rPr>
        <w:rFonts w:hint="default"/>
      </w:rPr>
    </w:lvl>
    <w:lvl w:ilvl="5" w:tplc="5268D22A">
      <w:numFmt w:val="bullet"/>
      <w:lvlText w:val="•"/>
      <w:lvlJc w:val="left"/>
      <w:pPr>
        <w:ind w:left="5220" w:hanging="360"/>
      </w:pPr>
      <w:rPr>
        <w:rFonts w:hint="default"/>
      </w:rPr>
    </w:lvl>
    <w:lvl w:ilvl="6" w:tplc="54FEEAEC">
      <w:numFmt w:val="bullet"/>
      <w:lvlText w:val="•"/>
      <w:lvlJc w:val="left"/>
      <w:pPr>
        <w:ind w:left="6096" w:hanging="360"/>
      </w:pPr>
      <w:rPr>
        <w:rFonts w:hint="default"/>
      </w:rPr>
    </w:lvl>
    <w:lvl w:ilvl="7" w:tplc="0F56C680">
      <w:numFmt w:val="bullet"/>
      <w:lvlText w:val="•"/>
      <w:lvlJc w:val="left"/>
      <w:pPr>
        <w:ind w:left="6972" w:hanging="360"/>
      </w:pPr>
      <w:rPr>
        <w:rFonts w:hint="default"/>
      </w:rPr>
    </w:lvl>
    <w:lvl w:ilvl="8" w:tplc="A8F4372A">
      <w:numFmt w:val="bullet"/>
      <w:lvlText w:val="•"/>
      <w:lvlJc w:val="left"/>
      <w:pPr>
        <w:ind w:left="7848" w:hanging="360"/>
      </w:pPr>
      <w:rPr>
        <w:rFonts w:hint="default"/>
      </w:rPr>
    </w:lvl>
  </w:abstractNum>
  <w:abstractNum w:abstractNumId="25" w15:restartNumberingAfterBreak="0">
    <w:nsid w:val="4FEC4EBC"/>
    <w:multiLevelType w:val="hybridMultilevel"/>
    <w:tmpl w:val="832A6544"/>
    <w:lvl w:ilvl="0" w:tplc="4B9AD5BC">
      <w:numFmt w:val="bullet"/>
      <w:lvlText w:val=""/>
      <w:lvlJc w:val="left"/>
      <w:pPr>
        <w:ind w:left="2280" w:hanging="361"/>
      </w:pPr>
      <w:rPr>
        <w:rFonts w:ascii="Wingdings" w:eastAsia="Wingdings" w:hAnsi="Wingdings" w:cs="Wingdings" w:hint="default"/>
        <w:w w:val="100"/>
        <w:sz w:val="22"/>
        <w:szCs w:val="22"/>
      </w:rPr>
    </w:lvl>
    <w:lvl w:ilvl="1" w:tplc="2FDA31E8">
      <w:numFmt w:val="bullet"/>
      <w:lvlText w:val="•"/>
      <w:lvlJc w:val="left"/>
      <w:pPr>
        <w:ind w:left="3012" w:hanging="361"/>
      </w:pPr>
      <w:rPr>
        <w:rFonts w:hint="default"/>
      </w:rPr>
    </w:lvl>
    <w:lvl w:ilvl="2" w:tplc="F44A8302">
      <w:numFmt w:val="bullet"/>
      <w:lvlText w:val="•"/>
      <w:lvlJc w:val="left"/>
      <w:pPr>
        <w:ind w:left="3744" w:hanging="361"/>
      </w:pPr>
      <w:rPr>
        <w:rFonts w:hint="default"/>
      </w:rPr>
    </w:lvl>
    <w:lvl w:ilvl="3" w:tplc="87AC4602">
      <w:numFmt w:val="bullet"/>
      <w:lvlText w:val="•"/>
      <w:lvlJc w:val="left"/>
      <w:pPr>
        <w:ind w:left="4476" w:hanging="361"/>
      </w:pPr>
      <w:rPr>
        <w:rFonts w:hint="default"/>
      </w:rPr>
    </w:lvl>
    <w:lvl w:ilvl="4" w:tplc="14764E12">
      <w:numFmt w:val="bullet"/>
      <w:lvlText w:val="•"/>
      <w:lvlJc w:val="left"/>
      <w:pPr>
        <w:ind w:left="5208" w:hanging="361"/>
      </w:pPr>
      <w:rPr>
        <w:rFonts w:hint="default"/>
      </w:rPr>
    </w:lvl>
    <w:lvl w:ilvl="5" w:tplc="8C646D54">
      <w:numFmt w:val="bullet"/>
      <w:lvlText w:val="•"/>
      <w:lvlJc w:val="left"/>
      <w:pPr>
        <w:ind w:left="5940" w:hanging="361"/>
      </w:pPr>
      <w:rPr>
        <w:rFonts w:hint="default"/>
      </w:rPr>
    </w:lvl>
    <w:lvl w:ilvl="6" w:tplc="9562401A">
      <w:numFmt w:val="bullet"/>
      <w:lvlText w:val="•"/>
      <w:lvlJc w:val="left"/>
      <w:pPr>
        <w:ind w:left="6672" w:hanging="361"/>
      </w:pPr>
      <w:rPr>
        <w:rFonts w:hint="default"/>
      </w:rPr>
    </w:lvl>
    <w:lvl w:ilvl="7" w:tplc="8884CCBE">
      <w:numFmt w:val="bullet"/>
      <w:lvlText w:val="•"/>
      <w:lvlJc w:val="left"/>
      <w:pPr>
        <w:ind w:left="7404" w:hanging="361"/>
      </w:pPr>
      <w:rPr>
        <w:rFonts w:hint="default"/>
      </w:rPr>
    </w:lvl>
    <w:lvl w:ilvl="8" w:tplc="29028602">
      <w:numFmt w:val="bullet"/>
      <w:lvlText w:val="•"/>
      <w:lvlJc w:val="left"/>
      <w:pPr>
        <w:ind w:left="8136" w:hanging="361"/>
      </w:pPr>
      <w:rPr>
        <w:rFonts w:hint="default"/>
      </w:rPr>
    </w:lvl>
  </w:abstractNum>
  <w:abstractNum w:abstractNumId="26" w15:restartNumberingAfterBreak="0">
    <w:nsid w:val="535B1CCD"/>
    <w:multiLevelType w:val="hybridMultilevel"/>
    <w:tmpl w:val="1868BF7E"/>
    <w:lvl w:ilvl="0" w:tplc="F30241F8">
      <w:numFmt w:val="bullet"/>
      <w:lvlText w:val="•"/>
      <w:lvlJc w:val="left"/>
      <w:pPr>
        <w:ind w:left="2980" w:hanging="361"/>
      </w:pPr>
      <w:rPr>
        <w:rFonts w:ascii="Arial" w:eastAsia="Arial" w:hAnsi="Arial" w:cs="Arial" w:hint="default"/>
        <w:w w:val="131"/>
        <w:sz w:val="22"/>
        <w:szCs w:val="22"/>
      </w:rPr>
    </w:lvl>
    <w:lvl w:ilvl="1" w:tplc="42A4E5CE">
      <w:numFmt w:val="bullet"/>
      <w:lvlText w:val="•"/>
      <w:lvlJc w:val="left"/>
      <w:pPr>
        <w:ind w:left="3640" w:hanging="361"/>
      </w:pPr>
      <w:rPr>
        <w:rFonts w:hint="default"/>
      </w:rPr>
    </w:lvl>
    <w:lvl w:ilvl="2" w:tplc="CA1899B6">
      <w:numFmt w:val="bullet"/>
      <w:lvlText w:val="•"/>
      <w:lvlJc w:val="left"/>
      <w:pPr>
        <w:ind w:left="4300" w:hanging="361"/>
      </w:pPr>
      <w:rPr>
        <w:rFonts w:hint="default"/>
      </w:rPr>
    </w:lvl>
    <w:lvl w:ilvl="3" w:tplc="763C4206">
      <w:numFmt w:val="bullet"/>
      <w:lvlText w:val="•"/>
      <w:lvlJc w:val="left"/>
      <w:pPr>
        <w:ind w:left="4960" w:hanging="361"/>
      </w:pPr>
      <w:rPr>
        <w:rFonts w:hint="default"/>
      </w:rPr>
    </w:lvl>
    <w:lvl w:ilvl="4" w:tplc="3F62069E">
      <w:numFmt w:val="bullet"/>
      <w:lvlText w:val="•"/>
      <w:lvlJc w:val="left"/>
      <w:pPr>
        <w:ind w:left="5620" w:hanging="361"/>
      </w:pPr>
      <w:rPr>
        <w:rFonts w:hint="default"/>
      </w:rPr>
    </w:lvl>
    <w:lvl w:ilvl="5" w:tplc="421CAF7A">
      <w:numFmt w:val="bullet"/>
      <w:lvlText w:val="•"/>
      <w:lvlJc w:val="left"/>
      <w:pPr>
        <w:ind w:left="6280" w:hanging="361"/>
      </w:pPr>
      <w:rPr>
        <w:rFonts w:hint="default"/>
      </w:rPr>
    </w:lvl>
    <w:lvl w:ilvl="6" w:tplc="799E17A4">
      <w:numFmt w:val="bullet"/>
      <w:lvlText w:val="•"/>
      <w:lvlJc w:val="left"/>
      <w:pPr>
        <w:ind w:left="6940" w:hanging="361"/>
      </w:pPr>
      <w:rPr>
        <w:rFonts w:hint="default"/>
      </w:rPr>
    </w:lvl>
    <w:lvl w:ilvl="7" w:tplc="522A82A0">
      <w:numFmt w:val="bullet"/>
      <w:lvlText w:val="•"/>
      <w:lvlJc w:val="left"/>
      <w:pPr>
        <w:ind w:left="7600" w:hanging="361"/>
      </w:pPr>
      <w:rPr>
        <w:rFonts w:hint="default"/>
      </w:rPr>
    </w:lvl>
    <w:lvl w:ilvl="8" w:tplc="D3B2D0AC">
      <w:numFmt w:val="bullet"/>
      <w:lvlText w:val="•"/>
      <w:lvlJc w:val="left"/>
      <w:pPr>
        <w:ind w:left="8260" w:hanging="361"/>
      </w:pPr>
      <w:rPr>
        <w:rFonts w:hint="default"/>
      </w:rPr>
    </w:lvl>
  </w:abstractNum>
  <w:abstractNum w:abstractNumId="27" w15:restartNumberingAfterBreak="0">
    <w:nsid w:val="545051B2"/>
    <w:multiLevelType w:val="hybridMultilevel"/>
    <w:tmpl w:val="ACA6FBBA"/>
    <w:lvl w:ilvl="0" w:tplc="9D44BAC0">
      <w:start w:val="1"/>
      <w:numFmt w:val="decimal"/>
      <w:lvlText w:val="%1."/>
      <w:lvlJc w:val="left"/>
      <w:pPr>
        <w:ind w:left="819" w:hanging="360"/>
      </w:pPr>
      <w:rPr>
        <w:rFonts w:ascii="Times New Roman" w:eastAsia="Times New Roman" w:hAnsi="Times New Roman" w:cs="Times New Roman" w:hint="default"/>
        <w:w w:val="100"/>
        <w:sz w:val="22"/>
        <w:szCs w:val="22"/>
      </w:rPr>
    </w:lvl>
    <w:lvl w:ilvl="1" w:tplc="EEF0EC9A">
      <w:start w:val="1"/>
      <w:numFmt w:val="lowerLetter"/>
      <w:lvlText w:val="%2."/>
      <w:lvlJc w:val="left"/>
      <w:pPr>
        <w:ind w:left="2259" w:hanging="334"/>
      </w:pPr>
      <w:rPr>
        <w:rFonts w:ascii="Times New Roman" w:eastAsia="Times New Roman" w:hAnsi="Times New Roman" w:cs="Times New Roman" w:hint="default"/>
        <w:w w:val="100"/>
        <w:sz w:val="22"/>
        <w:szCs w:val="22"/>
      </w:rPr>
    </w:lvl>
    <w:lvl w:ilvl="2" w:tplc="843A175C">
      <w:numFmt w:val="bullet"/>
      <w:lvlText w:val="•"/>
      <w:lvlJc w:val="left"/>
      <w:pPr>
        <w:ind w:left="2260" w:hanging="334"/>
      </w:pPr>
      <w:rPr>
        <w:rFonts w:hint="default"/>
      </w:rPr>
    </w:lvl>
    <w:lvl w:ilvl="3" w:tplc="A412FA7A">
      <w:numFmt w:val="bullet"/>
      <w:lvlText w:val="•"/>
      <w:lvlJc w:val="left"/>
      <w:pPr>
        <w:ind w:left="3175" w:hanging="334"/>
      </w:pPr>
      <w:rPr>
        <w:rFonts w:hint="default"/>
      </w:rPr>
    </w:lvl>
    <w:lvl w:ilvl="4" w:tplc="CE02D9CA">
      <w:numFmt w:val="bullet"/>
      <w:lvlText w:val="•"/>
      <w:lvlJc w:val="left"/>
      <w:pPr>
        <w:ind w:left="4090" w:hanging="334"/>
      </w:pPr>
      <w:rPr>
        <w:rFonts w:hint="default"/>
      </w:rPr>
    </w:lvl>
    <w:lvl w:ilvl="5" w:tplc="C0B0A932">
      <w:numFmt w:val="bullet"/>
      <w:lvlText w:val="•"/>
      <w:lvlJc w:val="left"/>
      <w:pPr>
        <w:ind w:left="5005" w:hanging="334"/>
      </w:pPr>
      <w:rPr>
        <w:rFonts w:hint="default"/>
      </w:rPr>
    </w:lvl>
    <w:lvl w:ilvl="6" w:tplc="95C641C4">
      <w:numFmt w:val="bullet"/>
      <w:lvlText w:val="•"/>
      <w:lvlJc w:val="left"/>
      <w:pPr>
        <w:ind w:left="5920" w:hanging="334"/>
      </w:pPr>
      <w:rPr>
        <w:rFonts w:hint="default"/>
      </w:rPr>
    </w:lvl>
    <w:lvl w:ilvl="7" w:tplc="89B20056">
      <w:numFmt w:val="bullet"/>
      <w:lvlText w:val="•"/>
      <w:lvlJc w:val="left"/>
      <w:pPr>
        <w:ind w:left="6835" w:hanging="334"/>
      </w:pPr>
      <w:rPr>
        <w:rFonts w:hint="default"/>
      </w:rPr>
    </w:lvl>
    <w:lvl w:ilvl="8" w:tplc="409AE006">
      <w:numFmt w:val="bullet"/>
      <w:lvlText w:val="•"/>
      <w:lvlJc w:val="left"/>
      <w:pPr>
        <w:ind w:left="7750" w:hanging="334"/>
      </w:pPr>
      <w:rPr>
        <w:rFonts w:hint="default"/>
      </w:rPr>
    </w:lvl>
  </w:abstractNum>
  <w:abstractNum w:abstractNumId="28" w15:restartNumberingAfterBreak="0">
    <w:nsid w:val="54EE6401"/>
    <w:multiLevelType w:val="hybridMultilevel"/>
    <w:tmpl w:val="6BA2A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40990"/>
    <w:multiLevelType w:val="hybridMultilevel"/>
    <w:tmpl w:val="151E7184"/>
    <w:lvl w:ilvl="0" w:tplc="3C087C6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9DBCC582">
      <w:numFmt w:val="bullet"/>
      <w:lvlText w:val="•"/>
      <w:lvlJc w:val="left"/>
      <w:pPr>
        <w:ind w:left="1696" w:hanging="360"/>
      </w:pPr>
      <w:rPr>
        <w:rFonts w:hint="default"/>
      </w:rPr>
    </w:lvl>
    <w:lvl w:ilvl="2" w:tplc="AF2CCD32">
      <w:numFmt w:val="bullet"/>
      <w:lvlText w:val="•"/>
      <w:lvlJc w:val="left"/>
      <w:pPr>
        <w:ind w:left="2572" w:hanging="360"/>
      </w:pPr>
      <w:rPr>
        <w:rFonts w:hint="default"/>
      </w:rPr>
    </w:lvl>
    <w:lvl w:ilvl="3" w:tplc="A9163DB8">
      <w:numFmt w:val="bullet"/>
      <w:lvlText w:val="•"/>
      <w:lvlJc w:val="left"/>
      <w:pPr>
        <w:ind w:left="3448" w:hanging="360"/>
      </w:pPr>
      <w:rPr>
        <w:rFonts w:hint="default"/>
      </w:rPr>
    </w:lvl>
    <w:lvl w:ilvl="4" w:tplc="476EDB52">
      <w:numFmt w:val="bullet"/>
      <w:lvlText w:val="•"/>
      <w:lvlJc w:val="left"/>
      <w:pPr>
        <w:ind w:left="4324" w:hanging="360"/>
      </w:pPr>
      <w:rPr>
        <w:rFonts w:hint="default"/>
      </w:rPr>
    </w:lvl>
    <w:lvl w:ilvl="5" w:tplc="673E1AF2">
      <w:numFmt w:val="bullet"/>
      <w:lvlText w:val="•"/>
      <w:lvlJc w:val="left"/>
      <w:pPr>
        <w:ind w:left="5200" w:hanging="360"/>
      </w:pPr>
      <w:rPr>
        <w:rFonts w:hint="default"/>
      </w:rPr>
    </w:lvl>
    <w:lvl w:ilvl="6" w:tplc="13BA0590">
      <w:numFmt w:val="bullet"/>
      <w:lvlText w:val="•"/>
      <w:lvlJc w:val="left"/>
      <w:pPr>
        <w:ind w:left="6076" w:hanging="360"/>
      </w:pPr>
      <w:rPr>
        <w:rFonts w:hint="default"/>
      </w:rPr>
    </w:lvl>
    <w:lvl w:ilvl="7" w:tplc="C5E2EFFA">
      <w:numFmt w:val="bullet"/>
      <w:lvlText w:val="•"/>
      <w:lvlJc w:val="left"/>
      <w:pPr>
        <w:ind w:left="6952" w:hanging="360"/>
      </w:pPr>
      <w:rPr>
        <w:rFonts w:hint="default"/>
      </w:rPr>
    </w:lvl>
    <w:lvl w:ilvl="8" w:tplc="F6747F2E">
      <w:numFmt w:val="bullet"/>
      <w:lvlText w:val="•"/>
      <w:lvlJc w:val="left"/>
      <w:pPr>
        <w:ind w:left="7828" w:hanging="360"/>
      </w:pPr>
      <w:rPr>
        <w:rFonts w:hint="default"/>
      </w:rPr>
    </w:lvl>
  </w:abstractNum>
  <w:abstractNum w:abstractNumId="30" w15:restartNumberingAfterBreak="0">
    <w:nsid w:val="610830D2"/>
    <w:multiLevelType w:val="multilevel"/>
    <w:tmpl w:val="1A00F7F0"/>
    <w:lvl w:ilvl="0">
      <w:start w:val="13"/>
      <w:numFmt w:val="upperLetter"/>
      <w:lvlText w:val="%1"/>
      <w:lvlJc w:val="left"/>
      <w:pPr>
        <w:ind w:left="616" w:hanging="497"/>
      </w:pPr>
      <w:rPr>
        <w:rFonts w:hint="default"/>
      </w:rPr>
    </w:lvl>
    <w:lvl w:ilvl="1">
      <w:start w:val="19"/>
      <w:numFmt w:val="upperLetter"/>
      <w:lvlText w:val="%1.%2."/>
      <w:lvlJc w:val="left"/>
      <w:pPr>
        <w:ind w:left="616" w:hanging="497"/>
      </w:pPr>
      <w:rPr>
        <w:rFonts w:hint="default"/>
        <w:spacing w:val="-1"/>
        <w:w w:val="100"/>
        <w:u w:val="thick" w:color="000000"/>
      </w:rPr>
    </w:lvl>
    <w:lvl w:ilvl="2">
      <w:start w:val="1"/>
      <w:numFmt w:val="decimal"/>
      <w:lvlText w:val="%3."/>
      <w:lvlJc w:val="left"/>
      <w:pPr>
        <w:ind w:left="1060" w:hanging="221"/>
      </w:pPr>
      <w:rPr>
        <w:rFonts w:ascii="Times New Roman" w:eastAsia="Times New Roman" w:hAnsi="Times New Roman" w:cs="Times New Roman" w:hint="default"/>
        <w:w w:val="100"/>
        <w:sz w:val="22"/>
        <w:szCs w:val="22"/>
      </w:rPr>
    </w:lvl>
    <w:lvl w:ilvl="3">
      <w:numFmt w:val="bullet"/>
      <w:lvlText w:val="•"/>
      <w:lvlJc w:val="left"/>
      <w:pPr>
        <w:ind w:left="2953" w:hanging="221"/>
      </w:pPr>
      <w:rPr>
        <w:rFonts w:hint="default"/>
      </w:rPr>
    </w:lvl>
    <w:lvl w:ilvl="4">
      <w:numFmt w:val="bullet"/>
      <w:lvlText w:val="•"/>
      <w:lvlJc w:val="left"/>
      <w:pPr>
        <w:ind w:left="3900" w:hanging="221"/>
      </w:pPr>
      <w:rPr>
        <w:rFonts w:hint="default"/>
      </w:rPr>
    </w:lvl>
    <w:lvl w:ilvl="5">
      <w:numFmt w:val="bullet"/>
      <w:lvlText w:val="•"/>
      <w:lvlJc w:val="left"/>
      <w:pPr>
        <w:ind w:left="4846" w:hanging="221"/>
      </w:pPr>
      <w:rPr>
        <w:rFonts w:hint="default"/>
      </w:rPr>
    </w:lvl>
    <w:lvl w:ilvl="6">
      <w:numFmt w:val="bullet"/>
      <w:lvlText w:val="•"/>
      <w:lvlJc w:val="left"/>
      <w:pPr>
        <w:ind w:left="5793" w:hanging="221"/>
      </w:pPr>
      <w:rPr>
        <w:rFonts w:hint="default"/>
      </w:rPr>
    </w:lvl>
    <w:lvl w:ilvl="7">
      <w:numFmt w:val="bullet"/>
      <w:lvlText w:val="•"/>
      <w:lvlJc w:val="left"/>
      <w:pPr>
        <w:ind w:left="6740" w:hanging="221"/>
      </w:pPr>
      <w:rPr>
        <w:rFonts w:hint="default"/>
      </w:rPr>
    </w:lvl>
    <w:lvl w:ilvl="8">
      <w:numFmt w:val="bullet"/>
      <w:lvlText w:val="•"/>
      <w:lvlJc w:val="left"/>
      <w:pPr>
        <w:ind w:left="7686" w:hanging="221"/>
      </w:pPr>
      <w:rPr>
        <w:rFonts w:hint="default"/>
      </w:rPr>
    </w:lvl>
  </w:abstractNum>
  <w:abstractNum w:abstractNumId="31" w15:restartNumberingAfterBreak="0">
    <w:nsid w:val="61CB783B"/>
    <w:multiLevelType w:val="hybridMultilevel"/>
    <w:tmpl w:val="95266484"/>
    <w:lvl w:ilvl="0" w:tplc="B3AA21F4">
      <w:start w:val="1"/>
      <w:numFmt w:val="decimal"/>
      <w:lvlText w:val="%1."/>
      <w:lvlJc w:val="left"/>
      <w:pPr>
        <w:ind w:left="820" w:hanging="360"/>
      </w:pPr>
      <w:rPr>
        <w:rFonts w:ascii="Times New Roman" w:eastAsia="Times New Roman" w:hAnsi="Times New Roman" w:cs="Times New Roman" w:hint="default"/>
        <w:w w:val="100"/>
        <w:sz w:val="22"/>
        <w:szCs w:val="22"/>
      </w:rPr>
    </w:lvl>
    <w:lvl w:ilvl="1" w:tplc="D66689D2">
      <w:start w:val="1"/>
      <w:numFmt w:val="upperLetter"/>
      <w:lvlText w:val="%2."/>
      <w:lvlJc w:val="left"/>
      <w:pPr>
        <w:ind w:left="839" w:hanging="360"/>
      </w:pPr>
      <w:rPr>
        <w:rFonts w:ascii="Times New Roman" w:eastAsia="Times New Roman" w:hAnsi="Times New Roman" w:cs="Times New Roman" w:hint="default"/>
        <w:spacing w:val="-2"/>
        <w:w w:val="100"/>
        <w:sz w:val="22"/>
        <w:szCs w:val="22"/>
      </w:rPr>
    </w:lvl>
    <w:lvl w:ilvl="2" w:tplc="A060FEB6">
      <w:start w:val="1"/>
      <w:numFmt w:val="decimal"/>
      <w:lvlText w:val="%3."/>
      <w:lvlJc w:val="left"/>
      <w:pPr>
        <w:ind w:left="880" w:hanging="360"/>
      </w:pPr>
      <w:rPr>
        <w:rFonts w:ascii="Times New Roman" w:eastAsia="Times New Roman" w:hAnsi="Times New Roman" w:cs="Times New Roman" w:hint="default"/>
        <w:w w:val="100"/>
        <w:sz w:val="22"/>
        <w:szCs w:val="22"/>
      </w:rPr>
    </w:lvl>
    <w:lvl w:ilvl="3" w:tplc="4978006E">
      <w:start w:val="1"/>
      <w:numFmt w:val="lowerLetter"/>
      <w:lvlText w:val="%4."/>
      <w:lvlJc w:val="left"/>
      <w:pPr>
        <w:ind w:left="1580" w:hanging="360"/>
      </w:pPr>
      <w:rPr>
        <w:rFonts w:hint="default"/>
        <w:i/>
        <w:w w:val="100"/>
      </w:rPr>
    </w:lvl>
    <w:lvl w:ilvl="4" w:tplc="C70A6FC0">
      <w:numFmt w:val="bullet"/>
      <w:lvlText w:val="•"/>
      <w:lvlJc w:val="left"/>
      <w:pPr>
        <w:ind w:left="1600" w:hanging="360"/>
      </w:pPr>
      <w:rPr>
        <w:rFonts w:hint="default"/>
      </w:rPr>
    </w:lvl>
    <w:lvl w:ilvl="5" w:tplc="84041660">
      <w:numFmt w:val="bullet"/>
      <w:lvlText w:val="•"/>
      <w:lvlJc w:val="left"/>
      <w:pPr>
        <w:ind w:left="2930" w:hanging="360"/>
      </w:pPr>
      <w:rPr>
        <w:rFonts w:hint="default"/>
      </w:rPr>
    </w:lvl>
    <w:lvl w:ilvl="6" w:tplc="E1E4896C">
      <w:numFmt w:val="bullet"/>
      <w:lvlText w:val="•"/>
      <w:lvlJc w:val="left"/>
      <w:pPr>
        <w:ind w:left="4260" w:hanging="360"/>
      </w:pPr>
      <w:rPr>
        <w:rFonts w:hint="default"/>
      </w:rPr>
    </w:lvl>
    <w:lvl w:ilvl="7" w:tplc="77187682">
      <w:numFmt w:val="bullet"/>
      <w:lvlText w:val="•"/>
      <w:lvlJc w:val="left"/>
      <w:pPr>
        <w:ind w:left="5590" w:hanging="360"/>
      </w:pPr>
      <w:rPr>
        <w:rFonts w:hint="default"/>
      </w:rPr>
    </w:lvl>
    <w:lvl w:ilvl="8" w:tplc="F0487DBC">
      <w:numFmt w:val="bullet"/>
      <w:lvlText w:val="•"/>
      <w:lvlJc w:val="left"/>
      <w:pPr>
        <w:ind w:left="6920" w:hanging="360"/>
      </w:pPr>
      <w:rPr>
        <w:rFonts w:hint="default"/>
      </w:rPr>
    </w:lvl>
  </w:abstractNum>
  <w:abstractNum w:abstractNumId="32" w15:restartNumberingAfterBreak="0">
    <w:nsid w:val="647C337F"/>
    <w:multiLevelType w:val="hybridMultilevel"/>
    <w:tmpl w:val="8E164528"/>
    <w:lvl w:ilvl="0" w:tplc="82C07E7E">
      <w:start w:val="1"/>
      <w:numFmt w:val="decimal"/>
      <w:lvlText w:val="%1."/>
      <w:lvlJc w:val="left"/>
      <w:pPr>
        <w:ind w:left="459" w:hanging="360"/>
      </w:pPr>
      <w:rPr>
        <w:rFonts w:ascii="Times New Roman" w:eastAsia="Times New Roman" w:hAnsi="Times New Roman" w:cs="Times New Roman" w:hint="default"/>
        <w:w w:val="100"/>
        <w:sz w:val="22"/>
        <w:szCs w:val="22"/>
      </w:rPr>
    </w:lvl>
    <w:lvl w:ilvl="1" w:tplc="48B00382">
      <w:start w:val="1"/>
      <w:numFmt w:val="lowerLetter"/>
      <w:lvlText w:val="%2."/>
      <w:lvlJc w:val="left"/>
      <w:pPr>
        <w:ind w:left="1180" w:hanging="361"/>
      </w:pPr>
      <w:rPr>
        <w:rFonts w:ascii="Times New Roman" w:eastAsia="Times New Roman" w:hAnsi="Times New Roman" w:cs="Times New Roman" w:hint="default"/>
        <w:w w:val="100"/>
        <w:sz w:val="22"/>
        <w:szCs w:val="22"/>
      </w:rPr>
    </w:lvl>
    <w:lvl w:ilvl="2" w:tplc="0ADA9B88">
      <w:numFmt w:val="bullet"/>
      <w:lvlText w:val="•"/>
      <w:lvlJc w:val="left"/>
      <w:pPr>
        <w:ind w:left="2113" w:hanging="361"/>
      </w:pPr>
      <w:rPr>
        <w:rFonts w:hint="default"/>
      </w:rPr>
    </w:lvl>
    <w:lvl w:ilvl="3" w:tplc="60AE494A">
      <w:numFmt w:val="bullet"/>
      <w:lvlText w:val="•"/>
      <w:lvlJc w:val="left"/>
      <w:pPr>
        <w:ind w:left="3046" w:hanging="361"/>
      </w:pPr>
      <w:rPr>
        <w:rFonts w:hint="default"/>
      </w:rPr>
    </w:lvl>
    <w:lvl w:ilvl="4" w:tplc="2BAE32D2">
      <w:numFmt w:val="bullet"/>
      <w:lvlText w:val="•"/>
      <w:lvlJc w:val="left"/>
      <w:pPr>
        <w:ind w:left="3980" w:hanging="361"/>
      </w:pPr>
      <w:rPr>
        <w:rFonts w:hint="default"/>
      </w:rPr>
    </w:lvl>
    <w:lvl w:ilvl="5" w:tplc="1492ACF8">
      <w:numFmt w:val="bullet"/>
      <w:lvlText w:val="•"/>
      <w:lvlJc w:val="left"/>
      <w:pPr>
        <w:ind w:left="4913" w:hanging="361"/>
      </w:pPr>
      <w:rPr>
        <w:rFonts w:hint="default"/>
      </w:rPr>
    </w:lvl>
    <w:lvl w:ilvl="6" w:tplc="36BAF6E4">
      <w:numFmt w:val="bullet"/>
      <w:lvlText w:val="•"/>
      <w:lvlJc w:val="left"/>
      <w:pPr>
        <w:ind w:left="5846" w:hanging="361"/>
      </w:pPr>
      <w:rPr>
        <w:rFonts w:hint="default"/>
      </w:rPr>
    </w:lvl>
    <w:lvl w:ilvl="7" w:tplc="467A4A64">
      <w:numFmt w:val="bullet"/>
      <w:lvlText w:val="•"/>
      <w:lvlJc w:val="left"/>
      <w:pPr>
        <w:ind w:left="6780" w:hanging="361"/>
      </w:pPr>
      <w:rPr>
        <w:rFonts w:hint="default"/>
      </w:rPr>
    </w:lvl>
    <w:lvl w:ilvl="8" w:tplc="4C780D68">
      <w:numFmt w:val="bullet"/>
      <w:lvlText w:val="•"/>
      <w:lvlJc w:val="left"/>
      <w:pPr>
        <w:ind w:left="7713" w:hanging="361"/>
      </w:pPr>
      <w:rPr>
        <w:rFonts w:hint="default"/>
      </w:rPr>
    </w:lvl>
  </w:abstractNum>
  <w:abstractNum w:abstractNumId="33" w15:restartNumberingAfterBreak="0">
    <w:nsid w:val="670330FC"/>
    <w:multiLevelType w:val="hybridMultilevel"/>
    <w:tmpl w:val="E66C40EE"/>
    <w:lvl w:ilvl="0" w:tplc="75F6CC9C">
      <w:numFmt w:val="bullet"/>
      <w:lvlText w:val="•"/>
      <w:lvlJc w:val="left"/>
      <w:pPr>
        <w:ind w:left="823" w:hanging="361"/>
      </w:pPr>
      <w:rPr>
        <w:rFonts w:ascii="Arial" w:eastAsia="Arial" w:hAnsi="Arial" w:cs="Arial" w:hint="default"/>
        <w:w w:val="131"/>
        <w:sz w:val="22"/>
        <w:szCs w:val="22"/>
      </w:rPr>
    </w:lvl>
    <w:lvl w:ilvl="1" w:tplc="FF1C5964">
      <w:numFmt w:val="bullet"/>
      <w:lvlText w:val="•"/>
      <w:lvlJc w:val="left"/>
      <w:pPr>
        <w:ind w:left="1204" w:hanging="361"/>
      </w:pPr>
      <w:rPr>
        <w:rFonts w:hint="default"/>
      </w:rPr>
    </w:lvl>
    <w:lvl w:ilvl="2" w:tplc="A684C3D4">
      <w:numFmt w:val="bullet"/>
      <w:lvlText w:val="•"/>
      <w:lvlJc w:val="left"/>
      <w:pPr>
        <w:ind w:left="1589" w:hanging="361"/>
      </w:pPr>
      <w:rPr>
        <w:rFonts w:hint="default"/>
      </w:rPr>
    </w:lvl>
    <w:lvl w:ilvl="3" w:tplc="2CE00D46">
      <w:numFmt w:val="bullet"/>
      <w:lvlText w:val="•"/>
      <w:lvlJc w:val="left"/>
      <w:pPr>
        <w:ind w:left="1973" w:hanging="361"/>
      </w:pPr>
      <w:rPr>
        <w:rFonts w:hint="default"/>
      </w:rPr>
    </w:lvl>
    <w:lvl w:ilvl="4" w:tplc="AB10FA88">
      <w:numFmt w:val="bullet"/>
      <w:lvlText w:val="•"/>
      <w:lvlJc w:val="left"/>
      <w:pPr>
        <w:ind w:left="2358" w:hanging="361"/>
      </w:pPr>
      <w:rPr>
        <w:rFonts w:hint="default"/>
      </w:rPr>
    </w:lvl>
    <w:lvl w:ilvl="5" w:tplc="F4C02BE8">
      <w:numFmt w:val="bullet"/>
      <w:lvlText w:val="•"/>
      <w:lvlJc w:val="left"/>
      <w:pPr>
        <w:ind w:left="2742" w:hanging="361"/>
      </w:pPr>
      <w:rPr>
        <w:rFonts w:hint="default"/>
      </w:rPr>
    </w:lvl>
    <w:lvl w:ilvl="6" w:tplc="B03EB808">
      <w:numFmt w:val="bullet"/>
      <w:lvlText w:val="•"/>
      <w:lvlJc w:val="left"/>
      <w:pPr>
        <w:ind w:left="3127" w:hanging="361"/>
      </w:pPr>
      <w:rPr>
        <w:rFonts w:hint="default"/>
      </w:rPr>
    </w:lvl>
    <w:lvl w:ilvl="7" w:tplc="8D4646AC">
      <w:numFmt w:val="bullet"/>
      <w:lvlText w:val="•"/>
      <w:lvlJc w:val="left"/>
      <w:pPr>
        <w:ind w:left="3511" w:hanging="361"/>
      </w:pPr>
      <w:rPr>
        <w:rFonts w:hint="default"/>
      </w:rPr>
    </w:lvl>
    <w:lvl w:ilvl="8" w:tplc="8AB6E97C">
      <w:numFmt w:val="bullet"/>
      <w:lvlText w:val="•"/>
      <w:lvlJc w:val="left"/>
      <w:pPr>
        <w:ind w:left="3896" w:hanging="361"/>
      </w:pPr>
      <w:rPr>
        <w:rFonts w:hint="default"/>
      </w:rPr>
    </w:lvl>
  </w:abstractNum>
  <w:abstractNum w:abstractNumId="34" w15:restartNumberingAfterBreak="0">
    <w:nsid w:val="6B4B7CB0"/>
    <w:multiLevelType w:val="hybridMultilevel"/>
    <w:tmpl w:val="614ABC78"/>
    <w:lvl w:ilvl="0" w:tplc="EDF43C3E">
      <w:start w:val="1"/>
      <w:numFmt w:val="decimal"/>
      <w:lvlText w:val="%1."/>
      <w:lvlJc w:val="left"/>
      <w:pPr>
        <w:ind w:left="839" w:hanging="360"/>
      </w:pPr>
      <w:rPr>
        <w:rFonts w:ascii="Times New Roman" w:eastAsia="Times New Roman" w:hAnsi="Times New Roman" w:cs="Times New Roman" w:hint="default"/>
        <w:w w:val="100"/>
        <w:sz w:val="22"/>
        <w:szCs w:val="22"/>
      </w:rPr>
    </w:lvl>
    <w:lvl w:ilvl="1" w:tplc="8C528D6C">
      <w:start w:val="1"/>
      <w:numFmt w:val="lowerLetter"/>
      <w:lvlText w:val="%2."/>
      <w:lvlJc w:val="left"/>
      <w:pPr>
        <w:ind w:left="1559" w:hanging="361"/>
      </w:pPr>
      <w:rPr>
        <w:rFonts w:ascii="Times New Roman" w:eastAsia="Times New Roman" w:hAnsi="Times New Roman" w:cs="Times New Roman" w:hint="default"/>
        <w:w w:val="100"/>
        <w:sz w:val="22"/>
        <w:szCs w:val="22"/>
      </w:rPr>
    </w:lvl>
    <w:lvl w:ilvl="2" w:tplc="FB101EA8">
      <w:start w:val="1"/>
      <w:numFmt w:val="decimal"/>
      <w:lvlText w:val="%3."/>
      <w:lvlJc w:val="left"/>
      <w:pPr>
        <w:ind w:left="2279" w:hanging="236"/>
      </w:pPr>
      <w:rPr>
        <w:rFonts w:ascii="Times New Roman" w:eastAsia="Times New Roman" w:hAnsi="Times New Roman" w:cs="Times New Roman" w:hint="default"/>
        <w:w w:val="100"/>
        <w:sz w:val="22"/>
        <w:szCs w:val="22"/>
      </w:rPr>
    </w:lvl>
    <w:lvl w:ilvl="3" w:tplc="67188FC8">
      <w:numFmt w:val="bullet"/>
      <w:lvlText w:val="•"/>
      <w:lvlJc w:val="left"/>
      <w:pPr>
        <w:ind w:left="2820" w:hanging="236"/>
      </w:pPr>
      <w:rPr>
        <w:rFonts w:hint="default"/>
      </w:rPr>
    </w:lvl>
    <w:lvl w:ilvl="4" w:tplc="93D4D8A8">
      <w:numFmt w:val="bullet"/>
      <w:lvlText w:val="•"/>
      <w:lvlJc w:val="left"/>
      <w:pPr>
        <w:ind w:left="3788" w:hanging="236"/>
      </w:pPr>
      <w:rPr>
        <w:rFonts w:hint="default"/>
      </w:rPr>
    </w:lvl>
    <w:lvl w:ilvl="5" w:tplc="497EE7EC">
      <w:numFmt w:val="bullet"/>
      <w:lvlText w:val="•"/>
      <w:lvlJc w:val="left"/>
      <w:pPr>
        <w:ind w:left="4757" w:hanging="236"/>
      </w:pPr>
      <w:rPr>
        <w:rFonts w:hint="default"/>
      </w:rPr>
    </w:lvl>
    <w:lvl w:ilvl="6" w:tplc="CCB49462">
      <w:numFmt w:val="bullet"/>
      <w:lvlText w:val="•"/>
      <w:lvlJc w:val="left"/>
      <w:pPr>
        <w:ind w:left="5725" w:hanging="236"/>
      </w:pPr>
      <w:rPr>
        <w:rFonts w:hint="default"/>
      </w:rPr>
    </w:lvl>
    <w:lvl w:ilvl="7" w:tplc="D7FC8A6E">
      <w:numFmt w:val="bullet"/>
      <w:lvlText w:val="•"/>
      <w:lvlJc w:val="left"/>
      <w:pPr>
        <w:ind w:left="6694" w:hanging="236"/>
      </w:pPr>
      <w:rPr>
        <w:rFonts w:hint="default"/>
      </w:rPr>
    </w:lvl>
    <w:lvl w:ilvl="8" w:tplc="372E3E52">
      <w:numFmt w:val="bullet"/>
      <w:lvlText w:val="•"/>
      <w:lvlJc w:val="left"/>
      <w:pPr>
        <w:ind w:left="7662" w:hanging="236"/>
      </w:pPr>
      <w:rPr>
        <w:rFonts w:hint="default"/>
      </w:rPr>
    </w:lvl>
  </w:abstractNum>
  <w:abstractNum w:abstractNumId="35" w15:restartNumberingAfterBreak="0">
    <w:nsid w:val="6B5B40DA"/>
    <w:multiLevelType w:val="hybridMultilevel"/>
    <w:tmpl w:val="3E0486CC"/>
    <w:lvl w:ilvl="0" w:tplc="BCD83CA8">
      <w:numFmt w:val="bullet"/>
      <w:lvlText w:val="•"/>
      <w:lvlJc w:val="left"/>
      <w:pPr>
        <w:ind w:left="840" w:hanging="361"/>
      </w:pPr>
      <w:rPr>
        <w:rFonts w:ascii="Arial" w:eastAsia="Arial" w:hAnsi="Arial" w:cs="Arial" w:hint="default"/>
        <w:w w:val="131"/>
        <w:sz w:val="22"/>
        <w:szCs w:val="22"/>
      </w:rPr>
    </w:lvl>
    <w:lvl w:ilvl="1" w:tplc="8108ACB4">
      <w:numFmt w:val="bullet"/>
      <w:lvlText w:val="o"/>
      <w:lvlJc w:val="left"/>
      <w:pPr>
        <w:ind w:left="1560" w:hanging="361"/>
      </w:pPr>
      <w:rPr>
        <w:rFonts w:ascii="Courier New" w:eastAsia="Courier New" w:hAnsi="Courier New" w:cs="Courier New" w:hint="default"/>
        <w:w w:val="100"/>
        <w:sz w:val="22"/>
        <w:szCs w:val="22"/>
      </w:rPr>
    </w:lvl>
    <w:lvl w:ilvl="2" w:tplc="E0B41C10">
      <w:numFmt w:val="bullet"/>
      <w:lvlText w:val="•"/>
      <w:lvlJc w:val="left"/>
      <w:pPr>
        <w:ind w:left="2453" w:hanging="361"/>
      </w:pPr>
      <w:rPr>
        <w:rFonts w:hint="default"/>
      </w:rPr>
    </w:lvl>
    <w:lvl w:ilvl="3" w:tplc="EA2AED80">
      <w:numFmt w:val="bullet"/>
      <w:lvlText w:val="•"/>
      <w:lvlJc w:val="left"/>
      <w:pPr>
        <w:ind w:left="3346" w:hanging="361"/>
      </w:pPr>
      <w:rPr>
        <w:rFonts w:hint="default"/>
      </w:rPr>
    </w:lvl>
    <w:lvl w:ilvl="4" w:tplc="C75E1A2C">
      <w:numFmt w:val="bullet"/>
      <w:lvlText w:val="•"/>
      <w:lvlJc w:val="left"/>
      <w:pPr>
        <w:ind w:left="4240" w:hanging="361"/>
      </w:pPr>
      <w:rPr>
        <w:rFonts w:hint="default"/>
      </w:rPr>
    </w:lvl>
    <w:lvl w:ilvl="5" w:tplc="7F00C9B6">
      <w:numFmt w:val="bullet"/>
      <w:lvlText w:val="•"/>
      <w:lvlJc w:val="left"/>
      <w:pPr>
        <w:ind w:left="5133" w:hanging="361"/>
      </w:pPr>
      <w:rPr>
        <w:rFonts w:hint="default"/>
      </w:rPr>
    </w:lvl>
    <w:lvl w:ilvl="6" w:tplc="089217CE">
      <w:numFmt w:val="bullet"/>
      <w:lvlText w:val="•"/>
      <w:lvlJc w:val="left"/>
      <w:pPr>
        <w:ind w:left="6026" w:hanging="361"/>
      </w:pPr>
      <w:rPr>
        <w:rFonts w:hint="default"/>
      </w:rPr>
    </w:lvl>
    <w:lvl w:ilvl="7" w:tplc="C1927238">
      <w:numFmt w:val="bullet"/>
      <w:lvlText w:val="•"/>
      <w:lvlJc w:val="left"/>
      <w:pPr>
        <w:ind w:left="6920" w:hanging="361"/>
      </w:pPr>
      <w:rPr>
        <w:rFonts w:hint="default"/>
      </w:rPr>
    </w:lvl>
    <w:lvl w:ilvl="8" w:tplc="4ABC92DC">
      <w:numFmt w:val="bullet"/>
      <w:lvlText w:val="•"/>
      <w:lvlJc w:val="left"/>
      <w:pPr>
        <w:ind w:left="7813" w:hanging="361"/>
      </w:pPr>
      <w:rPr>
        <w:rFonts w:hint="default"/>
      </w:rPr>
    </w:lvl>
  </w:abstractNum>
  <w:abstractNum w:abstractNumId="36" w15:restartNumberingAfterBreak="0">
    <w:nsid w:val="6BDB7211"/>
    <w:multiLevelType w:val="hybridMultilevel"/>
    <w:tmpl w:val="6F7A2DFC"/>
    <w:lvl w:ilvl="0" w:tplc="61764380">
      <w:start w:val="5"/>
      <w:numFmt w:val="decimal"/>
      <w:lvlText w:val="%1."/>
      <w:lvlJc w:val="left"/>
      <w:pPr>
        <w:ind w:left="410" w:hanging="360"/>
      </w:pPr>
      <w:rPr>
        <w:rFonts w:ascii="Times New Roman" w:eastAsia="Times New Roman" w:hAnsi="Times New Roman" w:cs="Times New Roman" w:hint="default"/>
        <w:w w:val="100"/>
        <w:sz w:val="22"/>
        <w:szCs w:val="22"/>
      </w:rPr>
    </w:lvl>
    <w:lvl w:ilvl="1" w:tplc="F4DA1374">
      <w:numFmt w:val="bullet"/>
      <w:lvlText w:val="•"/>
      <w:lvlJc w:val="left"/>
      <w:pPr>
        <w:ind w:left="561" w:hanging="360"/>
      </w:pPr>
      <w:rPr>
        <w:rFonts w:hint="default"/>
      </w:rPr>
    </w:lvl>
    <w:lvl w:ilvl="2" w:tplc="A17A3F1A">
      <w:numFmt w:val="bullet"/>
      <w:lvlText w:val="•"/>
      <w:lvlJc w:val="left"/>
      <w:pPr>
        <w:ind w:left="702" w:hanging="360"/>
      </w:pPr>
      <w:rPr>
        <w:rFonts w:hint="default"/>
      </w:rPr>
    </w:lvl>
    <w:lvl w:ilvl="3" w:tplc="271E1BAA">
      <w:numFmt w:val="bullet"/>
      <w:lvlText w:val="•"/>
      <w:lvlJc w:val="left"/>
      <w:pPr>
        <w:ind w:left="844" w:hanging="360"/>
      </w:pPr>
      <w:rPr>
        <w:rFonts w:hint="default"/>
      </w:rPr>
    </w:lvl>
    <w:lvl w:ilvl="4" w:tplc="B2CA7D32">
      <w:numFmt w:val="bullet"/>
      <w:lvlText w:val="•"/>
      <w:lvlJc w:val="left"/>
      <w:pPr>
        <w:ind w:left="985" w:hanging="360"/>
      </w:pPr>
      <w:rPr>
        <w:rFonts w:hint="default"/>
      </w:rPr>
    </w:lvl>
    <w:lvl w:ilvl="5" w:tplc="793C5C42">
      <w:numFmt w:val="bullet"/>
      <w:lvlText w:val="•"/>
      <w:lvlJc w:val="left"/>
      <w:pPr>
        <w:ind w:left="1126" w:hanging="360"/>
      </w:pPr>
      <w:rPr>
        <w:rFonts w:hint="default"/>
      </w:rPr>
    </w:lvl>
    <w:lvl w:ilvl="6" w:tplc="D5E694D4">
      <w:numFmt w:val="bullet"/>
      <w:lvlText w:val="•"/>
      <w:lvlJc w:val="left"/>
      <w:pPr>
        <w:ind w:left="1268" w:hanging="360"/>
      </w:pPr>
      <w:rPr>
        <w:rFonts w:hint="default"/>
      </w:rPr>
    </w:lvl>
    <w:lvl w:ilvl="7" w:tplc="005C14BE">
      <w:numFmt w:val="bullet"/>
      <w:lvlText w:val="•"/>
      <w:lvlJc w:val="left"/>
      <w:pPr>
        <w:ind w:left="1409" w:hanging="360"/>
      </w:pPr>
      <w:rPr>
        <w:rFonts w:hint="default"/>
      </w:rPr>
    </w:lvl>
    <w:lvl w:ilvl="8" w:tplc="343AEF3A">
      <w:numFmt w:val="bullet"/>
      <w:lvlText w:val="•"/>
      <w:lvlJc w:val="left"/>
      <w:pPr>
        <w:ind w:left="1551" w:hanging="360"/>
      </w:pPr>
      <w:rPr>
        <w:rFonts w:hint="default"/>
      </w:rPr>
    </w:lvl>
  </w:abstractNum>
  <w:abstractNum w:abstractNumId="37" w15:restartNumberingAfterBreak="0">
    <w:nsid w:val="6CE3102D"/>
    <w:multiLevelType w:val="hybridMultilevel"/>
    <w:tmpl w:val="68D40DE4"/>
    <w:lvl w:ilvl="0" w:tplc="23700440">
      <w:start w:val="2"/>
      <w:numFmt w:val="decimal"/>
      <w:lvlText w:val="%1."/>
      <w:lvlJc w:val="left"/>
      <w:pPr>
        <w:ind w:left="1543" w:hanging="360"/>
      </w:pPr>
      <w:rPr>
        <w:rFonts w:ascii="Times New Roman" w:eastAsia="Times New Roman" w:hAnsi="Times New Roman" w:cs="Times New Roman" w:hint="default"/>
        <w:b/>
        <w:bCs/>
        <w:spacing w:val="0"/>
        <w:w w:val="99"/>
        <w:sz w:val="20"/>
        <w:szCs w:val="20"/>
      </w:rPr>
    </w:lvl>
    <w:lvl w:ilvl="1" w:tplc="6C6C08BE">
      <w:start w:val="1"/>
      <w:numFmt w:val="lowerLetter"/>
      <w:lvlText w:val="%2."/>
      <w:lvlJc w:val="left"/>
      <w:pPr>
        <w:ind w:left="2452" w:hanging="190"/>
      </w:pPr>
      <w:rPr>
        <w:rFonts w:ascii="Times New Roman" w:eastAsia="Times New Roman" w:hAnsi="Times New Roman" w:cs="Times New Roman" w:hint="default"/>
        <w:w w:val="99"/>
        <w:sz w:val="20"/>
        <w:szCs w:val="20"/>
      </w:rPr>
    </w:lvl>
    <w:lvl w:ilvl="2" w:tplc="DA34A97E">
      <w:numFmt w:val="bullet"/>
      <w:lvlText w:val="•"/>
      <w:lvlJc w:val="left"/>
      <w:pPr>
        <w:ind w:left="3255" w:hanging="190"/>
      </w:pPr>
      <w:rPr>
        <w:rFonts w:hint="default"/>
      </w:rPr>
    </w:lvl>
    <w:lvl w:ilvl="3" w:tplc="C3EE33AA">
      <w:numFmt w:val="bullet"/>
      <w:lvlText w:val="•"/>
      <w:lvlJc w:val="left"/>
      <w:pPr>
        <w:ind w:left="4050" w:hanging="190"/>
      </w:pPr>
      <w:rPr>
        <w:rFonts w:hint="default"/>
      </w:rPr>
    </w:lvl>
    <w:lvl w:ilvl="4" w:tplc="7B6A2846">
      <w:numFmt w:val="bullet"/>
      <w:lvlText w:val="•"/>
      <w:lvlJc w:val="left"/>
      <w:pPr>
        <w:ind w:left="4845" w:hanging="190"/>
      </w:pPr>
      <w:rPr>
        <w:rFonts w:hint="default"/>
      </w:rPr>
    </w:lvl>
    <w:lvl w:ilvl="5" w:tplc="67FA77A8">
      <w:numFmt w:val="bullet"/>
      <w:lvlText w:val="•"/>
      <w:lvlJc w:val="left"/>
      <w:pPr>
        <w:ind w:left="5640" w:hanging="190"/>
      </w:pPr>
      <w:rPr>
        <w:rFonts w:hint="default"/>
      </w:rPr>
    </w:lvl>
    <w:lvl w:ilvl="6" w:tplc="D9588C54">
      <w:numFmt w:val="bullet"/>
      <w:lvlText w:val="•"/>
      <w:lvlJc w:val="left"/>
      <w:pPr>
        <w:ind w:left="6436" w:hanging="190"/>
      </w:pPr>
      <w:rPr>
        <w:rFonts w:hint="default"/>
      </w:rPr>
    </w:lvl>
    <w:lvl w:ilvl="7" w:tplc="DF92743A">
      <w:numFmt w:val="bullet"/>
      <w:lvlText w:val="•"/>
      <w:lvlJc w:val="left"/>
      <w:pPr>
        <w:ind w:left="7231" w:hanging="190"/>
      </w:pPr>
      <w:rPr>
        <w:rFonts w:hint="default"/>
      </w:rPr>
    </w:lvl>
    <w:lvl w:ilvl="8" w:tplc="52EA6B0E">
      <w:numFmt w:val="bullet"/>
      <w:lvlText w:val="•"/>
      <w:lvlJc w:val="left"/>
      <w:pPr>
        <w:ind w:left="8026" w:hanging="190"/>
      </w:pPr>
      <w:rPr>
        <w:rFonts w:hint="default"/>
      </w:rPr>
    </w:lvl>
  </w:abstractNum>
  <w:abstractNum w:abstractNumId="38" w15:restartNumberingAfterBreak="0">
    <w:nsid w:val="74AE0DF8"/>
    <w:multiLevelType w:val="hybridMultilevel"/>
    <w:tmpl w:val="0D06FD70"/>
    <w:lvl w:ilvl="0" w:tplc="64A45C12">
      <w:start w:val="1"/>
      <w:numFmt w:val="upperLetter"/>
      <w:lvlText w:val="%1."/>
      <w:lvlJc w:val="left"/>
      <w:pPr>
        <w:ind w:left="819" w:hanging="360"/>
      </w:pPr>
      <w:rPr>
        <w:rFonts w:ascii="Times New Roman" w:eastAsia="Times New Roman" w:hAnsi="Times New Roman" w:cs="Times New Roman" w:hint="default"/>
        <w:spacing w:val="-2"/>
        <w:w w:val="100"/>
        <w:sz w:val="22"/>
        <w:szCs w:val="22"/>
      </w:rPr>
    </w:lvl>
    <w:lvl w:ilvl="1" w:tplc="9432A8F0">
      <w:start w:val="1"/>
      <w:numFmt w:val="decimal"/>
      <w:lvlText w:val="%2."/>
      <w:lvlJc w:val="left"/>
      <w:pPr>
        <w:ind w:left="860" w:hanging="360"/>
      </w:pPr>
      <w:rPr>
        <w:rFonts w:ascii="Times New Roman" w:eastAsia="Times New Roman" w:hAnsi="Times New Roman" w:cs="Times New Roman" w:hint="default"/>
        <w:w w:val="100"/>
        <w:sz w:val="22"/>
        <w:szCs w:val="22"/>
      </w:rPr>
    </w:lvl>
    <w:lvl w:ilvl="2" w:tplc="A24CD084">
      <w:start w:val="1"/>
      <w:numFmt w:val="lowerLetter"/>
      <w:lvlText w:val="%3."/>
      <w:lvlJc w:val="left"/>
      <w:pPr>
        <w:ind w:left="1539" w:hanging="360"/>
      </w:pPr>
      <w:rPr>
        <w:rFonts w:hint="default"/>
        <w:i/>
        <w:w w:val="100"/>
      </w:rPr>
    </w:lvl>
    <w:lvl w:ilvl="3" w:tplc="F4A85080">
      <w:numFmt w:val="bullet"/>
      <w:lvlText w:val="•"/>
      <w:lvlJc w:val="left"/>
      <w:pPr>
        <w:ind w:left="2545" w:hanging="360"/>
      </w:pPr>
      <w:rPr>
        <w:rFonts w:hint="default"/>
      </w:rPr>
    </w:lvl>
    <w:lvl w:ilvl="4" w:tplc="B51C69B6">
      <w:numFmt w:val="bullet"/>
      <w:lvlText w:val="•"/>
      <w:lvlJc w:val="left"/>
      <w:pPr>
        <w:ind w:left="3550" w:hanging="360"/>
      </w:pPr>
      <w:rPr>
        <w:rFonts w:hint="default"/>
      </w:rPr>
    </w:lvl>
    <w:lvl w:ilvl="5" w:tplc="D0C6CAEA">
      <w:numFmt w:val="bullet"/>
      <w:lvlText w:val="•"/>
      <w:lvlJc w:val="left"/>
      <w:pPr>
        <w:ind w:left="4555" w:hanging="360"/>
      </w:pPr>
      <w:rPr>
        <w:rFonts w:hint="default"/>
      </w:rPr>
    </w:lvl>
    <w:lvl w:ilvl="6" w:tplc="07768096">
      <w:numFmt w:val="bullet"/>
      <w:lvlText w:val="•"/>
      <w:lvlJc w:val="left"/>
      <w:pPr>
        <w:ind w:left="5560" w:hanging="360"/>
      </w:pPr>
      <w:rPr>
        <w:rFonts w:hint="default"/>
      </w:rPr>
    </w:lvl>
    <w:lvl w:ilvl="7" w:tplc="7524692E">
      <w:numFmt w:val="bullet"/>
      <w:lvlText w:val="•"/>
      <w:lvlJc w:val="left"/>
      <w:pPr>
        <w:ind w:left="6565" w:hanging="360"/>
      </w:pPr>
      <w:rPr>
        <w:rFonts w:hint="default"/>
      </w:rPr>
    </w:lvl>
    <w:lvl w:ilvl="8" w:tplc="9F88A172">
      <w:numFmt w:val="bullet"/>
      <w:lvlText w:val="•"/>
      <w:lvlJc w:val="left"/>
      <w:pPr>
        <w:ind w:left="7570" w:hanging="360"/>
      </w:pPr>
      <w:rPr>
        <w:rFonts w:hint="default"/>
      </w:rPr>
    </w:lvl>
  </w:abstractNum>
  <w:abstractNum w:abstractNumId="39" w15:restartNumberingAfterBreak="0">
    <w:nsid w:val="781B01D0"/>
    <w:multiLevelType w:val="hybridMultilevel"/>
    <w:tmpl w:val="7654ED3E"/>
    <w:lvl w:ilvl="0" w:tplc="ED1CDA62">
      <w:start w:val="1"/>
      <w:numFmt w:val="decimal"/>
      <w:lvlText w:val="%1."/>
      <w:lvlJc w:val="left"/>
      <w:pPr>
        <w:ind w:left="736" w:hanging="360"/>
      </w:pPr>
      <w:rPr>
        <w:rFonts w:ascii="Times New Roman" w:eastAsia="Times New Roman" w:hAnsi="Times New Roman" w:cs="Times New Roman" w:hint="default"/>
        <w:b/>
        <w:bCs/>
        <w:spacing w:val="0"/>
        <w:w w:val="101"/>
        <w:sz w:val="20"/>
        <w:szCs w:val="20"/>
      </w:rPr>
    </w:lvl>
    <w:lvl w:ilvl="1" w:tplc="6436D69A">
      <w:numFmt w:val="bullet"/>
      <w:lvlText w:val="•"/>
      <w:lvlJc w:val="left"/>
      <w:pPr>
        <w:ind w:left="1741" w:hanging="360"/>
      </w:pPr>
      <w:rPr>
        <w:rFonts w:hint="default"/>
      </w:rPr>
    </w:lvl>
    <w:lvl w:ilvl="2" w:tplc="8E6654B2">
      <w:numFmt w:val="bullet"/>
      <w:lvlText w:val="•"/>
      <w:lvlJc w:val="left"/>
      <w:pPr>
        <w:ind w:left="2743" w:hanging="360"/>
      </w:pPr>
      <w:rPr>
        <w:rFonts w:hint="default"/>
      </w:rPr>
    </w:lvl>
    <w:lvl w:ilvl="3" w:tplc="82F6BD5C">
      <w:numFmt w:val="bullet"/>
      <w:lvlText w:val="•"/>
      <w:lvlJc w:val="left"/>
      <w:pPr>
        <w:ind w:left="3745" w:hanging="360"/>
      </w:pPr>
      <w:rPr>
        <w:rFonts w:hint="default"/>
      </w:rPr>
    </w:lvl>
    <w:lvl w:ilvl="4" w:tplc="238C2C46">
      <w:numFmt w:val="bullet"/>
      <w:lvlText w:val="•"/>
      <w:lvlJc w:val="left"/>
      <w:pPr>
        <w:ind w:left="4746" w:hanging="360"/>
      </w:pPr>
      <w:rPr>
        <w:rFonts w:hint="default"/>
      </w:rPr>
    </w:lvl>
    <w:lvl w:ilvl="5" w:tplc="BF16646E">
      <w:numFmt w:val="bullet"/>
      <w:lvlText w:val="•"/>
      <w:lvlJc w:val="left"/>
      <w:pPr>
        <w:ind w:left="5748" w:hanging="360"/>
      </w:pPr>
      <w:rPr>
        <w:rFonts w:hint="default"/>
      </w:rPr>
    </w:lvl>
    <w:lvl w:ilvl="6" w:tplc="26064236">
      <w:numFmt w:val="bullet"/>
      <w:lvlText w:val="•"/>
      <w:lvlJc w:val="left"/>
      <w:pPr>
        <w:ind w:left="6750" w:hanging="360"/>
      </w:pPr>
      <w:rPr>
        <w:rFonts w:hint="default"/>
      </w:rPr>
    </w:lvl>
    <w:lvl w:ilvl="7" w:tplc="6B3C4B68">
      <w:numFmt w:val="bullet"/>
      <w:lvlText w:val="•"/>
      <w:lvlJc w:val="left"/>
      <w:pPr>
        <w:ind w:left="7751" w:hanging="360"/>
      </w:pPr>
      <w:rPr>
        <w:rFonts w:hint="default"/>
      </w:rPr>
    </w:lvl>
    <w:lvl w:ilvl="8" w:tplc="384A025E">
      <w:numFmt w:val="bullet"/>
      <w:lvlText w:val="•"/>
      <w:lvlJc w:val="left"/>
      <w:pPr>
        <w:ind w:left="8753" w:hanging="360"/>
      </w:pPr>
      <w:rPr>
        <w:rFonts w:hint="default"/>
      </w:rPr>
    </w:lvl>
  </w:abstractNum>
  <w:abstractNum w:abstractNumId="40" w15:restartNumberingAfterBreak="0">
    <w:nsid w:val="78FF102D"/>
    <w:multiLevelType w:val="multilevel"/>
    <w:tmpl w:val="897C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5"/>
  </w:num>
  <w:num w:numId="3">
    <w:abstractNumId w:val="26"/>
  </w:num>
  <w:num w:numId="4">
    <w:abstractNumId w:val="0"/>
  </w:num>
  <w:num w:numId="5">
    <w:abstractNumId w:val="20"/>
  </w:num>
  <w:num w:numId="6">
    <w:abstractNumId w:val="19"/>
  </w:num>
  <w:num w:numId="7">
    <w:abstractNumId w:val="33"/>
  </w:num>
  <w:num w:numId="8">
    <w:abstractNumId w:val="37"/>
  </w:num>
  <w:num w:numId="9">
    <w:abstractNumId w:val="22"/>
  </w:num>
  <w:num w:numId="10">
    <w:abstractNumId w:val="14"/>
  </w:num>
  <w:num w:numId="11">
    <w:abstractNumId w:val="39"/>
  </w:num>
  <w:num w:numId="12">
    <w:abstractNumId w:val="5"/>
  </w:num>
  <w:num w:numId="13">
    <w:abstractNumId w:val="36"/>
  </w:num>
  <w:num w:numId="14">
    <w:abstractNumId w:val="4"/>
  </w:num>
  <w:num w:numId="15">
    <w:abstractNumId w:val="16"/>
  </w:num>
  <w:num w:numId="16">
    <w:abstractNumId w:val="1"/>
  </w:num>
  <w:num w:numId="17">
    <w:abstractNumId w:val="29"/>
  </w:num>
  <w:num w:numId="18">
    <w:abstractNumId w:val="24"/>
  </w:num>
  <w:num w:numId="19">
    <w:abstractNumId w:val="25"/>
  </w:num>
  <w:num w:numId="20">
    <w:abstractNumId w:val="21"/>
  </w:num>
  <w:num w:numId="21">
    <w:abstractNumId w:val="17"/>
  </w:num>
  <w:num w:numId="22">
    <w:abstractNumId w:val="12"/>
  </w:num>
  <w:num w:numId="23">
    <w:abstractNumId w:val="27"/>
  </w:num>
  <w:num w:numId="24">
    <w:abstractNumId w:val="34"/>
  </w:num>
  <w:num w:numId="25">
    <w:abstractNumId w:val="7"/>
  </w:num>
  <w:num w:numId="26">
    <w:abstractNumId w:val="11"/>
  </w:num>
  <w:num w:numId="27">
    <w:abstractNumId w:val="10"/>
  </w:num>
  <w:num w:numId="28">
    <w:abstractNumId w:val="6"/>
  </w:num>
  <w:num w:numId="29">
    <w:abstractNumId w:val="15"/>
  </w:num>
  <w:num w:numId="30">
    <w:abstractNumId w:val="38"/>
  </w:num>
  <w:num w:numId="31">
    <w:abstractNumId w:val="3"/>
  </w:num>
  <w:num w:numId="32">
    <w:abstractNumId w:val="31"/>
  </w:num>
  <w:num w:numId="33">
    <w:abstractNumId w:val="2"/>
  </w:num>
  <w:num w:numId="34">
    <w:abstractNumId w:val="30"/>
  </w:num>
  <w:num w:numId="35">
    <w:abstractNumId w:val="8"/>
  </w:num>
  <w:num w:numId="36">
    <w:abstractNumId w:val="13"/>
  </w:num>
  <w:num w:numId="37">
    <w:abstractNumId w:val="23"/>
  </w:num>
  <w:num w:numId="38">
    <w:abstractNumId w:val="32"/>
  </w:num>
  <w:num w:numId="39">
    <w:abstractNumId w:val="18"/>
  </w:num>
  <w:num w:numId="40">
    <w:abstractNumId w:val="4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46"/>
    <w:rsid w:val="000E1EB0"/>
    <w:rsid w:val="000E64FC"/>
    <w:rsid w:val="00176DCF"/>
    <w:rsid w:val="001A1D07"/>
    <w:rsid w:val="00292F6C"/>
    <w:rsid w:val="003028AD"/>
    <w:rsid w:val="003245DA"/>
    <w:rsid w:val="006C3546"/>
    <w:rsid w:val="007D787B"/>
    <w:rsid w:val="00C732C8"/>
    <w:rsid w:val="00D56C94"/>
    <w:rsid w:val="00DE6167"/>
    <w:rsid w:val="00F7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7058"/>
  <w15:docId w15:val="{49A27DE3-2E92-9D47-B19A-50E60A4B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68" w:right="3603"/>
      <w:jc w:val="center"/>
      <w:outlineLvl w:val="0"/>
    </w:pPr>
    <w:rPr>
      <w:rFonts w:ascii="Arial" w:eastAsia="Arial" w:hAnsi="Arial" w:cs="Arial"/>
      <w:b/>
      <w:bCs/>
      <w:sz w:val="28"/>
      <w:szCs w:val="28"/>
    </w:rPr>
  </w:style>
  <w:style w:type="paragraph" w:styleId="Heading2">
    <w:name w:val="heading 2"/>
    <w:basedOn w:val="Normal"/>
    <w:uiPriority w:val="9"/>
    <w:unhideWhenUsed/>
    <w:qFormat/>
    <w:pPr>
      <w:ind w:left="120"/>
      <w:outlineLvl w:val="1"/>
    </w:pPr>
    <w:rPr>
      <w:b/>
      <w:bCs/>
      <w:u w:val="single" w:color="000000"/>
    </w:rPr>
  </w:style>
  <w:style w:type="paragraph" w:styleId="Heading3">
    <w:name w:val="heading 3"/>
    <w:basedOn w:val="Normal"/>
    <w:uiPriority w:val="9"/>
    <w:unhideWhenUsed/>
    <w:qFormat/>
    <w:pPr>
      <w:ind w:left="120"/>
      <w:outlineLvl w:val="2"/>
    </w:pPr>
    <w:rPr>
      <w:rFonts w:ascii="TimesNewRomanPS-BoldItalicMT" w:eastAsia="TimesNewRomanPS-BoldItalicMT" w:hAnsi="TimesNewRomanPS-BoldItalicMT" w:cs="TimesNewRomanPS-BoldItalicMT"/>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100"/>
    </w:pPr>
    <w:rPr>
      <w:b/>
      <w:bCs/>
    </w:rPr>
  </w:style>
  <w:style w:type="paragraph" w:styleId="TOC2">
    <w:name w:val="toc 2"/>
    <w:basedOn w:val="Normal"/>
    <w:uiPriority w:val="1"/>
    <w:qFormat/>
    <w:pPr>
      <w:spacing w:before="36"/>
      <w:ind w:left="101"/>
    </w:pPr>
    <w:rPr>
      <w:b/>
      <w:bCs/>
      <w:i/>
    </w:rPr>
  </w:style>
  <w:style w:type="paragraph" w:styleId="TOC3">
    <w:name w:val="toc 3"/>
    <w:basedOn w:val="Normal"/>
    <w:uiPriority w:val="1"/>
    <w:qFormat/>
    <w:pPr>
      <w:spacing w:before="37"/>
      <w:ind w:left="821"/>
    </w:pPr>
  </w:style>
  <w:style w:type="paragraph" w:styleId="TOC4">
    <w:name w:val="toc 4"/>
    <w:basedOn w:val="Normal"/>
    <w:uiPriority w:val="1"/>
    <w:qFormat/>
    <w:pPr>
      <w:spacing w:before="39"/>
      <w:ind w:left="821"/>
    </w:pPr>
    <w:rPr>
      <w:b/>
      <w:bCs/>
      <w:i/>
    </w:r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6C94"/>
    <w:pPr>
      <w:tabs>
        <w:tab w:val="center" w:pos="4680"/>
        <w:tab w:val="right" w:pos="9360"/>
      </w:tabs>
    </w:pPr>
  </w:style>
  <w:style w:type="character" w:customStyle="1" w:styleId="HeaderChar">
    <w:name w:val="Header Char"/>
    <w:basedOn w:val="DefaultParagraphFont"/>
    <w:link w:val="Header"/>
    <w:uiPriority w:val="99"/>
    <w:rsid w:val="00D56C94"/>
    <w:rPr>
      <w:rFonts w:ascii="Times New Roman" w:eastAsia="Times New Roman" w:hAnsi="Times New Roman" w:cs="Times New Roman"/>
    </w:rPr>
  </w:style>
  <w:style w:type="paragraph" w:styleId="Footer">
    <w:name w:val="footer"/>
    <w:basedOn w:val="Normal"/>
    <w:link w:val="FooterChar"/>
    <w:uiPriority w:val="99"/>
    <w:unhideWhenUsed/>
    <w:rsid w:val="00D56C94"/>
    <w:pPr>
      <w:tabs>
        <w:tab w:val="center" w:pos="4680"/>
        <w:tab w:val="right" w:pos="9360"/>
      </w:tabs>
    </w:pPr>
  </w:style>
  <w:style w:type="character" w:customStyle="1" w:styleId="FooterChar">
    <w:name w:val="Footer Char"/>
    <w:basedOn w:val="DefaultParagraphFont"/>
    <w:link w:val="Footer"/>
    <w:uiPriority w:val="99"/>
    <w:rsid w:val="00D56C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watermarkinsights.com/" TargetMode="External"/><Relationship Id="rId18" Type="http://schemas.openxmlformats.org/officeDocument/2006/relationships/hyperlink" Target="https://www.unomaha.edu/student-life/student-conduct-and-community-standards/policies/academic-integrity.php" TargetMode="External"/><Relationship Id="rId26" Type="http://schemas.openxmlformats.org/officeDocument/2006/relationships/hyperlink" Target="https://www.unomaha.edu/graduate-studies/current-students/quality-standards.php" TargetMode="External"/><Relationship Id="rId39" Type="http://schemas.openxmlformats.org/officeDocument/2006/relationships/hyperlink" Target="http://www.education.ne.gov/cared/" TargetMode="External"/><Relationship Id="rId21" Type="http://schemas.openxmlformats.org/officeDocument/2006/relationships/hyperlink" Target="https://www.unomaha.edu/graduate-studies/current-students/quality-standards.php" TargetMode="External"/><Relationship Id="rId34" Type="http://schemas.openxmlformats.org/officeDocument/2006/relationships/hyperlink" Target="https://www.unomaha.edu/college-of-education/counseling/_files/docs/coun-background-check-procedures.pdf" TargetMode="External"/><Relationship Id="rId42" Type="http://schemas.openxmlformats.org/officeDocument/2006/relationships/hyperlink" Target="http://www.csi-net.org/)" TargetMode="External"/><Relationship Id="rId47" Type="http://schemas.openxmlformats.org/officeDocument/2006/relationships/hyperlink" Target="http://www.schoolcounselor.org/)" TargetMode="External"/><Relationship Id="rId50" Type="http://schemas.openxmlformats.org/officeDocument/2006/relationships/header" Target="header6.xml"/><Relationship Id="rId55" Type="http://schemas.openxmlformats.org/officeDocument/2006/relationships/hyperlink" Target="http://onesourcebackground.com/" TargetMode="External"/><Relationship Id="rId7" Type="http://schemas.openxmlformats.org/officeDocument/2006/relationships/hyperlink" Target="http://www.unomaha.edu/college-of-education/counseling/index.php" TargetMode="External"/><Relationship Id="rId2" Type="http://schemas.openxmlformats.org/officeDocument/2006/relationships/styles" Target="styles.xml"/><Relationship Id="rId16" Type="http://schemas.openxmlformats.org/officeDocument/2006/relationships/hyperlink" Target="https://www.unomaha.edu/student-life/student-conduct-and-community-standards/_docs/STUDENT-CODE-OF-CONDUCT-2016.pdf" TargetMode="External"/><Relationship Id="rId29" Type="http://schemas.openxmlformats.org/officeDocument/2006/relationships/hyperlink" Target="https://www.unomaha.edu/graduate-studies/current-students/quality-standards.php" TargetMode="External"/><Relationship Id="rId11" Type="http://schemas.openxmlformats.org/officeDocument/2006/relationships/hyperlink" Target="https://www.unomaha.edu/graduate-studies/_files/change-plan-of-study-form.pdf" TargetMode="External"/><Relationship Id="rId24" Type="http://schemas.openxmlformats.org/officeDocument/2006/relationships/hyperlink" Target="https://www.unomaha.edu/graduate-studies/current-students/quality-standards.php" TargetMode="External"/><Relationship Id="rId32" Type="http://schemas.openxmlformats.org/officeDocument/2006/relationships/hyperlink" Target="https://www.unomaha.edu/graduate-studies/current-students/quality-standards.php" TargetMode="External"/><Relationship Id="rId37" Type="http://schemas.openxmlformats.org/officeDocument/2006/relationships/hyperlink" Target="mailto:unoaccessibility@unomaha.edu" TargetMode="External"/><Relationship Id="rId40" Type="http://schemas.openxmlformats.org/officeDocument/2006/relationships/hyperlink" Target="http://www.education.ne.gov/tcert/Gtchcert.html" TargetMode="External"/><Relationship Id="rId45" Type="http://schemas.openxmlformats.org/officeDocument/2006/relationships/hyperlink" Target="http://www.amhca.org/home)" TargetMode="External"/><Relationship Id="rId53" Type="http://schemas.openxmlformats.org/officeDocument/2006/relationships/hyperlink" Target="mailto:bjnewell@unomaha.edu" TargetMode="External"/><Relationship Id="rId58" Type="http://schemas.openxmlformats.org/officeDocument/2006/relationships/header" Target="header10.xml"/><Relationship Id="rId5" Type="http://schemas.openxmlformats.org/officeDocument/2006/relationships/footnotes" Target="footnotes.xml"/><Relationship Id="rId19" Type="http://schemas.openxmlformats.org/officeDocument/2006/relationships/hyperlink" Target="https://www.unomaha.edu/student-life/student-conduct-and-community-standards/policies/academic-integrity.ph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https://www.unomaha.edu/graduate-studies/current-students/quality-standards.php" TargetMode="External"/><Relationship Id="rId27" Type="http://schemas.openxmlformats.org/officeDocument/2006/relationships/hyperlink" Target="https://www.unomaha.edu/graduate-studies/current-students/quality-standards.php" TargetMode="External"/><Relationship Id="rId30" Type="http://schemas.openxmlformats.org/officeDocument/2006/relationships/hyperlink" Target="https://www.unomaha.edu/graduate-studies/current-students/quality-standards.php" TargetMode="External"/><Relationship Id="rId35" Type="http://schemas.openxmlformats.org/officeDocument/2006/relationships/hyperlink" Target="https://www.unomaha.edu/college-of-education/counseling/_files/docs/coun-background-check-procedures.pdf" TargetMode="External"/><Relationship Id="rId43" Type="http://schemas.openxmlformats.org/officeDocument/2006/relationships/hyperlink" Target="http://www.counseling.org/)" TargetMode="External"/><Relationship Id="rId48" Type="http://schemas.openxmlformats.org/officeDocument/2006/relationships/hyperlink" Target="http://www.naspa.org/)" TargetMode="External"/><Relationship Id="rId56" Type="http://schemas.openxmlformats.org/officeDocument/2006/relationships/hyperlink" Target="http://onesourcebackground.com/" TargetMode="External"/><Relationship Id="rId8" Type="http://schemas.openxmlformats.org/officeDocument/2006/relationships/footer" Target="footer1.xml"/><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hyperlink" Target="https://www.unomaha.edu/graduate-studies/_files/change-plan-of-study-form.pdf" TargetMode="External"/><Relationship Id="rId17" Type="http://schemas.openxmlformats.org/officeDocument/2006/relationships/hyperlink" Target="https://www.unomaha.edu/student-life/student-conduct-and-community-standards/_docs/STUDENT-CODE-OF-CONDUCT-2016.pdf" TargetMode="External"/><Relationship Id="rId25" Type="http://schemas.openxmlformats.org/officeDocument/2006/relationships/hyperlink" Target="https://www.unomaha.edu/graduate-studies/current-students/quality-standards.php" TargetMode="External"/><Relationship Id="rId33" Type="http://schemas.openxmlformats.org/officeDocument/2006/relationships/hyperlink" Target="https://www.unomaha.edu/graduate-studies/current-students/quality-standards.php" TargetMode="External"/><Relationship Id="rId38" Type="http://schemas.openxmlformats.org/officeDocument/2006/relationships/hyperlink" Target="mailto:sweil@unomaha.edu" TargetMode="External"/><Relationship Id="rId46" Type="http://schemas.openxmlformats.org/officeDocument/2006/relationships/hyperlink" Target="http://www.schoolcounselor.org/)" TargetMode="External"/><Relationship Id="rId59" Type="http://schemas.openxmlformats.org/officeDocument/2006/relationships/fontTable" Target="fontTable.xml"/><Relationship Id="rId20" Type="http://schemas.openxmlformats.org/officeDocument/2006/relationships/hyperlink" Target="http://www.unomaha.edu/graduate-studies/current-students/quality-standards.php" TargetMode="External"/><Relationship Id="rId41" Type="http://schemas.openxmlformats.org/officeDocument/2006/relationships/hyperlink" Target="http://www.education.ne.gov/legal/webrulespdf/Rule24_Guidelines_2014.pdf" TargetMode="External"/><Relationship Id="rId54" Type="http://schemas.openxmlformats.org/officeDocument/2006/relationships/hyperlink" Target="http://onesourcebackground.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unomaha.edu/graduate-studies/current-students/quality-standards.php" TargetMode="External"/><Relationship Id="rId28" Type="http://schemas.openxmlformats.org/officeDocument/2006/relationships/hyperlink" Target="https://www.unomaha.edu/graduate-studies/current-students/quality-standards.php" TargetMode="External"/><Relationship Id="rId36" Type="http://schemas.openxmlformats.org/officeDocument/2006/relationships/header" Target="header4.xml"/><Relationship Id="rId49" Type="http://schemas.openxmlformats.org/officeDocument/2006/relationships/header" Target="header5.xml"/><Relationship Id="rId57" Type="http://schemas.openxmlformats.org/officeDocument/2006/relationships/header" Target="header9.xml"/><Relationship Id="rId10" Type="http://schemas.openxmlformats.org/officeDocument/2006/relationships/footer" Target="footer2.xml"/><Relationship Id="rId31" Type="http://schemas.openxmlformats.org/officeDocument/2006/relationships/hyperlink" Target="https://www.unomaha.edu/graduate-studies/current-students/quality-standards.php" TargetMode="External"/><Relationship Id="rId44" Type="http://schemas.openxmlformats.org/officeDocument/2006/relationships/hyperlink" Target="http://www.necounseling.org/)" TargetMode="External"/><Relationship Id="rId52" Type="http://schemas.openxmlformats.org/officeDocument/2006/relationships/header" Target="header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54</Pages>
  <Words>17245</Words>
  <Characters>98298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Vik</dc:creator>
  <cp:lastModifiedBy>Kara Schneider</cp:lastModifiedBy>
  <cp:revision>4</cp:revision>
  <dcterms:created xsi:type="dcterms:W3CDTF">2021-08-10T17:58:00Z</dcterms:created>
  <dcterms:modified xsi:type="dcterms:W3CDTF">2021-08-10T20:56:00Z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Acrobat PDFMaker 15 for Word</vt:lpwstr>
  </property>
  <property fmtid="{D5CDD505-2E9C-101B-9397-08002B2CF9AE}" pid="4" name="LastSaved">
    <vt:filetime>2020-09-15T00:00:00Z</vt:filetime>
  </property>
</Properties>
</file>