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CFCE" w14:textId="77777777" w:rsidR="00A56B73" w:rsidRPr="00713ADC" w:rsidRDefault="00A56B73" w:rsidP="00A56B73">
      <w:pPr>
        <w:pStyle w:val="YourName"/>
        <w:tabs>
          <w:tab w:val="left" w:pos="7560"/>
        </w:tabs>
        <w:rPr>
          <w:rFonts w:ascii="Calibri Light" w:hAnsi="Calibri Light" w:cs="Arial"/>
          <w:sz w:val="30"/>
          <w:szCs w:val="30"/>
        </w:rPr>
      </w:pPr>
      <w:r>
        <w:rPr>
          <w:rFonts w:ascii="Calibri Light" w:hAnsi="Calibri Light" w:cs="Arial"/>
          <w:sz w:val="30"/>
          <w:szCs w:val="30"/>
        </w:rPr>
        <w:t>Brian A. Knarr</w:t>
      </w:r>
    </w:p>
    <w:p w14:paraId="7C33DEA2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Brian A. Knarr</w:t>
      </w:r>
    </w:p>
    <w:p w14:paraId="6CF0F405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Associate Professor</w:t>
      </w:r>
    </w:p>
    <w:p w14:paraId="72CE57BA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Department of Biomechanics</w:t>
      </w:r>
    </w:p>
    <w:p w14:paraId="71087AC5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 xml:space="preserve">Director, </w:t>
      </w:r>
      <w:hyperlink r:id="rId8" w:history="1">
        <w:r w:rsidRPr="00C04C73">
          <w:rPr>
            <w:rStyle w:val="Hyperlink"/>
            <w:rFonts w:ascii="Calibri Light" w:hAnsi="Calibri Light"/>
          </w:rPr>
          <w:t>Machining and Prototyping Core</w:t>
        </w:r>
      </w:hyperlink>
    </w:p>
    <w:p w14:paraId="6D5ACFAD" w14:textId="1B2CB752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 xml:space="preserve">Co-director, </w:t>
      </w:r>
      <w:hyperlink r:id="rId9" w:history="1">
        <w:r w:rsidRPr="00C04C73">
          <w:rPr>
            <w:rStyle w:val="Hyperlink"/>
            <w:rFonts w:ascii="Calibri Light" w:hAnsi="Calibri Light"/>
          </w:rPr>
          <w:t xml:space="preserve">UNO </w:t>
        </w:r>
        <w:r w:rsidR="000039E8">
          <w:rPr>
            <w:rStyle w:val="Hyperlink"/>
            <w:rFonts w:ascii="Calibri Light" w:hAnsi="Calibri Light"/>
          </w:rPr>
          <w:t>Sports Medicine and Biomechanics</w:t>
        </w:r>
        <w:r w:rsidRPr="00C04C73">
          <w:rPr>
            <w:rStyle w:val="Hyperlink"/>
            <w:rFonts w:ascii="Calibri Light" w:hAnsi="Calibri Light"/>
          </w:rPr>
          <w:t xml:space="preserve"> Lab</w:t>
        </w:r>
      </w:hyperlink>
    </w:p>
    <w:p w14:paraId="4FDE0048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Co-director, Biomechanics Rehabilitation and Manufacturing Initiative</w:t>
      </w:r>
    </w:p>
    <w:p w14:paraId="12BD9B4F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Assistant Director, Center for Research in Human Movement Variability | </w:t>
      </w:r>
      <w:hyperlink r:id="rId10" w:history="1">
        <w:r w:rsidRPr="00C04C73">
          <w:rPr>
            <w:rStyle w:val="Hyperlink"/>
            <w:rFonts w:ascii="Calibri Light" w:hAnsi="Calibri Light"/>
          </w:rPr>
          <w:t>cobre.unomaha.edu</w:t>
        </w:r>
      </w:hyperlink>
    </w:p>
    <w:p w14:paraId="0EFBCE50" w14:textId="77777777" w:rsidR="00C04C73" w:rsidRPr="00C04C73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>Biomechanics Research Building | BRB 208</w:t>
      </w:r>
    </w:p>
    <w:p w14:paraId="6D2697C5" w14:textId="77777777" w:rsidR="00A56B73" w:rsidRPr="006A32BC" w:rsidRDefault="00C04C73" w:rsidP="00C04C73">
      <w:pPr>
        <w:pStyle w:val="Location"/>
        <w:rPr>
          <w:rFonts w:ascii="Calibri Light" w:hAnsi="Calibri Light"/>
        </w:rPr>
      </w:pPr>
      <w:r w:rsidRPr="00C04C73">
        <w:rPr>
          <w:rFonts w:ascii="Calibri Light" w:hAnsi="Calibri Light"/>
        </w:rPr>
        <w:t xml:space="preserve">College of Education, Health, and Human Sciences </w:t>
      </w:r>
      <w:r w:rsidRPr="00C04C73">
        <w:rPr>
          <w:rFonts w:ascii="Calibri Light" w:hAnsi="Calibri Light"/>
        </w:rPr>
        <w:br/>
        <w:t>University of Nebraska at Omaha | coe.unomaha.edu/brb</w:t>
      </w:r>
      <w:r w:rsidRPr="00C04C73">
        <w:rPr>
          <w:rFonts w:ascii="Calibri Light" w:hAnsi="Calibri Light"/>
        </w:rPr>
        <w:br/>
        <w:t> 402.554.4193</w:t>
      </w:r>
    </w:p>
    <w:p w14:paraId="7C99500E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 xml:space="preserve"> EDUCATION</w:t>
      </w:r>
    </w:p>
    <w:p w14:paraId="20A13415" w14:textId="77777777" w:rsidR="00A56B73" w:rsidRPr="006A32BC" w:rsidRDefault="00A56B73" w:rsidP="00A56B73">
      <w:pPr>
        <w:pStyle w:val="Location"/>
        <w:tabs>
          <w:tab w:val="left" w:pos="7560"/>
        </w:tabs>
        <w:rPr>
          <w:rFonts w:ascii="Calibri Light" w:hAnsi="Calibri Light"/>
        </w:rPr>
      </w:pPr>
    </w:p>
    <w:p w14:paraId="6357BB01" w14:textId="77777777" w:rsidR="00A56B73" w:rsidRPr="006A32BC" w:rsidRDefault="00A56B73" w:rsidP="00A56B73">
      <w:pPr>
        <w:pStyle w:val="Location"/>
        <w:tabs>
          <w:tab w:val="right" w:pos="9720"/>
        </w:tabs>
        <w:rPr>
          <w:rFonts w:ascii="Calibri Light" w:hAnsi="Calibri Light"/>
        </w:rPr>
      </w:pPr>
      <w:r w:rsidRPr="006A32BC">
        <w:rPr>
          <w:rFonts w:ascii="Calibri Light" w:hAnsi="Calibri Light"/>
        </w:rPr>
        <w:t>University of Delaware, Newark, DE</w:t>
      </w:r>
      <w:r w:rsidRPr="006A32BC">
        <w:rPr>
          <w:rFonts w:ascii="Calibri Light" w:hAnsi="Calibri Light"/>
        </w:rPr>
        <w:tab/>
      </w:r>
      <w:r>
        <w:rPr>
          <w:rFonts w:ascii="Calibri Light" w:hAnsi="Calibri Light" w:cs="Arial"/>
        </w:rPr>
        <w:t>2012</w:t>
      </w:r>
    </w:p>
    <w:p w14:paraId="37AE0A1A" w14:textId="77777777" w:rsidR="00A56B73" w:rsidRDefault="00A56B73" w:rsidP="00A56B73">
      <w:pPr>
        <w:pStyle w:val="Location"/>
        <w:tabs>
          <w:tab w:val="right" w:pos="9720"/>
        </w:tabs>
        <w:rPr>
          <w:rFonts w:ascii="Calibri Light" w:hAnsi="Calibri Light"/>
          <w:b/>
        </w:rPr>
      </w:pPr>
      <w:r w:rsidRPr="00F97EF2">
        <w:rPr>
          <w:rFonts w:ascii="Calibri Light" w:hAnsi="Calibri Light"/>
          <w:b/>
        </w:rPr>
        <w:t xml:space="preserve">Ph.D. in Biomechanics and Movement </w:t>
      </w:r>
      <w:r>
        <w:rPr>
          <w:rFonts w:ascii="Calibri Light" w:hAnsi="Calibri Light"/>
          <w:b/>
        </w:rPr>
        <w:t>S</w:t>
      </w:r>
      <w:r w:rsidRPr="00F97EF2">
        <w:rPr>
          <w:rFonts w:ascii="Calibri Light" w:hAnsi="Calibri Light"/>
          <w:b/>
        </w:rPr>
        <w:t>cience</w:t>
      </w:r>
    </w:p>
    <w:p w14:paraId="2AC66123" w14:textId="77777777" w:rsidR="00A56B73" w:rsidRPr="00F97EF2" w:rsidRDefault="00A56B73" w:rsidP="00A56B73">
      <w:pPr>
        <w:pStyle w:val="Location"/>
        <w:tabs>
          <w:tab w:val="right" w:pos="9720"/>
        </w:tabs>
        <w:rPr>
          <w:rFonts w:ascii="Calibri Light" w:hAnsi="Calibri Light"/>
          <w:b/>
        </w:rPr>
      </w:pPr>
    </w:p>
    <w:p w14:paraId="17893F74" w14:textId="77777777" w:rsidR="00A56B73" w:rsidRPr="006A32BC" w:rsidRDefault="00A56B73" w:rsidP="00A56B73">
      <w:pPr>
        <w:pStyle w:val="Location"/>
        <w:tabs>
          <w:tab w:val="right" w:pos="9720"/>
        </w:tabs>
        <w:rPr>
          <w:rFonts w:ascii="Calibri Light" w:hAnsi="Calibri Light"/>
        </w:rPr>
      </w:pPr>
      <w:r w:rsidRPr="006A32BC">
        <w:rPr>
          <w:rFonts w:ascii="Calibri Light" w:hAnsi="Calibri Light"/>
        </w:rPr>
        <w:t>University of Delaware, Newark, DE</w:t>
      </w:r>
      <w:r w:rsidRPr="006A32BC"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>2009</w:t>
      </w:r>
    </w:p>
    <w:p w14:paraId="0754006A" w14:textId="77777777" w:rsidR="00A56B73" w:rsidRPr="00F97EF2" w:rsidRDefault="00A56B73" w:rsidP="00A56B73">
      <w:pPr>
        <w:pStyle w:val="Location"/>
        <w:tabs>
          <w:tab w:val="right" w:pos="972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M.S. in Mechanical </w:t>
      </w:r>
      <w:r w:rsidRPr="00F97EF2">
        <w:rPr>
          <w:rFonts w:ascii="Calibri Light" w:hAnsi="Calibri Light"/>
          <w:b/>
        </w:rPr>
        <w:t>Engineering</w:t>
      </w:r>
    </w:p>
    <w:p w14:paraId="3CA0899F" w14:textId="77777777" w:rsidR="00A56B73" w:rsidRPr="006A32BC" w:rsidRDefault="00A56B73" w:rsidP="00A56B73">
      <w:pPr>
        <w:pStyle w:val="Location"/>
        <w:tabs>
          <w:tab w:val="right" w:pos="9720"/>
        </w:tabs>
        <w:rPr>
          <w:rFonts w:ascii="Calibri Light" w:hAnsi="Calibri Light"/>
        </w:rPr>
      </w:pPr>
    </w:p>
    <w:p w14:paraId="75CC6B8E" w14:textId="77777777" w:rsidR="00A56B73" w:rsidRPr="006A32BC" w:rsidRDefault="00A56B73" w:rsidP="00A56B73">
      <w:pPr>
        <w:pStyle w:val="Location"/>
        <w:tabs>
          <w:tab w:val="right" w:pos="9720"/>
        </w:tabs>
        <w:rPr>
          <w:rFonts w:ascii="Calibri Light" w:hAnsi="Calibri Light"/>
        </w:rPr>
      </w:pPr>
      <w:r>
        <w:rPr>
          <w:rFonts w:ascii="Calibri Light" w:hAnsi="Calibri Light"/>
        </w:rPr>
        <w:t>The College of New Jersey, Ewing, NJ</w:t>
      </w:r>
      <w:r w:rsidRPr="006A32BC">
        <w:rPr>
          <w:rFonts w:ascii="Calibri Light" w:hAnsi="Calibri Light"/>
        </w:rPr>
        <w:t xml:space="preserve"> </w:t>
      </w:r>
      <w:r w:rsidRPr="006A32BC">
        <w:rPr>
          <w:rFonts w:ascii="Calibri Light" w:hAnsi="Calibri Light"/>
        </w:rPr>
        <w:tab/>
      </w:r>
      <w:r>
        <w:rPr>
          <w:rFonts w:ascii="Calibri Light" w:hAnsi="Calibri Light"/>
        </w:rPr>
        <w:t>2006</w:t>
      </w:r>
    </w:p>
    <w:p w14:paraId="3E471BC6" w14:textId="77777777" w:rsidR="00A56B73" w:rsidRPr="00F97EF2" w:rsidRDefault="00A56B73" w:rsidP="00A56B73">
      <w:pPr>
        <w:pStyle w:val="Location"/>
        <w:tabs>
          <w:tab w:val="left" w:pos="7560"/>
        </w:tabs>
        <w:rPr>
          <w:rFonts w:ascii="Calibri Light" w:hAnsi="Calibri Light"/>
          <w:b/>
        </w:rPr>
      </w:pPr>
      <w:r w:rsidRPr="00F97EF2">
        <w:rPr>
          <w:rFonts w:ascii="Calibri Light" w:hAnsi="Calibri Light"/>
          <w:b/>
        </w:rPr>
        <w:t>B.S. in Mechanical Engineering</w:t>
      </w:r>
    </w:p>
    <w:p w14:paraId="49015811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Research and Professional</w:t>
      </w:r>
      <w:r w:rsidRPr="006A32BC">
        <w:rPr>
          <w:rFonts w:ascii="Calibri Light" w:hAnsi="Calibri Light" w:cs="Arial"/>
          <w:sz w:val="22"/>
        </w:rPr>
        <w:t xml:space="preserve"> EXPERIENCE</w:t>
      </w:r>
    </w:p>
    <w:p w14:paraId="539C558C" w14:textId="77777777" w:rsidR="00A56B73" w:rsidRPr="006A32BC" w:rsidRDefault="00A56B73" w:rsidP="00A56B73">
      <w:pPr>
        <w:pStyle w:val="Location"/>
        <w:tabs>
          <w:tab w:val="left" w:pos="7560"/>
          <w:tab w:val="right" w:pos="9720"/>
        </w:tabs>
        <w:rPr>
          <w:rFonts w:ascii="Calibri Light" w:hAnsi="Calibri Light" w:cs="Arial"/>
        </w:rPr>
      </w:pPr>
    </w:p>
    <w:p w14:paraId="2F8ABFBD" w14:textId="77777777" w:rsidR="00AA2F01" w:rsidRPr="006A32BC" w:rsidRDefault="00AA2F01" w:rsidP="00AA2F01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Associate Professor</w:t>
      </w:r>
      <w:r>
        <w:rPr>
          <w:rFonts w:ascii="Calibri Light" w:hAnsi="Calibri Light" w:cs="Arial"/>
          <w:sz w:val="22"/>
        </w:rPr>
        <w:tab/>
      </w:r>
      <w:r w:rsidRPr="006A32BC"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2021-Present</w:t>
      </w:r>
    </w:p>
    <w:p w14:paraId="78EA945E" w14:textId="77777777" w:rsidR="00AA2F01" w:rsidRPr="006A32BC" w:rsidRDefault="00AA2F01" w:rsidP="00AA2F01">
      <w:pPr>
        <w:pStyle w:val="SpaceAfter"/>
        <w:tabs>
          <w:tab w:val="right" w:pos="9720"/>
        </w:tabs>
        <w:spacing w:after="0" w:line="240" w:lineRule="auto"/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Department of Biomechanics</w:t>
      </w:r>
      <w:r w:rsidRPr="006A32BC">
        <w:rPr>
          <w:rFonts w:ascii="Calibri Light" w:hAnsi="Calibri Light" w:cs="Arial"/>
          <w:sz w:val="22"/>
        </w:rPr>
        <w:t xml:space="preserve">, University of </w:t>
      </w:r>
      <w:r>
        <w:rPr>
          <w:rFonts w:ascii="Calibri Light" w:hAnsi="Calibri Light" w:cs="Arial"/>
          <w:sz w:val="22"/>
        </w:rPr>
        <w:t>Nebraska at Omaha</w:t>
      </w:r>
    </w:p>
    <w:p w14:paraId="5A4ACAC4" w14:textId="77777777" w:rsidR="00AA2F01" w:rsidRDefault="00AA2F01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02519B59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Assistant Professor</w:t>
      </w:r>
      <w:r>
        <w:rPr>
          <w:rFonts w:ascii="Calibri Light" w:hAnsi="Calibri Light" w:cs="Arial"/>
          <w:sz w:val="22"/>
        </w:rPr>
        <w:tab/>
      </w:r>
      <w:r w:rsidRPr="006A32BC"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2016-</w:t>
      </w:r>
      <w:r w:rsidR="00AA2F01">
        <w:rPr>
          <w:rFonts w:ascii="Calibri Light" w:hAnsi="Calibri Light" w:cs="Arial"/>
          <w:b w:val="0"/>
          <w:sz w:val="22"/>
        </w:rPr>
        <w:t>2021</w:t>
      </w:r>
    </w:p>
    <w:p w14:paraId="0FC14627" w14:textId="77777777" w:rsidR="00A56B73" w:rsidRPr="006A32BC" w:rsidRDefault="00A56B73" w:rsidP="00A56B73">
      <w:pPr>
        <w:pStyle w:val="SpaceAfter"/>
        <w:tabs>
          <w:tab w:val="right" w:pos="9720"/>
        </w:tabs>
        <w:spacing w:after="0" w:line="240" w:lineRule="auto"/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Department of Biomechanics</w:t>
      </w:r>
      <w:r w:rsidRPr="006A32BC">
        <w:rPr>
          <w:rFonts w:ascii="Calibri Light" w:hAnsi="Calibri Light" w:cs="Arial"/>
          <w:sz w:val="22"/>
        </w:rPr>
        <w:t xml:space="preserve">, University of </w:t>
      </w:r>
      <w:r>
        <w:rPr>
          <w:rFonts w:ascii="Calibri Light" w:hAnsi="Calibri Light" w:cs="Arial"/>
          <w:sz w:val="22"/>
        </w:rPr>
        <w:t>Nebraska at Omaha</w:t>
      </w:r>
    </w:p>
    <w:p w14:paraId="04AD0F14" w14:textId="77777777" w:rsidR="00A56B73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7E2832A0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Associate Scientist</w:t>
      </w:r>
      <w:r>
        <w:rPr>
          <w:rFonts w:ascii="Calibri Light" w:hAnsi="Calibri Light" w:cs="Arial"/>
          <w:sz w:val="22"/>
        </w:rPr>
        <w:tab/>
      </w:r>
      <w:r w:rsidRPr="006A32BC"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2014-2016</w:t>
      </w:r>
    </w:p>
    <w:p w14:paraId="672B2573" w14:textId="77777777" w:rsidR="00A56B73" w:rsidRPr="006A32BC" w:rsidRDefault="00A56B73" w:rsidP="00A56B73">
      <w:pPr>
        <w:pStyle w:val="SpaceAfter"/>
        <w:tabs>
          <w:tab w:val="right" w:pos="9720"/>
        </w:tabs>
        <w:spacing w:after="0"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Delaware Rehabilitation Institute, University of Delaware</w:t>
      </w:r>
    </w:p>
    <w:p w14:paraId="7D489A65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65580AED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Research Assistant Professor</w:t>
      </w:r>
      <w:r>
        <w:rPr>
          <w:rFonts w:ascii="Calibri Light" w:hAnsi="Calibri Light" w:cs="Arial"/>
          <w:sz w:val="22"/>
        </w:rPr>
        <w:tab/>
      </w:r>
      <w:r w:rsidRPr="006A32BC"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2014-2016</w:t>
      </w:r>
    </w:p>
    <w:p w14:paraId="7DA81836" w14:textId="77777777" w:rsidR="00A56B73" w:rsidRPr="006A32BC" w:rsidRDefault="00A56B73" w:rsidP="00A56B73">
      <w:pPr>
        <w:tabs>
          <w:tab w:val="right" w:pos="9720"/>
        </w:tabs>
        <w:ind w:firstLine="288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>Biomedical Engineering, University of Delaware</w:t>
      </w:r>
    </w:p>
    <w:p w14:paraId="34B5C1F5" w14:textId="77777777" w:rsidR="00A56B73" w:rsidRPr="006A32BC" w:rsidRDefault="00A56B73" w:rsidP="00A56B73">
      <w:pPr>
        <w:tabs>
          <w:tab w:val="right" w:pos="9720"/>
        </w:tabs>
        <w:ind w:firstLine="288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>Biomechanics and Movement Science, University of Delaware</w:t>
      </w:r>
    </w:p>
    <w:p w14:paraId="3BDEB509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69D3FCB9" w14:textId="77777777" w:rsidR="00A56B73" w:rsidRPr="006A32BC" w:rsidRDefault="00A56B73" w:rsidP="00A56B73">
      <w:pPr>
        <w:pStyle w:val="JobTitle"/>
        <w:tabs>
          <w:tab w:val="left" w:pos="5081"/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Postdoctoral Researcher</w:t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2012-2014</w:t>
      </w:r>
    </w:p>
    <w:p w14:paraId="049338FA" w14:textId="77777777" w:rsidR="00A56B73" w:rsidRPr="006A32BC" w:rsidRDefault="00A56B73" w:rsidP="00A56B73">
      <w:pPr>
        <w:pStyle w:val="SpaceAfter"/>
        <w:tabs>
          <w:tab w:val="right" w:pos="9720"/>
        </w:tabs>
        <w:spacing w:after="0"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Delaware Rehabilitation Institute, University of Delaware</w:t>
      </w:r>
    </w:p>
    <w:p w14:paraId="1EFD7449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7C62E776" w14:textId="77777777" w:rsidR="00A56B73" w:rsidRPr="006A32BC" w:rsidRDefault="00A56B73" w:rsidP="00A56B73">
      <w:pPr>
        <w:pStyle w:val="JobTitle"/>
        <w:tabs>
          <w:tab w:val="left" w:pos="6331"/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Research Assistant</w:t>
      </w:r>
      <w:r w:rsidRPr="006A32BC"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2009-2012</w:t>
      </w:r>
    </w:p>
    <w:p w14:paraId="79569CFD" w14:textId="77777777" w:rsidR="00A56B73" w:rsidRPr="006A32BC" w:rsidRDefault="00A56B73" w:rsidP="00A56B73">
      <w:pPr>
        <w:tabs>
          <w:tab w:val="right" w:pos="9720"/>
        </w:tabs>
        <w:ind w:firstLine="288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>Biomechanics and Movement Science, University of Delaware</w:t>
      </w:r>
    </w:p>
    <w:p w14:paraId="0AD19152" w14:textId="77777777" w:rsidR="00A56B73" w:rsidRPr="006A32BC" w:rsidRDefault="00A56B73" w:rsidP="00A56B73">
      <w:pPr>
        <w:pStyle w:val="JobTitle"/>
        <w:tabs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</w:p>
    <w:p w14:paraId="24C0B090" w14:textId="77777777" w:rsidR="00A56B73" w:rsidRPr="006A32BC" w:rsidRDefault="00A56B73" w:rsidP="00A56B73">
      <w:pPr>
        <w:pStyle w:val="JobTitle"/>
        <w:tabs>
          <w:tab w:val="left" w:pos="5706"/>
          <w:tab w:val="right" w:pos="9720"/>
        </w:tabs>
        <w:spacing w:line="240" w:lineRule="auto"/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Research Assistant</w:t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sz w:val="22"/>
        </w:rPr>
        <w:tab/>
      </w:r>
      <w:r>
        <w:rPr>
          <w:rFonts w:ascii="Calibri Light" w:hAnsi="Calibri Light" w:cs="Arial"/>
          <w:b w:val="0"/>
          <w:sz w:val="22"/>
        </w:rPr>
        <w:t>2006-2019</w:t>
      </w:r>
    </w:p>
    <w:p w14:paraId="0F423984" w14:textId="77777777" w:rsidR="00A56B73" w:rsidRPr="006A32BC" w:rsidRDefault="00A56B73" w:rsidP="00A56B73">
      <w:pPr>
        <w:tabs>
          <w:tab w:val="right" w:pos="9720"/>
        </w:tabs>
        <w:ind w:firstLine="288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>Mechanical Engineering, University of Delaware</w:t>
      </w:r>
    </w:p>
    <w:p w14:paraId="7AA52F14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9720"/>
        </w:tabs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AWARDS</w:t>
      </w:r>
    </w:p>
    <w:p w14:paraId="2E0BFFF6" w14:textId="77777777" w:rsidR="00A56B73" w:rsidRPr="006A32BC" w:rsidRDefault="00A56B73" w:rsidP="00A56B73">
      <w:pPr>
        <w:pStyle w:val="NormalBodyText"/>
        <w:rPr>
          <w:rFonts w:cs="Arial"/>
        </w:rPr>
      </w:pPr>
    </w:p>
    <w:p w14:paraId="1D675736" w14:textId="77777777" w:rsidR="00DA618E" w:rsidRPr="004A7D47" w:rsidRDefault="00DA618E" w:rsidP="00DA618E">
      <w:pPr>
        <w:pStyle w:val="NormalBodyText"/>
        <w:pBdr>
          <w:bottom w:val="single" w:sz="6" w:space="1" w:color="auto"/>
        </w:pBdr>
        <w:ind w:left="36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>Funded Research Support</w:t>
      </w:r>
    </w:p>
    <w:p w14:paraId="20897A1A" w14:textId="77777777" w:rsidR="00DA618E" w:rsidRPr="004A7D47" w:rsidRDefault="00DA618E" w:rsidP="00DA618E">
      <w:pPr>
        <w:pStyle w:val="NormalBodyText"/>
        <w:ind w:left="360"/>
        <w:rPr>
          <w:rFonts w:asciiTheme="majorHAnsi" w:hAnsiTheme="majorHAnsi" w:cstheme="majorHAnsi"/>
          <w:b/>
          <w:u w:val="single"/>
        </w:rPr>
      </w:pPr>
    </w:p>
    <w:p w14:paraId="44C5D21E" w14:textId="0C90F3F9" w:rsidR="00DA0921" w:rsidRDefault="00DA0921" w:rsidP="00767CE4">
      <w:pPr>
        <w:pStyle w:val="NoSpacing"/>
        <w:ind w:firstLine="360"/>
        <w:rPr>
          <w:rFonts w:asciiTheme="majorHAnsi" w:hAnsiTheme="majorHAnsi" w:cstheme="majorHAnsi"/>
          <w:b/>
        </w:rPr>
      </w:pPr>
      <w:bookmarkStart w:id="0" w:name="_Hlk127516370"/>
      <w:r>
        <w:rPr>
          <w:rFonts w:asciiTheme="majorHAnsi" w:hAnsiTheme="majorHAnsi" w:cstheme="majorHAnsi"/>
          <w:b/>
        </w:rPr>
        <w:t>Weitz Innovation and Excellence Fund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583AE5">
        <w:rPr>
          <w:rFonts w:asciiTheme="majorHAnsi" w:hAnsiTheme="majorHAnsi" w:cstheme="majorHAnsi"/>
          <w:bCs/>
        </w:rPr>
        <w:t>07/2025</w:t>
      </w:r>
      <w:r w:rsidR="00D96AE1" w:rsidRPr="00583AE5">
        <w:rPr>
          <w:rFonts w:asciiTheme="majorHAnsi" w:hAnsiTheme="majorHAnsi" w:cstheme="majorHAnsi"/>
          <w:bCs/>
        </w:rPr>
        <w:t>-</w:t>
      </w:r>
      <w:r w:rsidRPr="00583AE5">
        <w:rPr>
          <w:rFonts w:asciiTheme="majorHAnsi" w:hAnsiTheme="majorHAnsi" w:cstheme="majorHAnsi"/>
          <w:bCs/>
        </w:rPr>
        <w:t>06/</w:t>
      </w:r>
      <w:r w:rsidR="00D96AE1" w:rsidRPr="00583AE5">
        <w:rPr>
          <w:rFonts w:asciiTheme="majorHAnsi" w:hAnsiTheme="majorHAnsi" w:cstheme="majorHAnsi"/>
          <w:bCs/>
        </w:rPr>
        <w:t>2026</w:t>
      </w:r>
    </w:p>
    <w:p w14:paraId="3D4699CE" w14:textId="5CEC2E53" w:rsidR="00DA0921" w:rsidRPr="00D96AE1" w:rsidRDefault="00D96AE1" w:rsidP="00767CE4">
      <w:pPr>
        <w:pStyle w:val="NoSpacing"/>
        <w:ind w:firstLine="360"/>
        <w:rPr>
          <w:rFonts w:asciiTheme="majorHAnsi" w:hAnsiTheme="majorHAnsi" w:cstheme="majorHAnsi"/>
          <w:bCs/>
          <w:i/>
          <w:iCs/>
        </w:rPr>
      </w:pPr>
      <w:r w:rsidRPr="00D96AE1">
        <w:rPr>
          <w:rFonts w:asciiTheme="majorHAnsi" w:hAnsiTheme="majorHAnsi" w:cstheme="majorHAnsi"/>
          <w:bCs/>
        </w:rPr>
        <w:tab/>
      </w:r>
      <w:r w:rsidRPr="00D96AE1">
        <w:rPr>
          <w:rFonts w:asciiTheme="majorHAnsi" w:hAnsiTheme="majorHAnsi" w:cstheme="majorHAnsi"/>
          <w:bCs/>
        </w:rPr>
        <w:tab/>
      </w:r>
      <w:r w:rsidRPr="00D96AE1">
        <w:rPr>
          <w:rFonts w:asciiTheme="majorHAnsi" w:hAnsiTheme="majorHAnsi" w:cstheme="majorHAnsi"/>
          <w:bCs/>
          <w:i/>
          <w:iCs/>
        </w:rPr>
        <w:t>Maverick Peak Performance Program</w:t>
      </w:r>
    </w:p>
    <w:p w14:paraId="5C75C439" w14:textId="5C66B3CA" w:rsidR="00D96AE1" w:rsidRDefault="00D96AE1" w:rsidP="00767CE4">
      <w:pPr>
        <w:pStyle w:val="NoSpacing"/>
        <w:ind w:firstLine="360"/>
        <w:rPr>
          <w:rFonts w:asciiTheme="majorHAnsi" w:hAnsiTheme="majorHAnsi" w:cstheme="majorHAnsi"/>
          <w:b/>
        </w:rPr>
      </w:pPr>
      <w:r w:rsidRPr="00D96AE1">
        <w:rPr>
          <w:rFonts w:asciiTheme="majorHAnsi" w:hAnsiTheme="majorHAnsi" w:cstheme="majorHAnsi"/>
          <w:bCs/>
        </w:rPr>
        <w:tab/>
      </w:r>
      <w:r w:rsidRPr="00D96AE1">
        <w:rPr>
          <w:rFonts w:asciiTheme="majorHAnsi" w:hAnsiTheme="majorHAnsi" w:cstheme="majorHAnsi"/>
          <w:bCs/>
        </w:rPr>
        <w:tab/>
        <w:t>PI: Wilkins S, Co-PI:</w:t>
      </w:r>
      <w:r>
        <w:rPr>
          <w:rFonts w:asciiTheme="majorHAnsi" w:hAnsiTheme="majorHAnsi" w:cstheme="majorHAnsi"/>
          <w:b/>
        </w:rPr>
        <w:t xml:space="preserve"> Knarr BA</w:t>
      </w:r>
    </w:p>
    <w:p w14:paraId="693A2EC6" w14:textId="66837054" w:rsidR="00D96AE1" w:rsidRPr="00D96AE1" w:rsidRDefault="00D96AE1" w:rsidP="00767CE4">
      <w:pPr>
        <w:pStyle w:val="NoSpacing"/>
        <w:ind w:firstLine="360"/>
        <w:rPr>
          <w:rFonts w:asciiTheme="majorHAnsi" w:hAnsiTheme="majorHAnsi" w:cstheme="majorHAnsi"/>
          <w:bCs/>
        </w:rPr>
      </w:pPr>
      <w:r w:rsidRPr="00D96AE1">
        <w:rPr>
          <w:rFonts w:asciiTheme="majorHAnsi" w:hAnsiTheme="majorHAnsi" w:cstheme="majorHAnsi"/>
          <w:bCs/>
        </w:rPr>
        <w:tab/>
      </w:r>
      <w:r w:rsidRPr="00D96AE1">
        <w:rPr>
          <w:rFonts w:asciiTheme="majorHAnsi" w:hAnsiTheme="majorHAnsi" w:cstheme="majorHAnsi"/>
          <w:bCs/>
        </w:rPr>
        <w:tab/>
        <w:t>Total Award: $130,000</w:t>
      </w:r>
    </w:p>
    <w:p w14:paraId="4BA4B012" w14:textId="77777777" w:rsidR="00D96AE1" w:rsidRDefault="00D96AE1" w:rsidP="00767CE4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65C55EE3" w14:textId="35916793" w:rsidR="00C0758C" w:rsidRPr="00C0758C" w:rsidRDefault="00C0758C" w:rsidP="00C0758C">
      <w:pPr>
        <w:pStyle w:val="NoSpacing"/>
        <w:ind w:firstLine="360"/>
        <w:rPr>
          <w:rFonts w:asciiTheme="majorHAnsi" w:hAnsiTheme="majorHAnsi" w:cstheme="majorHAnsi"/>
          <w:bCs/>
        </w:rPr>
      </w:pPr>
      <w:r w:rsidRPr="00C0758C">
        <w:rPr>
          <w:rFonts w:asciiTheme="majorHAnsi" w:hAnsiTheme="majorHAnsi" w:cstheme="majorHAnsi"/>
          <w:b/>
        </w:rPr>
        <w:t xml:space="preserve">NIH R15AG085105 </w:t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="00583AE5">
        <w:rPr>
          <w:rFonts w:asciiTheme="majorHAnsi" w:hAnsiTheme="majorHAnsi" w:cstheme="majorHAnsi"/>
          <w:b/>
        </w:rPr>
        <w:tab/>
      </w:r>
      <w:r w:rsidRPr="00C0758C">
        <w:rPr>
          <w:rFonts w:asciiTheme="majorHAnsi" w:hAnsiTheme="majorHAnsi" w:cstheme="majorHAnsi"/>
          <w:bCs/>
        </w:rPr>
        <w:t xml:space="preserve">09/2024-08/2027 </w:t>
      </w:r>
    </w:p>
    <w:p w14:paraId="5FD62858" w14:textId="77777777" w:rsidR="00C0758C" w:rsidRPr="00C0758C" w:rsidRDefault="00C0758C" w:rsidP="00C0758C">
      <w:pPr>
        <w:pStyle w:val="NoSpacing"/>
        <w:ind w:left="720" w:firstLine="720"/>
        <w:rPr>
          <w:rFonts w:asciiTheme="majorHAnsi" w:hAnsiTheme="majorHAnsi" w:cstheme="majorHAnsi"/>
          <w:bCs/>
        </w:rPr>
      </w:pPr>
      <w:r w:rsidRPr="00C0758C">
        <w:rPr>
          <w:rFonts w:asciiTheme="majorHAnsi" w:hAnsiTheme="majorHAnsi" w:cstheme="majorHAnsi"/>
          <w:bCs/>
          <w:i/>
          <w:iCs/>
        </w:rPr>
        <w:t xml:space="preserve">Understanding the Neurophysiology of Ankle Instability to Improve Rehabilitation Outcomes </w:t>
      </w:r>
    </w:p>
    <w:p w14:paraId="22693618" w14:textId="38AC0130" w:rsidR="00C0758C" w:rsidRPr="00583AE5" w:rsidRDefault="00583AE5" w:rsidP="00583AE5">
      <w:pPr>
        <w:pStyle w:val="NoSpacing"/>
        <w:ind w:left="720" w:firstLine="720"/>
        <w:rPr>
          <w:rFonts w:asciiTheme="majorHAnsi" w:hAnsiTheme="majorHAnsi" w:cstheme="majorHAnsi"/>
          <w:bCs/>
        </w:rPr>
      </w:pPr>
      <w:r w:rsidRPr="00C0758C">
        <w:rPr>
          <w:rFonts w:asciiTheme="majorHAnsi" w:hAnsiTheme="majorHAnsi" w:cstheme="majorHAnsi"/>
          <w:bCs/>
        </w:rPr>
        <w:t>PI: Rosen</w:t>
      </w:r>
      <w:r>
        <w:rPr>
          <w:rFonts w:asciiTheme="majorHAnsi" w:hAnsiTheme="majorHAnsi" w:cstheme="majorHAnsi"/>
          <w:bCs/>
        </w:rPr>
        <w:t xml:space="preserve"> A</w:t>
      </w:r>
      <w:r w:rsidRPr="00C0758C">
        <w:rPr>
          <w:rFonts w:asciiTheme="majorHAnsi" w:hAnsiTheme="majorHAnsi" w:cstheme="majorHAnsi"/>
          <w:bCs/>
        </w:rPr>
        <w:t>, Co-I: Knarr</w:t>
      </w:r>
      <w:r>
        <w:rPr>
          <w:rFonts w:asciiTheme="majorHAnsi" w:hAnsiTheme="majorHAnsi" w:cstheme="majorHAnsi"/>
          <w:bCs/>
        </w:rPr>
        <w:t xml:space="preserve"> BK</w:t>
      </w:r>
    </w:p>
    <w:p w14:paraId="360AEAA8" w14:textId="53D384B9" w:rsidR="00583AE5" w:rsidRPr="00583AE5" w:rsidRDefault="00583AE5" w:rsidP="00583AE5">
      <w:pPr>
        <w:pStyle w:val="NoSpacing"/>
        <w:ind w:left="720" w:firstLine="720"/>
        <w:rPr>
          <w:rFonts w:asciiTheme="majorHAnsi" w:hAnsiTheme="majorHAnsi" w:cstheme="majorHAnsi"/>
          <w:bCs/>
        </w:rPr>
      </w:pPr>
      <w:r w:rsidRPr="00583AE5">
        <w:rPr>
          <w:rFonts w:asciiTheme="majorHAnsi" w:hAnsiTheme="majorHAnsi" w:cstheme="majorHAnsi"/>
          <w:bCs/>
        </w:rPr>
        <w:t>Total Award:</w:t>
      </w:r>
    </w:p>
    <w:p w14:paraId="2DB80165" w14:textId="77777777" w:rsidR="00583AE5" w:rsidRDefault="00583AE5" w:rsidP="00583AE5">
      <w:pPr>
        <w:pStyle w:val="NoSpacing"/>
        <w:ind w:left="720" w:firstLine="720"/>
        <w:rPr>
          <w:rFonts w:asciiTheme="majorHAnsi" w:hAnsiTheme="majorHAnsi" w:cstheme="majorHAnsi"/>
          <w:b/>
        </w:rPr>
      </w:pPr>
    </w:p>
    <w:p w14:paraId="36673725" w14:textId="741AA55B" w:rsidR="00CB1AB1" w:rsidRDefault="00CB1AB1" w:rsidP="00767CE4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NIH </w:t>
      </w:r>
      <w:r w:rsidRPr="00CB1AB1">
        <w:rPr>
          <w:rFonts w:asciiTheme="majorHAnsi" w:hAnsiTheme="majorHAnsi" w:cstheme="majorHAnsi"/>
          <w:b/>
        </w:rPr>
        <w:t>R15</w:t>
      </w:r>
      <w:r>
        <w:rPr>
          <w:rFonts w:asciiTheme="majorHAnsi" w:hAnsiTheme="majorHAnsi" w:cstheme="majorHAnsi"/>
          <w:b/>
        </w:rPr>
        <w:t xml:space="preserve"> </w:t>
      </w:r>
      <w:r w:rsidRPr="00CB1AB1">
        <w:rPr>
          <w:rFonts w:asciiTheme="majorHAnsi" w:hAnsiTheme="majorHAnsi" w:cstheme="majorHAnsi"/>
          <w:b/>
        </w:rPr>
        <w:t>AG085105</w:t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>
        <w:rPr>
          <w:rFonts w:asciiTheme="majorHAnsi" w:hAnsiTheme="majorHAnsi" w:cstheme="majorHAnsi"/>
          <w:b/>
        </w:rPr>
        <w:tab/>
      </w:r>
      <w:r w:rsidR="00F14504" w:rsidRPr="00F14504">
        <w:rPr>
          <w:rFonts w:asciiTheme="majorHAnsi" w:hAnsiTheme="majorHAnsi" w:cstheme="majorHAnsi"/>
          <w:bCs/>
        </w:rPr>
        <w:t>09/2024-08-2027</w:t>
      </w:r>
    </w:p>
    <w:p w14:paraId="20E4EAC2" w14:textId="1A39E100" w:rsidR="00CB1AB1" w:rsidRPr="00BB34F8" w:rsidRDefault="00BB34F8" w:rsidP="00767CE4">
      <w:pPr>
        <w:pStyle w:val="NoSpacing"/>
        <w:ind w:firstLine="36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BB34F8">
        <w:rPr>
          <w:rFonts w:asciiTheme="majorHAnsi" w:hAnsiTheme="majorHAnsi" w:cstheme="majorHAnsi"/>
          <w:bCs/>
          <w:i/>
          <w:iCs/>
        </w:rPr>
        <w:t>Understanding the Neurophysiology of Ankle Instability to Improve Rehabilitation Outcomes</w:t>
      </w:r>
    </w:p>
    <w:p w14:paraId="04BFB445" w14:textId="193D58CA" w:rsidR="00BB34F8" w:rsidRDefault="00BB34F8" w:rsidP="00767CE4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proofErr w:type="spellStart"/>
      <w:proofErr w:type="gramStart"/>
      <w:r>
        <w:rPr>
          <w:rFonts w:asciiTheme="majorHAnsi" w:hAnsiTheme="majorHAnsi" w:cstheme="majorHAnsi"/>
          <w:bCs/>
        </w:rPr>
        <w:t>PI:Rosen</w:t>
      </w:r>
      <w:proofErr w:type="spellEnd"/>
      <w:proofErr w:type="gramEnd"/>
      <w:r>
        <w:rPr>
          <w:rFonts w:asciiTheme="majorHAnsi" w:hAnsiTheme="majorHAnsi" w:cstheme="majorHAnsi"/>
          <w:bCs/>
        </w:rPr>
        <w:t xml:space="preserve"> AB, Co-I: </w:t>
      </w:r>
      <w:r w:rsidRPr="000F3DD5">
        <w:rPr>
          <w:rFonts w:asciiTheme="majorHAnsi" w:hAnsiTheme="majorHAnsi" w:cstheme="majorHAnsi"/>
          <w:b/>
        </w:rPr>
        <w:t>Knarr BA</w:t>
      </w:r>
    </w:p>
    <w:p w14:paraId="2DF438F8" w14:textId="4CA52793" w:rsidR="000F3DD5" w:rsidRPr="000F3DD5" w:rsidRDefault="000F3DD5" w:rsidP="00767CE4">
      <w:pPr>
        <w:pStyle w:val="NoSpacing"/>
        <w:ind w:firstLine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0F3DD5">
        <w:rPr>
          <w:rFonts w:asciiTheme="majorHAnsi" w:hAnsiTheme="majorHAnsi" w:cstheme="majorHAnsi"/>
          <w:bCs/>
        </w:rPr>
        <w:t>Total Award: $446,072</w:t>
      </w:r>
    </w:p>
    <w:p w14:paraId="2C1527E5" w14:textId="77777777" w:rsidR="00BB34F8" w:rsidRDefault="00BB34F8" w:rsidP="00767CE4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0AFEB197" w14:textId="39797D10" w:rsidR="00767CE4" w:rsidRDefault="00767CE4" w:rsidP="00767CE4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Nebraska Research Initiative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07/20</w:t>
      </w:r>
      <w:r>
        <w:rPr>
          <w:rFonts w:asciiTheme="majorHAnsi" w:hAnsiTheme="majorHAnsi" w:cstheme="majorHAnsi"/>
        </w:rPr>
        <w:t>2</w:t>
      </w:r>
      <w:r w:rsidR="002E3C0C">
        <w:rPr>
          <w:rFonts w:asciiTheme="majorHAnsi" w:hAnsiTheme="majorHAnsi" w:cstheme="majorHAnsi"/>
        </w:rPr>
        <w:t>4</w:t>
      </w:r>
      <w:r w:rsidRPr="00A942BB">
        <w:rPr>
          <w:rFonts w:asciiTheme="majorHAnsi" w:hAnsiTheme="majorHAnsi" w:cstheme="majorHAnsi"/>
        </w:rPr>
        <w:t>-06/202</w:t>
      </w:r>
      <w:r>
        <w:rPr>
          <w:rFonts w:asciiTheme="majorHAnsi" w:hAnsiTheme="majorHAnsi" w:cstheme="majorHAnsi"/>
        </w:rPr>
        <w:t>5</w:t>
      </w:r>
    </w:p>
    <w:p w14:paraId="67EF9291" w14:textId="0E29AFC8" w:rsidR="00767CE4" w:rsidRPr="00F46DDB" w:rsidRDefault="00767CE4" w:rsidP="00767CE4">
      <w:pPr>
        <w:pStyle w:val="NoSpacing"/>
        <w:ind w:firstLine="360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F46DDB" w:rsidRPr="00F46DDB">
        <w:rPr>
          <w:rFonts w:asciiTheme="majorHAnsi" w:hAnsiTheme="majorHAnsi" w:cstheme="majorHAnsi"/>
          <w:bCs/>
          <w:i/>
          <w:iCs/>
        </w:rPr>
        <w:t>Effects of High Intensity Gait Training on gait mobility outcomes in early subacute stroke survivors</w:t>
      </w:r>
    </w:p>
    <w:p w14:paraId="6CD6C507" w14:textId="349B3C3B" w:rsidR="00767CE4" w:rsidRPr="00A942BB" w:rsidRDefault="00767CE4" w:rsidP="00767CE4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 w:rsidRPr="00F46DDB">
        <w:rPr>
          <w:rFonts w:asciiTheme="majorHAnsi" w:hAnsiTheme="majorHAnsi" w:cstheme="majorHAnsi"/>
          <w:b/>
          <w:bCs/>
        </w:rPr>
        <w:t>Knarr BA</w:t>
      </w:r>
    </w:p>
    <w:p w14:paraId="06517D28" w14:textId="2F7CF3FE" w:rsidR="00767CE4" w:rsidRDefault="00767CE4" w:rsidP="00767CE4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Total Award: $</w:t>
      </w:r>
      <w:r w:rsidR="00F46DDB">
        <w:rPr>
          <w:rFonts w:asciiTheme="majorHAnsi" w:hAnsiTheme="majorHAnsi" w:cstheme="majorHAnsi"/>
        </w:rPr>
        <w:t>99,998</w:t>
      </w:r>
    </w:p>
    <w:p w14:paraId="5F278AA4" w14:textId="77777777" w:rsidR="00767CE4" w:rsidRDefault="00767CE4" w:rsidP="00D439BD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4D1CACD3" w14:textId="2EE9ECA0" w:rsidR="00D439BD" w:rsidRDefault="00D439BD" w:rsidP="00D439BD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Nebraska Research Initiative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07/20</w:t>
      </w:r>
      <w:r>
        <w:rPr>
          <w:rFonts w:asciiTheme="majorHAnsi" w:hAnsiTheme="majorHAnsi" w:cstheme="majorHAnsi"/>
        </w:rPr>
        <w:t>23</w:t>
      </w:r>
      <w:r w:rsidRPr="00A942BB">
        <w:rPr>
          <w:rFonts w:asciiTheme="majorHAnsi" w:hAnsiTheme="majorHAnsi" w:cstheme="majorHAnsi"/>
        </w:rPr>
        <w:t>-06/202</w:t>
      </w:r>
      <w:r>
        <w:rPr>
          <w:rFonts w:asciiTheme="majorHAnsi" w:hAnsiTheme="majorHAnsi" w:cstheme="majorHAnsi"/>
        </w:rPr>
        <w:t>5</w:t>
      </w:r>
    </w:p>
    <w:p w14:paraId="601EFE9B" w14:textId="327EDE7C" w:rsidR="00D439BD" w:rsidRDefault="00D439BD" w:rsidP="00D439BD">
      <w:pPr>
        <w:pStyle w:val="NoSpacing"/>
        <w:ind w:firstLine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i/>
        </w:rPr>
        <w:t xml:space="preserve">Nebraska Healthcare </w:t>
      </w:r>
      <w:proofErr w:type="gramStart"/>
      <w:r>
        <w:rPr>
          <w:rFonts w:asciiTheme="majorHAnsi" w:hAnsiTheme="majorHAnsi" w:cstheme="majorHAnsi"/>
          <w:i/>
        </w:rPr>
        <w:t>By</w:t>
      </w:r>
      <w:proofErr w:type="gramEnd"/>
      <w:r>
        <w:rPr>
          <w:rFonts w:asciiTheme="majorHAnsi" w:hAnsiTheme="majorHAnsi" w:cstheme="majorHAnsi"/>
          <w:i/>
        </w:rPr>
        <w:t xml:space="preserve"> Design</w:t>
      </w:r>
    </w:p>
    <w:p w14:paraId="201A65FD" w14:textId="22515301" w:rsidR="00D439BD" w:rsidRPr="00A942BB" w:rsidRDefault="00D439BD" w:rsidP="00D439BD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>
        <w:rPr>
          <w:rFonts w:asciiTheme="majorHAnsi" w:hAnsiTheme="majorHAnsi" w:cstheme="majorHAnsi"/>
        </w:rPr>
        <w:t xml:space="preserve">Scherr, Co-I: </w:t>
      </w:r>
      <w:r w:rsidRPr="00A942BB">
        <w:rPr>
          <w:rFonts w:asciiTheme="majorHAnsi" w:hAnsiTheme="majorHAnsi" w:cstheme="majorHAnsi"/>
          <w:b/>
        </w:rPr>
        <w:t>Knarr BA</w:t>
      </w:r>
    </w:p>
    <w:p w14:paraId="2FC7610B" w14:textId="18458611" w:rsidR="00D439BD" w:rsidRDefault="00D439BD" w:rsidP="00D439BD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Total Award: $1</w:t>
      </w:r>
      <w:r>
        <w:rPr>
          <w:rFonts w:asciiTheme="majorHAnsi" w:hAnsiTheme="majorHAnsi" w:cstheme="majorHAnsi"/>
        </w:rPr>
        <w:t>5</w:t>
      </w:r>
      <w:r w:rsidRPr="00A942BB">
        <w:rPr>
          <w:rFonts w:asciiTheme="majorHAnsi" w:hAnsiTheme="majorHAnsi" w:cstheme="majorHAnsi"/>
        </w:rPr>
        <w:t>0,000</w:t>
      </w:r>
    </w:p>
    <w:p w14:paraId="2915A63A" w14:textId="6188F5C9" w:rsidR="0011616F" w:rsidRDefault="0011616F" w:rsidP="007C086F">
      <w:pPr>
        <w:pStyle w:val="Default"/>
        <w:ind w:left="360"/>
        <w:rPr>
          <w:rFonts w:asciiTheme="majorHAnsi" w:hAnsiTheme="majorHAnsi" w:cstheme="majorHAnsi"/>
          <w:b/>
          <w:sz w:val="22"/>
          <w:szCs w:val="22"/>
          <w:lang w:val="pt-PT"/>
        </w:rPr>
      </w:pPr>
    </w:p>
    <w:p w14:paraId="2FB70B89" w14:textId="62AFE3DB" w:rsidR="00D439BD" w:rsidRDefault="00D439BD" w:rsidP="00D439BD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Nebraska Research Initiative: Proof of Concept Grant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D821C6"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4</w:t>
      </w:r>
      <w:r w:rsidRPr="00A942BB">
        <w:rPr>
          <w:rFonts w:asciiTheme="majorHAnsi" w:hAnsiTheme="majorHAnsi" w:cstheme="majorHAnsi"/>
        </w:rPr>
        <w:t>/20</w:t>
      </w:r>
      <w:r>
        <w:rPr>
          <w:rFonts w:asciiTheme="majorHAnsi" w:hAnsiTheme="majorHAnsi" w:cstheme="majorHAnsi"/>
        </w:rPr>
        <w:t>23</w:t>
      </w:r>
      <w:r w:rsidRPr="00A942BB">
        <w:rPr>
          <w:rFonts w:asciiTheme="majorHAnsi" w:hAnsiTheme="majorHAnsi" w:cstheme="majorHAnsi"/>
        </w:rPr>
        <w:t>-06/202</w:t>
      </w:r>
      <w:r>
        <w:rPr>
          <w:rFonts w:asciiTheme="majorHAnsi" w:hAnsiTheme="majorHAnsi" w:cstheme="majorHAnsi"/>
        </w:rPr>
        <w:t>4</w:t>
      </w:r>
    </w:p>
    <w:p w14:paraId="1C424E2E" w14:textId="3035D199" w:rsidR="00D439BD" w:rsidRDefault="00D439BD" w:rsidP="00D439BD">
      <w:pPr>
        <w:pStyle w:val="NoSpacing"/>
        <w:ind w:firstLine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D439BD">
        <w:rPr>
          <w:rFonts w:asciiTheme="majorHAnsi" w:hAnsiTheme="majorHAnsi" w:cstheme="majorHAnsi"/>
          <w:i/>
        </w:rPr>
        <w:t>Development and efficacy of a feedback-driven treadmill</w:t>
      </w:r>
    </w:p>
    <w:p w14:paraId="36BDF229" w14:textId="77777777" w:rsidR="00D439BD" w:rsidRPr="00A942BB" w:rsidRDefault="00D439BD" w:rsidP="00D439BD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 w:rsidRPr="00A942BB">
        <w:rPr>
          <w:rFonts w:asciiTheme="majorHAnsi" w:hAnsiTheme="majorHAnsi" w:cstheme="majorHAnsi"/>
          <w:b/>
        </w:rPr>
        <w:t>Knarr BA</w:t>
      </w:r>
    </w:p>
    <w:p w14:paraId="2FFFD242" w14:textId="09995F7C" w:rsidR="00D439BD" w:rsidRDefault="00D439BD" w:rsidP="00D439BD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 xml:space="preserve">Total Award: </w:t>
      </w:r>
      <w:r w:rsidRPr="00D439BD">
        <w:rPr>
          <w:rFonts w:asciiTheme="majorHAnsi" w:hAnsiTheme="majorHAnsi" w:cstheme="majorHAnsi"/>
        </w:rPr>
        <w:t>$173,844.00</w:t>
      </w:r>
    </w:p>
    <w:p w14:paraId="45C84976" w14:textId="77777777" w:rsidR="00D439BD" w:rsidRDefault="00D439BD" w:rsidP="007C086F">
      <w:pPr>
        <w:pStyle w:val="Default"/>
        <w:ind w:left="360"/>
        <w:rPr>
          <w:rFonts w:asciiTheme="majorHAnsi" w:hAnsiTheme="majorHAnsi" w:cstheme="majorHAnsi"/>
          <w:b/>
          <w:sz w:val="22"/>
          <w:szCs w:val="22"/>
          <w:lang w:val="pt-PT"/>
        </w:rPr>
      </w:pPr>
    </w:p>
    <w:p w14:paraId="76420754" w14:textId="3E96D22B" w:rsidR="00645460" w:rsidRDefault="00645460" w:rsidP="007C086F">
      <w:pPr>
        <w:pStyle w:val="Default"/>
        <w:ind w:left="360"/>
        <w:rPr>
          <w:rFonts w:asciiTheme="majorHAnsi" w:hAnsiTheme="majorHAnsi" w:cstheme="majorHAnsi"/>
          <w:b/>
          <w:sz w:val="22"/>
          <w:szCs w:val="22"/>
          <w:lang w:val="pt-PT"/>
        </w:rPr>
      </w:pPr>
      <w:r>
        <w:rPr>
          <w:rFonts w:asciiTheme="majorHAnsi" w:hAnsiTheme="majorHAnsi" w:cstheme="majorHAnsi"/>
          <w:b/>
          <w:sz w:val="22"/>
          <w:szCs w:val="22"/>
          <w:lang w:val="pt-PT"/>
        </w:rPr>
        <w:t>IdeA CTR-Pilot</w:t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 w:rsidRPr="0063330E">
        <w:rPr>
          <w:rFonts w:asciiTheme="majorHAnsi" w:hAnsiTheme="majorHAnsi" w:cstheme="majorHAnsi"/>
          <w:bCs/>
          <w:sz w:val="22"/>
          <w:szCs w:val="22"/>
          <w:lang w:val="pt-PT"/>
        </w:rPr>
        <w:t>07/2022-06/2023</w:t>
      </w:r>
    </w:p>
    <w:p w14:paraId="74F2F692" w14:textId="0E23B420" w:rsidR="00645460" w:rsidRPr="0063330E" w:rsidRDefault="00645460" w:rsidP="007C086F">
      <w:pPr>
        <w:pStyle w:val="Default"/>
        <w:ind w:left="360"/>
        <w:rPr>
          <w:rFonts w:asciiTheme="majorHAnsi" w:hAnsiTheme="majorHAnsi" w:cstheme="majorHAnsi"/>
          <w:bCs/>
          <w:i/>
          <w:iCs/>
          <w:sz w:val="22"/>
          <w:szCs w:val="22"/>
          <w:lang w:val="pt-PT"/>
        </w:rPr>
      </w:pP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 w:rsidRPr="0063330E">
        <w:rPr>
          <w:rFonts w:asciiTheme="majorHAnsi" w:hAnsiTheme="majorHAnsi" w:cstheme="majorHAnsi"/>
          <w:bCs/>
          <w:i/>
          <w:iCs/>
          <w:sz w:val="22"/>
          <w:szCs w:val="22"/>
          <w:lang w:val="pt-PT"/>
        </w:rPr>
        <w:t>The effects of overground visual biofeedback on walking speed and symmetry in individuals post-stroke</w:t>
      </w:r>
    </w:p>
    <w:p w14:paraId="0AC1E02F" w14:textId="2914F427" w:rsidR="00645460" w:rsidRDefault="00645460" w:rsidP="007C086F">
      <w:pPr>
        <w:pStyle w:val="Default"/>
        <w:ind w:left="360"/>
        <w:rPr>
          <w:rFonts w:asciiTheme="majorHAnsi" w:hAnsiTheme="majorHAnsi" w:cstheme="majorHAnsi"/>
          <w:b/>
          <w:sz w:val="22"/>
          <w:szCs w:val="22"/>
          <w:lang w:val="pt-PT"/>
        </w:rPr>
      </w:pP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  <w:t>PI: Knarr BA</w:t>
      </w:r>
    </w:p>
    <w:p w14:paraId="23E75722" w14:textId="7F1EDC0F" w:rsidR="00645460" w:rsidRDefault="00645460" w:rsidP="007C086F">
      <w:pPr>
        <w:pStyle w:val="Default"/>
        <w:ind w:left="360"/>
        <w:rPr>
          <w:rFonts w:asciiTheme="majorHAnsi" w:hAnsiTheme="majorHAnsi" w:cstheme="majorHAnsi"/>
          <w:bCs/>
          <w:sz w:val="22"/>
          <w:szCs w:val="22"/>
          <w:lang w:val="pt-PT"/>
        </w:rPr>
      </w:pP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>
        <w:rPr>
          <w:rFonts w:asciiTheme="majorHAnsi" w:hAnsiTheme="majorHAnsi" w:cstheme="majorHAnsi"/>
          <w:b/>
          <w:sz w:val="22"/>
          <w:szCs w:val="22"/>
          <w:lang w:val="pt-PT"/>
        </w:rPr>
        <w:tab/>
      </w:r>
      <w:r w:rsidRPr="0063330E">
        <w:rPr>
          <w:rFonts w:asciiTheme="majorHAnsi" w:hAnsiTheme="majorHAnsi" w:cstheme="majorHAnsi"/>
          <w:bCs/>
          <w:sz w:val="22"/>
          <w:szCs w:val="22"/>
          <w:lang w:val="pt-PT"/>
        </w:rPr>
        <w:t>Total Award: $69,920</w:t>
      </w:r>
    </w:p>
    <w:p w14:paraId="5DED2E6C" w14:textId="77777777" w:rsidR="00645460" w:rsidRPr="0063330E" w:rsidRDefault="00645460" w:rsidP="007C086F">
      <w:pPr>
        <w:pStyle w:val="Default"/>
        <w:ind w:left="360"/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22123C58" w14:textId="19FC11C2" w:rsidR="007C086F" w:rsidRPr="007C086F" w:rsidRDefault="000C03AA" w:rsidP="007C086F">
      <w:pPr>
        <w:pStyle w:val="Default"/>
        <w:ind w:left="360"/>
        <w:rPr>
          <w:rFonts w:asciiTheme="majorHAnsi" w:hAnsiTheme="majorHAnsi" w:cstheme="majorHAnsi"/>
          <w:sz w:val="22"/>
          <w:szCs w:val="22"/>
        </w:rPr>
      </w:pPr>
      <w:r w:rsidRPr="007C086F">
        <w:rPr>
          <w:rFonts w:asciiTheme="majorHAnsi" w:hAnsiTheme="majorHAnsi" w:cstheme="majorHAnsi"/>
          <w:b/>
          <w:sz w:val="22"/>
          <w:szCs w:val="22"/>
          <w:lang w:val="pt-PT"/>
        </w:rPr>
        <w:t>NIH 1R15HD109666</w:t>
      </w:r>
      <w:r w:rsidRPr="007C086F">
        <w:rPr>
          <w:b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</w:r>
      <w:r w:rsidR="007C086F">
        <w:rPr>
          <w:b/>
          <w:bCs/>
          <w:lang w:val="pt-PT"/>
        </w:rPr>
        <w:tab/>
      </w:r>
      <w:r w:rsidR="007C086F">
        <w:rPr>
          <w:b/>
          <w:bCs/>
          <w:lang w:val="pt-PT"/>
        </w:rPr>
        <w:tab/>
      </w:r>
      <w:r w:rsidRPr="007C086F">
        <w:rPr>
          <w:rFonts w:asciiTheme="majorHAnsi" w:hAnsiTheme="majorHAnsi" w:cstheme="majorHAnsi"/>
          <w:bCs/>
          <w:sz w:val="22"/>
          <w:szCs w:val="22"/>
          <w:lang w:val="pt-PT"/>
        </w:rPr>
        <w:t>09/2022-08/2025</w:t>
      </w:r>
    </w:p>
    <w:p w14:paraId="5996CA45" w14:textId="5414AB82" w:rsidR="000C03AA" w:rsidRPr="007C086F" w:rsidRDefault="007C086F" w:rsidP="007C086F">
      <w:pPr>
        <w:tabs>
          <w:tab w:val="left" w:pos="1440"/>
        </w:tabs>
        <w:ind w:left="720" w:hanging="360"/>
        <w:jc w:val="both"/>
        <w:rPr>
          <w:rFonts w:asciiTheme="majorHAnsi" w:hAnsiTheme="majorHAnsi" w:cstheme="majorHAnsi"/>
          <w:bCs/>
          <w:i/>
          <w:sz w:val="22"/>
          <w:szCs w:val="22"/>
          <w:lang w:val="pt-PT"/>
        </w:rPr>
      </w:pPr>
      <w:r>
        <w:rPr>
          <w:bCs/>
          <w:i/>
          <w:sz w:val="22"/>
          <w:szCs w:val="22"/>
          <w:lang w:val="pt-PT"/>
        </w:rPr>
        <w:tab/>
      </w:r>
      <w:r>
        <w:rPr>
          <w:bCs/>
          <w:i/>
          <w:sz w:val="22"/>
          <w:szCs w:val="22"/>
          <w:lang w:val="pt-PT"/>
        </w:rPr>
        <w:tab/>
      </w:r>
      <w:r w:rsidR="000C03AA" w:rsidRPr="007C086F">
        <w:rPr>
          <w:rFonts w:asciiTheme="majorHAnsi" w:hAnsiTheme="majorHAnsi" w:cstheme="majorHAnsi"/>
          <w:bCs/>
          <w:i/>
          <w:sz w:val="22"/>
          <w:szCs w:val="22"/>
          <w:lang w:val="pt-PT"/>
        </w:rPr>
        <w:t>Mechanics of overground, dry, and aquatic treadmill walking in children &amp; adolescents with</w:t>
      </w:r>
      <w:r>
        <w:rPr>
          <w:rFonts w:asciiTheme="majorHAnsi" w:hAnsiTheme="majorHAnsi" w:cstheme="majorHAnsi"/>
          <w:bCs/>
          <w:i/>
          <w:sz w:val="22"/>
          <w:szCs w:val="22"/>
          <w:lang w:val="pt-PT"/>
        </w:rPr>
        <w:t xml:space="preserve"> </w:t>
      </w:r>
      <w:r w:rsidR="000C03AA" w:rsidRPr="007C086F">
        <w:rPr>
          <w:rFonts w:asciiTheme="majorHAnsi" w:hAnsiTheme="majorHAnsi" w:cstheme="majorHAnsi"/>
          <w:bCs/>
          <w:i/>
          <w:sz w:val="22"/>
          <w:szCs w:val="22"/>
          <w:lang w:val="pt-PT"/>
        </w:rPr>
        <w:t>cerebral palsy</w:t>
      </w:r>
    </w:p>
    <w:p w14:paraId="0082AC7A" w14:textId="6211843A" w:rsidR="000C03AA" w:rsidRDefault="007C086F" w:rsidP="007C086F">
      <w:pPr>
        <w:pStyle w:val="Default"/>
        <w:ind w:left="720" w:firstLine="720"/>
        <w:rPr>
          <w:rFonts w:asciiTheme="majorHAnsi" w:hAnsiTheme="majorHAnsi" w:cstheme="majorHAnsi"/>
          <w:b/>
          <w:sz w:val="22"/>
          <w:szCs w:val="22"/>
          <w:lang w:val="pt-PT"/>
        </w:rPr>
      </w:pPr>
      <w:r w:rsidRPr="007C086F">
        <w:rPr>
          <w:rFonts w:asciiTheme="majorHAnsi" w:hAnsiTheme="majorHAnsi" w:cstheme="majorHAnsi"/>
          <w:bCs/>
          <w:sz w:val="22"/>
          <w:szCs w:val="22"/>
          <w:lang w:val="pt-PT"/>
        </w:rPr>
        <w:t xml:space="preserve">PI: Kingston, </w:t>
      </w:r>
      <w:r w:rsidRPr="007C086F">
        <w:rPr>
          <w:rFonts w:asciiTheme="majorHAnsi" w:hAnsiTheme="majorHAnsi" w:cstheme="majorHAnsi"/>
          <w:b/>
          <w:sz w:val="22"/>
          <w:szCs w:val="22"/>
          <w:lang w:val="pt-PT"/>
        </w:rPr>
        <w:t>Co-I: Knarr BA</w:t>
      </w:r>
    </w:p>
    <w:p w14:paraId="550A9DC7" w14:textId="54A652D2" w:rsidR="007C086F" w:rsidRDefault="007C086F" w:rsidP="007C086F">
      <w:pPr>
        <w:pStyle w:val="Default"/>
        <w:ind w:left="720" w:firstLine="720"/>
        <w:rPr>
          <w:rFonts w:asciiTheme="majorHAnsi" w:hAnsiTheme="majorHAnsi" w:cstheme="majorHAnsi"/>
          <w:bCs/>
          <w:sz w:val="22"/>
          <w:szCs w:val="22"/>
          <w:lang w:val="pt-PT"/>
        </w:rPr>
      </w:pPr>
      <w:r>
        <w:rPr>
          <w:rFonts w:asciiTheme="majorHAnsi" w:hAnsiTheme="majorHAnsi" w:cstheme="majorHAnsi"/>
          <w:bCs/>
          <w:sz w:val="22"/>
          <w:szCs w:val="22"/>
          <w:lang w:val="pt-PT"/>
        </w:rPr>
        <w:t xml:space="preserve">Total Award: </w:t>
      </w:r>
      <w:r w:rsidR="003D2868">
        <w:rPr>
          <w:rFonts w:asciiTheme="majorHAnsi" w:hAnsiTheme="majorHAnsi" w:cstheme="majorHAnsi"/>
          <w:bCs/>
          <w:sz w:val="22"/>
          <w:szCs w:val="22"/>
          <w:lang w:val="pt-PT"/>
        </w:rPr>
        <w:t>$448,118</w:t>
      </w:r>
    </w:p>
    <w:p w14:paraId="0BC428B8" w14:textId="77777777" w:rsidR="00A942BB" w:rsidRDefault="00A942BB" w:rsidP="007C086F">
      <w:pPr>
        <w:pStyle w:val="Default"/>
        <w:ind w:left="720" w:firstLine="720"/>
        <w:rPr>
          <w:rFonts w:asciiTheme="majorHAnsi" w:hAnsiTheme="majorHAnsi" w:cstheme="majorHAnsi"/>
          <w:bCs/>
          <w:sz w:val="22"/>
          <w:szCs w:val="22"/>
          <w:lang w:val="pt-PT"/>
        </w:rPr>
      </w:pPr>
    </w:p>
    <w:p w14:paraId="3F906269" w14:textId="1B03B275" w:rsidR="00A942BB" w:rsidRDefault="00A942BB" w:rsidP="00A942BB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Nebraska Research Initiative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07/202</w:t>
      </w:r>
      <w:r>
        <w:rPr>
          <w:rFonts w:asciiTheme="majorHAnsi" w:hAnsiTheme="majorHAnsi" w:cstheme="majorHAnsi"/>
        </w:rPr>
        <w:t>2</w:t>
      </w:r>
      <w:r w:rsidRPr="00A942BB">
        <w:rPr>
          <w:rFonts w:asciiTheme="majorHAnsi" w:hAnsiTheme="majorHAnsi" w:cstheme="majorHAnsi"/>
        </w:rPr>
        <w:t>-06/202</w:t>
      </w:r>
      <w:r>
        <w:rPr>
          <w:rFonts w:asciiTheme="majorHAnsi" w:hAnsiTheme="majorHAnsi" w:cstheme="majorHAnsi"/>
        </w:rPr>
        <w:t>3</w:t>
      </w:r>
    </w:p>
    <w:p w14:paraId="211C32AF" w14:textId="685F23A5" w:rsidR="00A942BB" w:rsidRDefault="00A942BB" w:rsidP="00A942BB">
      <w:pPr>
        <w:pStyle w:val="NoSpacing"/>
        <w:ind w:firstLine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  <w:i/>
        </w:rPr>
        <w:t>NRI New Service Grant</w:t>
      </w:r>
      <w:r>
        <w:rPr>
          <w:rFonts w:asciiTheme="majorHAnsi" w:hAnsiTheme="majorHAnsi" w:cstheme="majorHAnsi"/>
          <w:i/>
        </w:rPr>
        <w:t>:</w:t>
      </w:r>
      <w:r w:rsidRPr="00A942BB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>Orthotics, Prosthetics, and Exoskeleton Manufacturing</w:t>
      </w:r>
    </w:p>
    <w:p w14:paraId="51D12390" w14:textId="77777777" w:rsidR="00A942BB" w:rsidRPr="00A942BB" w:rsidRDefault="00A942BB" w:rsidP="00A942BB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 w:rsidRPr="00A942BB">
        <w:rPr>
          <w:rFonts w:asciiTheme="majorHAnsi" w:hAnsiTheme="majorHAnsi" w:cstheme="majorHAnsi"/>
          <w:b/>
        </w:rPr>
        <w:t>Knarr BA</w:t>
      </w:r>
    </w:p>
    <w:p w14:paraId="5F4E29CC" w14:textId="7AC9E560" w:rsidR="00A942BB" w:rsidRDefault="00A942BB" w:rsidP="00A942BB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Total Award: $1</w:t>
      </w:r>
      <w:r>
        <w:rPr>
          <w:rFonts w:asciiTheme="majorHAnsi" w:hAnsiTheme="majorHAnsi" w:cstheme="majorHAnsi"/>
        </w:rPr>
        <w:t>0</w:t>
      </w:r>
      <w:r w:rsidRPr="00A942BB">
        <w:rPr>
          <w:rFonts w:asciiTheme="majorHAnsi" w:hAnsiTheme="majorHAnsi" w:cstheme="majorHAnsi"/>
        </w:rPr>
        <w:t>0,000</w:t>
      </w:r>
    </w:p>
    <w:p w14:paraId="2E71974D" w14:textId="77777777" w:rsidR="00965797" w:rsidRPr="00A942BB" w:rsidRDefault="00965797" w:rsidP="00A942BB">
      <w:pPr>
        <w:pStyle w:val="NoSpacing"/>
        <w:ind w:firstLine="360"/>
        <w:rPr>
          <w:rFonts w:asciiTheme="majorHAnsi" w:hAnsiTheme="majorHAnsi" w:cstheme="majorHAnsi"/>
        </w:rPr>
      </w:pPr>
    </w:p>
    <w:p w14:paraId="3F229E1A" w14:textId="77777777" w:rsidR="00965797" w:rsidRPr="00ED207E" w:rsidRDefault="00965797" w:rsidP="00965797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bookmarkStart w:id="1" w:name="_Hlk127518215"/>
      <w:bookmarkEnd w:id="0"/>
      <w:r w:rsidRPr="00ED207E">
        <w:rPr>
          <w:rFonts w:asciiTheme="majorHAnsi" w:hAnsiTheme="majorHAnsi" w:cstheme="majorHAnsi"/>
          <w:b/>
          <w:sz w:val="22"/>
          <w:szCs w:val="22"/>
        </w:rPr>
        <w:t xml:space="preserve">Research Collaborative Initiative 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>07/2022 – 06/2023</w:t>
      </w:r>
    </w:p>
    <w:p w14:paraId="2E181F71" w14:textId="77777777" w:rsidR="00965797" w:rsidRPr="00ED207E" w:rsidRDefault="00965797" w:rsidP="00965797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BIOMECHANICS OF POST-OPERATIVE TREADMILL WALKING REHABILITATION IN CHILDREN WITH CEREBRAL PALSY</w:t>
      </w:r>
    </w:p>
    <w:p w14:paraId="6E7AFD47" w14:textId="77777777" w:rsidR="00965797" w:rsidRPr="00ED207E" w:rsidRDefault="00965797" w:rsidP="00965797">
      <w:pPr>
        <w:pStyle w:val="Default"/>
        <w:ind w:firstLine="36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ab/>
        <w:t xml:space="preserve">PI: Kingston, </w:t>
      </w:r>
      <w:proofErr w:type="spellStart"/>
      <w:r w:rsidRPr="00ED207E">
        <w:rPr>
          <w:rFonts w:asciiTheme="majorHAnsi" w:hAnsiTheme="majorHAnsi" w:cstheme="majorHAnsi"/>
          <w:b/>
          <w:sz w:val="22"/>
          <w:szCs w:val="22"/>
        </w:rPr>
        <w:t>Co-</w:t>
      </w:r>
      <w:proofErr w:type="gramStart"/>
      <w:r w:rsidRPr="00ED207E">
        <w:rPr>
          <w:rFonts w:asciiTheme="majorHAnsi" w:hAnsiTheme="majorHAnsi" w:cstheme="majorHAnsi"/>
          <w:b/>
          <w:sz w:val="22"/>
          <w:szCs w:val="22"/>
        </w:rPr>
        <w:t>I:Knarr</w:t>
      </w:r>
      <w:proofErr w:type="spellEnd"/>
      <w:proofErr w:type="gramEnd"/>
      <w:r w:rsidRPr="00ED207E">
        <w:rPr>
          <w:rFonts w:asciiTheme="majorHAnsi" w:hAnsiTheme="majorHAnsi" w:cstheme="majorHAnsi"/>
          <w:b/>
          <w:sz w:val="22"/>
          <w:szCs w:val="22"/>
        </w:rPr>
        <w:t xml:space="preserve"> BA</w:t>
      </w:r>
    </w:p>
    <w:p w14:paraId="7F5374B7" w14:textId="77777777" w:rsidR="00965797" w:rsidRPr="00ED207E" w:rsidRDefault="00965797" w:rsidP="00965797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Total </w:t>
      </w:r>
      <w:proofErr w:type="spellStart"/>
      <w:r w:rsidRPr="00ED207E">
        <w:rPr>
          <w:rFonts w:asciiTheme="majorHAnsi" w:hAnsiTheme="majorHAnsi" w:cstheme="majorHAnsi"/>
          <w:sz w:val="22"/>
          <w:szCs w:val="22"/>
        </w:rPr>
        <w:t>Awward</w:t>
      </w:r>
      <w:proofErr w:type="spellEnd"/>
      <w:r w:rsidRPr="00ED207E">
        <w:rPr>
          <w:rFonts w:asciiTheme="majorHAnsi" w:hAnsiTheme="majorHAnsi" w:cstheme="majorHAnsi"/>
          <w:sz w:val="22"/>
          <w:szCs w:val="22"/>
        </w:rPr>
        <w:t>: $39,967</w:t>
      </w:r>
    </w:p>
    <w:bookmarkEnd w:id="1"/>
    <w:p w14:paraId="3FB18E49" w14:textId="77777777" w:rsidR="00965797" w:rsidRPr="00ED207E" w:rsidRDefault="00965797" w:rsidP="00965797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19AC5F76" w14:textId="77777777" w:rsidR="00965797" w:rsidRPr="00ED207E" w:rsidRDefault="00965797" w:rsidP="00965797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bookmarkStart w:id="2" w:name="_Hlk127518209"/>
      <w:r w:rsidRPr="00ED207E">
        <w:rPr>
          <w:rFonts w:asciiTheme="majorHAnsi" w:hAnsiTheme="majorHAnsi" w:cstheme="majorHAnsi"/>
          <w:b/>
          <w:sz w:val="22"/>
          <w:szCs w:val="22"/>
        </w:rPr>
        <w:t xml:space="preserve">Research Collaborative Initiative   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>07/2022-06/2023</w:t>
      </w:r>
    </w:p>
    <w:p w14:paraId="04D6FCA6" w14:textId="77777777" w:rsidR="00965797" w:rsidRPr="00ED207E" w:rsidRDefault="00965797" w:rsidP="00965797">
      <w:pPr>
        <w:pStyle w:val="Default"/>
        <w:ind w:left="720" w:firstLine="720"/>
        <w:rPr>
          <w:rFonts w:asciiTheme="majorHAnsi" w:hAnsiTheme="majorHAnsi" w:cstheme="majorHAnsi"/>
          <w:i/>
          <w:sz w:val="22"/>
          <w:szCs w:val="22"/>
        </w:rPr>
      </w:pPr>
      <w:r w:rsidRPr="00ED207E">
        <w:rPr>
          <w:rFonts w:asciiTheme="majorHAnsi" w:hAnsiTheme="majorHAnsi" w:cstheme="majorHAnsi"/>
          <w:i/>
          <w:sz w:val="22"/>
          <w:szCs w:val="22"/>
        </w:rPr>
        <w:t>Examining physical activity and weight-related developmental complications in infants at risk for obesity</w:t>
      </w:r>
    </w:p>
    <w:p w14:paraId="46A72A6C" w14:textId="77777777" w:rsidR="00965797" w:rsidRPr="00ED207E" w:rsidRDefault="00965797" w:rsidP="0096579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PI: Dinkel, </w:t>
      </w:r>
      <w:r w:rsidRPr="00ED207E">
        <w:rPr>
          <w:rFonts w:asciiTheme="majorHAnsi" w:hAnsiTheme="majorHAnsi" w:cstheme="majorHAnsi"/>
          <w:b/>
          <w:sz w:val="22"/>
          <w:szCs w:val="22"/>
        </w:rPr>
        <w:t>Co-I: Knarr</w:t>
      </w:r>
    </w:p>
    <w:p w14:paraId="16133AF7" w14:textId="77777777" w:rsidR="00965797" w:rsidRPr="00ED207E" w:rsidRDefault="00965797" w:rsidP="0096579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Total Award: $39,997</w:t>
      </w:r>
    </w:p>
    <w:bookmarkEnd w:id="2"/>
    <w:p w14:paraId="3D0855DD" w14:textId="47DB3516" w:rsidR="00A942BB" w:rsidRPr="00ED207E" w:rsidRDefault="00A942BB" w:rsidP="00A942BB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398E1E17" w14:textId="4BB60ED6" w:rsidR="00645460" w:rsidRPr="00ED207E" w:rsidRDefault="00645460" w:rsidP="00DA618E">
      <w:pPr>
        <w:pStyle w:val="Default"/>
        <w:ind w:firstLine="360"/>
        <w:rPr>
          <w:rFonts w:asciiTheme="majorHAnsi" w:hAnsiTheme="majorHAnsi" w:cstheme="majorHAnsi"/>
          <w:bCs/>
          <w:sz w:val="22"/>
          <w:szCs w:val="22"/>
        </w:rPr>
      </w:pPr>
      <w:bookmarkStart w:id="3" w:name="_Hlk127516767"/>
      <w:bookmarkStart w:id="4" w:name="_Hlk127278115"/>
      <w:r w:rsidRPr="00ED207E">
        <w:rPr>
          <w:rFonts w:asciiTheme="majorHAnsi" w:hAnsiTheme="majorHAnsi" w:cstheme="majorHAnsi"/>
          <w:b/>
          <w:sz w:val="22"/>
          <w:szCs w:val="22"/>
        </w:rPr>
        <w:t>NU Collaboration Initiative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Cs/>
          <w:sz w:val="22"/>
          <w:szCs w:val="22"/>
        </w:rPr>
        <w:t>08/2021-08/</w:t>
      </w:r>
      <w:r w:rsidR="00517C88" w:rsidRPr="00ED207E">
        <w:rPr>
          <w:rFonts w:asciiTheme="majorHAnsi" w:hAnsiTheme="majorHAnsi" w:cstheme="majorHAnsi"/>
          <w:bCs/>
          <w:sz w:val="22"/>
          <w:szCs w:val="22"/>
        </w:rPr>
        <w:t>2023</w:t>
      </w:r>
    </w:p>
    <w:p w14:paraId="1C4F9DD1" w14:textId="1652CB4D" w:rsidR="00645460" w:rsidRPr="00ED207E" w:rsidRDefault="00645460" w:rsidP="00DA618E">
      <w:pPr>
        <w:pStyle w:val="Default"/>
        <w:ind w:firstLine="360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ED207E">
        <w:rPr>
          <w:rFonts w:asciiTheme="majorHAnsi" w:hAnsiTheme="majorHAnsi" w:cstheme="majorHAnsi"/>
          <w:bCs/>
          <w:sz w:val="22"/>
          <w:szCs w:val="22"/>
        </w:rPr>
        <w:tab/>
      </w:r>
      <w:r w:rsidRPr="00ED207E">
        <w:rPr>
          <w:rFonts w:asciiTheme="majorHAnsi" w:hAnsiTheme="majorHAnsi" w:cstheme="majorHAnsi"/>
          <w:bCs/>
          <w:sz w:val="22"/>
          <w:szCs w:val="22"/>
        </w:rPr>
        <w:tab/>
      </w:r>
      <w:r w:rsidRPr="00ED207E">
        <w:rPr>
          <w:rFonts w:asciiTheme="majorHAnsi" w:hAnsiTheme="majorHAnsi" w:cstheme="majorHAnsi"/>
          <w:bCs/>
          <w:i/>
          <w:iCs/>
          <w:sz w:val="22"/>
          <w:szCs w:val="22"/>
        </w:rPr>
        <w:t>Optimizing movement and physical activity after anterior cruciate ligament injury</w:t>
      </w:r>
    </w:p>
    <w:p w14:paraId="014E0884" w14:textId="75703199" w:rsidR="00645460" w:rsidRPr="00ED207E" w:rsidRDefault="00645460" w:rsidP="00DA618E">
      <w:pPr>
        <w:pStyle w:val="Default"/>
        <w:ind w:firstLine="360"/>
        <w:rPr>
          <w:rFonts w:asciiTheme="majorHAnsi" w:hAnsiTheme="majorHAnsi" w:cstheme="majorHAnsi"/>
          <w:bCs/>
          <w:sz w:val="22"/>
          <w:szCs w:val="22"/>
        </w:rPr>
      </w:pPr>
      <w:r w:rsidRPr="00ED207E">
        <w:rPr>
          <w:rFonts w:asciiTheme="majorHAnsi" w:hAnsiTheme="majorHAnsi" w:cstheme="majorHAnsi"/>
          <w:bCs/>
          <w:sz w:val="22"/>
          <w:szCs w:val="22"/>
        </w:rPr>
        <w:tab/>
      </w:r>
      <w:r w:rsidRPr="00ED207E">
        <w:rPr>
          <w:rFonts w:asciiTheme="majorHAnsi" w:hAnsiTheme="majorHAnsi" w:cstheme="majorHAnsi"/>
          <w:bCs/>
          <w:sz w:val="22"/>
          <w:szCs w:val="22"/>
        </w:rPr>
        <w:tab/>
        <w:t xml:space="preserve">PI: Wellsandt E, </w:t>
      </w:r>
      <w:r w:rsidRPr="00ED207E">
        <w:rPr>
          <w:rFonts w:asciiTheme="majorHAnsi" w:hAnsiTheme="majorHAnsi" w:cstheme="majorHAnsi"/>
          <w:b/>
          <w:sz w:val="22"/>
          <w:szCs w:val="22"/>
        </w:rPr>
        <w:t>Co-I: Knarr BA</w:t>
      </w:r>
    </w:p>
    <w:p w14:paraId="6C2BA008" w14:textId="33C56EE5" w:rsidR="00645460" w:rsidRPr="00ED207E" w:rsidRDefault="00645460" w:rsidP="00DA618E">
      <w:pPr>
        <w:pStyle w:val="Default"/>
        <w:ind w:firstLine="360"/>
        <w:rPr>
          <w:rFonts w:asciiTheme="majorHAnsi" w:hAnsiTheme="majorHAnsi" w:cstheme="majorHAnsi"/>
          <w:bCs/>
          <w:sz w:val="22"/>
          <w:szCs w:val="22"/>
        </w:rPr>
      </w:pPr>
      <w:r w:rsidRPr="00ED207E">
        <w:rPr>
          <w:rFonts w:asciiTheme="majorHAnsi" w:hAnsiTheme="majorHAnsi" w:cstheme="majorHAnsi"/>
          <w:bCs/>
          <w:sz w:val="22"/>
          <w:szCs w:val="22"/>
        </w:rPr>
        <w:tab/>
      </w:r>
      <w:r w:rsidRPr="00ED207E">
        <w:rPr>
          <w:rFonts w:asciiTheme="majorHAnsi" w:hAnsiTheme="majorHAnsi" w:cstheme="majorHAnsi"/>
          <w:bCs/>
          <w:sz w:val="22"/>
          <w:szCs w:val="22"/>
        </w:rPr>
        <w:tab/>
        <w:t>Total Award: $150,000</w:t>
      </w:r>
    </w:p>
    <w:bookmarkEnd w:id="3"/>
    <w:p w14:paraId="383C0575" w14:textId="2C8E66BF" w:rsidR="00645460" w:rsidRPr="00ED207E" w:rsidRDefault="00645460" w:rsidP="00DA618E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55CE01D2" w14:textId="2F342C39" w:rsidR="00A942BB" w:rsidRPr="00ED207E" w:rsidRDefault="00A942BB" w:rsidP="00A942BB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bookmarkStart w:id="5" w:name="_Hlk127516758"/>
      <w:r w:rsidRPr="00ED207E">
        <w:rPr>
          <w:rFonts w:asciiTheme="majorHAnsi" w:hAnsiTheme="majorHAnsi" w:cstheme="majorHAnsi"/>
          <w:b/>
          <w:sz w:val="22"/>
          <w:szCs w:val="22"/>
        </w:rPr>
        <w:t>NASA CAN No. 80MSFC21M0001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>08/2021-08/2022</w:t>
      </w:r>
    </w:p>
    <w:p w14:paraId="5B28A6E2" w14:textId="4797A957" w:rsidR="00A942BB" w:rsidRPr="00ED207E" w:rsidRDefault="00A942BB" w:rsidP="00A942BB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i/>
          <w:sz w:val="22"/>
          <w:szCs w:val="22"/>
        </w:rPr>
        <w:t xml:space="preserve">Development and Testing of Recyclable and Antimicrobial Materials for </w:t>
      </w:r>
      <w:proofErr w:type="spellStart"/>
      <w:r w:rsidRPr="00ED207E">
        <w:rPr>
          <w:rFonts w:asciiTheme="majorHAnsi" w:hAnsiTheme="majorHAnsi" w:cstheme="majorHAnsi"/>
          <w:i/>
          <w:sz w:val="22"/>
          <w:szCs w:val="22"/>
        </w:rPr>
        <w:t>Additiive</w:t>
      </w:r>
      <w:proofErr w:type="spellEnd"/>
      <w:r w:rsidR="00AF7FF3" w:rsidRPr="00ED207E">
        <w:rPr>
          <w:rFonts w:asciiTheme="majorHAnsi" w:hAnsiTheme="majorHAnsi" w:cstheme="majorHAnsi"/>
          <w:i/>
          <w:sz w:val="22"/>
          <w:szCs w:val="22"/>
        </w:rPr>
        <w:t xml:space="preserve"> Manufacturing</w:t>
      </w:r>
    </w:p>
    <w:p w14:paraId="7FF5E249" w14:textId="56510345" w:rsidR="00A942BB" w:rsidRPr="00ED207E" w:rsidRDefault="00A942BB" w:rsidP="00A942BB">
      <w:pPr>
        <w:pStyle w:val="Default"/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PI: Zuniga, Co-I:</w:t>
      </w:r>
      <w:r w:rsidRPr="00ED207E">
        <w:rPr>
          <w:rFonts w:asciiTheme="majorHAnsi" w:hAnsiTheme="majorHAnsi" w:cstheme="majorHAnsi"/>
          <w:b/>
          <w:sz w:val="22"/>
          <w:szCs w:val="22"/>
        </w:rPr>
        <w:t xml:space="preserve"> Knarr BA</w:t>
      </w:r>
    </w:p>
    <w:p w14:paraId="6E087A7C" w14:textId="6BB5FA48" w:rsidR="00A942BB" w:rsidRPr="00ED207E" w:rsidRDefault="00A942BB" w:rsidP="00A942BB">
      <w:pPr>
        <w:pStyle w:val="Default"/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ED207E">
        <w:rPr>
          <w:rFonts w:asciiTheme="majorHAnsi" w:hAnsiTheme="majorHAnsi" w:cstheme="majorHAnsi"/>
          <w:b/>
          <w:sz w:val="22"/>
          <w:szCs w:val="22"/>
        </w:rPr>
        <w:t>$222,000</w:t>
      </w:r>
    </w:p>
    <w:p w14:paraId="3F4F9B76" w14:textId="77777777" w:rsidR="00AF7FF3" w:rsidRPr="00ED207E" w:rsidRDefault="00AF7FF3" w:rsidP="00A942BB">
      <w:pPr>
        <w:pStyle w:val="Default"/>
        <w:ind w:left="720" w:firstLine="720"/>
        <w:rPr>
          <w:rFonts w:asciiTheme="majorHAnsi" w:hAnsiTheme="majorHAnsi" w:cstheme="majorHAnsi"/>
          <w:b/>
          <w:sz w:val="22"/>
          <w:szCs w:val="22"/>
        </w:rPr>
      </w:pPr>
    </w:p>
    <w:p w14:paraId="2BEE60E0" w14:textId="7B8061B4" w:rsidR="00A942BB" w:rsidRPr="00ED207E" w:rsidRDefault="00A942BB" w:rsidP="00A942BB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ED207E">
        <w:rPr>
          <w:rFonts w:asciiTheme="majorHAnsi" w:hAnsiTheme="majorHAnsi" w:cstheme="majorHAnsi"/>
          <w:b/>
          <w:sz w:val="22"/>
          <w:szCs w:val="22"/>
        </w:rPr>
        <w:t>NNH21ZHA004C NASA Established Program to Stimulate Competitive Research (</w:t>
      </w:r>
      <w:proofErr w:type="spellStart"/>
      <w:r w:rsidRPr="00ED207E">
        <w:rPr>
          <w:rFonts w:asciiTheme="majorHAnsi" w:hAnsiTheme="majorHAnsi" w:cstheme="majorHAnsi"/>
          <w:b/>
          <w:sz w:val="22"/>
          <w:szCs w:val="22"/>
        </w:rPr>
        <w:t>EPSCoR</w:t>
      </w:r>
      <w:proofErr w:type="spellEnd"/>
      <w:r w:rsidRPr="00ED207E">
        <w:rPr>
          <w:rFonts w:asciiTheme="majorHAnsi" w:hAnsiTheme="majorHAnsi" w:cstheme="majorHAnsi"/>
          <w:b/>
          <w:sz w:val="22"/>
          <w:szCs w:val="22"/>
        </w:rPr>
        <w:t xml:space="preserve">) 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>08/2021 – 8/2024</w:t>
      </w:r>
    </w:p>
    <w:p w14:paraId="56DE28C4" w14:textId="77777777" w:rsidR="00A942BB" w:rsidRPr="00ED207E" w:rsidRDefault="00A942BB" w:rsidP="00A942BB">
      <w:pPr>
        <w:pStyle w:val="Default"/>
        <w:ind w:left="1440"/>
        <w:rPr>
          <w:rFonts w:asciiTheme="majorHAnsi" w:hAnsiTheme="majorHAnsi" w:cstheme="majorHAnsi"/>
          <w:i/>
          <w:sz w:val="22"/>
          <w:szCs w:val="22"/>
        </w:rPr>
      </w:pPr>
      <w:r w:rsidRPr="00ED207E">
        <w:rPr>
          <w:rFonts w:asciiTheme="majorHAnsi" w:hAnsiTheme="majorHAnsi" w:cstheme="majorHAnsi"/>
          <w:i/>
          <w:sz w:val="22"/>
          <w:szCs w:val="22"/>
        </w:rPr>
        <w:t xml:space="preserve">Development and Testing of Recyclable Antimicrobial Materials for In-Space Manufacturing of Medical Devices </w:t>
      </w:r>
    </w:p>
    <w:p w14:paraId="4EB68A52" w14:textId="3C13FB78" w:rsidR="00A942BB" w:rsidRPr="00ED207E" w:rsidRDefault="00A942BB" w:rsidP="00A942BB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PI: Zuniga; Co-I: </w:t>
      </w:r>
      <w:r w:rsidRPr="00ED207E">
        <w:rPr>
          <w:rFonts w:asciiTheme="majorHAnsi" w:hAnsiTheme="majorHAnsi" w:cstheme="majorHAnsi"/>
          <w:b/>
          <w:sz w:val="22"/>
          <w:szCs w:val="22"/>
        </w:rPr>
        <w:t>Knarr BA</w:t>
      </w:r>
    </w:p>
    <w:p w14:paraId="73B52014" w14:textId="5066D868" w:rsidR="00A942BB" w:rsidRPr="00ED207E" w:rsidRDefault="00A942BB" w:rsidP="0096579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Total Award: $1,125,000</w:t>
      </w:r>
      <w:bookmarkEnd w:id="5"/>
      <w:r w:rsidRPr="00ED207E">
        <w:rPr>
          <w:rFonts w:asciiTheme="majorHAnsi" w:hAnsiTheme="majorHAnsi" w:cstheme="majorHAnsi"/>
          <w:sz w:val="22"/>
          <w:szCs w:val="22"/>
        </w:rPr>
        <w:tab/>
      </w:r>
    </w:p>
    <w:p w14:paraId="28B47B78" w14:textId="77777777" w:rsidR="007A5875" w:rsidRPr="00ED207E" w:rsidRDefault="007A5875" w:rsidP="00A942BB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0974C633" w14:textId="1C737E8B" w:rsidR="007A5875" w:rsidRPr="00ED207E" w:rsidRDefault="007A5875" w:rsidP="007A5875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bookmarkStart w:id="6" w:name="_Hlk127516753"/>
      <w:r w:rsidRPr="00ED207E">
        <w:rPr>
          <w:rFonts w:asciiTheme="majorHAnsi" w:hAnsiTheme="majorHAnsi" w:cstheme="majorHAnsi"/>
          <w:b/>
          <w:sz w:val="22"/>
          <w:szCs w:val="22"/>
        </w:rPr>
        <w:t xml:space="preserve">Great Plains </w:t>
      </w:r>
      <w:proofErr w:type="spellStart"/>
      <w:r w:rsidRPr="00ED207E">
        <w:rPr>
          <w:rFonts w:asciiTheme="majorHAnsi" w:hAnsiTheme="majorHAnsi" w:cstheme="majorHAnsi"/>
          <w:b/>
          <w:sz w:val="22"/>
          <w:szCs w:val="22"/>
        </w:rPr>
        <w:t>IDeA</w:t>
      </w:r>
      <w:proofErr w:type="spellEnd"/>
      <w:r w:rsidRPr="00ED207E">
        <w:rPr>
          <w:rFonts w:asciiTheme="majorHAnsi" w:hAnsiTheme="majorHAnsi" w:cstheme="majorHAnsi"/>
          <w:b/>
          <w:sz w:val="22"/>
          <w:szCs w:val="22"/>
        </w:rPr>
        <w:t>-CTR Tech Transfer Pilot Grant</w:t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101857" w:rsidRPr="00ED207E">
        <w:rPr>
          <w:rFonts w:asciiTheme="majorHAnsi" w:hAnsiTheme="majorHAnsi" w:cstheme="majorHAnsi"/>
          <w:b/>
          <w:sz w:val="22"/>
          <w:szCs w:val="22"/>
        </w:rPr>
        <w:tab/>
      </w:r>
      <w:r w:rsidRPr="00ED207E">
        <w:rPr>
          <w:rFonts w:asciiTheme="majorHAnsi" w:hAnsiTheme="majorHAnsi" w:cstheme="majorHAnsi"/>
          <w:sz w:val="22"/>
          <w:szCs w:val="22"/>
        </w:rPr>
        <w:t>07/2021-06/202</w:t>
      </w:r>
      <w:r w:rsidR="00B93105" w:rsidRPr="00ED207E">
        <w:rPr>
          <w:rFonts w:asciiTheme="majorHAnsi" w:hAnsiTheme="majorHAnsi" w:cstheme="majorHAnsi"/>
          <w:sz w:val="22"/>
          <w:szCs w:val="22"/>
        </w:rPr>
        <w:t>3</w:t>
      </w:r>
    </w:p>
    <w:p w14:paraId="5FE441CE" w14:textId="53AA50C4" w:rsidR="007A5875" w:rsidRPr="00ED207E" w:rsidRDefault="007A5875" w:rsidP="00101857">
      <w:pPr>
        <w:pStyle w:val="Default"/>
        <w:ind w:left="1440"/>
        <w:rPr>
          <w:rFonts w:asciiTheme="majorHAnsi" w:hAnsiTheme="majorHAnsi" w:cstheme="majorHAnsi"/>
          <w:i/>
          <w:sz w:val="22"/>
          <w:szCs w:val="22"/>
        </w:rPr>
      </w:pPr>
      <w:r w:rsidRPr="00ED207E">
        <w:rPr>
          <w:rFonts w:asciiTheme="majorHAnsi" w:hAnsiTheme="majorHAnsi" w:cstheme="majorHAnsi"/>
          <w:i/>
          <w:sz w:val="22"/>
          <w:szCs w:val="22"/>
        </w:rPr>
        <w:t>Improving and Assessing the validity and reliability of the Ankle-PLAST (Ankle-Portable Laxity and Strength Tester</w:t>
      </w:r>
    </w:p>
    <w:p w14:paraId="52BD6D47" w14:textId="0241C228" w:rsidR="007A5875" w:rsidRPr="00ED207E" w:rsidRDefault="007A5875" w:rsidP="0010185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National Institutes of Health</w:t>
      </w:r>
      <w:r w:rsidRPr="00ED207E">
        <w:rPr>
          <w:rFonts w:asciiTheme="majorHAnsi" w:hAnsiTheme="majorHAnsi" w:cstheme="majorHAnsi"/>
          <w:sz w:val="22"/>
          <w:szCs w:val="22"/>
        </w:rPr>
        <w:tab/>
      </w:r>
    </w:p>
    <w:p w14:paraId="2FC22D5C" w14:textId="5E34FB94" w:rsidR="00101857" w:rsidRPr="00ED207E" w:rsidRDefault="00101857" w:rsidP="0010185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PI: Rosen, </w:t>
      </w:r>
      <w:r w:rsidRPr="00ED207E">
        <w:rPr>
          <w:rFonts w:asciiTheme="majorHAnsi" w:hAnsiTheme="majorHAnsi" w:cstheme="majorHAnsi"/>
          <w:b/>
          <w:sz w:val="22"/>
          <w:szCs w:val="22"/>
        </w:rPr>
        <w:t>Co-I: Knarr</w:t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 xml:space="preserve"> BA</w:t>
      </w:r>
    </w:p>
    <w:p w14:paraId="5241ECCB" w14:textId="474620C9" w:rsidR="007A5875" w:rsidRPr="00ED207E" w:rsidRDefault="00101857" w:rsidP="0010185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Total Award: </w:t>
      </w:r>
      <w:r w:rsidR="007A5875" w:rsidRPr="00ED207E">
        <w:rPr>
          <w:rFonts w:asciiTheme="majorHAnsi" w:hAnsiTheme="majorHAnsi" w:cstheme="majorHAnsi"/>
          <w:sz w:val="22"/>
          <w:szCs w:val="22"/>
        </w:rPr>
        <w:t xml:space="preserve">$69,916     </w:t>
      </w:r>
    </w:p>
    <w:p w14:paraId="3B3D077C" w14:textId="2CC48952" w:rsidR="007A5875" w:rsidRPr="00ED207E" w:rsidRDefault="007A5875" w:rsidP="00A942BB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22076C40" w14:textId="0FE4BDDB" w:rsidR="007A5875" w:rsidRPr="00ED207E" w:rsidRDefault="007A5875" w:rsidP="007A5875">
      <w:pPr>
        <w:pStyle w:val="Default"/>
        <w:ind w:firstLine="36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b/>
          <w:sz w:val="22"/>
          <w:szCs w:val="22"/>
        </w:rPr>
        <w:t xml:space="preserve">Great Plains </w:t>
      </w:r>
      <w:proofErr w:type="spellStart"/>
      <w:r w:rsidRPr="00ED207E">
        <w:rPr>
          <w:rFonts w:asciiTheme="majorHAnsi" w:hAnsiTheme="majorHAnsi" w:cstheme="majorHAnsi"/>
          <w:b/>
          <w:sz w:val="22"/>
          <w:szCs w:val="22"/>
        </w:rPr>
        <w:t>IDeA</w:t>
      </w:r>
      <w:proofErr w:type="spellEnd"/>
      <w:r w:rsidRPr="00ED207E">
        <w:rPr>
          <w:rFonts w:asciiTheme="majorHAnsi" w:hAnsiTheme="majorHAnsi" w:cstheme="majorHAnsi"/>
          <w:b/>
          <w:sz w:val="22"/>
          <w:szCs w:val="22"/>
        </w:rPr>
        <w:t>-CTR Tech Transfer Pilot Grant</w:t>
      </w:r>
      <w:r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ab/>
      </w:r>
      <w:r w:rsidR="00B93105" w:rsidRPr="00ED207E">
        <w:rPr>
          <w:rFonts w:asciiTheme="majorHAnsi" w:hAnsiTheme="majorHAnsi" w:cstheme="majorHAnsi"/>
          <w:sz w:val="22"/>
          <w:szCs w:val="22"/>
        </w:rPr>
        <w:t>07/2021-06/2023</w:t>
      </w:r>
    </w:p>
    <w:p w14:paraId="30F5465A" w14:textId="6DC998F0" w:rsidR="00101857" w:rsidRPr="00ED207E" w:rsidRDefault="00101857" w:rsidP="00101857">
      <w:pPr>
        <w:pStyle w:val="Default"/>
        <w:ind w:left="720" w:firstLine="720"/>
        <w:rPr>
          <w:rFonts w:asciiTheme="majorHAnsi" w:hAnsiTheme="majorHAnsi" w:cstheme="majorHAnsi"/>
          <w:i/>
          <w:sz w:val="22"/>
          <w:szCs w:val="22"/>
        </w:rPr>
      </w:pPr>
      <w:r w:rsidRPr="00ED207E">
        <w:rPr>
          <w:rFonts w:asciiTheme="majorHAnsi" w:hAnsiTheme="majorHAnsi" w:cstheme="majorHAnsi"/>
          <w:i/>
          <w:sz w:val="22"/>
          <w:szCs w:val="22"/>
        </w:rPr>
        <w:t>Elimination of Cast Saw Injuries</w:t>
      </w:r>
    </w:p>
    <w:p w14:paraId="2E891E40" w14:textId="29534B33" w:rsidR="00101857" w:rsidRPr="00ED207E" w:rsidRDefault="00101857" w:rsidP="00101857">
      <w:pPr>
        <w:pStyle w:val="Default"/>
        <w:ind w:left="720" w:firstLine="720"/>
        <w:rPr>
          <w:rFonts w:asciiTheme="majorHAnsi" w:hAnsiTheme="majorHAnsi" w:cstheme="majorHAnsi"/>
          <w:b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>PI: Halanski,</w:t>
      </w:r>
      <w:r w:rsidRPr="00ED207E">
        <w:rPr>
          <w:rFonts w:asciiTheme="majorHAnsi" w:hAnsiTheme="majorHAnsi" w:cstheme="majorHAnsi"/>
          <w:b/>
          <w:sz w:val="22"/>
          <w:szCs w:val="22"/>
        </w:rPr>
        <w:t xml:space="preserve"> Co-I: Knarr</w:t>
      </w:r>
      <w:r w:rsidR="00B93105" w:rsidRPr="00ED207E">
        <w:rPr>
          <w:rFonts w:asciiTheme="majorHAnsi" w:hAnsiTheme="majorHAnsi" w:cstheme="majorHAnsi"/>
          <w:b/>
          <w:sz w:val="22"/>
          <w:szCs w:val="22"/>
        </w:rPr>
        <w:t xml:space="preserve"> BA</w:t>
      </w:r>
    </w:p>
    <w:p w14:paraId="4C98AFA1" w14:textId="77777777" w:rsidR="00101857" w:rsidRPr="00B93105" w:rsidRDefault="00101857" w:rsidP="00101857">
      <w:pPr>
        <w:pStyle w:val="Default"/>
        <w:ind w:left="720" w:firstLine="720"/>
        <w:rPr>
          <w:rFonts w:asciiTheme="majorHAnsi" w:hAnsiTheme="majorHAnsi" w:cstheme="majorHAnsi"/>
          <w:sz w:val="22"/>
          <w:szCs w:val="22"/>
        </w:rPr>
      </w:pPr>
      <w:r w:rsidRPr="00ED207E">
        <w:rPr>
          <w:rFonts w:asciiTheme="majorHAnsi" w:hAnsiTheme="majorHAnsi" w:cstheme="majorHAnsi"/>
          <w:sz w:val="22"/>
          <w:szCs w:val="22"/>
        </w:rPr>
        <w:t xml:space="preserve">Total Award: $50,000   </w:t>
      </w:r>
    </w:p>
    <w:bookmarkEnd w:id="6"/>
    <w:p w14:paraId="65624003" w14:textId="77777777" w:rsidR="007A5875" w:rsidRDefault="007A5875" w:rsidP="00A942BB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551DF5DC" w14:textId="70E919C2" w:rsidR="00DA618E" w:rsidRPr="004A7D47" w:rsidRDefault="00DA618E" w:rsidP="00DA618E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bookmarkStart w:id="7" w:name="_Hlk127517083"/>
      <w:r w:rsidRPr="004A7D47">
        <w:rPr>
          <w:rFonts w:asciiTheme="majorHAnsi" w:hAnsiTheme="majorHAnsi" w:cstheme="majorHAnsi"/>
          <w:b/>
          <w:sz w:val="22"/>
          <w:szCs w:val="22"/>
        </w:rPr>
        <w:t>University of Nebraska at Omaha Big Idea Initiative</w:t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sz w:val="22"/>
          <w:szCs w:val="22"/>
        </w:rPr>
        <w:t>08/2020-08/2024</w:t>
      </w:r>
    </w:p>
    <w:p w14:paraId="796DDE85" w14:textId="77777777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i/>
          <w:sz w:val="22"/>
          <w:szCs w:val="22"/>
        </w:rPr>
      </w:pPr>
      <w:r w:rsidRPr="004A7D47">
        <w:rPr>
          <w:rFonts w:asciiTheme="majorHAnsi" w:hAnsiTheme="majorHAnsi" w:cstheme="majorHAnsi"/>
          <w:i/>
          <w:sz w:val="22"/>
          <w:szCs w:val="22"/>
        </w:rPr>
        <w:t>Biomechanics Rehabilitation and Manufacturing Initiative</w:t>
      </w:r>
    </w:p>
    <w:p w14:paraId="06FEA036" w14:textId="77777777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 w:rsidRPr="004A7D47">
        <w:rPr>
          <w:rFonts w:asciiTheme="majorHAnsi" w:hAnsiTheme="majorHAnsi" w:cstheme="majorHAnsi"/>
          <w:b/>
          <w:sz w:val="22"/>
          <w:szCs w:val="22"/>
        </w:rPr>
        <w:t xml:space="preserve">Multiple PI: Knarr BA </w:t>
      </w:r>
      <w:r w:rsidRPr="004A7D47">
        <w:rPr>
          <w:rFonts w:asciiTheme="majorHAnsi" w:hAnsiTheme="majorHAnsi" w:cstheme="majorHAnsi"/>
          <w:sz w:val="22"/>
          <w:szCs w:val="22"/>
        </w:rPr>
        <w:t xml:space="preserve">and Zuniga J </w:t>
      </w:r>
    </w:p>
    <w:p w14:paraId="7154EFE3" w14:textId="2665BD72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Total Award</w:t>
      </w:r>
      <w:r w:rsidRPr="004A7D47">
        <w:rPr>
          <w:rFonts w:asciiTheme="majorHAnsi" w:hAnsiTheme="majorHAnsi" w:cstheme="majorHAnsi"/>
          <w:sz w:val="22"/>
          <w:szCs w:val="22"/>
        </w:rPr>
        <w:t xml:space="preserve">: </w:t>
      </w:r>
      <w:r w:rsidRPr="00342AAB">
        <w:rPr>
          <w:rFonts w:asciiTheme="majorHAnsi" w:hAnsiTheme="majorHAnsi" w:cstheme="majorHAnsi"/>
          <w:sz w:val="22"/>
          <w:szCs w:val="22"/>
        </w:rPr>
        <w:t>$1,</w:t>
      </w:r>
      <w:r w:rsidR="00517C88">
        <w:rPr>
          <w:rFonts w:asciiTheme="majorHAnsi" w:hAnsiTheme="majorHAnsi" w:cstheme="majorHAnsi"/>
          <w:sz w:val="22"/>
          <w:szCs w:val="22"/>
        </w:rPr>
        <w:t>500,000</w:t>
      </w:r>
    </w:p>
    <w:bookmarkEnd w:id="4"/>
    <w:bookmarkEnd w:id="7"/>
    <w:p w14:paraId="6283C11D" w14:textId="77777777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</w:p>
    <w:p w14:paraId="739453DE" w14:textId="77777777" w:rsidR="00DA618E" w:rsidRPr="004A7D47" w:rsidRDefault="00DA618E" w:rsidP="00DA618E">
      <w:pPr>
        <w:pStyle w:val="Default"/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4A7D47">
        <w:rPr>
          <w:rFonts w:asciiTheme="majorHAnsi" w:hAnsiTheme="majorHAnsi" w:cstheme="majorHAnsi"/>
          <w:b/>
          <w:sz w:val="22"/>
          <w:szCs w:val="22"/>
        </w:rPr>
        <w:t>NIH INBRE/CTR Collaboration Supplement</w:t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4A7D47">
        <w:rPr>
          <w:rFonts w:asciiTheme="majorHAnsi" w:hAnsiTheme="majorHAnsi" w:cstheme="majorHAnsi"/>
          <w:sz w:val="22"/>
          <w:szCs w:val="22"/>
        </w:rPr>
        <w:t>09/2020 – 08/2021</w:t>
      </w:r>
    </w:p>
    <w:p w14:paraId="1C625FCA" w14:textId="77777777" w:rsidR="00DA618E" w:rsidRPr="00A942BB" w:rsidRDefault="00DA618E" w:rsidP="00DA618E">
      <w:pPr>
        <w:pStyle w:val="Default"/>
        <w:ind w:left="1440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A942BB">
        <w:rPr>
          <w:rFonts w:asciiTheme="majorHAnsi" w:hAnsiTheme="majorHAnsi" w:cstheme="majorHAnsi"/>
          <w:i/>
          <w:sz w:val="22"/>
          <w:szCs w:val="22"/>
        </w:rPr>
        <w:t>Wichozani</w:t>
      </w:r>
      <w:proofErr w:type="spellEnd"/>
      <w:r w:rsidRPr="00A942BB">
        <w:rPr>
          <w:rFonts w:asciiTheme="majorHAnsi" w:hAnsiTheme="majorHAnsi" w:cstheme="majorHAnsi"/>
          <w:i/>
          <w:sz w:val="22"/>
          <w:szCs w:val="22"/>
        </w:rPr>
        <w:t>-A Healthy Lifestyle for Rural American Indian Youth through Cultural and Physical Activities: A Community-Based Participatory Research Study</w:t>
      </w:r>
    </w:p>
    <w:p w14:paraId="050190D8" w14:textId="77777777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 w:rsidRPr="004A7D47">
        <w:rPr>
          <w:rFonts w:asciiTheme="majorHAnsi" w:hAnsiTheme="majorHAnsi" w:cstheme="majorHAnsi"/>
          <w:sz w:val="22"/>
          <w:szCs w:val="22"/>
        </w:rPr>
        <w:t>PI: Smith D</w:t>
      </w:r>
    </w:p>
    <w:p w14:paraId="19C43FAD" w14:textId="5466911D" w:rsidR="00DA618E" w:rsidRPr="004A7D47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 w:rsidRPr="004A7D47">
        <w:rPr>
          <w:rFonts w:asciiTheme="majorHAnsi" w:hAnsiTheme="majorHAnsi" w:cstheme="majorHAnsi"/>
          <w:i/>
          <w:sz w:val="22"/>
          <w:szCs w:val="22"/>
        </w:rPr>
        <w:t>Subaward</w:t>
      </w:r>
      <w:r w:rsidR="0010185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A7D47">
        <w:rPr>
          <w:rFonts w:asciiTheme="majorHAnsi" w:hAnsiTheme="majorHAnsi" w:cstheme="majorHAnsi"/>
          <w:sz w:val="22"/>
          <w:szCs w:val="22"/>
        </w:rPr>
        <w:t xml:space="preserve">PI: </w:t>
      </w:r>
      <w:r w:rsidRPr="004A7D47">
        <w:rPr>
          <w:rFonts w:asciiTheme="majorHAnsi" w:hAnsiTheme="majorHAnsi" w:cstheme="majorHAnsi"/>
          <w:b/>
          <w:sz w:val="22"/>
          <w:szCs w:val="22"/>
        </w:rPr>
        <w:t>Knarr BA</w:t>
      </w:r>
    </w:p>
    <w:p w14:paraId="18CB80A1" w14:textId="39797D6D" w:rsidR="00DA618E" w:rsidRDefault="00DA618E" w:rsidP="00DA618E">
      <w:pPr>
        <w:pStyle w:val="Default"/>
        <w:ind w:left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Total</w:t>
      </w:r>
      <w:r w:rsidR="00101857">
        <w:rPr>
          <w:rFonts w:asciiTheme="majorHAnsi" w:hAnsiTheme="majorHAnsi" w:cstheme="majorHAnsi"/>
          <w:sz w:val="22"/>
          <w:szCs w:val="22"/>
        </w:rPr>
        <w:t xml:space="preserve"> Suba</w:t>
      </w:r>
      <w:r>
        <w:rPr>
          <w:rFonts w:asciiTheme="majorHAnsi" w:hAnsiTheme="majorHAnsi" w:cstheme="majorHAnsi"/>
          <w:sz w:val="22"/>
          <w:szCs w:val="22"/>
        </w:rPr>
        <w:t>ward</w:t>
      </w:r>
      <w:r w:rsidRPr="004A7D47">
        <w:rPr>
          <w:rFonts w:asciiTheme="majorHAnsi" w:hAnsiTheme="majorHAnsi" w:cstheme="majorHAnsi"/>
          <w:sz w:val="22"/>
          <w:szCs w:val="22"/>
        </w:rPr>
        <w:t xml:space="preserve">: $55,587 </w:t>
      </w:r>
    </w:p>
    <w:p w14:paraId="0DAA725E" w14:textId="10092365" w:rsidR="00A942BB" w:rsidRPr="004A7D47" w:rsidRDefault="00A942BB" w:rsidP="00A942B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8174662" w14:textId="0E3E70FD" w:rsidR="00A942BB" w:rsidRDefault="00A942BB" w:rsidP="00DA618E">
      <w:pPr>
        <w:pStyle w:val="NoSpacing"/>
        <w:ind w:firstLine="360"/>
        <w:rPr>
          <w:rFonts w:asciiTheme="majorHAnsi" w:hAnsiTheme="majorHAnsi" w:cstheme="majorHAnsi"/>
          <w:b/>
        </w:rPr>
      </w:pPr>
      <w:bookmarkStart w:id="8" w:name="_Hlk127516842"/>
      <w:bookmarkStart w:id="9" w:name="_Hlk127278126"/>
      <w:r>
        <w:rPr>
          <w:rFonts w:asciiTheme="majorHAnsi" w:hAnsiTheme="majorHAnsi" w:cstheme="majorHAnsi"/>
          <w:b/>
        </w:rPr>
        <w:t>Nebraska Research Initiative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07/2021-06/2022</w:t>
      </w:r>
    </w:p>
    <w:p w14:paraId="03081794" w14:textId="0C8163B8" w:rsidR="00A942BB" w:rsidRDefault="00A942BB" w:rsidP="00DA618E">
      <w:pPr>
        <w:pStyle w:val="NoSpacing"/>
        <w:ind w:firstLine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  <w:i/>
        </w:rPr>
        <w:t>NRI New Service Grant</w:t>
      </w:r>
      <w:r>
        <w:rPr>
          <w:rFonts w:asciiTheme="majorHAnsi" w:hAnsiTheme="majorHAnsi" w:cstheme="majorHAnsi"/>
          <w:i/>
        </w:rPr>
        <w:t>:</w:t>
      </w:r>
      <w:r w:rsidRPr="00A942BB">
        <w:rPr>
          <w:rFonts w:asciiTheme="majorHAnsi" w:hAnsiTheme="majorHAnsi" w:cstheme="majorHAnsi"/>
          <w:i/>
        </w:rPr>
        <w:t xml:space="preserve"> Multi-Axis Micromachining Mill and EDM</w:t>
      </w:r>
    </w:p>
    <w:p w14:paraId="5ADB3A19" w14:textId="26392B30" w:rsidR="00A942BB" w:rsidRPr="00A942BB" w:rsidRDefault="00A942BB" w:rsidP="00DA618E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 w:rsidRPr="00A942BB">
        <w:rPr>
          <w:rFonts w:asciiTheme="majorHAnsi" w:hAnsiTheme="majorHAnsi" w:cstheme="majorHAnsi"/>
          <w:b/>
        </w:rPr>
        <w:t>Knarr BA</w:t>
      </w:r>
    </w:p>
    <w:p w14:paraId="49C525A0" w14:textId="19C65A9C" w:rsidR="00A942BB" w:rsidRPr="00A942BB" w:rsidRDefault="00A942BB" w:rsidP="00DA618E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Total Award: $170,000</w:t>
      </w:r>
    </w:p>
    <w:bookmarkEnd w:id="8"/>
    <w:p w14:paraId="698ECD7D" w14:textId="77777777" w:rsidR="00A942BB" w:rsidRDefault="00A942BB" w:rsidP="00DA618E">
      <w:pPr>
        <w:pStyle w:val="NoSpacing"/>
        <w:ind w:firstLine="360"/>
        <w:rPr>
          <w:rFonts w:asciiTheme="majorHAnsi" w:hAnsiTheme="majorHAnsi" w:cstheme="majorHAnsi"/>
          <w:b/>
        </w:rPr>
      </w:pPr>
    </w:p>
    <w:p w14:paraId="25990BFB" w14:textId="7FF3DF29" w:rsidR="00DA618E" w:rsidRPr="004A7D47" w:rsidRDefault="00DA618E" w:rsidP="00DA618E">
      <w:pPr>
        <w:pStyle w:val="NoSpacing"/>
        <w:ind w:firstLine="360"/>
        <w:rPr>
          <w:rFonts w:asciiTheme="majorHAnsi" w:hAnsiTheme="majorHAnsi" w:cstheme="majorHAnsi"/>
          <w:b/>
        </w:rPr>
      </w:pPr>
      <w:bookmarkStart w:id="10" w:name="_Hlk127516863"/>
      <w:r w:rsidRPr="004A7D47">
        <w:rPr>
          <w:rFonts w:asciiTheme="majorHAnsi" w:hAnsiTheme="majorHAnsi" w:cstheme="majorHAnsi"/>
          <w:b/>
        </w:rPr>
        <w:t>NIH 1R01-NS114282</w:t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</w:rPr>
        <w:t>09/2019 – 08/2023</w:t>
      </w:r>
    </w:p>
    <w:p w14:paraId="7B6D5CEB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lastRenderedPageBreak/>
        <w:t>The influence of 3D printed prostheses on neural activation patterns of the primary motor cortex in children with unilateral congenital upper-limb reductions</w:t>
      </w:r>
    </w:p>
    <w:p w14:paraId="2D92A12D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 xml:space="preserve">Multiple PI: </w:t>
      </w:r>
      <w:r w:rsidRPr="004A7D47">
        <w:rPr>
          <w:rFonts w:asciiTheme="majorHAnsi" w:hAnsiTheme="majorHAnsi" w:cstheme="majorHAnsi"/>
        </w:rPr>
        <w:t>Zuniga J and</w:t>
      </w:r>
      <w:r w:rsidRPr="004A7D47">
        <w:rPr>
          <w:rFonts w:asciiTheme="majorHAnsi" w:hAnsiTheme="majorHAnsi" w:cstheme="majorHAnsi"/>
          <w:b/>
        </w:rPr>
        <w:t xml:space="preserve"> Knarr BA</w:t>
      </w:r>
    </w:p>
    <w:p w14:paraId="6D3E1449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Total Award</w:t>
      </w:r>
      <w:r w:rsidRPr="004A7D47">
        <w:rPr>
          <w:rFonts w:asciiTheme="majorHAnsi" w:hAnsiTheme="majorHAnsi" w:cstheme="majorHAnsi"/>
        </w:rPr>
        <w:t>: $1,</w:t>
      </w:r>
      <w:r>
        <w:rPr>
          <w:rFonts w:asciiTheme="majorHAnsi" w:hAnsiTheme="majorHAnsi" w:cstheme="majorHAnsi"/>
        </w:rPr>
        <w:t>270</w:t>
      </w:r>
      <w:r w:rsidRPr="004A7D47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>168</w:t>
      </w:r>
    </w:p>
    <w:bookmarkEnd w:id="9"/>
    <w:bookmarkEnd w:id="10"/>
    <w:p w14:paraId="019D25AA" w14:textId="77777777" w:rsidR="00DA618E" w:rsidRPr="004A7D47" w:rsidRDefault="00DA618E" w:rsidP="00DA618E">
      <w:pPr>
        <w:pStyle w:val="NoSpacing"/>
        <w:ind w:left="-720"/>
        <w:rPr>
          <w:rFonts w:asciiTheme="majorHAnsi" w:hAnsiTheme="majorHAnsi" w:cstheme="majorHAnsi"/>
        </w:rPr>
      </w:pPr>
    </w:p>
    <w:p w14:paraId="04BAA907" w14:textId="77777777" w:rsidR="00DA618E" w:rsidRPr="004A7D47" w:rsidRDefault="00DA618E" w:rsidP="00DA618E">
      <w:pPr>
        <w:pStyle w:val="NoSpacing"/>
        <w:ind w:firstLine="36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  <w:b/>
        </w:rPr>
        <w:t>NIH R01-AG056585</w:t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</w:p>
    <w:p w14:paraId="07F322DA" w14:textId="77777777" w:rsidR="00DA618E" w:rsidRPr="004A7D47" w:rsidRDefault="00DA618E" w:rsidP="00DA618E">
      <w:pPr>
        <w:pStyle w:val="NoSpacing"/>
        <w:ind w:left="720" w:firstLine="72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Movement pattern biofeedback training after total knee arthroplasty</w:t>
      </w:r>
    </w:p>
    <w:p w14:paraId="158CB1BD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PI: Stevens-Lapsley J</w:t>
      </w:r>
    </w:p>
    <w:p w14:paraId="518B5E22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  <w:i/>
        </w:rPr>
      </w:pPr>
    </w:p>
    <w:p w14:paraId="6AA70C68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Subaward</w:t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4A7D47">
        <w:rPr>
          <w:rFonts w:asciiTheme="majorHAnsi" w:hAnsiTheme="majorHAnsi" w:cstheme="majorHAnsi"/>
        </w:rPr>
        <w:t>05/2019 – 04/2020</w:t>
      </w:r>
    </w:p>
    <w:p w14:paraId="2593DDD4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 xml:space="preserve">PI: </w:t>
      </w:r>
      <w:r w:rsidRPr="004A7D47">
        <w:rPr>
          <w:rFonts w:asciiTheme="majorHAnsi" w:hAnsiTheme="majorHAnsi" w:cstheme="majorHAnsi"/>
          <w:b/>
        </w:rPr>
        <w:t>Knarr</w:t>
      </w:r>
      <w:r w:rsidRPr="004A7D47">
        <w:rPr>
          <w:rFonts w:asciiTheme="majorHAnsi" w:hAnsiTheme="majorHAnsi" w:cstheme="majorHAnsi"/>
        </w:rPr>
        <w:t xml:space="preserve"> BA</w:t>
      </w:r>
    </w:p>
    <w:p w14:paraId="34B1E502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Total Award</w:t>
      </w:r>
      <w:r w:rsidRPr="004A7D47">
        <w:rPr>
          <w:rFonts w:asciiTheme="majorHAnsi" w:hAnsiTheme="majorHAnsi" w:cstheme="majorHAnsi"/>
        </w:rPr>
        <w:t>: $22,000</w:t>
      </w:r>
    </w:p>
    <w:p w14:paraId="27AB5326" w14:textId="77777777" w:rsidR="00DA618E" w:rsidRPr="004A7D47" w:rsidRDefault="00DA618E" w:rsidP="00DA618E">
      <w:pPr>
        <w:pStyle w:val="NoSpacing"/>
        <w:ind w:left="-720"/>
        <w:rPr>
          <w:rFonts w:asciiTheme="majorHAnsi" w:hAnsiTheme="majorHAnsi" w:cstheme="majorHAnsi"/>
          <w:b/>
        </w:rPr>
      </w:pPr>
    </w:p>
    <w:p w14:paraId="72A18EFA" w14:textId="77777777" w:rsidR="00DA618E" w:rsidRPr="004A7D47" w:rsidRDefault="00DA618E" w:rsidP="00DA618E">
      <w:pPr>
        <w:pStyle w:val="NoSpacing"/>
        <w:ind w:firstLine="360"/>
        <w:rPr>
          <w:rFonts w:asciiTheme="majorHAnsi" w:hAnsiTheme="majorHAnsi" w:cstheme="majorHAnsi"/>
          <w:b/>
        </w:rPr>
      </w:pPr>
      <w:bookmarkStart w:id="11" w:name="_Hlk127278131"/>
      <w:r w:rsidRPr="004A7D47">
        <w:rPr>
          <w:rFonts w:asciiTheme="majorHAnsi" w:hAnsiTheme="majorHAnsi" w:cstheme="majorHAnsi"/>
          <w:b/>
        </w:rPr>
        <w:t>NIH P20-GM109090 (Phase II)</w:t>
      </w:r>
      <w:r w:rsidRPr="004A7D4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6404D6">
        <w:rPr>
          <w:rFonts w:asciiTheme="majorHAnsi" w:hAnsiTheme="majorHAnsi" w:cstheme="majorHAnsi"/>
        </w:rPr>
        <w:t>09/2019 - 08/2024</w:t>
      </w:r>
    </w:p>
    <w:p w14:paraId="3AF6F32C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Harnessing Movement Variability to Treat and Prevent Motor Related Disorder</w:t>
      </w:r>
    </w:p>
    <w:p w14:paraId="2EDBBD9F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PI: Stergiou N</w:t>
      </w:r>
    </w:p>
    <w:p w14:paraId="3F06400C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$10,392,394</w:t>
      </w:r>
    </w:p>
    <w:p w14:paraId="6DD3EA8B" w14:textId="77777777" w:rsidR="00DA618E" w:rsidRPr="004A7D47" w:rsidRDefault="00DA618E" w:rsidP="00DA618E">
      <w:pPr>
        <w:pStyle w:val="NoSpacing"/>
        <w:ind w:left="90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ab/>
      </w:r>
    </w:p>
    <w:p w14:paraId="75D9BCB2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Machining and Prototyping Core</w:t>
      </w:r>
    </w:p>
    <w:p w14:paraId="3D28EF93" w14:textId="77777777" w:rsidR="00DA618E" w:rsidRPr="004A7D47" w:rsidRDefault="00DA618E" w:rsidP="00DA618E">
      <w:pPr>
        <w:pStyle w:val="NoSpacing"/>
        <w:ind w:left="90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ab/>
        <w:t xml:space="preserve">PI: </w:t>
      </w:r>
      <w:r w:rsidRPr="004A7D47">
        <w:rPr>
          <w:rFonts w:asciiTheme="majorHAnsi" w:hAnsiTheme="majorHAnsi" w:cstheme="majorHAnsi"/>
          <w:b/>
        </w:rPr>
        <w:t>Knarr BA</w:t>
      </w:r>
    </w:p>
    <w:p w14:paraId="667BBE6E" w14:textId="77777777" w:rsidR="00DA618E" w:rsidRPr="004A7D47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Total Award</w:t>
      </w:r>
      <w:r w:rsidRPr="004A7D47">
        <w:rPr>
          <w:rFonts w:asciiTheme="majorHAnsi" w:hAnsiTheme="majorHAnsi" w:cstheme="majorHAnsi"/>
        </w:rPr>
        <w:t>: $569,590</w:t>
      </w:r>
    </w:p>
    <w:bookmarkEnd w:id="11"/>
    <w:p w14:paraId="34456E9C" w14:textId="77777777" w:rsidR="00DA618E" w:rsidRPr="004A7D47" w:rsidRDefault="00DA618E" w:rsidP="00DA618E">
      <w:pPr>
        <w:pStyle w:val="NoSpacing"/>
        <w:ind w:left="900"/>
        <w:rPr>
          <w:rFonts w:asciiTheme="majorHAnsi" w:hAnsiTheme="majorHAnsi" w:cstheme="majorHAnsi"/>
          <w:b/>
        </w:rPr>
      </w:pPr>
    </w:p>
    <w:p w14:paraId="66B118AF" w14:textId="4FA4938B" w:rsidR="00DA618E" w:rsidRPr="004A7D47" w:rsidRDefault="00DA618E" w:rsidP="00DA618E">
      <w:pPr>
        <w:pStyle w:val="NoSpacing"/>
        <w:ind w:firstLine="36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>NIH R15-HD094194</w:t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</w:rPr>
        <w:t>09/2018 – 08/</w:t>
      </w:r>
      <w:r w:rsidR="00517C88" w:rsidRPr="004A7D47">
        <w:rPr>
          <w:rFonts w:asciiTheme="majorHAnsi" w:hAnsiTheme="majorHAnsi" w:cstheme="majorHAnsi"/>
        </w:rPr>
        <w:t>202</w:t>
      </w:r>
      <w:r w:rsidR="00517C88">
        <w:rPr>
          <w:rFonts w:asciiTheme="majorHAnsi" w:hAnsiTheme="majorHAnsi" w:cstheme="majorHAnsi"/>
        </w:rPr>
        <w:t>2</w:t>
      </w:r>
    </w:p>
    <w:p w14:paraId="330CCC63" w14:textId="77777777" w:rsidR="00DA618E" w:rsidRPr="00414A0F" w:rsidRDefault="00DA618E" w:rsidP="00DA618E">
      <w:pPr>
        <w:pStyle w:val="NoSpacing"/>
        <w:ind w:left="1440"/>
        <w:rPr>
          <w:rStyle w:val="fontstyle01"/>
          <w:rFonts w:asciiTheme="majorHAnsi" w:hAnsiTheme="majorHAnsi" w:cstheme="majorHAnsi"/>
          <w:b w:val="0"/>
          <w:bCs/>
          <w:i/>
          <w:sz w:val="22"/>
        </w:rPr>
      </w:pPr>
      <w:r w:rsidRPr="00414A0F">
        <w:rPr>
          <w:rStyle w:val="fontstyle01"/>
          <w:rFonts w:asciiTheme="majorHAnsi" w:hAnsiTheme="majorHAnsi" w:cstheme="majorHAnsi"/>
          <w:b w:val="0"/>
          <w:bCs/>
          <w:i/>
          <w:sz w:val="22"/>
        </w:rPr>
        <w:t>Impact of assistive device use during treadmill and overground walking post-stroke</w:t>
      </w:r>
    </w:p>
    <w:p w14:paraId="0D09D180" w14:textId="77777777" w:rsidR="00DA618E" w:rsidRPr="004A7D47" w:rsidRDefault="00DA618E" w:rsidP="00DA618E">
      <w:pPr>
        <w:pStyle w:val="NoSpacing"/>
        <w:ind w:left="1440"/>
        <w:rPr>
          <w:rStyle w:val="fontstyle01"/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  <w:b/>
        </w:rPr>
        <w:t>PI: Knarr BA</w:t>
      </w:r>
    </w:p>
    <w:p w14:paraId="4CB6E5AE" w14:textId="62621639" w:rsidR="00DA618E" w:rsidRDefault="00DA618E" w:rsidP="00DA618E">
      <w:pPr>
        <w:pStyle w:val="NoSpacing"/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$442,693</w:t>
      </w:r>
    </w:p>
    <w:p w14:paraId="67FB79D9" w14:textId="77777777" w:rsidR="00A942BB" w:rsidRPr="004A7D47" w:rsidRDefault="00A942BB" w:rsidP="00DA618E">
      <w:pPr>
        <w:pStyle w:val="NoSpacing"/>
        <w:ind w:left="1440"/>
        <w:rPr>
          <w:rFonts w:asciiTheme="majorHAnsi" w:hAnsiTheme="majorHAnsi" w:cstheme="majorHAnsi"/>
          <w:b/>
        </w:rPr>
      </w:pPr>
    </w:p>
    <w:p w14:paraId="1651CD4E" w14:textId="77777777" w:rsidR="00A942BB" w:rsidRDefault="00A942BB" w:rsidP="00A942BB">
      <w:pPr>
        <w:pStyle w:val="NoSpacing"/>
        <w:ind w:firstLine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Nebraska Research Initiative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07/2021-06/2022</w:t>
      </w:r>
    </w:p>
    <w:p w14:paraId="5B3DE6A0" w14:textId="601142AE" w:rsidR="00A942BB" w:rsidRDefault="00A942BB" w:rsidP="00A942BB">
      <w:pPr>
        <w:pStyle w:val="NoSpacing"/>
        <w:ind w:firstLine="36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  <w:i/>
        </w:rPr>
        <w:t>NRI New Service Grant</w:t>
      </w:r>
      <w:r>
        <w:rPr>
          <w:rFonts w:asciiTheme="majorHAnsi" w:hAnsiTheme="majorHAnsi" w:cstheme="majorHAnsi"/>
          <w:i/>
        </w:rPr>
        <w:t>:</w:t>
      </w:r>
      <w:r w:rsidRPr="00A942BB">
        <w:rPr>
          <w:rFonts w:asciiTheme="majorHAnsi" w:hAnsiTheme="majorHAnsi" w:cstheme="majorHAnsi"/>
          <w:i/>
        </w:rPr>
        <w:t xml:space="preserve"> Machining and Prototyping Research Core (MAPRO)</w:t>
      </w:r>
    </w:p>
    <w:p w14:paraId="70C5784A" w14:textId="77777777" w:rsidR="00A942BB" w:rsidRPr="00A942BB" w:rsidRDefault="00A942BB" w:rsidP="00A942BB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ab/>
      </w:r>
      <w:r w:rsidRPr="00A942BB">
        <w:rPr>
          <w:rFonts w:asciiTheme="majorHAnsi" w:hAnsiTheme="majorHAnsi" w:cstheme="majorHAnsi"/>
        </w:rPr>
        <w:t xml:space="preserve">PI: </w:t>
      </w:r>
      <w:r w:rsidRPr="00A942BB">
        <w:rPr>
          <w:rFonts w:asciiTheme="majorHAnsi" w:hAnsiTheme="majorHAnsi" w:cstheme="majorHAnsi"/>
          <w:b/>
        </w:rPr>
        <w:t>Knarr BA</w:t>
      </w:r>
    </w:p>
    <w:p w14:paraId="1F96174F" w14:textId="25B9EA80" w:rsidR="00DA618E" w:rsidRPr="00A942BB" w:rsidRDefault="00A942BB" w:rsidP="00A942BB">
      <w:pPr>
        <w:pStyle w:val="NoSpacing"/>
        <w:ind w:firstLine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2BB">
        <w:rPr>
          <w:rFonts w:asciiTheme="majorHAnsi" w:hAnsiTheme="majorHAnsi" w:cstheme="majorHAnsi"/>
        </w:rPr>
        <w:t>Total Award: $</w:t>
      </w:r>
      <w:r>
        <w:rPr>
          <w:rFonts w:asciiTheme="majorHAnsi" w:hAnsiTheme="majorHAnsi" w:cstheme="majorHAnsi"/>
        </w:rPr>
        <w:t>225</w:t>
      </w:r>
      <w:r w:rsidRPr="00A942BB">
        <w:rPr>
          <w:rFonts w:asciiTheme="majorHAnsi" w:hAnsiTheme="majorHAnsi" w:cstheme="majorHAnsi"/>
        </w:rPr>
        <w:t>,000</w:t>
      </w:r>
    </w:p>
    <w:p w14:paraId="3331BDF9" w14:textId="77777777" w:rsidR="00A942BB" w:rsidRPr="004A7D47" w:rsidRDefault="00A942BB" w:rsidP="00A942BB">
      <w:pPr>
        <w:pStyle w:val="NormalBodyText"/>
        <w:tabs>
          <w:tab w:val="clear" w:pos="7560"/>
        </w:tabs>
        <w:rPr>
          <w:rFonts w:asciiTheme="majorHAnsi" w:hAnsiTheme="majorHAnsi" w:cstheme="majorHAnsi"/>
          <w:b/>
        </w:rPr>
      </w:pPr>
    </w:p>
    <w:p w14:paraId="5C08F608" w14:textId="77777777" w:rsidR="00DA618E" w:rsidRPr="004A7D47" w:rsidRDefault="00DA618E" w:rsidP="00DA618E">
      <w:pPr>
        <w:pStyle w:val="NormalBodyText"/>
        <w:tabs>
          <w:tab w:val="clear" w:pos="7560"/>
        </w:tabs>
        <w:ind w:left="0" w:firstLine="36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>NIH P20-GM109090 (Phase I)</w:t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</w:rPr>
        <w:t>11/2016 – 04/2019</w:t>
      </w:r>
    </w:p>
    <w:p w14:paraId="5ED383EB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Harnessing Movement Variability to Treat and Prevent Motor Related Disorder</w:t>
      </w:r>
    </w:p>
    <w:p w14:paraId="7378C79A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PI: Stergiou</w:t>
      </w:r>
    </w:p>
    <w:p w14:paraId="7B8E5B19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$10,088,409</w:t>
      </w:r>
    </w:p>
    <w:p w14:paraId="1F49CD8A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</w:p>
    <w:p w14:paraId="6D5ED98F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New Investigator Award</w:t>
      </w:r>
    </w:p>
    <w:p w14:paraId="6ACD2627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Clinical characterization of movement variability in total knee arthroplasty</w:t>
      </w:r>
    </w:p>
    <w:p w14:paraId="5B3D92E3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  <w:highlight w:val="yellow"/>
        </w:rPr>
      </w:pPr>
      <w:r w:rsidRPr="004A7D47">
        <w:rPr>
          <w:rFonts w:asciiTheme="majorHAnsi" w:hAnsiTheme="majorHAnsi" w:cstheme="majorHAnsi"/>
        </w:rPr>
        <w:t xml:space="preserve">PI: </w:t>
      </w:r>
      <w:r w:rsidRPr="004A7D47">
        <w:rPr>
          <w:rFonts w:asciiTheme="majorHAnsi" w:hAnsiTheme="majorHAnsi" w:cstheme="majorHAnsi"/>
          <w:b/>
        </w:rPr>
        <w:t>Knarr BA</w:t>
      </w:r>
      <w:r w:rsidRPr="004A7D47">
        <w:rPr>
          <w:rFonts w:asciiTheme="majorHAnsi" w:hAnsiTheme="majorHAnsi" w:cstheme="majorHAnsi"/>
        </w:rPr>
        <w:br/>
        <w:t>Total Award: $552,260.10</w:t>
      </w:r>
    </w:p>
    <w:p w14:paraId="6438FDE2" w14:textId="5718D7D9" w:rsidR="00DA618E" w:rsidRPr="004A7D47" w:rsidRDefault="00DA618E" w:rsidP="00DA618E">
      <w:pPr>
        <w:pStyle w:val="NormalBodyText"/>
        <w:tabs>
          <w:tab w:val="clear" w:pos="7560"/>
        </w:tabs>
        <w:ind w:left="900"/>
        <w:rPr>
          <w:rFonts w:asciiTheme="majorHAnsi" w:hAnsiTheme="majorHAnsi" w:cstheme="majorHAnsi"/>
          <w:b/>
          <w:i/>
          <w:highlight w:val="yellow"/>
        </w:rPr>
      </w:pPr>
    </w:p>
    <w:p w14:paraId="7970A4C2" w14:textId="77777777" w:rsidR="00DA618E" w:rsidRPr="004A7D47" w:rsidRDefault="00DA618E" w:rsidP="00DA618E">
      <w:pPr>
        <w:pStyle w:val="NormalBodyText"/>
        <w:tabs>
          <w:tab w:val="clear" w:pos="7560"/>
        </w:tabs>
        <w:ind w:left="0" w:firstLine="36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>Private Funding</w:t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 w:rsidRPr="004A7D47">
        <w:rPr>
          <w:rFonts w:asciiTheme="majorHAnsi" w:hAnsiTheme="majorHAnsi" w:cstheme="majorHAnsi"/>
        </w:rPr>
        <w:t>01/2017 – 12/2018</w:t>
      </w:r>
    </w:p>
    <w:p w14:paraId="716DA8A0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Upper extremity rehabilitation post-stroke using head-mounted virtual reality</w:t>
      </w:r>
    </w:p>
    <w:p w14:paraId="16EAEF99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</w:rPr>
        <w:t xml:space="preserve">PI: </w:t>
      </w:r>
      <w:r w:rsidRPr="004A7D47">
        <w:rPr>
          <w:rFonts w:asciiTheme="majorHAnsi" w:hAnsiTheme="majorHAnsi" w:cstheme="majorHAnsi"/>
          <w:b/>
        </w:rPr>
        <w:t>Knarr BA</w:t>
      </w:r>
    </w:p>
    <w:p w14:paraId="4DF68298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$60,000</w:t>
      </w:r>
    </w:p>
    <w:p w14:paraId="04FCDC09" w14:textId="77777777" w:rsidR="00DA618E" w:rsidRPr="004A7D47" w:rsidRDefault="00DA618E" w:rsidP="00DA618E">
      <w:pPr>
        <w:pStyle w:val="NormalBodyText"/>
        <w:tabs>
          <w:tab w:val="clear" w:pos="7560"/>
        </w:tabs>
        <w:ind w:left="900"/>
        <w:rPr>
          <w:rFonts w:asciiTheme="majorHAnsi" w:hAnsiTheme="majorHAnsi" w:cstheme="majorHAnsi"/>
          <w:b/>
          <w:highlight w:val="yellow"/>
        </w:rPr>
      </w:pPr>
    </w:p>
    <w:p w14:paraId="7391FE70" w14:textId="77777777" w:rsidR="00DA618E" w:rsidRPr="004A7D47" w:rsidRDefault="00DA618E" w:rsidP="00DA618E">
      <w:pPr>
        <w:ind w:firstLine="360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4A7D47">
        <w:rPr>
          <w:rFonts w:asciiTheme="majorHAnsi" w:hAnsiTheme="majorHAnsi" w:cstheme="majorHAnsi"/>
          <w:b/>
          <w:bCs/>
          <w:sz w:val="22"/>
          <w:szCs w:val="22"/>
        </w:rPr>
        <w:t>IDeA</w:t>
      </w:r>
      <w:proofErr w:type="spellEnd"/>
      <w:r w:rsidRPr="004A7D47">
        <w:rPr>
          <w:rFonts w:asciiTheme="majorHAnsi" w:hAnsiTheme="majorHAnsi" w:cstheme="majorHAnsi"/>
          <w:b/>
          <w:bCs/>
          <w:sz w:val="22"/>
          <w:szCs w:val="22"/>
        </w:rPr>
        <w:t xml:space="preserve">-CTR Pilot Grant </w:t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A7D47">
        <w:rPr>
          <w:rFonts w:asciiTheme="majorHAnsi" w:hAnsiTheme="majorHAnsi" w:cstheme="majorHAnsi"/>
          <w:sz w:val="22"/>
          <w:szCs w:val="22"/>
        </w:rPr>
        <w:t>07/2018 – 06/2019</w:t>
      </w:r>
    </w:p>
    <w:p w14:paraId="42DAFF3B" w14:textId="77777777" w:rsidR="00DA618E" w:rsidRPr="004A7D47" w:rsidRDefault="00DA618E" w:rsidP="00DA618E">
      <w:pPr>
        <w:ind w:left="1440"/>
        <w:rPr>
          <w:rFonts w:asciiTheme="majorHAnsi" w:hAnsiTheme="majorHAnsi" w:cstheme="majorHAnsi"/>
          <w:i/>
          <w:sz w:val="22"/>
          <w:szCs w:val="22"/>
        </w:rPr>
      </w:pPr>
      <w:r w:rsidRPr="004A7D47">
        <w:rPr>
          <w:rFonts w:asciiTheme="majorHAnsi" w:hAnsiTheme="majorHAnsi" w:cstheme="majorHAnsi"/>
          <w:i/>
          <w:sz w:val="22"/>
          <w:szCs w:val="22"/>
        </w:rPr>
        <w:t>Development of a Wearable Intelligent System for Elderly (WISE) with fall risk</w:t>
      </w:r>
    </w:p>
    <w:p w14:paraId="667E4DAD" w14:textId="77777777" w:rsidR="00DA618E" w:rsidRPr="004A7D47" w:rsidRDefault="00DA618E" w:rsidP="00DA618E">
      <w:pPr>
        <w:ind w:left="1440"/>
        <w:rPr>
          <w:rFonts w:asciiTheme="majorHAnsi" w:hAnsiTheme="majorHAnsi" w:cstheme="majorHAnsi"/>
          <w:sz w:val="22"/>
          <w:szCs w:val="22"/>
        </w:rPr>
      </w:pPr>
      <w:r w:rsidRPr="004A7D47">
        <w:rPr>
          <w:rFonts w:asciiTheme="majorHAnsi" w:hAnsiTheme="majorHAnsi" w:cstheme="majorHAnsi"/>
          <w:sz w:val="22"/>
          <w:szCs w:val="22"/>
        </w:rPr>
        <w:t xml:space="preserve">Co-PI: Youn JY, </w:t>
      </w:r>
      <w:r w:rsidRPr="004A7D47">
        <w:rPr>
          <w:rFonts w:asciiTheme="majorHAnsi" w:hAnsiTheme="majorHAnsi" w:cstheme="majorHAnsi"/>
          <w:b/>
          <w:sz w:val="22"/>
          <w:szCs w:val="22"/>
        </w:rPr>
        <w:t>Knarr BA</w:t>
      </w:r>
    </w:p>
    <w:p w14:paraId="1676DE7C" w14:textId="77777777" w:rsidR="00DA618E" w:rsidRPr="004A7D47" w:rsidRDefault="00DA618E" w:rsidP="00DA618E">
      <w:pPr>
        <w:ind w:left="1440"/>
        <w:rPr>
          <w:rFonts w:asciiTheme="majorHAnsi" w:hAnsiTheme="majorHAnsi" w:cstheme="majorHAnsi"/>
          <w:sz w:val="22"/>
          <w:szCs w:val="22"/>
        </w:rPr>
      </w:pPr>
      <w:r w:rsidRPr="004A7D47">
        <w:rPr>
          <w:rFonts w:asciiTheme="majorHAnsi" w:hAnsiTheme="majorHAnsi" w:cstheme="majorHAnsi"/>
          <w:sz w:val="22"/>
          <w:szCs w:val="22"/>
        </w:rPr>
        <w:t>Total Award: $70,140</w:t>
      </w:r>
    </w:p>
    <w:p w14:paraId="6941FF74" w14:textId="77777777" w:rsidR="00DA618E" w:rsidRPr="004A7D47" w:rsidRDefault="00DA618E" w:rsidP="00DA618E">
      <w:pPr>
        <w:pStyle w:val="NormalBodyText"/>
        <w:tabs>
          <w:tab w:val="clear" w:pos="7560"/>
        </w:tabs>
        <w:ind w:left="900"/>
        <w:rPr>
          <w:rFonts w:asciiTheme="majorHAnsi" w:hAnsiTheme="majorHAnsi" w:cstheme="majorHAnsi"/>
          <w:b/>
        </w:rPr>
      </w:pPr>
    </w:p>
    <w:p w14:paraId="23F1FF20" w14:textId="77777777" w:rsidR="00DA618E" w:rsidRPr="004A7D47" w:rsidRDefault="00DA618E" w:rsidP="00DA618E">
      <w:pPr>
        <w:pStyle w:val="NormalBodyText"/>
        <w:tabs>
          <w:tab w:val="clear" w:pos="7560"/>
        </w:tabs>
        <w:ind w:left="0" w:right="360" w:firstLine="360"/>
        <w:rPr>
          <w:rFonts w:asciiTheme="majorHAnsi" w:hAnsiTheme="majorHAnsi" w:cstheme="majorHAnsi"/>
          <w:b/>
        </w:rPr>
      </w:pPr>
      <w:r w:rsidRPr="004A7D47">
        <w:rPr>
          <w:rFonts w:asciiTheme="majorHAnsi" w:hAnsiTheme="majorHAnsi" w:cstheme="majorHAnsi"/>
          <w:b/>
        </w:rPr>
        <w:t>NU Collaboration Initiative</w:t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</w:rPr>
        <w:t>04/2017</w:t>
      </w:r>
      <w:r>
        <w:rPr>
          <w:rFonts w:asciiTheme="majorHAnsi" w:hAnsiTheme="majorHAnsi" w:cstheme="majorHAnsi"/>
        </w:rPr>
        <w:t xml:space="preserve"> </w:t>
      </w:r>
      <w:r w:rsidRPr="004A7D4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0</w:t>
      </w:r>
      <w:r w:rsidRPr="004A7D47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/2018</w:t>
      </w:r>
    </w:p>
    <w:p w14:paraId="15D53D61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Towards optimal prescription of footwear for enhanced human movement performance</w:t>
      </w:r>
    </w:p>
    <w:p w14:paraId="30A0620B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 xml:space="preserve">PI: Takahashi K (Co-Investigator: </w:t>
      </w:r>
      <w:r w:rsidRPr="004A7D47">
        <w:rPr>
          <w:rFonts w:asciiTheme="majorHAnsi" w:hAnsiTheme="majorHAnsi" w:cstheme="majorHAnsi"/>
          <w:b/>
        </w:rPr>
        <w:t>Knarr BA</w:t>
      </w:r>
      <w:r w:rsidRPr="004A7D47">
        <w:rPr>
          <w:rFonts w:asciiTheme="majorHAnsi" w:hAnsiTheme="majorHAnsi" w:cstheme="majorHAnsi"/>
        </w:rPr>
        <w:t>)</w:t>
      </w:r>
    </w:p>
    <w:p w14:paraId="13DE157E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$4,000</w:t>
      </w:r>
    </w:p>
    <w:p w14:paraId="49EB3FEA" w14:textId="77777777" w:rsidR="00DA618E" w:rsidRPr="004A7D47" w:rsidRDefault="00DA618E" w:rsidP="00DA618E">
      <w:pPr>
        <w:pStyle w:val="NormalBodyText"/>
        <w:tabs>
          <w:tab w:val="clear" w:pos="7560"/>
        </w:tabs>
        <w:ind w:left="900"/>
        <w:rPr>
          <w:rFonts w:asciiTheme="majorHAnsi" w:hAnsiTheme="majorHAnsi" w:cstheme="majorHAnsi"/>
        </w:rPr>
      </w:pPr>
    </w:p>
    <w:p w14:paraId="60FFD63D" w14:textId="77777777" w:rsidR="00DA618E" w:rsidRPr="004A7D47" w:rsidRDefault="00DA618E" w:rsidP="00DA618E">
      <w:pPr>
        <w:pStyle w:val="NormalBodyText"/>
        <w:tabs>
          <w:tab w:val="clear" w:pos="7560"/>
        </w:tabs>
        <w:ind w:left="0" w:firstLine="36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  <w:b/>
        </w:rPr>
        <w:t>NU Collaboration Initiative</w:t>
      </w:r>
      <w:r w:rsidRPr="004A7D47">
        <w:rPr>
          <w:rFonts w:asciiTheme="majorHAnsi" w:hAnsiTheme="majorHAnsi" w:cstheme="majorHAnsi"/>
          <w:b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4A7D47">
        <w:rPr>
          <w:rFonts w:asciiTheme="majorHAnsi" w:hAnsiTheme="majorHAnsi" w:cstheme="majorHAnsi"/>
        </w:rPr>
        <w:t>04/2017 – 03/2018</w:t>
      </w:r>
    </w:p>
    <w:p w14:paraId="51CAC105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  <w:i/>
        </w:rPr>
      </w:pPr>
      <w:r w:rsidRPr="004A7D47">
        <w:rPr>
          <w:rFonts w:asciiTheme="majorHAnsi" w:hAnsiTheme="majorHAnsi" w:cstheme="majorHAnsi"/>
          <w:i/>
        </w:rPr>
        <w:t>Clinical and Biomechanical Factors in Lower Extremity Osteoarthritis</w:t>
      </w:r>
    </w:p>
    <w:p w14:paraId="6A5BB501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 xml:space="preserve">PI: Wellsandt E (Co-Investigator: </w:t>
      </w:r>
      <w:r w:rsidRPr="004A7D47">
        <w:rPr>
          <w:rFonts w:asciiTheme="majorHAnsi" w:hAnsiTheme="majorHAnsi" w:cstheme="majorHAnsi"/>
          <w:b/>
        </w:rPr>
        <w:t>Knarr BA</w:t>
      </w:r>
      <w:r w:rsidRPr="004A7D47">
        <w:rPr>
          <w:rFonts w:asciiTheme="majorHAnsi" w:hAnsiTheme="majorHAnsi" w:cstheme="majorHAnsi"/>
        </w:rPr>
        <w:t>)</w:t>
      </w:r>
    </w:p>
    <w:p w14:paraId="5B3BDF8C" w14:textId="77777777" w:rsidR="00DA618E" w:rsidRPr="004A7D47" w:rsidRDefault="00DA618E" w:rsidP="00DA618E">
      <w:pPr>
        <w:pStyle w:val="NormalBodyText"/>
        <w:tabs>
          <w:tab w:val="clear" w:pos="7560"/>
        </w:tabs>
        <w:ind w:left="1440"/>
        <w:rPr>
          <w:rFonts w:asciiTheme="majorHAnsi" w:hAnsiTheme="majorHAnsi" w:cstheme="majorHAnsi"/>
        </w:rPr>
      </w:pPr>
      <w:r w:rsidRPr="004A7D47">
        <w:rPr>
          <w:rFonts w:asciiTheme="majorHAnsi" w:hAnsiTheme="majorHAnsi" w:cstheme="majorHAnsi"/>
        </w:rPr>
        <w:t>Total Award: $9,825</w:t>
      </w:r>
    </w:p>
    <w:p w14:paraId="22FBE530" w14:textId="77777777" w:rsidR="00A56B73" w:rsidRPr="00755B63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 w:rsidRPr="00755B63">
        <w:rPr>
          <w:rFonts w:ascii="Calibri Light" w:hAnsi="Calibri Light" w:cs="Arial"/>
          <w:sz w:val="22"/>
        </w:rPr>
        <w:t>Society MEMBERSHIPS</w:t>
      </w:r>
    </w:p>
    <w:p w14:paraId="3494286C" w14:textId="77777777" w:rsidR="00A56B73" w:rsidRDefault="00A56B73" w:rsidP="00A56B73">
      <w:pPr>
        <w:pStyle w:val="NormalBodyText"/>
        <w:rPr>
          <w:rFonts w:cs="Arial"/>
          <w:highlight w:val="yellow"/>
        </w:rPr>
      </w:pPr>
    </w:p>
    <w:p w14:paraId="32DF83BD" w14:textId="77777777" w:rsidR="00A56B73" w:rsidRPr="00A00EFC" w:rsidRDefault="00A56B73" w:rsidP="00A56B73">
      <w:pPr>
        <w:pStyle w:val="NormalBodyText"/>
        <w:rPr>
          <w:rFonts w:cs="Arial"/>
          <w:highlight w:val="yellow"/>
        </w:rPr>
      </w:pPr>
      <w:r w:rsidRPr="009C2F04">
        <w:rPr>
          <w:rFonts w:cs="Arial"/>
        </w:rPr>
        <w:t>American Society of Biomechanics</w:t>
      </w:r>
    </w:p>
    <w:p w14:paraId="43CDAE98" w14:textId="77777777" w:rsidR="00A56B73" w:rsidRPr="009C2F04" w:rsidRDefault="00A56B73" w:rsidP="00A56B73">
      <w:pPr>
        <w:pStyle w:val="NormalBodyText"/>
        <w:rPr>
          <w:rFonts w:cs="Arial"/>
        </w:rPr>
      </w:pPr>
      <w:r w:rsidRPr="009C2F04">
        <w:rPr>
          <w:rFonts w:cs="Arial"/>
        </w:rPr>
        <w:t xml:space="preserve">American Society of Mechanical Engineers </w:t>
      </w:r>
    </w:p>
    <w:p w14:paraId="44AFDB41" w14:textId="77777777" w:rsidR="00A56B73" w:rsidRPr="009C2F04" w:rsidRDefault="00A56B73" w:rsidP="00A56B73">
      <w:pPr>
        <w:pStyle w:val="NormalBodyText"/>
        <w:rPr>
          <w:rFonts w:cs="Arial"/>
        </w:rPr>
      </w:pPr>
      <w:r w:rsidRPr="009C2F04">
        <w:rPr>
          <w:rFonts w:cs="Arial"/>
        </w:rPr>
        <w:t>American Heart Association</w:t>
      </w:r>
    </w:p>
    <w:p w14:paraId="297B24E1" w14:textId="77777777" w:rsidR="00A56B73" w:rsidRPr="009C2F04" w:rsidRDefault="00A56B73" w:rsidP="00A56B73">
      <w:pPr>
        <w:pStyle w:val="NormalBodyText"/>
        <w:rPr>
          <w:rFonts w:cs="Arial"/>
        </w:rPr>
      </w:pPr>
      <w:r w:rsidRPr="009C2F04">
        <w:rPr>
          <w:rFonts w:cs="Arial"/>
        </w:rPr>
        <w:t xml:space="preserve">Gait and Clinical Movement Analysis Society </w:t>
      </w:r>
    </w:p>
    <w:p w14:paraId="7442A487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Professional Activities</w:t>
      </w:r>
    </w:p>
    <w:p w14:paraId="3BAEB240" w14:textId="77777777" w:rsidR="00A56B73" w:rsidRDefault="00A56B73" w:rsidP="00A56B73">
      <w:pPr>
        <w:pStyle w:val="NormalBodyText"/>
        <w:tabs>
          <w:tab w:val="left" w:pos="1440"/>
        </w:tabs>
        <w:ind w:left="0"/>
        <w:rPr>
          <w:rFonts w:cs="Arial"/>
          <w:b/>
        </w:rPr>
      </w:pPr>
      <w:r>
        <w:rPr>
          <w:rFonts w:cs="Arial"/>
          <w:b/>
        </w:rPr>
        <w:tab/>
      </w:r>
    </w:p>
    <w:p w14:paraId="37F9079C" w14:textId="406D893F" w:rsidR="00A56B73" w:rsidRPr="00D75414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>
        <w:rPr>
          <w:rFonts w:cs="Arial"/>
          <w:b/>
        </w:rPr>
        <w:t xml:space="preserve">2018 </w:t>
      </w:r>
      <w:r>
        <w:rPr>
          <w:rFonts w:cs="Arial"/>
          <w:b/>
        </w:rPr>
        <w:tab/>
      </w:r>
      <w:r w:rsidRPr="00D75414">
        <w:rPr>
          <w:rFonts w:cs="Arial"/>
        </w:rPr>
        <w:t>Reviewer, American Society of Biomechanics Research Travel Grant Awards</w:t>
      </w:r>
    </w:p>
    <w:p w14:paraId="67A5B4A6" w14:textId="77777777" w:rsidR="00A56B73" w:rsidRPr="00D75414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>
        <w:rPr>
          <w:rFonts w:cs="Arial"/>
          <w:b/>
        </w:rPr>
        <w:t>2018</w:t>
      </w:r>
      <w:r w:rsidRPr="00D75414">
        <w:rPr>
          <w:rFonts w:cs="Arial"/>
        </w:rPr>
        <w:tab/>
        <w:t xml:space="preserve">Moderator, Rocky Mountain American Society of Biomechanics </w:t>
      </w:r>
    </w:p>
    <w:p w14:paraId="5B10415C" w14:textId="77777777" w:rsidR="00A56B73" w:rsidRPr="00D75414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 w:rsidRPr="00D75414">
        <w:rPr>
          <w:rFonts w:cs="Arial"/>
        </w:rPr>
        <w:tab/>
        <w:t>Podium Session: ‘Modeling’</w:t>
      </w:r>
    </w:p>
    <w:p w14:paraId="19A84655" w14:textId="77777777" w:rsidR="00A56B73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  <w:color w:val="000000"/>
          <w:shd w:val="clear" w:color="auto" w:fill="FFFFFF"/>
        </w:rPr>
      </w:pPr>
      <w:r>
        <w:rPr>
          <w:rFonts w:cs="Arial"/>
          <w:b/>
        </w:rPr>
        <w:t>2015</w:t>
      </w:r>
      <w:r>
        <w:rPr>
          <w:rFonts w:cs="Arial"/>
          <w:b/>
        </w:rPr>
        <w:tab/>
      </w:r>
      <w:r w:rsidRPr="00027513">
        <w:rPr>
          <w:rFonts w:cs="Arial"/>
        </w:rPr>
        <w:t xml:space="preserve">Reviewer, Biomedical Engineering Society 2015 Annual Meeting, </w:t>
      </w:r>
      <w:proofErr w:type="spellStart"/>
      <w:r w:rsidRPr="00027513">
        <w:rPr>
          <w:rFonts w:cs="Arial"/>
          <w:color w:val="000000"/>
          <w:shd w:val="clear" w:color="auto" w:fill="FFFFFF"/>
        </w:rPr>
        <w:t>Orthopaedic</w:t>
      </w:r>
      <w:proofErr w:type="spellEnd"/>
      <w:r w:rsidRPr="00027513">
        <w:rPr>
          <w:rFonts w:cs="Arial"/>
          <w:color w:val="000000"/>
          <w:shd w:val="clear" w:color="auto" w:fill="FFFFFF"/>
        </w:rPr>
        <w:t xml:space="preserve"> and Rehabilitation Engineering Abstracts</w:t>
      </w:r>
    </w:p>
    <w:p w14:paraId="679EF189" w14:textId="77777777" w:rsidR="00A56B73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  <w:color w:val="000000"/>
          <w:shd w:val="clear" w:color="auto" w:fill="FFFFFF"/>
        </w:rPr>
      </w:pPr>
      <w:r>
        <w:rPr>
          <w:rFonts w:cs="Arial"/>
          <w:b/>
        </w:rPr>
        <w:t xml:space="preserve">2015 </w:t>
      </w:r>
      <w:r w:rsidRPr="00027513">
        <w:rPr>
          <w:rFonts w:cs="Arial"/>
          <w:b/>
        </w:rPr>
        <w:tab/>
      </w:r>
      <w:r w:rsidRPr="00027513">
        <w:rPr>
          <w:rFonts w:cs="Arial"/>
        </w:rPr>
        <w:t xml:space="preserve">Reviewer, Biomedical Engineering Society 2015 Annual Meeting, </w:t>
      </w:r>
      <w:r>
        <w:rPr>
          <w:rFonts w:cs="Arial"/>
          <w:color w:val="000000"/>
          <w:shd w:val="clear" w:color="auto" w:fill="FFFFFF"/>
        </w:rPr>
        <w:t>Undergraduate Research</w:t>
      </w:r>
      <w:r w:rsidRPr="00027513">
        <w:rPr>
          <w:rFonts w:cs="Arial"/>
          <w:color w:val="000000"/>
          <w:shd w:val="clear" w:color="auto" w:fill="FFFFFF"/>
        </w:rPr>
        <w:t xml:space="preserve"> Abstracts</w:t>
      </w:r>
    </w:p>
    <w:p w14:paraId="57A4F99F" w14:textId="77777777" w:rsidR="00A56B73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>
        <w:rPr>
          <w:rFonts w:cs="Arial"/>
          <w:b/>
        </w:rPr>
        <w:t>2015</w:t>
      </w:r>
      <w:r>
        <w:rPr>
          <w:rFonts w:cs="Arial"/>
          <w:b/>
        </w:rPr>
        <w:tab/>
      </w:r>
      <w:r w:rsidRPr="00C213E5">
        <w:rPr>
          <w:rFonts w:cs="Arial"/>
        </w:rPr>
        <w:t>Award Judge, Center for Biomedical Engineering Research Symposium, University of Delaware</w:t>
      </w:r>
    </w:p>
    <w:p w14:paraId="6F093555" w14:textId="77777777" w:rsidR="00A56B73" w:rsidRPr="00C213E5" w:rsidRDefault="00A56B73" w:rsidP="00A56B73">
      <w:pPr>
        <w:ind w:left="1440" w:hanging="1152"/>
        <w:rPr>
          <w:color w:val="000000"/>
          <w:shd w:val="clear" w:color="auto" w:fill="FFFFFF"/>
        </w:rPr>
      </w:pPr>
      <w:r w:rsidRPr="003E3BE6">
        <w:rPr>
          <w:rFonts w:ascii="Calibri Light" w:hAnsi="Calibri Light"/>
          <w:b/>
          <w:sz w:val="22"/>
        </w:rPr>
        <w:t>2013</w:t>
      </w:r>
      <w:r>
        <w:rPr>
          <w:rFonts w:ascii="Calibri Light" w:hAnsi="Calibri Light"/>
          <w:b/>
          <w:sz w:val="22"/>
        </w:rPr>
        <w:tab/>
      </w:r>
      <w:r w:rsidRPr="003E3BE6">
        <w:rPr>
          <w:rFonts w:ascii="Calibri Light" w:hAnsi="Calibri Light"/>
          <w:sz w:val="22"/>
        </w:rPr>
        <w:t>Session</w:t>
      </w:r>
      <w:r>
        <w:rPr>
          <w:rFonts w:ascii="Calibri Light" w:hAnsi="Calibri Light"/>
          <w:sz w:val="22"/>
        </w:rPr>
        <w:t xml:space="preserve"> Co-director. </w:t>
      </w:r>
      <w:r w:rsidRPr="006F37A5">
        <w:rPr>
          <w:rFonts w:ascii="Calibri Light" w:hAnsi="Calibri Light"/>
          <w:color w:val="222222"/>
          <w:sz w:val="22"/>
          <w:shd w:val="clear" w:color="auto" w:fill="FFFFFF"/>
        </w:rPr>
        <w:t>Osteoarthritis Research Society International Pre-Symposium</w:t>
      </w:r>
      <w:r>
        <w:rPr>
          <w:rFonts w:ascii="Calibri Light" w:hAnsi="Calibri Light"/>
          <w:color w:val="222222"/>
          <w:sz w:val="22"/>
          <w:shd w:val="clear" w:color="auto" w:fill="FFFFFF"/>
        </w:rPr>
        <w:t>. University of Delaware.</w:t>
      </w:r>
    </w:p>
    <w:p w14:paraId="4F4FDF49" w14:textId="77777777" w:rsidR="00A56B73" w:rsidRPr="00C213E5" w:rsidRDefault="00A56B73" w:rsidP="00A56B73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>
        <w:rPr>
          <w:rFonts w:cs="Arial"/>
          <w:b/>
        </w:rPr>
        <w:t>2013</w:t>
      </w:r>
      <w:r>
        <w:rPr>
          <w:rFonts w:cs="Arial"/>
          <w:b/>
        </w:rPr>
        <w:tab/>
      </w:r>
      <w:r w:rsidRPr="00C213E5">
        <w:rPr>
          <w:rFonts w:cs="Arial"/>
        </w:rPr>
        <w:t>Moderator, Center for Biomedical Engineering Research Symposium, University of Delaware</w:t>
      </w:r>
    </w:p>
    <w:p w14:paraId="4635D274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Mentorship and Service</w:t>
      </w:r>
    </w:p>
    <w:p w14:paraId="19D78B4D" w14:textId="77777777" w:rsidR="00A56B73" w:rsidRDefault="00A56B73" w:rsidP="00A56B73">
      <w:pPr>
        <w:pStyle w:val="NormalBodyText"/>
        <w:rPr>
          <w:rFonts w:cs="Arial"/>
          <w:b/>
        </w:rPr>
      </w:pPr>
    </w:p>
    <w:p w14:paraId="7D07D6AB" w14:textId="77777777" w:rsidR="00AA2F01" w:rsidRDefault="00AA2F01" w:rsidP="00744C0B">
      <w:pPr>
        <w:pStyle w:val="NormalBodyText"/>
        <w:rPr>
          <w:b/>
        </w:rPr>
      </w:pPr>
      <w:r w:rsidRPr="00AA2F01">
        <w:rPr>
          <w:b/>
        </w:rPr>
        <w:t xml:space="preserve">Teaching and Education Service </w:t>
      </w:r>
    </w:p>
    <w:p w14:paraId="0BAC68D1" w14:textId="77777777" w:rsidR="00744C0B" w:rsidRPr="00744C0B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44C0B">
        <w:rPr>
          <w:rFonts w:ascii="Calibri Light" w:hAnsi="Calibri Light" w:cs="Calibri Light"/>
          <w:sz w:val="22"/>
          <w:szCs w:val="22"/>
        </w:rPr>
        <w:t>Chair, Undergraduate Program Committee, Department of Biomechanics, University of Nebraska at Omaha</w:t>
      </w:r>
    </w:p>
    <w:p w14:paraId="703DE0BB" w14:textId="77777777" w:rsidR="00744C0B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</w:p>
    <w:p w14:paraId="10E358BA" w14:textId="2F285422" w:rsidR="00744C0B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44C0B">
        <w:rPr>
          <w:rFonts w:ascii="Calibri Light" w:hAnsi="Calibri Light" w:cs="Calibri Light"/>
          <w:sz w:val="22"/>
          <w:szCs w:val="22"/>
        </w:rPr>
        <w:t>Member</w:t>
      </w:r>
      <w:r w:rsidR="00F67640">
        <w:rPr>
          <w:rFonts w:ascii="Calibri Light" w:hAnsi="Calibri Light" w:cs="Calibri Light"/>
          <w:sz w:val="22"/>
          <w:szCs w:val="22"/>
        </w:rPr>
        <w:t xml:space="preserve"> and Chair</w:t>
      </w:r>
      <w:r w:rsidRPr="00744C0B">
        <w:rPr>
          <w:rFonts w:ascii="Calibri Light" w:hAnsi="Calibri Light" w:cs="Calibri Light"/>
          <w:sz w:val="22"/>
          <w:szCs w:val="22"/>
        </w:rPr>
        <w:t>, Graduate Undergraduate Program Committee, Department of Biomechanics, University of Nebraska at Omaha</w:t>
      </w:r>
    </w:p>
    <w:p w14:paraId="3930639C" w14:textId="106A278C" w:rsidR="00130592" w:rsidRDefault="00130592" w:rsidP="00744C0B">
      <w:pPr>
        <w:ind w:left="1080"/>
        <w:rPr>
          <w:rFonts w:ascii="Calibri Light" w:hAnsi="Calibri Light" w:cs="Calibri Light"/>
          <w:sz w:val="22"/>
          <w:szCs w:val="22"/>
        </w:rPr>
      </w:pPr>
    </w:p>
    <w:p w14:paraId="54EB2045" w14:textId="703227F8" w:rsidR="00130592" w:rsidRPr="00744C0B" w:rsidRDefault="00130592" w:rsidP="00130592">
      <w:pPr>
        <w:ind w:left="1080"/>
        <w:rPr>
          <w:rFonts w:ascii="Calibri Light" w:hAnsi="Calibri Light" w:cs="Calibri Light"/>
          <w:sz w:val="22"/>
          <w:szCs w:val="22"/>
        </w:rPr>
      </w:pPr>
      <w:r w:rsidRPr="00744C0B">
        <w:rPr>
          <w:rFonts w:ascii="Calibri Light" w:hAnsi="Calibri Light" w:cs="Calibri Light"/>
          <w:sz w:val="22"/>
          <w:szCs w:val="22"/>
        </w:rPr>
        <w:t>Member</w:t>
      </w:r>
      <w:r>
        <w:rPr>
          <w:rFonts w:ascii="Calibri Light" w:hAnsi="Calibri Light" w:cs="Calibri Light"/>
          <w:sz w:val="22"/>
          <w:szCs w:val="22"/>
        </w:rPr>
        <w:t xml:space="preserve"> and Chair</w:t>
      </w:r>
      <w:r w:rsidRPr="00744C0B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Retention, Promotion and Tenure</w:t>
      </w:r>
      <w:r w:rsidRPr="00744C0B">
        <w:rPr>
          <w:rFonts w:ascii="Calibri Light" w:hAnsi="Calibri Light" w:cs="Calibri Light"/>
          <w:sz w:val="22"/>
          <w:szCs w:val="22"/>
        </w:rPr>
        <w:t xml:space="preserve"> Committee, Department of Biomechanics, University of Nebraska at Omaha</w:t>
      </w:r>
    </w:p>
    <w:p w14:paraId="7CCF9588" w14:textId="77777777" w:rsidR="00744C0B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</w:p>
    <w:p w14:paraId="56E67E23" w14:textId="6004E384" w:rsidR="00744C0B" w:rsidRDefault="00744C0B" w:rsidP="003F7502">
      <w:pPr>
        <w:ind w:left="1080"/>
        <w:rPr>
          <w:rFonts w:ascii="Calibri Light" w:hAnsi="Calibri Light" w:cs="Calibri Light"/>
          <w:sz w:val="22"/>
          <w:szCs w:val="22"/>
        </w:rPr>
      </w:pPr>
      <w:r w:rsidRPr="00744C0B">
        <w:rPr>
          <w:rFonts w:ascii="Calibri Light" w:hAnsi="Calibri Light" w:cs="Calibri Light"/>
          <w:sz w:val="22"/>
          <w:szCs w:val="22"/>
        </w:rPr>
        <w:t>Member, Doctoral Program Committee, Department of Biomechanics, University of Nebraska at Omaha</w:t>
      </w:r>
    </w:p>
    <w:p w14:paraId="369930FF" w14:textId="2DF96BA6" w:rsidR="00130592" w:rsidRDefault="00130592" w:rsidP="003F7502">
      <w:pPr>
        <w:ind w:left="1080"/>
        <w:rPr>
          <w:rFonts w:ascii="Calibri Light" w:hAnsi="Calibri Light" w:cs="Calibri Light"/>
          <w:sz w:val="22"/>
          <w:szCs w:val="22"/>
        </w:rPr>
      </w:pPr>
    </w:p>
    <w:p w14:paraId="54A37DF2" w14:textId="5CE53EBD" w:rsidR="00130592" w:rsidRDefault="00130592" w:rsidP="003F7502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Member, University Committee on Athletics, </w:t>
      </w:r>
      <w:r w:rsidRPr="00744C0B">
        <w:rPr>
          <w:rFonts w:ascii="Calibri Light" w:hAnsi="Calibri Light" w:cs="Calibri Light"/>
          <w:sz w:val="22"/>
          <w:szCs w:val="22"/>
        </w:rPr>
        <w:t>University of Nebraska at Omaha</w:t>
      </w:r>
    </w:p>
    <w:p w14:paraId="61A4B053" w14:textId="060D4DED" w:rsidR="00130592" w:rsidRDefault="00130592" w:rsidP="003F7502">
      <w:pPr>
        <w:ind w:left="1080"/>
        <w:rPr>
          <w:rFonts w:ascii="Calibri Light" w:hAnsi="Calibri Light" w:cs="Calibri Light"/>
          <w:sz w:val="22"/>
          <w:szCs w:val="22"/>
        </w:rPr>
      </w:pPr>
    </w:p>
    <w:p w14:paraId="3EECC2D7" w14:textId="266D50ED" w:rsidR="00130592" w:rsidRDefault="00130592" w:rsidP="00130592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Faculty Supervisor, Biomechanics United Student Group, </w:t>
      </w:r>
      <w:r w:rsidRPr="00744C0B">
        <w:rPr>
          <w:rFonts w:ascii="Calibri Light" w:hAnsi="Calibri Light" w:cs="Calibri Light"/>
          <w:sz w:val="22"/>
          <w:szCs w:val="22"/>
        </w:rPr>
        <w:t>Department of Biomechanics, University of Nebraska at Omaha</w:t>
      </w:r>
    </w:p>
    <w:p w14:paraId="4773348B" w14:textId="7AF09F53" w:rsidR="00130592" w:rsidRPr="003F7502" w:rsidRDefault="00130592" w:rsidP="003F7502">
      <w:pPr>
        <w:ind w:left="1080"/>
        <w:rPr>
          <w:rFonts w:ascii="Calibri Light" w:hAnsi="Calibri Light" w:cs="Calibri Light"/>
          <w:sz w:val="22"/>
          <w:szCs w:val="22"/>
        </w:rPr>
      </w:pPr>
    </w:p>
    <w:p w14:paraId="6381EEF6" w14:textId="77777777" w:rsidR="00744C0B" w:rsidRDefault="00744C0B" w:rsidP="00524AFD">
      <w:pPr>
        <w:pStyle w:val="NormalBodyText"/>
        <w:rPr>
          <w:b/>
        </w:rPr>
      </w:pPr>
    </w:p>
    <w:p w14:paraId="0AB942F0" w14:textId="0C53C2DF" w:rsidR="00524AFD" w:rsidRDefault="003F7502" w:rsidP="00524AFD">
      <w:pPr>
        <w:pStyle w:val="NormalBodyText"/>
        <w:rPr>
          <w:b/>
        </w:rPr>
      </w:pPr>
      <w:r>
        <w:rPr>
          <w:b/>
        </w:rPr>
        <w:lastRenderedPageBreak/>
        <w:t xml:space="preserve">Dissertation and </w:t>
      </w:r>
      <w:r w:rsidR="00524AFD" w:rsidRPr="006A32BC">
        <w:rPr>
          <w:b/>
        </w:rPr>
        <w:t>Thesis Committees</w:t>
      </w:r>
    </w:p>
    <w:p w14:paraId="0049B66D" w14:textId="77777777" w:rsidR="00524AFD" w:rsidRPr="006A32BC" w:rsidRDefault="00524AFD" w:rsidP="00524AFD">
      <w:pPr>
        <w:pStyle w:val="NormalBodyText"/>
        <w:rPr>
          <w:b/>
        </w:rPr>
      </w:pPr>
    </w:p>
    <w:p w14:paraId="26E820C8" w14:textId="77777777" w:rsidR="00744C0B" w:rsidRPr="007169C2" w:rsidRDefault="00744C0B" w:rsidP="00744C0B">
      <w:pPr>
        <w:ind w:left="1080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12" w:name="_Hlk127523961"/>
      <w:r w:rsidRPr="007169C2">
        <w:rPr>
          <w:rFonts w:ascii="Calibri Light" w:hAnsi="Calibri Light" w:cs="Calibri Light"/>
          <w:b/>
          <w:sz w:val="22"/>
          <w:szCs w:val="22"/>
          <w:u w:val="single"/>
        </w:rPr>
        <w:t>Doctoral Dissertation Chair</w:t>
      </w:r>
    </w:p>
    <w:p w14:paraId="323E6071" w14:textId="11CDE30C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Kim, Namwoong, 2018-</w:t>
      </w:r>
      <w:r w:rsidR="00DF41AF">
        <w:rPr>
          <w:rFonts w:ascii="Calibri Light" w:hAnsi="Calibri Light" w:cs="Calibri Light"/>
          <w:sz w:val="22"/>
          <w:szCs w:val="22"/>
        </w:rPr>
        <w:t>2021</w:t>
      </w:r>
    </w:p>
    <w:p w14:paraId="1E06915D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Ouattas, Abderrahman, 2019</w:t>
      </w:r>
    </w:p>
    <w:p w14:paraId="7D036D1B" w14:textId="228C048D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Hamer, Tyler, 2019-</w:t>
      </w:r>
      <w:r w:rsidR="00DF41AF">
        <w:rPr>
          <w:rFonts w:ascii="Calibri Light" w:hAnsi="Calibri Light" w:cs="Calibri Light"/>
          <w:sz w:val="22"/>
          <w:szCs w:val="22"/>
        </w:rPr>
        <w:t>2022</w:t>
      </w:r>
    </w:p>
    <w:p w14:paraId="077D9A3A" w14:textId="709749BF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Hedrick, Erica, 2019-</w:t>
      </w:r>
      <w:r w:rsidR="00DF41AF">
        <w:rPr>
          <w:rFonts w:ascii="Calibri Light" w:hAnsi="Calibri Light" w:cs="Calibri Light"/>
          <w:sz w:val="22"/>
          <w:szCs w:val="22"/>
        </w:rPr>
        <w:t>2022</w:t>
      </w:r>
    </w:p>
    <w:p w14:paraId="78924875" w14:textId="76F50AE3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Leutzinger, Todd, 2019-</w:t>
      </w:r>
      <w:r w:rsidR="00DF41AF">
        <w:rPr>
          <w:rFonts w:ascii="Calibri Light" w:hAnsi="Calibri Light" w:cs="Calibri Light"/>
          <w:sz w:val="22"/>
          <w:szCs w:val="22"/>
        </w:rPr>
        <w:t>2022</w:t>
      </w:r>
    </w:p>
    <w:p w14:paraId="1EF2A2D9" w14:textId="3EB2C444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bookmarkStart w:id="13" w:name="_Hlk47605922"/>
      <w:r>
        <w:rPr>
          <w:rFonts w:ascii="Calibri Light" w:hAnsi="Calibri Light"/>
          <w:sz w:val="22"/>
        </w:rPr>
        <w:t>Parker, Sheridan, 2020-Present</w:t>
      </w:r>
    </w:p>
    <w:p w14:paraId="6B204908" w14:textId="2B876086" w:rsidR="00947563" w:rsidRDefault="00947563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Steffensen, Emily, 2021-Present</w:t>
      </w:r>
    </w:p>
    <w:p w14:paraId="038EB1C0" w14:textId="5060E54B" w:rsidR="00947563" w:rsidRDefault="00947563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Odanye, Oluwaseye, 2023-Present</w:t>
      </w:r>
    </w:p>
    <w:p w14:paraId="5D5E1980" w14:textId="77777777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</w:p>
    <w:p w14:paraId="7E0525F4" w14:textId="77777777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b/>
          <w:sz w:val="22"/>
          <w:u w:val="single"/>
        </w:rPr>
      </w:pPr>
      <w:r w:rsidRPr="000A7156">
        <w:rPr>
          <w:rFonts w:ascii="Calibri Light" w:hAnsi="Calibri Light"/>
          <w:b/>
          <w:sz w:val="22"/>
          <w:u w:val="single"/>
        </w:rPr>
        <w:t>Doctoral Dissertation Commit</w:t>
      </w:r>
      <w:r>
        <w:rPr>
          <w:rFonts w:ascii="Calibri Light" w:hAnsi="Calibri Light"/>
          <w:b/>
          <w:sz w:val="22"/>
          <w:u w:val="single"/>
        </w:rPr>
        <w:t>t</w:t>
      </w:r>
      <w:r w:rsidRPr="000A7156">
        <w:rPr>
          <w:rFonts w:ascii="Calibri Light" w:hAnsi="Calibri Light"/>
          <w:b/>
          <w:sz w:val="22"/>
          <w:u w:val="single"/>
        </w:rPr>
        <w:t>ee</w:t>
      </w:r>
    </w:p>
    <w:p w14:paraId="268DF568" w14:textId="31AF92E3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 w:rsidRPr="000A7156">
        <w:rPr>
          <w:rFonts w:ascii="Calibri Light" w:hAnsi="Calibri Light"/>
          <w:sz w:val="22"/>
        </w:rPr>
        <w:t>Choi, Jun</w:t>
      </w:r>
      <w:r>
        <w:rPr>
          <w:rFonts w:ascii="Calibri Light" w:hAnsi="Calibri Light"/>
          <w:sz w:val="22"/>
        </w:rPr>
        <w:t>g</w:t>
      </w:r>
      <w:r w:rsidRPr="000A7156">
        <w:rPr>
          <w:rFonts w:ascii="Calibri Light" w:hAnsi="Calibri Light"/>
          <w:sz w:val="22"/>
        </w:rPr>
        <w:t>yeon, 2020-</w:t>
      </w:r>
      <w:r w:rsidR="00A66522">
        <w:rPr>
          <w:rFonts w:ascii="Calibri Light" w:hAnsi="Calibri Light"/>
          <w:sz w:val="22"/>
        </w:rPr>
        <w:t>2022</w:t>
      </w:r>
    </w:p>
    <w:p w14:paraId="2C53CA3E" w14:textId="37A2E203" w:rsidR="002933D5" w:rsidRDefault="0092761F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Hulburt, Tessa, 2020-</w:t>
      </w:r>
      <w:r w:rsidR="00A66522">
        <w:rPr>
          <w:rFonts w:ascii="Calibri Light" w:hAnsi="Calibri Light"/>
          <w:sz w:val="22"/>
        </w:rPr>
        <w:t>2022</w:t>
      </w:r>
    </w:p>
    <w:p w14:paraId="23870078" w14:textId="1DCAF679" w:rsidR="0092761F" w:rsidRDefault="0092761F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Jorgensen, Alyx, 2020-Present</w:t>
      </w:r>
    </w:p>
    <w:p w14:paraId="0E5E3815" w14:textId="5D9789BC" w:rsidR="003F7502" w:rsidRDefault="003F7502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Rasmussen, Corbin, 2021-Present</w:t>
      </w:r>
    </w:p>
    <w:p w14:paraId="67901B5B" w14:textId="53E65096" w:rsidR="00D439BD" w:rsidRDefault="00D439BD" w:rsidP="00D439BD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Ide, Tomohiro, 2022-Present </w:t>
      </w:r>
    </w:p>
    <w:p w14:paraId="45AE7EB5" w14:textId="638170C1" w:rsidR="00D439BD" w:rsidRDefault="00D439BD" w:rsidP="00D439BD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Copeland, Chris, 2023-Present</w:t>
      </w:r>
    </w:p>
    <w:bookmarkEnd w:id="13"/>
    <w:p w14:paraId="2F0C62AF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</w:p>
    <w:p w14:paraId="0932AD7E" w14:textId="77777777" w:rsidR="00744C0B" w:rsidRPr="007169C2" w:rsidRDefault="00744C0B" w:rsidP="00744C0B">
      <w:pPr>
        <w:ind w:left="1080"/>
        <w:rPr>
          <w:rFonts w:ascii="Calibri Light" w:hAnsi="Calibri Light" w:cs="Calibri Light"/>
          <w:b/>
          <w:sz w:val="22"/>
          <w:szCs w:val="22"/>
          <w:u w:val="single"/>
        </w:rPr>
      </w:pPr>
      <w:r w:rsidRPr="007169C2">
        <w:rPr>
          <w:rFonts w:ascii="Calibri Light" w:hAnsi="Calibri Light" w:cs="Calibri Light"/>
          <w:b/>
          <w:sz w:val="22"/>
          <w:szCs w:val="22"/>
          <w:u w:val="single"/>
        </w:rPr>
        <w:t>Master’s Thesis Chair</w:t>
      </w:r>
    </w:p>
    <w:p w14:paraId="78366D0C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Ouattas, Abderrahman, 2016-2018</w:t>
      </w:r>
    </w:p>
    <w:p w14:paraId="5B0260FD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Nimtz, Katlyn, 2016-2018</w:t>
      </w:r>
    </w:p>
    <w:p w14:paraId="054FBF07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Dudley, Drew, 2017-2019</w:t>
      </w:r>
    </w:p>
    <w:p w14:paraId="5F601F58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Hamer, Tyler, 2017-2019</w:t>
      </w:r>
    </w:p>
    <w:p w14:paraId="059F6ED4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Buffum, Russell, 2018-Present</w:t>
      </w:r>
    </w:p>
    <w:p w14:paraId="506B7828" w14:textId="6185A2D6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 w:rsidRPr="007169C2">
        <w:rPr>
          <w:rFonts w:ascii="Calibri Light" w:hAnsi="Calibri Light" w:cs="Calibri Light"/>
          <w:sz w:val="22"/>
          <w:szCs w:val="22"/>
        </w:rPr>
        <w:t>Parker, Sheridan, 2018-</w:t>
      </w:r>
      <w:r w:rsidR="00947563">
        <w:rPr>
          <w:rFonts w:ascii="Calibri Light" w:hAnsi="Calibri Light" w:cs="Calibri Light"/>
          <w:sz w:val="22"/>
          <w:szCs w:val="22"/>
        </w:rPr>
        <w:t>2020</w:t>
      </w:r>
      <w:r w:rsidRPr="007169C2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/>
          <w:sz w:val="22"/>
        </w:rPr>
        <w:t>Remski, Lindsey, 2019-</w:t>
      </w:r>
      <w:r w:rsidR="00947563">
        <w:rPr>
          <w:rFonts w:ascii="Calibri Light" w:hAnsi="Calibri Light"/>
          <w:sz w:val="22"/>
        </w:rPr>
        <w:t>2021</w:t>
      </w:r>
    </w:p>
    <w:p w14:paraId="45ED78C3" w14:textId="77777777" w:rsidR="00744C0B" w:rsidRPr="00315CBC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Hultine, Shane, 2020-Present</w:t>
      </w:r>
    </w:p>
    <w:p w14:paraId="423EAFB3" w14:textId="652A60BC" w:rsidR="00744C0B" w:rsidRDefault="00744C0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bookmarkStart w:id="14" w:name="_Hlk47605959"/>
      <w:r>
        <w:rPr>
          <w:rFonts w:ascii="Calibri Light" w:hAnsi="Calibri Light"/>
          <w:sz w:val="22"/>
        </w:rPr>
        <w:t>Eggleston, Garrett, 2020-</w:t>
      </w:r>
      <w:r w:rsidR="00947563">
        <w:rPr>
          <w:rFonts w:ascii="Calibri Light" w:hAnsi="Calibri Light"/>
          <w:sz w:val="22"/>
        </w:rPr>
        <w:t>2022</w:t>
      </w:r>
    </w:p>
    <w:p w14:paraId="2BF40FB5" w14:textId="25CDFDE4" w:rsidR="003508E8" w:rsidRDefault="003508E8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Scott, Angeleau, 2020-</w:t>
      </w:r>
      <w:r w:rsidR="00947563">
        <w:rPr>
          <w:rFonts w:ascii="Calibri Light" w:hAnsi="Calibri Light"/>
          <w:sz w:val="22"/>
        </w:rPr>
        <w:t>2022</w:t>
      </w:r>
    </w:p>
    <w:p w14:paraId="702ACC90" w14:textId="6A91D563" w:rsidR="003508E8" w:rsidRDefault="003508E8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Kinney, Taylor, 2020-</w:t>
      </w:r>
      <w:r w:rsidR="00947563">
        <w:rPr>
          <w:rFonts w:ascii="Calibri Light" w:hAnsi="Calibri Light"/>
          <w:sz w:val="22"/>
        </w:rPr>
        <w:t>2022</w:t>
      </w:r>
    </w:p>
    <w:p w14:paraId="4CEAA378" w14:textId="499D1AB1" w:rsidR="00947563" w:rsidRDefault="00947563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Servais, Michael, 2020-2022</w:t>
      </w:r>
    </w:p>
    <w:p w14:paraId="2B15E5D9" w14:textId="2F988474" w:rsidR="00A942BB" w:rsidRDefault="00A942BB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Odanye, Oluwaseye, 2021-2022</w:t>
      </w:r>
    </w:p>
    <w:p w14:paraId="5DCA8842" w14:textId="18EB640A" w:rsidR="00947563" w:rsidRDefault="00947563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Mingo, Madison, 2021-Present</w:t>
      </w:r>
    </w:p>
    <w:p w14:paraId="1969871C" w14:textId="47499EA7" w:rsidR="00947563" w:rsidRDefault="00947563" w:rsidP="00744C0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Matassa, Grace, 2022-Present</w:t>
      </w:r>
    </w:p>
    <w:p w14:paraId="585049FA" w14:textId="2A7AC127" w:rsidR="00A942BB" w:rsidRPr="005251EA" w:rsidRDefault="00947563" w:rsidP="00A942BB">
      <w:pPr>
        <w:pStyle w:val="ListParagraph"/>
        <w:tabs>
          <w:tab w:val="left" w:pos="270"/>
          <w:tab w:val="left" w:pos="1080"/>
        </w:tabs>
        <w:ind w:left="108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Amaechi, Martins, 2022-Present</w:t>
      </w:r>
    </w:p>
    <w:bookmarkEnd w:id="14"/>
    <w:p w14:paraId="79E73E37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</w:p>
    <w:p w14:paraId="374ABC2B" w14:textId="77777777" w:rsidR="00744C0B" w:rsidRPr="007169C2" w:rsidRDefault="00744C0B" w:rsidP="00744C0B">
      <w:pPr>
        <w:ind w:left="1080"/>
        <w:rPr>
          <w:rFonts w:ascii="Calibri Light" w:hAnsi="Calibri Light" w:cs="Calibri Light"/>
          <w:b/>
          <w:sz w:val="22"/>
          <w:szCs w:val="22"/>
          <w:u w:val="single"/>
        </w:rPr>
      </w:pPr>
      <w:r w:rsidRPr="007169C2">
        <w:rPr>
          <w:rFonts w:ascii="Calibri Light" w:hAnsi="Calibri Light" w:cs="Calibri Light"/>
          <w:b/>
          <w:sz w:val="22"/>
          <w:szCs w:val="22"/>
          <w:u w:val="single"/>
        </w:rPr>
        <w:t>Master’s Thesis Committee Member</w:t>
      </w:r>
    </w:p>
    <w:p w14:paraId="2AF5A7A8" w14:textId="77777777" w:rsidR="00A66522" w:rsidRDefault="00A66522" w:rsidP="00744C0B">
      <w:pPr>
        <w:ind w:left="1080"/>
        <w:rPr>
          <w:rFonts w:ascii="Calibri Light" w:hAnsi="Calibri Light" w:cs="Calibri Light"/>
          <w:sz w:val="22"/>
          <w:szCs w:val="22"/>
        </w:rPr>
      </w:pPr>
      <w:bookmarkStart w:id="15" w:name="_Hlk47605982"/>
    </w:p>
    <w:p w14:paraId="3EE98FFE" w14:textId="3F12C7A8" w:rsidR="00A66522" w:rsidRDefault="00A66522" w:rsidP="00A66522">
      <w:pPr>
        <w:ind w:left="1080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Granatowicz</w:t>
      </w:r>
      <w:proofErr w:type="spellEnd"/>
      <w:r>
        <w:rPr>
          <w:rFonts w:ascii="Calibri Light" w:hAnsi="Calibri Light" w:cs="Calibri Light"/>
          <w:sz w:val="22"/>
          <w:szCs w:val="22"/>
        </w:rPr>
        <w:t>, Zachary, 2022-Present</w:t>
      </w:r>
    </w:p>
    <w:p w14:paraId="48FCF880" w14:textId="038275B0" w:rsidR="00A66522" w:rsidRDefault="00A66522" w:rsidP="00744C0B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Miyazaki, </w:t>
      </w:r>
      <w:proofErr w:type="spellStart"/>
      <w:r>
        <w:rPr>
          <w:rFonts w:ascii="Calibri Light" w:hAnsi="Calibri Light" w:cs="Calibri Light"/>
          <w:sz w:val="22"/>
          <w:szCs w:val="22"/>
        </w:rPr>
        <w:t>Ashuhito</w:t>
      </w:r>
      <w:proofErr w:type="spellEnd"/>
      <w:r>
        <w:rPr>
          <w:rFonts w:ascii="Calibri Light" w:hAnsi="Calibri Light" w:cs="Calibri Light"/>
          <w:sz w:val="22"/>
          <w:szCs w:val="22"/>
        </w:rPr>
        <w:t>, 2022-Present</w:t>
      </w:r>
    </w:p>
    <w:p w14:paraId="7533FC41" w14:textId="5F20AC65" w:rsidR="00A66522" w:rsidRDefault="00A66522" w:rsidP="00744C0B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Yoo, </w:t>
      </w:r>
      <w:proofErr w:type="spellStart"/>
      <w:r>
        <w:rPr>
          <w:rFonts w:ascii="Calibri Light" w:hAnsi="Calibri Light" w:cs="Calibri Light"/>
          <w:sz w:val="22"/>
          <w:szCs w:val="22"/>
        </w:rPr>
        <w:t>Takhyun</w:t>
      </w:r>
      <w:proofErr w:type="spellEnd"/>
      <w:r>
        <w:rPr>
          <w:rFonts w:ascii="Calibri Light" w:hAnsi="Calibri Light" w:cs="Calibri Light"/>
          <w:sz w:val="22"/>
          <w:szCs w:val="22"/>
        </w:rPr>
        <w:t>, 2022-Present</w:t>
      </w:r>
    </w:p>
    <w:p w14:paraId="53CAECA3" w14:textId="2D2D96BF" w:rsidR="00A66522" w:rsidRDefault="00A66522" w:rsidP="00744C0B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Vogel, Colleen, 2022</w:t>
      </w:r>
    </w:p>
    <w:p w14:paraId="24A0F299" w14:textId="5C2A09E8" w:rsidR="003508E8" w:rsidRDefault="003508E8" w:rsidP="00744C0B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Ide, Tomohiro, 2021</w:t>
      </w:r>
    </w:p>
    <w:p w14:paraId="3ACC1310" w14:textId="2052D422" w:rsidR="002933D5" w:rsidRPr="002F6470" w:rsidRDefault="002933D5" w:rsidP="00744C0B">
      <w:pPr>
        <w:ind w:left="1080"/>
        <w:rPr>
          <w:rFonts w:ascii="Calibri Light" w:hAnsi="Calibri Light" w:cs="Calibri Light"/>
          <w:sz w:val="22"/>
          <w:szCs w:val="22"/>
          <w:lang w:val="fr-FR"/>
        </w:rPr>
      </w:pPr>
      <w:proofErr w:type="spellStart"/>
      <w:r w:rsidRPr="002F6470">
        <w:rPr>
          <w:rFonts w:ascii="Calibri Light" w:hAnsi="Calibri Light" w:cs="Calibri Light"/>
          <w:sz w:val="22"/>
          <w:szCs w:val="22"/>
          <w:lang w:val="fr-FR"/>
        </w:rPr>
        <w:t>Bixler</w:t>
      </w:r>
      <w:proofErr w:type="spellEnd"/>
      <w:r w:rsidRPr="002F6470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2F6470">
        <w:rPr>
          <w:rFonts w:ascii="Calibri Light" w:hAnsi="Calibri Light" w:cs="Calibri Light"/>
          <w:sz w:val="22"/>
          <w:szCs w:val="22"/>
          <w:lang w:val="fr-FR"/>
        </w:rPr>
        <w:t>Kellie</w:t>
      </w:r>
      <w:proofErr w:type="spellEnd"/>
      <w:r w:rsidRPr="002F6470">
        <w:rPr>
          <w:rFonts w:ascii="Calibri Light" w:hAnsi="Calibri Light" w:cs="Calibri Light"/>
          <w:sz w:val="22"/>
          <w:szCs w:val="22"/>
          <w:lang w:val="fr-FR"/>
        </w:rPr>
        <w:t>, 2021</w:t>
      </w:r>
    </w:p>
    <w:p w14:paraId="7A7775ED" w14:textId="79A4A7C9" w:rsidR="003508E8" w:rsidRPr="002F6470" w:rsidRDefault="003508E8" w:rsidP="00744C0B">
      <w:pPr>
        <w:ind w:left="1080"/>
        <w:rPr>
          <w:rFonts w:ascii="Calibri Light" w:hAnsi="Calibri Light" w:cs="Calibri Light"/>
          <w:sz w:val="22"/>
          <w:szCs w:val="22"/>
          <w:lang w:val="fr-FR"/>
        </w:rPr>
      </w:pPr>
      <w:r w:rsidRPr="002F6470">
        <w:rPr>
          <w:rFonts w:ascii="Calibri Light" w:hAnsi="Calibri Light" w:cs="Calibri Light"/>
          <w:sz w:val="22"/>
          <w:szCs w:val="22"/>
          <w:lang w:val="fr-FR"/>
        </w:rPr>
        <w:t>Jani</w:t>
      </w:r>
      <w:r w:rsidR="0092761F" w:rsidRPr="002F6470">
        <w:rPr>
          <w:rFonts w:ascii="Calibri Light" w:hAnsi="Calibri Light" w:cs="Calibri Light"/>
          <w:sz w:val="22"/>
          <w:szCs w:val="22"/>
          <w:lang w:val="fr-FR"/>
        </w:rPr>
        <w:t>cek, Cheyenne, 2020-2021</w:t>
      </w:r>
    </w:p>
    <w:p w14:paraId="14C597D7" w14:textId="50CD991B" w:rsidR="003508E8" w:rsidRPr="002F6470" w:rsidRDefault="003508E8" w:rsidP="00744C0B">
      <w:pPr>
        <w:ind w:left="1080"/>
        <w:rPr>
          <w:rFonts w:ascii="Calibri Light" w:hAnsi="Calibri Light" w:cs="Calibri Light"/>
          <w:sz w:val="22"/>
          <w:szCs w:val="22"/>
          <w:lang w:val="fr-FR"/>
        </w:rPr>
      </w:pPr>
      <w:r w:rsidRPr="002F6470">
        <w:rPr>
          <w:rFonts w:ascii="Calibri Light" w:hAnsi="Calibri Light" w:cs="Calibri Light"/>
          <w:sz w:val="22"/>
          <w:szCs w:val="22"/>
          <w:lang w:val="fr-FR"/>
        </w:rPr>
        <w:t>Miller, Sarah, 2020-2021</w:t>
      </w:r>
    </w:p>
    <w:p w14:paraId="49217E95" w14:textId="2D9DAB69" w:rsidR="00744C0B" w:rsidRPr="002F6470" w:rsidRDefault="00744C0B" w:rsidP="00744C0B">
      <w:pPr>
        <w:ind w:left="1080"/>
        <w:rPr>
          <w:rFonts w:ascii="Calibri Light" w:hAnsi="Calibri Light" w:cs="Calibri Light"/>
          <w:sz w:val="22"/>
          <w:szCs w:val="22"/>
          <w:lang w:val="fr-FR"/>
        </w:rPr>
      </w:pPr>
      <w:r w:rsidRPr="002F6470">
        <w:rPr>
          <w:rFonts w:ascii="Calibri Light" w:hAnsi="Calibri Light" w:cs="Calibri Light"/>
          <w:sz w:val="22"/>
          <w:szCs w:val="22"/>
          <w:lang w:val="fr-FR"/>
        </w:rPr>
        <w:t>Choe, SeokJae, 2020</w:t>
      </w:r>
    </w:p>
    <w:p w14:paraId="2502067A" w14:textId="364690D8" w:rsidR="00744C0B" w:rsidRPr="002F6470" w:rsidRDefault="00744C0B" w:rsidP="003508E8">
      <w:pPr>
        <w:ind w:left="360" w:firstLine="720"/>
        <w:rPr>
          <w:rFonts w:ascii="Calibri Light" w:hAnsi="Calibri Light" w:cs="Calibri Light"/>
          <w:sz w:val="22"/>
          <w:szCs w:val="22"/>
          <w:lang w:val="fr-FR"/>
        </w:rPr>
      </w:pPr>
      <w:r w:rsidRPr="002F6470">
        <w:rPr>
          <w:rFonts w:ascii="Calibri Light" w:hAnsi="Calibri Light" w:cs="Calibri Light"/>
          <w:sz w:val="22"/>
          <w:szCs w:val="22"/>
          <w:lang w:val="fr-FR"/>
        </w:rPr>
        <w:t>Cortez Reyes, Claudia, 2020</w:t>
      </w:r>
    </w:p>
    <w:p w14:paraId="59BF42D2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Beier, Blake, 2018-2020</w:t>
      </w:r>
    </w:p>
    <w:p w14:paraId="19735D97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Chung, Sunghoon, 2019-2020</w:t>
      </w:r>
    </w:p>
    <w:p w14:paraId="79DA2186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Ray, Samuel, 2016-2019</w:t>
      </w:r>
    </w:p>
    <w:p w14:paraId="1AAFB0D9" w14:textId="66881D54" w:rsidR="00A66522" w:rsidRPr="007169C2" w:rsidRDefault="00744C0B" w:rsidP="00A942B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lastRenderedPageBreak/>
        <w:t>Jang, Jaeho, 2018-2019</w:t>
      </w:r>
    </w:p>
    <w:p w14:paraId="348F7FA4" w14:textId="77777777" w:rsidR="00744C0B" w:rsidRPr="007169C2" w:rsidRDefault="00744C0B" w:rsidP="00744C0B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Henrickson, Jayson, 2018</w:t>
      </w:r>
    </w:p>
    <w:bookmarkEnd w:id="15"/>
    <w:p w14:paraId="0020815C" w14:textId="77777777" w:rsidR="00524AFD" w:rsidRDefault="00524AFD" w:rsidP="00A56B73">
      <w:pPr>
        <w:pStyle w:val="NormalBodyText"/>
        <w:ind w:left="270"/>
        <w:rPr>
          <w:rFonts w:cs="Arial"/>
          <w:b/>
        </w:rPr>
      </w:pPr>
    </w:p>
    <w:p w14:paraId="7A0F6489" w14:textId="77777777" w:rsidR="00A56B73" w:rsidRPr="00524AFD" w:rsidRDefault="00A56B73" w:rsidP="00A56B73">
      <w:pPr>
        <w:tabs>
          <w:tab w:val="left" w:pos="270"/>
          <w:tab w:val="left" w:pos="1080"/>
        </w:tabs>
        <w:rPr>
          <w:rFonts w:ascii="Calibri Light" w:hAnsi="Calibri Light"/>
          <w:b/>
          <w:sz w:val="22"/>
        </w:rPr>
      </w:pPr>
      <w:r w:rsidRPr="00524AFD">
        <w:rPr>
          <w:rFonts w:ascii="Calibri Light" w:hAnsi="Calibri Light"/>
          <w:b/>
          <w:sz w:val="22"/>
        </w:rPr>
        <w:tab/>
        <w:t>Undergraduate Students</w:t>
      </w:r>
    </w:p>
    <w:p w14:paraId="3B90CBDD" w14:textId="77777777" w:rsidR="00A56B73" w:rsidRPr="00755B63" w:rsidRDefault="00A56B73" w:rsidP="00A56B73">
      <w:pPr>
        <w:tabs>
          <w:tab w:val="left" w:pos="270"/>
          <w:tab w:val="left" w:pos="1080"/>
        </w:tabs>
        <w:rPr>
          <w:rFonts w:ascii="Calibri Light" w:hAnsi="Calibri Light"/>
          <w:sz w:val="22"/>
          <w:u w:val="single"/>
        </w:rPr>
      </w:pPr>
    </w:p>
    <w:p w14:paraId="3CE9BB52" w14:textId="77777777" w:rsidR="00A56B73" w:rsidRPr="00DA618E" w:rsidRDefault="00A56B73" w:rsidP="00A56B73">
      <w:pPr>
        <w:ind w:left="1080"/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DA618E">
        <w:rPr>
          <w:rFonts w:asciiTheme="majorHAnsi" w:hAnsiTheme="majorHAnsi" w:cstheme="majorHAnsi"/>
          <w:i/>
          <w:sz w:val="22"/>
          <w:szCs w:val="22"/>
          <w:u w:val="single"/>
        </w:rPr>
        <w:t>Internship Advisor</w:t>
      </w:r>
    </w:p>
    <w:p w14:paraId="15C3BC77" w14:textId="5EB4830F" w:rsidR="00EC4253" w:rsidRDefault="00EC4253" w:rsidP="00DA618E">
      <w:pPr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Bethany Gatlin, University of Nebraska at Omaha, Spring 2022</w:t>
      </w:r>
    </w:p>
    <w:p w14:paraId="6DC4110D" w14:textId="7106324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Madison Mingo, University of South Dakota, Summer 2020</w:t>
      </w:r>
    </w:p>
    <w:p w14:paraId="15CF1EE1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Lindsey Remski, Grand Valley State University, Spring 2019</w:t>
      </w:r>
    </w:p>
    <w:p w14:paraId="45E05AA8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Jenna Ackerman, University of Nebraska Kearney, Spring 2019</w:t>
      </w:r>
    </w:p>
    <w:p w14:paraId="4B02AC5B" w14:textId="77777777" w:rsidR="00A56B73" w:rsidRPr="00524AFD" w:rsidRDefault="00A56B73" w:rsidP="00A56B73">
      <w:pPr>
        <w:ind w:left="1080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09B0A48" w14:textId="77777777" w:rsidR="00DA618E" w:rsidRPr="007169C2" w:rsidRDefault="00DA618E" w:rsidP="00DA618E">
      <w:pPr>
        <w:ind w:left="1080"/>
        <w:rPr>
          <w:rFonts w:ascii="Calibri Light" w:hAnsi="Calibri Light" w:cs="Calibri Light"/>
          <w:i/>
          <w:sz w:val="22"/>
          <w:szCs w:val="22"/>
          <w:u w:val="single"/>
        </w:rPr>
      </w:pPr>
      <w:r w:rsidRPr="007169C2">
        <w:rPr>
          <w:rFonts w:ascii="Calibri Light" w:hAnsi="Calibri Light" w:cs="Calibri Light"/>
          <w:i/>
          <w:sz w:val="22"/>
          <w:szCs w:val="22"/>
          <w:u w:val="single"/>
        </w:rPr>
        <w:t>Research Advisor</w:t>
      </w:r>
    </w:p>
    <w:p w14:paraId="1E1FA03F" w14:textId="25B0F9AB" w:rsidR="00EC4253" w:rsidRDefault="00EC4253" w:rsidP="00DA618E">
      <w:pPr>
        <w:ind w:left="1080"/>
        <w:rPr>
          <w:rFonts w:ascii="Calibri Light" w:hAnsi="Calibri Light" w:cs="Calibri Light"/>
          <w:iCs/>
          <w:sz w:val="22"/>
          <w:szCs w:val="22"/>
        </w:rPr>
      </w:pPr>
      <w:bookmarkStart w:id="16" w:name="_Hlk47606092"/>
      <w:r>
        <w:rPr>
          <w:rFonts w:ascii="Calibri Light" w:hAnsi="Calibri Light" w:cs="Calibri Light"/>
          <w:iCs/>
          <w:sz w:val="22"/>
          <w:szCs w:val="22"/>
        </w:rPr>
        <w:t>Dimitri Haan, University of Nebraska at Omaha. Department of Biomechanics, 2021-Present</w:t>
      </w:r>
    </w:p>
    <w:p w14:paraId="21D42621" w14:textId="23D0D8F3" w:rsidR="008B19BB" w:rsidRDefault="008B19BB" w:rsidP="00DA618E">
      <w:pPr>
        <w:ind w:left="1080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Abby Meier,</w:t>
      </w:r>
      <w:r w:rsidRPr="008B19BB">
        <w:rPr>
          <w:rFonts w:ascii="Calibri Light" w:hAnsi="Calibri Light" w:cs="Calibri Light"/>
          <w:sz w:val="22"/>
          <w:szCs w:val="22"/>
        </w:rPr>
        <w:t xml:space="preserve"> </w:t>
      </w:r>
      <w:r w:rsidRPr="007169C2">
        <w:rPr>
          <w:rFonts w:ascii="Calibri Light" w:hAnsi="Calibri Light" w:cs="Calibri Light"/>
          <w:sz w:val="22"/>
          <w:szCs w:val="22"/>
        </w:rPr>
        <w:t xml:space="preserve">University of Nebraska at Omaha. </w:t>
      </w:r>
      <w:r>
        <w:rPr>
          <w:rFonts w:ascii="Calibri Light" w:hAnsi="Calibri Light" w:cs="Calibri Light"/>
          <w:sz w:val="22"/>
          <w:szCs w:val="22"/>
        </w:rPr>
        <w:t>Department of Biomechanics, 2021</w:t>
      </w:r>
      <w:r w:rsidRPr="007169C2">
        <w:rPr>
          <w:rFonts w:ascii="Calibri Light" w:hAnsi="Calibri Light" w:cs="Calibri Light"/>
          <w:sz w:val="22"/>
          <w:szCs w:val="22"/>
        </w:rPr>
        <w:t>-Present</w:t>
      </w:r>
    </w:p>
    <w:p w14:paraId="16E6433A" w14:textId="44807B3A" w:rsidR="00DA618E" w:rsidRPr="007169C2" w:rsidRDefault="00DA618E" w:rsidP="00DA618E">
      <w:pPr>
        <w:ind w:left="1080"/>
        <w:rPr>
          <w:rFonts w:ascii="Calibri Light" w:hAnsi="Calibri Light" w:cs="Calibri Light"/>
          <w:iCs/>
          <w:sz w:val="22"/>
          <w:szCs w:val="22"/>
        </w:rPr>
      </w:pPr>
      <w:r w:rsidRPr="007169C2">
        <w:rPr>
          <w:rFonts w:ascii="Calibri Light" w:hAnsi="Calibri Light" w:cs="Calibri Light"/>
          <w:iCs/>
          <w:sz w:val="22"/>
          <w:szCs w:val="22"/>
        </w:rPr>
        <w:t xml:space="preserve">Luke Capoun, </w:t>
      </w:r>
      <w:r w:rsidRPr="007169C2">
        <w:rPr>
          <w:rFonts w:ascii="Calibri Light" w:hAnsi="Calibri Light" w:cs="Calibri Light"/>
          <w:sz w:val="22"/>
          <w:szCs w:val="22"/>
        </w:rPr>
        <w:t>University of Nebraska at Omaha. Department of Biomechanics, 2020</w:t>
      </w:r>
    </w:p>
    <w:p w14:paraId="1AADBE19" w14:textId="5F8A6DDD" w:rsidR="00DA618E" w:rsidRPr="007169C2" w:rsidRDefault="00DA618E" w:rsidP="00DA618E">
      <w:pPr>
        <w:ind w:left="1080"/>
        <w:rPr>
          <w:rFonts w:ascii="Calibri Light" w:hAnsi="Calibri Light" w:cs="Calibri Light"/>
          <w:iCs/>
          <w:sz w:val="22"/>
          <w:szCs w:val="22"/>
        </w:rPr>
      </w:pPr>
      <w:r w:rsidRPr="007169C2">
        <w:rPr>
          <w:rFonts w:ascii="Calibri Light" w:hAnsi="Calibri Light" w:cs="Calibri Light"/>
          <w:iCs/>
          <w:sz w:val="22"/>
          <w:szCs w:val="22"/>
        </w:rPr>
        <w:t xml:space="preserve">Luke Partusch, </w:t>
      </w:r>
      <w:r w:rsidRPr="007169C2">
        <w:rPr>
          <w:rFonts w:ascii="Calibri Light" w:hAnsi="Calibri Light" w:cs="Calibri Light"/>
          <w:sz w:val="22"/>
          <w:szCs w:val="22"/>
        </w:rPr>
        <w:t>University of Nebraska at Omaha. Department of Biomechanics, 2020-</w:t>
      </w:r>
      <w:r w:rsidR="00EC4253">
        <w:rPr>
          <w:rFonts w:ascii="Calibri Light" w:hAnsi="Calibri Light" w:cs="Calibri Light"/>
          <w:sz w:val="22"/>
          <w:szCs w:val="22"/>
        </w:rPr>
        <w:t>2022</w:t>
      </w:r>
    </w:p>
    <w:p w14:paraId="16627723" w14:textId="5CA5B11E" w:rsidR="00DA618E" w:rsidRPr="007169C2" w:rsidRDefault="00DA618E" w:rsidP="00DA618E">
      <w:pPr>
        <w:ind w:left="1080"/>
        <w:rPr>
          <w:rFonts w:ascii="Calibri Light" w:hAnsi="Calibri Light" w:cs="Calibri Light"/>
          <w:iCs/>
          <w:sz w:val="22"/>
          <w:szCs w:val="22"/>
        </w:rPr>
      </w:pPr>
      <w:r w:rsidRPr="007169C2">
        <w:rPr>
          <w:rFonts w:ascii="Calibri Light" w:hAnsi="Calibri Light" w:cs="Calibri Light"/>
          <w:iCs/>
          <w:sz w:val="22"/>
          <w:szCs w:val="22"/>
        </w:rPr>
        <w:t xml:space="preserve">Sadie Limback, </w:t>
      </w:r>
      <w:r w:rsidRPr="007169C2">
        <w:rPr>
          <w:rFonts w:ascii="Calibri Light" w:hAnsi="Calibri Light" w:cs="Calibri Light"/>
          <w:sz w:val="22"/>
          <w:szCs w:val="22"/>
        </w:rPr>
        <w:t>University of Nebraska at Omaha. Department of Biomechanics, 2020-</w:t>
      </w:r>
      <w:r w:rsidR="00EC4253">
        <w:rPr>
          <w:rFonts w:ascii="Calibri Light" w:hAnsi="Calibri Light" w:cs="Calibri Light"/>
          <w:sz w:val="22"/>
          <w:szCs w:val="22"/>
        </w:rPr>
        <w:t>2022</w:t>
      </w:r>
    </w:p>
    <w:p w14:paraId="5A813A14" w14:textId="10043258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Katie Andersen, University of Nebraska at Omaha. Department of Biomechanics, 2019-</w:t>
      </w:r>
      <w:r w:rsidR="009032F7">
        <w:rPr>
          <w:rFonts w:ascii="Calibri Light" w:hAnsi="Calibri Light" w:cs="Calibri Light"/>
          <w:sz w:val="22"/>
          <w:szCs w:val="22"/>
        </w:rPr>
        <w:t>2022</w:t>
      </w:r>
    </w:p>
    <w:p w14:paraId="2A9DEC3B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Breanna Strunc, University of Nebraska at Omaha. Department of Biomechanics, 2019</w:t>
      </w:r>
    </w:p>
    <w:p w14:paraId="077C5A8B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Jaclyn Taylor, University of Nebraska at Omaha. Department of Biomechanics, 2019</w:t>
      </w:r>
    </w:p>
    <w:p w14:paraId="48AA486F" w14:textId="5B88B313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Ben Frazier, University of Nebraska at Omaha. Department of Biomechanics, 2018-</w:t>
      </w:r>
      <w:r w:rsidR="00EC4253">
        <w:rPr>
          <w:rFonts w:ascii="Calibri Light" w:hAnsi="Calibri Light" w:cs="Calibri Light"/>
          <w:sz w:val="22"/>
          <w:szCs w:val="22"/>
        </w:rPr>
        <w:t>2019</w:t>
      </w:r>
    </w:p>
    <w:p w14:paraId="47A99E2B" w14:textId="264ABE50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Katlyn Guhl, University of Nebraska at Omaha. Department of Biomechanics, 2018-</w:t>
      </w:r>
      <w:r w:rsidR="00EC4253">
        <w:rPr>
          <w:rFonts w:ascii="Calibri Light" w:hAnsi="Calibri Light" w:cs="Calibri Light"/>
          <w:sz w:val="22"/>
          <w:szCs w:val="22"/>
        </w:rPr>
        <w:t>2021</w:t>
      </w:r>
    </w:p>
    <w:p w14:paraId="5125BB46" w14:textId="1C73D7CF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Sydney Andreas</w:t>
      </w:r>
      <w:r>
        <w:rPr>
          <w:rFonts w:ascii="Calibri Light" w:hAnsi="Calibri Light" w:cs="Calibri Light"/>
          <w:sz w:val="22"/>
          <w:szCs w:val="22"/>
        </w:rPr>
        <w:t>e</w:t>
      </w:r>
      <w:r w:rsidRPr="007169C2">
        <w:rPr>
          <w:rFonts w:ascii="Calibri Light" w:hAnsi="Calibri Light" w:cs="Calibri Light"/>
          <w:sz w:val="22"/>
          <w:szCs w:val="22"/>
        </w:rPr>
        <w:t>n, University of Nebraska at Omaha. Department of Biomechanics, 2018-</w:t>
      </w:r>
      <w:r w:rsidR="00EC4253">
        <w:rPr>
          <w:rFonts w:ascii="Calibri Light" w:hAnsi="Calibri Light" w:cs="Calibri Light"/>
          <w:sz w:val="22"/>
          <w:szCs w:val="22"/>
        </w:rPr>
        <w:t>2022</w:t>
      </w:r>
    </w:p>
    <w:bookmarkEnd w:id="16"/>
    <w:p w14:paraId="2F8E5C99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Monica Barajas, University of Nebraska at Omaha. Health and Kinesiology. 2017-2019.</w:t>
      </w:r>
    </w:p>
    <w:p w14:paraId="03833034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Matt Harrison, University of Nebraska at Omaha. Department of Neuroscience. 2017.</w:t>
      </w:r>
    </w:p>
    <w:p w14:paraId="5ADCED77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Russell Buffum, University of Nebraska at Omaha. Department of Mathematics. 2017-2018.</w:t>
      </w:r>
    </w:p>
    <w:p w14:paraId="688EDF5F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Samantha Sack, University of Nebraska at Omaha. Department of Biomechanics. 2017.</w:t>
      </w:r>
    </w:p>
    <w:p w14:paraId="4C1C23FD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Mason Schleu, University of Nebraska at Lincoln. Computer Science and Engineering. 2016-2018.</w:t>
      </w:r>
    </w:p>
    <w:p w14:paraId="6E9D9100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Boman Groff, University of Nebraska at Omaha. Department of Neuroscience. 2016-2017.</w:t>
      </w:r>
    </w:p>
    <w:p w14:paraId="2DD0A303" w14:textId="77777777" w:rsidR="00DA618E" w:rsidRPr="007169C2" w:rsidRDefault="00DA618E" w:rsidP="00DA618E">
      <w:pPr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Connor Reed, University of Nebraska at Omaha. Department of Biomechanics. 2016-2017.</w:t>
      </w:r>
    </w:p>
    <w:p w14:paraId="380A873A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Maria Nicholson, University of Delaware. CBER Summer Undergraduate Research Fellowships 2014, 2015</w:t>
      </w:r>
    </w:p>
    <w:p w14:paraId="06F28D72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  <w:u w:val="single"/>
        </w:rPr>
      </w:pPr>
      <w:r w:rsidRPr="007169C2">
        <w:rPr>
          <w:rFonts w:ascii="Calibri Light" w:hAnsi="Calibri Light" w:cs="Calibri Light"/>
          <w:sz w:val="22"/>
          <w:szCs w:val="22"/>
        </w:rPr>
        <w:t>Gillian McCarren, Towson University. Delaware INBRE Summer Scholars Program. 2015.</w:t>
      </w:r>
    </w:p>
    <w:p w14:paraId="22290BEF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  <w:u w:val="single"/>
        </w:rPr>
      </w:pPr>
      <w:r w:rsidRPr="007169C2">
        <w:rPr>
          <w:rFonts w:ascii="Calibri Light" w:hAnsi="Calibri Light" w:cs="Calibri Light"/>
          <w:sz w:val="22"/>
          <w:szCs w:val="22"/>
        </w:rPr>
        <w:t>William Justice</w:t>
      </w:r>
      <w:r>
        <w:rPr>
          <w:rFonts w:ascii="Calibri Light" w:hAnsi="Calibri Light" w:cs="Calibri Light"/>
          <w:sz w:val="22"/>
          <w:szCs w:val="22"/>
        </w:rPr>
        <w:t>,</w:t>
      </w:r>
      <w:r w:rsidRPr="007169C2">
        <w:rPr>
          <w:rFonts w:ascii="Calibri Light" w:hAnsi="Calibri Light" w:cs="Calibri Light"/>
          <w:sz w:val="22"/>
          <w:szCs w:val="22"/>
        </w:rPr>
        <w:t xml:space="preserve"> Delaware State University. Delaware INBRE Summer Scholars Program. 2015.</w:t>
      </w:r>
    </w:p>
    <w:p w14:paraId="1BBB882C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Michaela Schulman, University of Delaware. Delaware Rehabilitation Institute Summer Scholars. 2015.</w:t>
      </w:r>
    </w:p>
    <w:p w14:paraId="0463CA3E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Lydia Zakutney, University of Delaware. Biomedical Engineering. 2015</w:t>
      </w:r>
    </w:p>
    <w:p w14:paraId="0352603A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Collin Patterson, University of Delaware. Biomedical Engineering. 2015</w:t>
      </w:r>
    </w:p>
    <w:p w14:paraId="0A42514A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Mary Doolin, University of Delaware. Delaware Rehabilitation Institute Summer Scholar 2014.</w:t>
      </w:r>
    </w:p>
    <w:p w14:paraId="2D352A8D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Victoria Stanhope, University of Delaware. Mechanical Engineering. 2012-13</w:t>
      </w:r>
    </w:p>
    <w:p w14:paraId="6BAE2333" w14:textId="77777777" w:rsidR="00DA618E" w:rsidRPr="007169C2" w:rsidRDefault="00DA618E" w:rsidP="00DA618E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 w:cs="Calibri Light"/>
          <w:sz w:val="22"/>
        </w:rPr>
      </w:pPr>
      <w:r w:rsidRPr="007169C2">
        <w:rPr>
          <w:rFonts w:ascii="Calibri Light" w:hAnsi="Calibri Light" w:cs="Calibri Light"/>
          <w:sz w:val="22"/>
          <w:szCs w:val="22"/>
        </w:rPr>
        <w:t>Laura van der Post, University of Delaware. Mechanical Engineering. 2012-13</w:t>
      </w:r>
    </w:p>
    <w:p w14:paraId="12895121" w14:textId="77777777" w:rsidR="00A56B73" w:rsidRDefault="00A56B73" w:rsidP="00A56B73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/>
          <w:sz w:val="22"/>
          <w:u w:val="single"/>
        </w:rPr>
      </w:pPr>
    </w:p>
    <w:p w14:paraId="38FA28F1" w14:textId="03DABCF4" w:rsidR="00A56B73" w:rsidRPr="003E03C8" w:rsidRDefault="00A56B73" w:rsidP="00A56B73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/>
          <w:i/>
          <w:sz w:val="22"/>
          <w:u w:val="single"/>
        </w:rPr>
      </w:pPr>
      <w:r w:rsidRPr="003E03C8">
        <w:rPr>
          <w:rFonts w:ascii="Calibri Light" w:hAnsi="Calibri Light"/>
          <w:i/>
          <w:sz w:val="22"/>
          <w:u w:val="single"/>
        </w:rPr>
        <w:t xml:space="preserve">Senior </w:t>
      </w:r>
      <w:proofErr w:type="spellStart"/>
      <w:r w:rsidRPr="003E03C8">
        <w:rPr>
          <w:rFonts w:ascii="Calibri Light" w:hAnsi="Calibri Light"/>
          <w:i/>
          <w:sz w:val="22"/>
          <w:u w:val="single"/>
        </w:rPr>
        <w:t>Design</w:t>
      </w:r>
      <w:r w:rsidR="008B19BB" w:rsidRPr="003E03C8">
        <w:rPr>
          <w:rFonts w:ascii="Calibri Light" w:hAnsi="Calibri Light"/>
          <w:i/>
          <w:sz w:val="22"/>
          <w:u w:val="single"/>
        </w:rPr>
        <w:t>.Capstone</w:t>
      </w:r>
      <w:proofErr w:type="spellEnd"/>
      <w:r w:rsidRPr="003E03C8">
        <w:rPr>
          <w:rFonts w:ascii="Calibri Light" w:hAnsi="Calibri Light"/>
          <w:i/>
          <w:sz w:val="22"/>
          <w:u w:val="single"/>
        </w:rPr>
        <w:t xml:space="preserve"> Advisor</w:t>
      </w:r>
    </w:p>
    <w:p w14:paraId="70018A1A" w14:textId="6E736332" w:rsidR="00524AFD" w:rsidRPr="003E03C8" w:rsidRDefault="00524AFD" w:rsidP="00524AFD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Theme="majorHAnsi" w:hAnsiTheme="majorHAnsi" w:cstheme="majorHAnsi"/>
          <w:sz w:val="22"/>
          <w:szCs w:val="22"/>
        </w:rPr>
      </w:pPr>
      <w:r w:rsidRPr="003E03C8">
        <w:rPr>
          <w:rFonts w:asciiTheme="majorHAnsi" w:hAnsiTheme="majorHAnsi" w:cstheme="majorHAnsi"/>
          <w:sz w:val="22"/>
          <w:szCs w:val="22"/>
        </w:rPr>
        <w:t>University of Nebraska at Omaha,</w:t>
      </w:r>
      <w:r w:rsidR="008B19BB" w:rsidRPr="003E03C8">
        <w:rPr>
          <w:rFonts w:asciiTheme="majorHAnsi" w:hAnsiTheme="majorHAnsi" w:cstheme="majorHAnsi"/>
          <w:sz w:val="22"/>
          <w:szCs w:val="22"/>
        </w:rPr>
        <w:t xml:space="preserve"> 2018-</w:t>
      </w:r>
      <w:r w:rsidR="00EC4253">
        <w:rPr>
          <w:rFonts w:asciiTheme="majorHAnsi" w:hAnsiTheme="majorHAnsi" w:cstheme="majorHAnsi"/>
          <w:sz w:val="22"/>
          <w:szCs w:val="22"/>
        </w:rPr>
        <w:t>Present</w:t>
      </w:r>
    </w:p>
    <w:bookmarkEnd w:id="12"/>
    <w:p w14:paraId="24DA36F4" w14:textId="77777777" w:rsidR="00A56B73" w:rsidRDefault="00A56B73" w:rsidP="00A56B73">
      <w:pPr>
        <w:widowControl/>
        <w:tabs>
          <w:tab w:val="left" w:pos="270"/>
          <w:tab w:val="left" w:pos="1080"/>
        </w:tabs>
        <w:autoSpaceDE/>
        <w:autoSpaceDN/>
        <w:adjustRightInd/>
        <w:ind w:left="1080"/>
        <w:rPr>
          <w:rFonts w:ascii="Calibri Light" w:hAnsi="Calibri Light"/>
          <w:sz w:val="22"/>
        </w:rPr>
      </w:pPr>
      <w:r w:rsidRPr="003E03C8">
        <w:rPr>
          <w:rFonts w:ascii="Calibri Light" w:hAnsi="Calibri Light"/>
          <w:sz w:val="22"/>
        </w:rPr>
        <w:t>University of Delaware, 2014</w:t>
      </w:r>
    </w:p>
    <w:p w14:paraId="04C4CCF8" w14:textId="77777777" w:rsidR="00A56B73" w:rsidRDefault="00A56B73" w:rsidP="00A56B73">
      <w:pPr>
        <w:rPr>
          <w:rFonts w:ascii="Calibri Light" w:hAnsi="Calibri Light"/>
          <w:sz w:val="22"/>
        </w:rPr>
      </w:pPr>
    </w:p>
    <w:p w14:paraId="0CF7FCDF" w14:textId="77777777" w:rsidR="00AA2F01" w:rsidRPr="00D77C89" w:rsidRDefault="00AA2F01" w:rsidP="00A56B73">
      <w:pPr>
        <w:rPr>
          <w:rFonts w:ascii="Calibri Light" w:hAnsi="Calibri Light"/>
          <w:sz w:val="22"/>
        </w:rPr>
      </w:pPr>
    </w:p>
    <w:p w14:paraId="20ACA206" w14:textId="77777777" w:rsidR="00A56B73" w:rsidRPr="006A32BC" w:rsidRDefault="00A56B73" w:rsidP="00A56B73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 xml:space="preserve">Ad HOc </w:t>
      </w:r>
      <w:r w:rsidRPr="006A32BC">
        <w:rPr>
          <w:rFonts w:ascii="Calibri Light" w:hAnsi="Calibri Light" w:cs="Arial"/>
          <w:sz w:val="22"/>
        </w:rPr>
        <w:t>Reviewer</w:t>
      </w:r>
    </w:p>
    <w:p w14:paraId="19D07DB3" w14:textId="77777777" w:rsidR="00A56B73" w:rsidRDefault="00A56B73" w:rsidP="00A56B73">
      <w:pPr>
        <w:pStyle w:val="NormalBodyText"/>
        <w:rPr>
          <w:rFonts w:cs="Arial"/>
        </w:rPr>
      </w:pPr>
    </w:p>
    <w:p w14:paraId="6E72F45F" w14:textId="77777777" w:rsidR="00744C0B" w:rsidRPr="006E6119" w:rsidRDefault="00744C0B" w:rsidP="00744C0B">
      <w:pPr>
        <w:pStyle w:val="NormalBodyText"/>
        <w:rPr>
          <w:rFonts w:cs="Arial"/>
          <w:b/>
          <w:u w:val="single"/>
        </w:rPr>
      </w:pPr>
      <w:r w:rsidRPr="006E6119">
        <w:rPr>
          <w:rFonts w:cs="Arial"/>
          <w:b/>
          <w:u w:val="single"/>
        </w:rPr>
        <w:t>Grant Reviewer</w:t>
      </w:r>
    </w:p>
    <w:p w14:paraId="4B15D121" w14:textId="77777777" w:rsidR="00744C0B" w:rsidRPr="006E6119" w:rsidRDefault="00744C0B" w:rsidP="00744C0B">
      <w:pPr>
        <w:pStyle w:val="NormalBodyText"/>
        <w:tabs>
          <w:tab w:val="left" w:pos="1440"/>
        </w:tabs>
        <w:rPr>
          <w:rFonts w:cs="Arial"/>
        </w:rPr>
      </w:pPr>
      <w:r w:rsidRPr="006E6119">
        <w:rPr>
          <w:rFonts w:cs="Arial"/>
        </w:rPr>
        <w:t>National Institutes of Health</w:t>
      </w:r>
    </w:p>
    <w:p w14:paraId="1F04B921" w14:textId="77777777" w:rsidR="00744C0B" w:rsidRPr="006E6119" w:rsidRDefault="00744C0B" w:rsidP="00744C0B">
      <w:pPr>
        <w:pStyle w:val="NormalBodyText"/>
        <w:tabs>
          <w:tab w:val="left" w:pos="1440"/>
        </w:tabs>
        <w:rPr>
          <w:rFonts w:cs="Arial"/>
        </w:rPr>
      </w:pPr>
      <w:r w:rsidRPr="006E6119">
        <w:rPr>
          <w:rFonts w:cs="Arial"/>
        </w:rPr>
        <w:tab/>
        <w:t>Study Section, Small Business Grants (Musculoskeletal, Oral, Skin, Rheumatology, Orthopedic, Rehab)</w:t>
      </w:r>
    </w:p>
    <w:p w14:paraId="133EEE2C" w14:textId="78F32EFD" w:rsidR="00744C0B" w:rsidRDefault="00744C0B" w:rsidP="00744C0B">
      <w:pPr>
        <w:pStyle w:val="NormalBodyText"/>
        <w:tabs>
          <w:tab w:val="left" w:pos="1440"/>
        </w:tabs>
        <w:ind w:left="1440" w:hanging="1152"/>
      </w:pPr>
      <w:r w:rsidRPr="006E6119">
        <w:t>Czech Science Foundation</w:t>
      </w:r>
      <w:r>
        <w:t xml:space="preserve"> (GACR), Reviewer, EXPRO Project Proposals</w:t>
      </w:r>
    </w:p>
    <w:p w14:paraId="245EA2D0" w14:textId="77777777" w:rsidR="00130592" w:rsidRPr="006E6119" w:rsidRDefault="00130592" w:rsidP="00744C0B">
      <w:pPr>
        <w:pStyle w:val="NormalBodyText"/>
        <w:tabs>
          <w:tab w:val="left" w:pos="1440"/>
        </w:tabs>
        <w:ind w:left="1440" w:hanging="1152"/>
        <w:rPr>
          <w:rFonts w:cs="Arial"/>
          <w:b/>
        </w:rPr>
      </w:pPr>
    </w:p>
    <w:p w14:paraId="7043D6E3" w14:textId="77777777" w:rsidR="00744C0B" w:rsidRPr="006E6119" w:rsidRDefault="00744C0B" w:rsidP="00744C0B">
      <w:pPr>
        <w:pStyle w:val="NormalBodyText"/>
        <w:rPr>
          <w:rFonts w:cs="Arial"/>
          <w:b/>
          <w:u w:val="single"/>
        </w:rPr>
      </w:pPr>
    </w:p>
    <w:p w14:paraId="7597B88D" w14:textId="77777777" w:rsidR="00744C0B" w:rsidRPr="006E6119" w:rsidRDefault="00744C0B" w:rsidP="00744C0B">
      <w:pPr>
        <w:pStyle w:val="NormalBodyText"/>
        <w:rPr>
          <w:rFonts w:cs="Arial"/>
          <w:b/>
          <w:u w:val="single"/>
        </w:rPr>
      </w:pPr>
      <w:r w:rsidRPr="006E6119">
        <w:rPr>
          <w:rFonts w:cs="Arial"/>
          <w:b/>
          <w:u w:val="single"/>
        </w:rPr>
        <w:t>Academic Journals</w:t>
      </w:r>
    </w:p>
    <w:p w14:paraId="588FDD40" w14:textId="77777777" w:rsidR="00744C0B" w:rsidRPr="006E6119" w:rsidRDefault="00744C0B" w:rsidP="00744C0B">
      <w:pPr>
        <w:pStyle w:val="NormalBodyText"/>
        <w:rPr>
          <w:rFonts w:cs="Arial"/>
        </w:rPr>
      </w:pPr>
      <w:r w:rsidRPr="006E6119">
        <w:rPr>
          <w:rFonts w:cs="Arial"/>
        </w:rPr>
        <w:t>Archives of Rehabilitation Research and Clinical Translation</w:t>
      </w:r>
    </w:p>
    <w:p w14:paraId="2227CCF9" w14:textId="77777777" w:rsidR="00744C0B" w:rsidRPr="006E6119" w:rsidRDefault="00744C0B" w:rsidP="00744C0B">
      <w:pPr>
        <w:pStyle w:val="NormalBodyText"/>
      </w:pPr>
      <w:r w:rsidRPr="006E6119">
        <w:t>Journal of Biomechanics</w:t>
      </w:r>
    </w:p>
    <w:p w14:paraId="6BEF356F" w14:textId="77777777" w:rsidR="00744C0B" w:rsidRPr="006E6119" w:rsidRDefault="00744C0B" w:rsidP="00744C0B">
      <w:pPr>
        <w:pStyle w:val="NormalBodyText"/>
      </w:pPr>
      <w:r w:rsidRPr="006E6119">
        <w:t>Journal of Applied Biomechanics</w:t>
      </w:r>
    </w:p>
    <w:p w14:paraId="52E1E061" w14:textId="77777777" w:rsidR="00744C0B" w:rsidRPr="006E6119" w:rsidRDefault="00744C0B" w:rsidP="00744C0B">
      <w:pPr>
        <w:pStyle w:val="NormalBodyText"/>
      </w:pPr>
      <w:r w:rsidRPr="006E6119">
        <w:t>Electromyography and Kinesiology</w:t>
      </w:r>
    </w:p>
    <w:p w14:paraId="3E69C939" w14:textId="77777777" w:rsidR="00744C0B" w:rsidRPr="006E6119" w:rsidRDefault="00744C0B" w:rsidP="00744C0B">
      <w:pPr>
        <w:pStyle w:val="NormalBodyText"/>
      </w:pPr>
      <w:r w:rsidRPr="006E6119">
        <w:t>Biomedical Engineering Society</w:t>
      </w:r>
    </w:p>
    <w:p w14:paraId="7B595D54" w14:textId="77777777" w:rsidR="00744C0B" w:rsidRPr="006E6119" w:rsidRDefault="00744C0B" w:rsidP="00744C0B">
      <w:pPr>
        <w:pStyle w:val="NormalBodyText"/>
      </w:pPr>
      <w:r w:rsidRPr="006E6119">
        <w:t>PLOS ONE</w:t>
      </w:r>
    </w:p>
    <w:p w14:paraId="2E5E669D" w14:textId="77777777" w:rsidR="00744C0B" w:rsidRPr="006E6119" w:rsidRDefault="00744C0B" w:rsidP="00744C0B">
      <w:pPr>
        <w:pStyle w:val="NormalBodyText"/>
      </w:pPr>
      <w:r w:rsidRPr="006E6119">
        <w:t>Gait and Posture</w:t>
      </w:r>
    </w:p>
    <w:p w14:paraId="76935BB1" w14:textId="77777777" w:rsidR="00744C0B" w:rsidRPr="006E6119" w:rsidRDefault="00744C0B" w:rsidP="00744C0B">
      <w:pPr>
        <w:pStyle w:val="NormalBodyText"/>
      </w:pPr>
      <w:r w:rsidRPr="006E6119">
        <w:t>Clinical Biomechanics</w:t>
      </w:r>
    </w:p>
    <w:p w14:paraId="0E317A28" w14:textId="77777777" w:rsidR="00744C0B" w:rsidRPr="006E6119" w:rsidRDefault="00744C0B" w:rsidP="00744C0B">
      <w:pPr>
        <w:pStyle w:val="NormalBodyText"/>
      </w:pPr>
    </w:p>
    <w:p w14:paraId="1B2816E4" w14:textId="77777777" w:rsidR="00744C0B" w:rsidRPr="006E6119" w:rsidRDefault="00744C0B" w:rsidP="00744C0B">
      <w:pPr>
        <w:pStyle w:val="NormalBodyText"/>
        <w:rPr>
          <w:b/>
          <w:u w:val="single"/>
        </w:rPr>
      </w:pPr>
      <w:r w:rsidRPr="006E6119">
        <w:rPr>
          <w:b/>
          <w:u w:val="single"/>
        </w:rPr>
        <w:t>Conferences</w:t>
      </w:r>
    </w:p>
    <w:p w14:paraId="6C02F1CE" w14:textId="77777777" w:rsidR="00744C0B" w:rsidRPr="006E6119" w:rsidRDefault="00744C0B" w:rsidP="00744C0B">
      <w:pPr>
        <w:pStyle w:val="NormalBodyText"/>
      </w:pPr>
      <w:r w:rsidRPr="006E6119">
        <w:t>Biomedical Engineering Society, Abstract Reviewer</w:t>
      </w:r>
    </w:p>
    <w:p w14:paraId="480368E4" w14:textId="77777777" w:rsidR="00744C0B" w:rsidRPr="006E6119" w:rsidRDefault="00744C0B" w:rsidP="00744C0B">
      <w:pPr>
        <w:pStyle w:val="NormalBodyText"/>
      </w:pPr>
      <w:r w:rsidRPr="006E6119">
        <w:t>American Society of Biomechanics, Travel Award Reviewer</w:t>
      </w:r>
    </w:p>
    <w:p w14:paraId="45DBD2D0" w14:textId="77777777" w:rsidR="00744C0B" w:rsidRPr="006E6119" w:rsidRDefault="00744C0B" w:rsidP="00744C0B">
      <w:pPr>
        <w:pStyle w:val="NormalBodyText"/>
      </w:pPr>
    </w:p>
    <w:p w14:paraId="1D334331" w14:textId="77777777" w:rsidR="00744C0B" w:rsidRPr="006E6119" w:rsidRDefault="00744C0B" w:rsidP="00744C0B">
      <w:pPr>
        <w:pStyle w:val="NormalBodyText"/>
        <w:rPr>
          <w:b/>
          <w:u w:val="single"/>
        </w:rPr>
      </w:pPr>
      <w:r w:rsidRPr="006E6119">
        <w:rPr>
          <w:b/>
          <w:u w:val="single"/>
        </w:rPr>
        <w:t>Moderator</w:t>
      </w:r>
    </w:p>
    <w:p w14:paraId="52A5692B" w14:textId="77777777" w:rsidR="00744C0B" w:rsidRPr="006E6119" w:rsidRDefault="00744C0B" w:rsidP="00744C0B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 w:rsidRPr="006E6119">
        <w:rPr>
          <w:rFonts w:cs="Arial"/>
        </w:rPr>
        <w:t>Moderator, Rocky Mountain American Society of Biomechanics, Podium Session: ‘Modeling’</w:t>
      </w:r>
    </w:p>
    <w:p w14:paraId="2EC08391" w14:textId="77777777" w:rsidR="00744C0B" w:rsidRPr="006E6119" w:rsidRDefault="00744C0B" w:rsidP="00744C0B">
      <w:pPr>
        <w:pStyle w:val="NormalBodyText"/>
        <w:tabs>
          <w:tab w:val="left" w:pos="1440"/>
        </w:tabs>
        <w:ind w:left="1440" w:hanging="1152"/>
        <w:rPr>
          <w:rFonts w:cs="Arial"/>
        </w:rPr>
      </w:pPr>
      <w:r w:rsidRPr="006E6119">
        <w:rPr>
          <w:rFonts w:cs="Arial"/>
        </w:rPr>
        <w:t>Moderator, Center for Biomedical Engineering Research Symposium, University of Delaware</w:t>
      </w:r>
    </w:p>
    <w:p w14:paraId="2A842F90" w14:textId="77777777" w:rsidR="00744C0B" w:rsidRPr="006A32BC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>Media</w:t>
      </w:r>
    </w:p>
    <w:p w14:paraId="2C2171A5" w14:textId="77777777" w:rsidR="00744C0B" w:rsidRDefault="00744C0B" w:rsidP="00744C0B">
      <w:pPr>
        <w:pStyle w:val="NormalBodyText"/>
        <w:rPr>
          <w:rFonts w:cs="Arial"/>
          <w:b/>
        </w:rPr>
      </w:pPr>
    </w:p>
    <w:p w14:paraId="7AA3C9AF" w14:textId="77777777" w:rsidR="00A375AB" w:rsidRDefault="00A375AB" w:rsidP="00BD3C27">
      <w:pPr>
        <w:rPr>
          <w:rFonts w:ascii="Calibri Light" w:hAnsi="Calibri Light" w:cs="Calibri Light"/>
          <w:b/>
          <w:sz w:val="22"/>
          <w:szCs w:val="22"/>
        </w:rPr>
      </w:pPr>
      <w:bookmarkStart w:id="17" w:name="_Hlk127524865"/>
    </w:p>
    <w:p w14:paraId="7FA632BF" w14:textId="0DA34A71" w:rsidR="00745732" w:rsidRDefault="00F351DC" w:rsidP="00744C0B">
      <w:pPr>
        <w:ind w:left="270"/>
        <w:rPr>
          <w:rFonts w:ascii="Calibri Light" w:hAnsi="Calibri Light" w:cs="Calibri Light"/>
          <w:bCs/>
          <w:sz w:val="22"/>
          <w:szCs w:val="22"/>
        </w:rPr>
      </w:pPr>
      <w:r w:rsidRPr="00F351DC">
        <w:rPr>
          <w:rFonts w:ascii="Calibri Light" w:hAnsi="Calibri Light" w:cs="Calibri Light"/>
          <w:b/>
          <w:sz w:val="22"/>
          <w:szCs w:val="22"/>
        </w:rPr>
        <w:t xml:space="preserve">UNO </w:t>
      </w:r>
      <w:proofErr w:type="spellStart"/>
      <w:r w:rsidRPr="00F351DC">
        <w:rPr>
          <w:rFonts w:ascii="Calibri Light" w:hAnsi="Calibri Light" w:cs="Calibri Light"/>
          <w:b/>
          <w:sz w:val="22"/>
          <w:szCs w:val="22"/>
        </w:rPr>
        <w:t>MarComm</w:t>
      </w:r>
      <w:proofErr w:type="spellEnd"/>
      <w:r w:rsidRPr="00F351DC">
        <w:rPr>
          <w:rFonts w:ascii="Calibri Light" w:hAnsi="Calibri Light" w:cs="Calibri Light"/>
          <w:bCs/>
          <w:sz w:val="22"/>
          <w:szCs w:val="22"/>
        </w:rPr>
        <w:t xml:space="preserve">. 04/08/2025. Is Your Brain Preventing You </w:t>
      </w:r>
      <w:proofErr w:type="gramStart"/>
      <w:r w:rsidRPr="00F351DC">
        <w:rPr>
          <w:rFonts w:ascii="Calibri Light" w:hAnsi="Calibri Light" w:cs="Calibri Light"/>
          <w:bCs/>
          <w:sz w:val="22"/>
          <w:szCs w:val="22"/>
        </w:rPr>
        <w:t>From</w:t>
      </w:r>
      <w:proofErr w:type="gramEnd"/>
      <w:r w:rsidRPr="00F351DC">
        <w:rPr>
          <w:rFonts w:ascii="Calibri Light" w:hAnsi="Calibri Light" w:cs="Calibri Light"/>
          <w:bCs/>
          <w:sz w:val="22"/>
          <w:szCs w:val="22"/>
        </w:rPr>
        <w:t xml:space="preserve"> Recovering </w:t>
      </w:r>
      <w:proofErr w:type="gramStart"/>
      <w:r w:rsidRPr="00F351DC">
        <w:rPr>
          <w:rFonts w:ascii="Calibri Light" w:hAnsi="Calibri Light" w:cs="Calibri Light"/>
          <w:bCs/>
          <w:sz w:val="22"/>
          <w:szCs w:val="22"/>
        </w:rPr>
        <w:t>From</w:t>
      </w:r>
      <w:proofErr w:type="gramEnd"/>
      <w:r w:rsidRPr="00F351DC">
        <w:rPr>
          <w:rFonts w:ascii="Calibri Light" w:hAnsi="Calibri Light" w:cs="Calibri Light"/>
          <w:bCs/>
          <w:sz w:val="22"/>
          <w:szCs w:val="22"/>
        </w:rPr>
        <w:t xml:space="preserve"> an Ankle Injury? </w:t>
      </w:r>
      <w:hyperlink r:id="rId11" w:history="1">
        <w:r w:rsidRPr="00644B27">
          <w:rPr>
            <w:rStyle w:val="Hyperlink"/>
            <w:rFonts w:ascii="Calibri Light" w:hAnsi="Calibri Light" w:cs="Calibri Light"/>
            <w:bCs/>
            <w:sz w:val="22"/>
            <w:szCs w:val="22"/>
          </w:rPr>
          <w:t>https://www.unomaha.edu/news/2025/04/is-your-brain-preventing-you-from-recovering-from-an-ankle-injury.php</w:t>
        </w:r>
      </w:hyperlink>
    </w:p>
    <w:p w14:paraId="5FB109B5" w14:textId="77777777" w:rsidR="00745732" w:rsidRDefault="00745732" w:rsidP="00744C0B">
      <w:pPr>
        <w:ind w:left="270"/>
        <w:rPr>
          <w:rFonts w:ascii="Calibri Light" w:hAnsi="Calibri Light" w:cs="Calibri Light"/>
          <w:b/>
          <w:sz w:val="22"/>
          <w:szCs w:val="22"/>
        </w:rPr>
      </w:pPr>
    </w:p>
    <w:p w14:paraId="68D653BC" w14:textId="165B0BE0" w:rsidR="002D6C55" w:rsidRDefault="002D6C55" w:rsidP="006474C9">
      <w:pPr>
        <w:ind w:left="270"/>
        <w:rPr>
          <w:rFonts w:ascii="Calibri Light" w:hAnsi="Calibri Light" w:cs="Calibri Light"/>
          <w:sz w:val="22"/>
          <w:szCs w:val="22"/>
        </w:rPr>
      </w:pPr>
      <w:r w:rsidRPr="00A325B9">
        <w:rPr>
          <w:rFonts w:ascii="Calibri Light" w:hAnsi="Calibri Light" w:cs="Calibri Light"/>
          <w:b/>
          <w:bCs/>
          <w:sz w:val="22"/>
          <w:szCs w:val="22"/>
        </w:rPr>
        <w:t>British Softball Federation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A21295">
        <w:rPr>
          <w:rFonts w:ascii="Calibri Light" w:hAnsi="Calibri Light" w:cs="Calibri Light"/>
          <w:sz w:val="22"/>
          <w:szCs w:val="22"/>
        </w:rPr>
        <w:t xml:space="preserve">02/20/2025. </w:t>
      </w:r>
      <w:r w:rsidR="00A21295" w:rsidRPr="00A21295">
        <w:rPr>
          <w:rFonts w:ascii="Calibri Light" w:hAnsi="Calibri Light" w:cs="Calibri Light"/>
          <w:sz w:val="22"/>
          <w:szCs w:val="22"/>
        </w:rPr>
        <w:t xml:space="preserve">Great Britain Softball Olympic </w:t>
      </w:r>
      <w:proofErr w:type="spellStart"/>
      <w:r w:rsidR="00A21295" w:rsidRPr="00A21295">
        <w:rPr>
          <w:rFonts w:ascii="Calibri Light" w:hAnsi="Calibri Light" w:cs="Calibri Light"/>
          <w:sz w:val="22"/>
          <w:szCs w:val="22"/>
        </w:rPr>
        <w:t>Programme</w:t>
      </w:r>
      <w:proofErr w:type="spellEnd"/>
      <w:r w:rsidR="00A21295" w:rsidRPr="00A21295">
        <w:rPr>
          <w:rFonts w:ascii="Calibri Light" w:hAnsi="Calibri Light" w:cs="Calibri Light"/>
          <w:sz w:val="22"/>
          <w:szCs w:val="22"/>
        </w:rPr>
        <w:t xml:space="preserve"> to Partner with UNO Pitching Lab </w:t>
      </w:r>
      <w:proofErr w:type="gramStart"/>
      <w:r w:rsidR="00A21295" w:rsidRPr="00A21295">
        <w:rPr>
          <w:rFonts w:ascii="Calibri Light" w:hAnsi="Calibri Light" w:cs="Calibri Light"/>
          <w:sz w:val="22"/>
          <w:szCs w:val="22"/>
        </w:rPr>
        <w:t>In</w:t>
      </w:r>
      <w:proofErr w:type="gramEnd"/>
      <w:r w:rsidR="00A21295" w:rsidRPr="00A21295">
        <w:rPr>
          <w:rFonts w:ascii="Calibri Light" w:hAnsi="Calibri Light" w:cs="Calibri Light"/>
          <w:sz w:val="22"/>
          <w:szCs w:val="22"/>
        </w:rPr>
        <w:t xml:space="preserve"> Collaboration With OGX</w:t>
      </w:r>
      <w:r w:rsidR="00A21295">
        <w:rPr>
          <w:rFonts w:ascii="Calibri Light" w:hAnsi="Calibri Light" w:cs="Calibri Light"/>
          <w:sz w:val="22"/>
          <w:szCs w:val="22"/>
        </w:rPr>
        <w:t xml:space="preserve">. </w:t>
      </w:r>
      <w:hyperlink r:id="rId12" w:history="1">
        <w:r w:rsidR="00A21295" w:rsidRPr="00644B27">
          <w:rPr>
            <w:rStyle w:val="Hyperlink"/>
            <w:rFonts w:ascii="Calibri Light" w:hAnsi="Calibri Light" w:cs="Calibri Light"/>
            <w:sz w:val="22"/>
            <w:szCs w:val="22"/>
          </w:rPr>
          <w:t>https://www.britishsoftball.org/news/article/great-britain-softball-olympic-programme-to-partner-with-uno-pitching-lab-in-collaboration-with-ogx</w:t>
        </w:r>
      </w:hyperlink>
    </w:p>
    <w:p w14:paraId="2F1C35CB" w14:textId="77777777" w:rsidR="00A21295" w:rsidRDefault="00A21295" w:rsidP="006474C9">
      <w:pPr>
        <w:ind w:left="270"/>
        <w:rPr>
          <w:rFonts w:ascii="Calibri Light" w:hAnsi="Calibri Light" w:cs="Calibri Light"/>
          <w:sz w:val="22"/>
          <w:szCs w:val="22"/>
        </w:rPr>
      </w:pPr>
    </w:p>
    <w:p w14:paraId="70F47360" w14:textId="0CEECFB3" w:rsidR="00483A26" w:rsidRPr="00681BC9" w:rsidRDefault="00F118A6" w:rsidP="006474C9">
      <w:pPr>
        <w:ind w:left="270"/>
        <w:rPr>
          <w:rFonts w:asciiTheme="majorHAnsi" w:hAnsiTheme="majorHAnsi" w:cstheme="majorHAnsi"/>
          <w:sz w:val="22"/>
          <w:szCs w:val="22"/>
        </w:rPr>
      </w:pPr>
      <w:r w:rsidRPr="00F118A6">
        <w:rPr>
          <w:rFonts w:ascii="Calibri Light" w:hAnsi="Calibri Light" w:cs="Calibri Light"/>
          <w:b/>
          <w:bCs/>
          <w:sz w:val="22"/>
          <w:szCs w:val="22"/>
        </w:rPr>
        <w:t xml:space="preserve">UNO </w:t>
      </w:r>
      <w:proofErr w:type="spellStart"/>
      <w:r w:rsidRPr="00681BC9">
        <w:rPr>
          <w:rFonts w:asciiTheme="majorHAnsi" w:hAnsiTheme="majorHAnsi" w:cstheme="majorHAnsi"/>
          <w:b/>
          <w:bCs/>
          <w:sz w:val="22"/>
          <w:szCs w:val="22"/>
        </w:rPr>
        <w:t>MarComm</w:t>
      </w:r>
      <w:proofErr w:type="spellEnd"/>
      <w:r w:rsidRPr="00681BC9">
        <w:rPr>
          <w:rFonts w:asciiTheme="majorHAnsi" w:hAnsiTheme="majorHAnsi" w:cstheme="majorHAnsi"/>
          <w:sz w:val="22"/>
          <w:szCs w:val="22"/>
        </w:rPr>
        <w:t xml:space="preserve">. 05/15/2024. </w:t>
      </w:r>
      <w:r w:rsidR="00483A26" w:rsidRPr="00681BC9">
        <w:rPr>
          <w:rFonts w:asciiTheme="majorHAnsi" w:hAnsiTheme="majorHAnsi" w:cstheme="majorHAnsi"/>
          <w:sz w:val="22"/>
          <w:szCs w:val="22"/>
        </w:rPr>
        <w:t xml:space="preserve">Advancing Stroke Rehabilitation Through VR: UNO's Groundbreaking Research. </w:t>
      </w:r>
      <w:hyperlink r:id="rId13" w:history="1">
        <w:r w:rsidRPr="00681BC9">
          <w:rPr>
            <w:rStyle w:val="Hyperlink"/>
            <w:rFonts w:asciiTheme="majorHAnsi" w:hAnsiTheme="majorHAnsi" w:cstheme="majorHAnsi"/>
            <w:sz w:val="22"/>
            <w:szCs w:val="22"/>
          </w:rPr>
          <w:t>https://www.unomaha.edu/news/2024/05/advancing-stroke-rehabilitation-through-vr-unos-ground-breaking-research.php</w:t>
        </w:r>
      </w:hyperlink>
    </w:p>
    <w:p w14:paraId="7B5909B3" w14:textId="77777777" w:rsidR="00483A26" w:rsidRPr="00681BC9" w:rsidRDefault="00483A26" w:rsidP="006474C9">
      <w:pPr>
        <w:ind w:left="270"/>
        <w:rPr>
          <w:rFonts w:asciiTheme="majorHAnsi" w:hAnsiTheme="majorHAnsi" w:cstheme="majorHAnsi"/>
          <w:b/>
          <w:bCs/>
          <w:sz w:val="22"/>
          <w:szCs w:val="22"/>
        </w:rPr>
      </w:pPr>
    </w:p>
    <w:p w14:paraId="0B202A39" w14:textId="6CFB2F78" w:rsidR="002D6C55" w:rsidRPr="00681BC9" w:rsidRDefault="00F84D87" w:rsidP="006474C9">
      <w:pPr>
        <w:ind w:left="270"/>
        <w:rPr>
          <w:rFonts w:asciiTheme="majorHAnsi" w:hAnsiTheme="majorHAnsi" w:cstheme="majorHAnsi"/>
          <w:sz w:val="22"/>
          <w:szCs w:val="22"/>
        </w:rPr>
      </w:pPr>
      <w:r w:rsidRPr="00681BC9">
        <w:rPr>
          <w:rFonts w:asciiTheme="majorHAnsi" w:hAnsiTheme="majorHAnsi" w:cstheme="majorHAnsi"/>
          <w:b/>
          <w:bCs/>
          <w:sz w:val="22"/>
          <w:szCs w:val="22"/>
        </w:rPr>
        <w:t xml:space="preserve">OGX. </w:t>
      </w:r>
      <w:r w:rsidR="00483A26" w:rsidRPr="00681BC9">
        <w:rPr>
          <w:rFonts w:asciiTheme="majorHAnsi" w:hAnsiTheme="majorHAnsi" w:cstheme="majorHAnsi"/>
          <w:b/>
          <w:bCs/>
          <w:sz w:val="22"/>
          <w:szCs w:val="22"/>
        </w:rPr>
        <w:t xml:space="preserve">02/21/2024. </w:t>
      </w:r>
      <w:r w:rsidRPr="00F84D87">
        <w:rPr>
          <w:rFonts w:asciiTheme="majorHAnsi" w:hAnsiTheme="majorHAnsi" w:cstheme="majorHAnsi"/>
          <w:sz w:val="22"/>
          <w:szCs w:val="22"/>
        </w:rPr>
        <w:t>UNO Softball Pitching Lab is Now Open in Partnership with OGX Softball</w:t>
      </w:r>
      <w:r w:rsidRPr="00681BC9">
        <w:rPr>
          <w:rFonts w:asciiTheme="majorHAnsi" w:hAnsiTheme="majorHAnsi" w:cstheme="majorHAnsi"/>
          <w:sz w:val="22"/>
          <w:szCs w:val="22"/>
        </w:rPr>
        <w:t xml:space="preserve"> </w:t>
      </w:r>
      <w:hyperlink r:id="rId14" w:history="1">
        <w:r w:rsidRPr="00681BC9">
          <w:rPr>
            <w:rStyle w:val="Hyperlink"/>
            <w:rFonts w:asciiTheme="majorHAnsi" w:hAnsiTheme="majorHAnsi" w:cstheme="majorHAnsi"/>
            <w:sz w:val="22"/>
            <w:szCs w:val="22"/>
          </w:rPr>
          <w:t>https://ogxsoftball.com/uncategorized/for-immediate-release-uno-softball-pitching-lab-is-now-open-in-partnership-with-ogx-softball/</w:t>
        </w:r>
      </w:hyperlink>
    </w:p>
    <w:p w14:paraId="6FFDE91C" w14:textId="77777777" w:rsidR="00E30F71" w:rsidRPr="00681BC9" w:rsidRDefault="00E30F71" w:rsidP="006474C9">
      <w:pPr>
        <w:ind w:left="270"/>
        <w:rPr>
          <w:rFonts w:asciiTheme="majorHAnsi" w:hAnsiTheme="majorHAnsi" w:cstheme="majorHAnsi"/>
          <w:sz w:val="22"/>
          <w:szCs w:val="22"/>
        </w:rPr>
      </w:pPr>
    </w:p>
    <w:p w14:paraId="3A01FC71" w14:textId="0BA180F7" w:rsidR="006474C9" w:rsidRPr="00681BC9" w:rsidRDefault="00185AE8" w:rsidP="006474C9">
      <w:pPr>
        <w:ind w:left="270"/>
        <w:rPr>
          <w:rFonts w:asciiTheme="majorHAnsi" w:hAnsiTheme="majorHAnsi" w:cstheme="majorHAnsi"/>
          <w:sz w:val="22"/>
          <w:szCs w:val="22"/>
        </w:rPr>
      </w:pPr>
      <w:r w:rsidRPr="00681BC9">
        <w:rPr>
          <w:rFonts w:asciiTheme="majorHAnsi" w:hAnsiTheme="majorHAnsi" w:cstheme="majorHAnsi"/>
          <w:b/>
          <w:bCs/>
          <w:sz w:val="22"/>
          <w:szCs w:val="22"/>
        </w:rPr>
        <w:t>WOWT</w:t>
      </w:r>
      <w:r w:rsidR="00A325B9" w:rsidRPr="00681BC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81BC9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A325B9" w:rsidRPr="00681BC9">
        <w:rPr>
          <w:rFonts w:asciiTheme="majorHAnsi" w:hAnsiTheme="majorHAnsi" w:cstheme="majorHAnsi"/>
          <w:b/>
          <w:bCs/>
          <w:sz w:val="22"/>
          <w:szCs w:val="22"/>
        </w:rPr>
        <w:t xml:space="preserve"> News</w:t>
      </w:r>
      <w:r w:rsidRPr="00681BC9">
        <w:rPr>
          <w:rFonts w:asciiTheme="majorHAnsi" w:hAnsiTheme="majorHAnsi" w:cstheme="majorHAnsi"/>
          <w:sz w:val="22"/>
          <w:szCs w:val="22"/>
        </w:rPr>
        <w:t xml:space="preserve">. 06/12/2023. </w:t>
      </w:r>
      <w:r w:rsidR="006474C9" w:rsidRPr="006474C9">
        <w:rPr>
          <w:rFonts w:asciiTheme="majorHAnsi" w:hAnsiTheme="majorHAnsi" w:cstheme="majorHAnsi"/>
          <w:sz w:val="22"/>
          <w:szCs w:val="22"/>
        </w:rPr>
        <w:t>UNO Pitching Lab building national rep, CWS following</w:t>
      </w:r>
      <w:r w:rsidR="006474C9" w:rsidRPr="00681BC9">
        <w:rPr>
          <w:rFonts w:asciiTheme="majorHAnsi" w:hAnsiTheme="majorHAnsi" w:cstheme="majorHAnsi"/>
          <w:sz w:val="22"/>
          <w:szCs w:val="22"/>
        </w:rPr>
        <w:t xml:space="preserve"> </w:t>
      </w:r>
      <w:hyperlink r:id="rId15" w:history="1">
        <w:r w:rsidR="006474C9" w:rsidRPr="00681BC9">
          <w:rPr>
            <w:rStyle w:val="Hyperlink"/>
            <w:rFonts w:asciiTheme="majorHAnsi" w:hAnsiTheme="majorHAnsi" w:cstheme="majorHAnsi"/>
            <w:sz w:val="22"/>
            <w:szCs w:val="22"/>
          </w:rPr>
          <w:t>https://www.wowt.com/2023/06/13/uno-pitching-lab-building-national-rep-cws-following/</w:t>
        </w:r>
      </w:hyperlink>
    </w:p>
    <w:p w14:paraId="552C93CA" w14:textId="77777777" w:rsidR="006474C9" w:rsidRPr="006474C9" w:rsidRDefault="006474C9" w:rsidP="006474C9">
      <w:pPr>
        <w:ind w:left="270"/>
        <w:rPr>
          <w:rFonts w:asciiTheme="majorHAnsi" w:hAnsiTheme="majorHAnsi" w:cstheme="majorHAnsi"/>
          <w:b/>
          <w:bCs/>
          <w:sz w:val="22"/>
          <w:szCs w:val="22"/>
        </w:rPr>
      </w:pPr>
    </w:p>
    <w:p w14:paraId="30005302" w14:textId="4D742CE2" w:rsidR="006D13BD" w:rsidRPr="00681BC9" w:rsidRDefault="006D13BD" w:rsidP="00744C0B">
      <w:pPr>
        <w:ind w:left="270"/>
        <w:rPr>
          <w:rFonts w:asciiTheme="majorHAnsi" w:hAnsiTheme="majorHAnsi" w:cstheme="majorHAnsi"/>
          <w:bCs/>
          <w:sz w:val="22"/>
          <w:szCs w:val="22"/>
        </w:rPr>
      </w:pPr>
      <w:r w:rsidRPr="00681BC9">
        <w:rPr>
          <w:rFonts w:asciiTheme="majorHAnsi" w:hAnsiTheme="majorHAnsi" w:cstheme="majorHAnsi"/>
          <w:b/>
          <w:sz w:val="22"/>
          <w:szCs w:val="22"/>
        </w:rPr>
        <w:t xml:space="preserve">KETV NewsWatch 7. </w:t>
      </w:r>
      <w:r w:rsidRPr="00681BC9">
        <w:rPr>
          <w:rFonts w:asciiTheme="majorHAnsi" w:hAnsiTheme="majorHAnsi" w:cstheme="majorHAnsi"/>
          <w:bCs/>
          <w:sz w:val="22"/>
          <w:szCs w:val="22"/>
        </w:rPr>
        <w:t xml:space="preserve">06/22/2022. UNO pitching lab helps athletes improve their pitch. </w:t>
      </w:r>
      <w:hyperlink r:id="rId16" w:history="1">
        <w:r w:rsidR="00584485" w:rsidRPr="00681BC9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https://www.youtube.com/watch?v=3gelVOWltuI</w:t>
        </w:r>
      </w:hyperlink>
    </w:p>
    <w:bookmarkEnd w:id="17"/>
    <w:p w14:paraId="073F8A64" w14:textId="2A202903" w:rsidR="00584485" w:rsidRPr="00681BC9" w:rsidRDefault="00584485" w:rsidP="00744C0B">
      <w:pPr>
        <w:ind w:left="270"/>
        <w:rPr>
          <w:rFonts w:asciiTheme="majorHAnsi" w:hAnsiTheme="majorHAnsi" w:cstheme="majorHAnsi"/>
          <w:b/>
          <w:sz w:val="22"/>
          <w:szCs w:val="22"/>
        </w:rPr>
      </w:pPr>
    </w:p>
    <w:p w14:paraId="3AF227DA" w14:textId="0A0E7F53" w:rsidR="00584485" w:rsidRPr="00681BC9" w:rsidRDefault="00584485" w:rsidP="00B973C5">
      <w:pPr>
        <w:ind w:left="270"/>
        <w:rPr>
          <w:rFonts w:asciiTheme="majorHAnsi" w:hAnsiTheme="majorHAnsi" w:cstheme="majorHAnsi"/>
          <w:bCs/>
          <w:sz w:val="22"/>
          <w:szCs w:val="22"/>
        </w:rPr>
      </w:pPr>
      <w:r w:rsidRPr="00681BC9">
        <w:rPr>
          <w:rFonts w:asciiTheme="majorHAnsi" w:hAnsiTheme="majorHAnsi" w:cstheme="majorHAnsi"/>
          <w:b/>
          <w:sz w:val="22"/>
          <w:szCs w:val="22"/>
        </w:rPr>
        <w:t xml:space="preserve">UneTech Institute. 05/21/2021. </w:t>
      </w:r>
      <w:proofErr w:type="gramStart"/>
      <w:r w:rsidRPr="00681BC9">
        <w:rPr>
          <w:rFonts w:asciiTheme="majorHAnsi" w:hAnsiTheme="majorHAnsi" w:cstheme="majorHAnsi"/>
          <w:bCs/>
          <w:sz w:val="22"/>
          <w:szCs w:val="22"/>
        </w:rPr>
        <w:t>Fabled</w:t>
      </w:r>
      <w:proofErr w:type="gramEnd"/>
      <w:r w:rsidRPr="00681BC9">
        <w:rPr>
          <w:rFonts w:asciiTheme="majorHAnsi" w:hAnsiTheme="majorHAnsi" w:cstheme="majorHAnsi"/>
          <w:bCs/>
          <w:sz w:val="22"/>
          <w:szCs w:val="22"/>
        </w:rPr>
        <w:t xml:space="preserve"> Self-Pacing Treadmill is Real and it’s in Omaha. </w:t>
      </w:r>
      <w:hyperlink r:id="rId17" w:history="1">
        <w:r w:rsidRPr="00681BC9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https://www.unetech.org/2021/05/19/fabled-self-pacing-treadmill-is-real-and-its-in-omaha/</w:t>
        </w:r>
      </w:hyperlink>
    </w:p>
    <w:p w14:paraId="458D6223" w14:textId="77777777" w:rsidR="006D13BD" w:rsidRPr="00681BC9" w:rsidRDefault="006D13BD" w:rsidP="00744C0B">
      <w:pPr>
        <w:ind w:left="270"/>
        <w:rPr>
          <w:rFonts w:asciiTheme="majorHAnsi" w:hAnsiTheme="majorHAnsi" w:cstheme="majorHAnsi"/>
          <w:b/>
          <w:sz w:val="22"/>
          <w:szCs w:val="22"/>
        </w:rPr>
      </w:pPr>
    </w:p>
    <w:p w14:paraId="0B6F1347" w14:textId="676F32E4" w:rsidR="008B19BB" w:rsidRPr="00681BC9" w:rsidRDefault="008B19BB" w:rsidP="00744C0B">
      <w:pPr>
        <w:ind w:left="270"/>
        <w:rPr>
          <w:rFonts w:asciiTheme="majorHAnsi" w:hAnsiTheme="majorHAnsi" w:cstheme="majorHAnsi"/>
          <w:sz w:val="22"/>
          <w:szCs w:val="22"/>
        </w:rPr>
      </w:pPr>
      <w:r w:rsidRPr="00681BC9">
        <w:rPr>
          <w:rFonts w:asciiTheme="majorHAnsi" w:hAnsiTheme="majorHAnsi" w:cstheme="majorHAnsi"/>
          <w:b/>
          <w:sz w:val="22"/>
          <w:szCs w:val="22"/>
        </w:rPr>
        <w:t xml:space="preserve">The Gateway. </w:t>
      </w:r>
      <w:r w:rsidR="002933D5" w:rsidRPr="00681BC9">
        <w:rPr>
          <w:rFonts w:asciiTheme="majorHAnsi" w:hAnsiTheme="majorHAnsi" w:cstheme="majorHAnsi"/>
          <w:sz w:val="22"/>
          <w:szCs w:val="22"/>
        </w:rPr>
        <w:t>05/04/2021</w:t>
      </w:r>
      <w:r w:rsidR="002933D5" w:rsidRPr="00681BC9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2933D5" w:rsidRPr="00681BC9">
        <w:rPr>
          <w:rFonts w:asciiTheme="majorHAnsi" w:hAnsiTheme="majorHAnsi" w:cstheme="majorHAnsi"/>
          <w:sz w:val="22"/>
          <w:szCs w:val="22"/>
        </w:rPr>
        <w:t xml:space="preserve">Into the Lab: How a state-of-the-art facility aims at giving Maverick pitchers an edge on the competition. </w:t>
      </w:r>
      <w:hyperlink r:id="rId18" w:history="1">
        <w:r w:rsidR="002933D5" w:rsidRPr="00681BC9">
          <w:rPr>
            <w:rStyle w:val="Hyperlink"/>
            <w:rFonts w:asciiTheme="majorHAnsi" w:hAnsiTheme="majorHAnsi" w:cstheme="majorHAnsi"/>
            <w:sz w:val="22"/>
            <w:szCs w:val="22"/>
          </w:rPr>
          <w:t>https://unothegateway.com/into-the-lab-how-a-state-of-the-art-facility-aims-at-giving-maverick-pitchers-an-edge-on-the-competition/</w:t>
        </w:r>
      </w:hyperlink>
    </w:p>
    <w:p w14:paraId="6DD40632" w14:textId="77777777" w:rsidR="002933D5" w:rsidRPr="00681BC9" w:rsidRDefault="002933D5" w:rsidP="00744C0B">
      <w:pPr>
        <w:ind w:left="270"/>
        <w:rPr>
          <w:rFonts w:asciiTheme="majorHAnsi" w:hAnsiTheme="majorHAnsi" w:cstheme="majorHAnsi"/>
          <w:b/>
          <w:sz w:val="22"/>
          <w:szCs w:val="22"/>
        </w:rPr>
      </w:pPr>
    </w:p>
    <w:p w14:paraId="1A11819D" w14:textId="11AF4176" w:rsidR="00744C0B" w:rsidRPr="00681BC9" w:rsidRDefault="00744C0B" w:rsidP="00744C0B">
      <w:pPr>
        <w:ind w:left="270"/>
        <w:rPr>
          <w:rFonts w:asciiTheme="majorHAnsi" w:hAnsiTheme="majorHAnsi" w:cstheme="majorHAnsi"/>
          <w:bCs/>
          <w:sz w:val="22"/>
          <w:szCs w:val="22"/>
        </w:rPr>
      </w:pPr>
      <w:r w:rsidRPr="00681BC9">
        <w:rPr>
          <w:rFonts w:asciiTheme="majorHAnsi" w:hAnsiTheme="majorHAnsi" w:cstheme="majorHAnsi"/>
          <w:b/>
          <w:sz w:val="22"/>
          <w:szCs w:val="22"/>
        </w:rPr>
        <w:lastRenderedPageBreak/>
        <w:t>Omaha World Herald</w:t>
      </w:r>
      <w:r w:rsidRPr="00681BC9">
        <w:rPr>
          <w:rFonts w:asciiTheme="majorHAnsi" w:hAnsiTheme="majorHAnsi" w:cstheme="majorHAnsi"/>
          <w:sz w:val="22"/>
          <w:szCs w:val="22"/>
        </w:rPr>
        <w:t xml:space="preserve">. 08/10/2019. </w:t>
      </w:r>
      <w:r w:rsidRPr="00681BC9">
        <w:rPr>
          <w:rFonts w:asciiTheme="majorHAnsi" w:hAnsiTheme="majorHAnsi" w:cstheme="majorHAnsi"/>
          <w:bCs/>
          <w:sz w:val="22"/>
          <w:szCs w:val="22"/>
        </w:rPr>
        <w:t xml:space="preserve">With Hollywood motion capture, Omaha </w:t>
      </w:r>
      <w:proofErr w:type="gramStart"/>
      <w:r w:rsidRPr="00681BC9">
        <w:rPr>
          <w:rFonts w:asciiTheme="majorHAnsi" w:hAnsiTheme="majorHAnsi" w:cstheme="majorHAnsi"/>
          <w:bCs/>
          <w:sz w:val="22"/>
          <w:szCs w:val="22"/>
        </w:rPr>
        <w:t>researcher creates</w:t>
      </w:r>
      <w:proofErr w:type="gramEnd"/>
      <w:r w:rsidRPr="00681BC9">
        <w:rPr>
          <w:rFonts w:asciiTheme="majorHAnsi" w:hAnsiTheme="majorHAnsi" w:cstheme="majorHAnsi"/>
          <w:bCs/>
          <w:sz w:val="22"/>
          <w:szCs w:val="22"/>
        </w:rPr>
        <w:t xml:space="preserve"> virtual reality for kids with disabilities. </w:t>
      </w:r>
      <w:hyperlink r:id="rId19" w:history="1">
        <w:r w:rsidRPr="00681BC9">
          <w:rPr>
            <w:rStyle w:val="Hyperlink"/>
            <w:rFonts w:asciiTheme="majorHAnsi" w:hAnsiTheme="majorHAnsi" w:cstheme="majorHAnsi"/>
            <w:sz w:val="22"/>
            <w:szCs w:val="22"/>
          </w:rPr>
          <w:t>https://www.omaha.com/livewellnebraska/with-hollywood-motion-capture-omaha-researcher-creates-virtual-reality-for/article_424d3c8d-9046-5f48-8fb8-810d2ca8ec84.html</w:t>
        </w:r>
      </w:hyperlink>
    </w:p>
    <w:p w14:paraId="2CA62021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</w:p>
    <w:p w14:paraId="7C2B5F63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UNO College of Education News</w:t>
      </w:r>
      <w:r w:rsidRPr="007169C2">
        <w:rPr>
          <w:rFonts w:ascii="Calibri Light" w:hAnsi="Calibri Light" w:cs="Calibri Light"/>
          <w:sz w:val="22"/>
          <w:szCs w:val="22"/>
        </w:rPr>
        <w:t xml:space="preserve">. Biomechanics In Action (Biomechanics-QLI Partnership). </w:t>
      </w:r>
      <w:hyperlink r:id="rId20" w:history="1">
        <w:r w:rsidRPr="007169C2">
          <w:rPr>
            <w:rStyle w:val="Hyperlink"/>
            <w:rFonts w:ascii="Calibri Light" w:hAnsi="Calibri Light" w:cs="Calibri Light"/>
            <w:sz w:val="22"/>
            <w:szCs w:val="22"/>
          </w:rPr>
          <w:t>https://www.unomaha.edu/college-of-education/news/2018/11/biomechanics-qli-partnership.php</w:t>
        </w:r>
      </w:hyperlink>
    </w:p>
    <w:p w14:paraId="26F74B28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</w:p>
    <w:p w14:paraId="780B1079" w14:textId="77777777" w:rsidR="00744C0B" w:rsidRPr="007169C2" w:rsidRDefault="00744C0B" w:rsidP="00744C0B">
      <w:pPr>
        <w:ind w:left="270"/>
        <w:rPr>
          <w:rFonts w:ascii="Calibri Light" w:hAnsi="Calibri Light" w:cs="Calibri Light"/>
          <w:b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UNO College of Education News</w:t>
      </w:r>
      <w:r w:rsidRPr="007169C2">
        <w:rPr>
          <w:rFonts w:ascii="Calibri Light" w:hAnsi="Calibri Light" w:cs="Calibri Light"/>
          <w:sz w:val="22"/>
          <w:szCs w:val="22"/>
        </w:rPr>
        <w:t xml:space="preserve">. Biomechanics professor receives nearly $500K from the NIH to study role of assistive devices in stroke recovery. </w:t>
      </w:r>
      <w:hyperlink r:id="rId21" w:history="1">
        <w:r w:rsidRPr="007169C2">
          <w:rPr>
            <w:rStyle w:val="Hyperlink"/>
            <w:rFonts w:ascii="Calibri Light" w:hAnsi="Calibri Light" w:cs="Calibri Light"/>
            <w:sz w:val="22"/>
            <w:szCs w:val="22"/>
          </w:rPr>
          <w:t>https://www.unomaha.edu/college-of-education/news/2018/12/knarr-receives-r15.php</w:t>
        </w:r>
      </w:hyperlink>
    </w:p>
    <w:p w14:paraId="5B83F515" w14:textId="77777777" w:rsidR="00744C0B" w:rsidRPr="007169C2" w:rsidRDefault="00744C0B" w:rsidP="00744C0B">
      <w:pPr>
        <w:ind w:left="270"/>
        <w:rPr>
          <w:rFonts w:ascii="Calibri Light" w:hAnsi="Calibri Light" w:cs="Calibri Light"/>
          <w:b/>
          <w:sz w:val="22"/>
          <w:szCs w:val="22"/>
        </w:rPr>
      </w:pPr>
    </w:p>
    <w:p w14:paraId="705DFBAB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  <w:proofErr w:type="spellStart"/>
      <w:r w:rsidRPr="007169C2">
        <w:rPr>
          <w:rFonts w:ascii="Calibri Light" w:hAnsi="Calibri Light" w:cs="Calibri Light"/>
          <w:b/>
          <w:sz w:val="22"/>
          <w:szCs w:val="22"/>
        </w:rPr>
        <w:t>UDaily</w:t>
      </w:r>
      <w:proofErr w:type="spellEnd"/>
      <w:r w:rsidRPr="007169C2">
        <w:rPr>
          <w:rFonts w:ascii="Calibri Light" w:hAnsi="Calibri Light" w:cs="Calibri Light"/>
          <w:sz w:val="22"/>
          <w:szCs w:val="22"/>
        </w:rPr>
        <w:t xml:space="preserve"> 07/14/2015. </w:t>
      </w:r>
      <w:proofErr w:type="spellStart"/>
      <w:r w:rsidRPr="007169C2">
        <w:rPr>
          <w:rFonts w:ascii="Calibri Light" w:hAnsi="Calibri Light" w:cs="Calibri Light"/>
          <w:i/>
          <w:sz w:val="22"/>
          <w:szCs w:val="22"/>
        </w:rPr>
        <w:t>SmartBoot</w:t>
      </w:r>
      <w:proofErr w:type="spellEnd"/>
      <w:r w:rsidRPr="007169C2">
        <w:rPr>
          <w:rFonts w:ascii="Calibri Light" w:hAnsi="Calibri Light" w:cs="Calibri Light"/>
          <w:i/>
          <w:sz w:val="22"/>
          <w:szCs w:val="22"/>
        </w:rPr>
        <w:t xml:space="preserve">: Engineering students add high-tech function to low-tech orthopedic boot, </w:t>
      </w:r>
      <w:r w:rsidRPr="007169C2">
        <w:rPr>
          <w:rFonts w:ascii="Calibri Light" w:hAnsi="Calibri Light" w:cs="Calibri Light"/>
          <w:sz w:val="22"/>
          <w:szCs w:val="22"/>
        </w:rPr>
        <w:t xml:space="preserve">by Diane </w:t>
      </w:r>
    </w:p>
    <w:p w14:paraId="608CD58A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sz w:val="22"/>
          <w:szCs w:val="22"/>
        </w:rPr>
        <w:t>Kukich. http://www.udel.edu/udaily/2016/jul/smartboot-071415.html</w:t>
      </w:r>
    </w:p>
    <w:p w14:paraId="15E90A3E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</w:p>
    <w:p w14:paraId="283AB0B6" w14:textId="77777777" w:rsidR="00744C0B" w:rsidRPr="007169C2" w:rsidRDefault="00744C0B" w:rsidP="00744C0B">
      <w:pPr>
        <w:ind w:left="270"/>
        <w:rPr>
          <w:rStyle w:val="Hyperlink"/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The O&amp;P EDGE, OANDP.COM.</w:t>
      </w:r>
      <w:r w:rsidRPr="007169C2">
        <w:rPr>
          <w:rFonts w:ascii="Calibri Light" w:hAnsi="Calibri Light" w:cs="Calibri Light"/>
          <w:sz w:val="22"/>
          <w:szCs w:val="22"/>
        </w:rPr>
        <w:t xml:space="preserve"> 07/23/15. </w:t>
      </w:r>
      <w:r w:rsidRPr="007169C2">
        <w:rPr>
          <w:rFonts w:ascii="Calibri Light" w:hAnsi="Calibri Light" w:cs="Calibri Light"/>
          <w:i/>
          <w:sz w:val="22"/>
          <w:szCs w:val="22"/>
        </w:rPr>
        <w:t xml:space="preserve">University Students Develop Orthopedic Boot With “Smart” Features. </w:t>
      </w:r>
      <w:hyperlink r:id="rId22" w:history="1">
        <w:r w:rsidRPr="007169C2">
          <w:rPr>
            <w:rStyle w:val="Hyperlink"/>
            <w:rFonts w:ascii="Calibri Light" w:hAnsi="Calibri Light" w:cs="Calibri Light"/>
            <w:sz w:val="22"/>
            <w:szCs w:val="22"/>
          </w:rPr>
          <w:t>http://www.oandp.com/articles/NEWS_2015-07-23_06.asp</w:t>
        </w:r>
      </w:hyperlink>
    </w:p>
    <w:p w14:paraId="6E99F4D4" w14:textId="77777777" w:rsidR="00744C0B" w:rsidRPr="007169C2" w:rsidRDefault="00744C0B" w:rsidP="00744C0B">
      <w:pPr>
        <w:ind w:left="270"/>
        <w:rPr>
          <w:rFonts w:ascii="Calibri Light" w:hAnsi="Calibri Light" w:cs="Calibri Light"/>
          <w:b/>
          <w:sz w:val="22"/>
          <w:szCs w:val="22"/>
        </w:rPr>
      </w:pPr>
    </w:p>
    <w:p w14:paraId="23526A7E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Tech Times</w:t>
      </w:r>
      <w:r w:rsidRPr="007169C2">
        <w:rPr>
          <w:rFonts w:ascii="Calibri Light" w:hAnsi="Calibri Light" w:cs="Calibri Light"/>
          <w:sz w:val="22"/>
          <w:szCs w:val="22"/>
        </w:rPr>
        <w:t xml:space="preserve"> 07/17/2015. </w:t>
      </w:r>
      <w:r w:rsidRPr="007169C2">
        <w:rPr>
          <w:rFonts w:ascii="Calibri Light" w:hAnsi="Calibri Light" w:cs="Calibri Light"/>
          <w:i/>
          <w:sz w:val="22"/>
          <w:szCs w:val="22"/>
        </w:rPr>
        <w:t>University Of Delaware Students Design Boot That Helps Heal Broken Bones,</w:t>
      </w:r>
      <w:r w:rsidRPr="007169C2">
        <w:rPr>
          <w:rFonts w:ascii="Calibri Light" w:hAnsi="Calibri Light" w:cs="Calibri Light"/>
          <w:sz w:val="22"/>
          <w:szCs w:val="22"/>
        </w:rPr>
        <w:t xml:space="preserve"> b</w:t>
      </w:r>
      <w:r w:rsidRPr="007169C2">
        <w:rPr>
          <w:rFonts w:ascii="Calibri Light" w:hAnsi="Calibri Light" w:cs="Calibri Light"/>
          <w:sz w:val="22"/>
          <w:szCs w:val="22"/>
          <w:shd w:val="clear" w:color="auto" w:fill="FFFFFF"/>
        </w:rPr>
        <w:t>y</w:t>
      </w:r>
      <w:r w:rsidRPr="007169C2">
        <w:rPr>
          <w:rStyle w:val="apple-converted-space"/>
          <w:rFonts w:ascii="Calibri Light" w:hAnsi="Calibri Light" w:cs="Calibri Light"/>
          <w:sz w:val="22"/>
          <w:szCs w:val="22"/>
          <w:shd w:val="clear" w:color="auto" w:fill="FFFFFF"/>
        </w:rPr>
        <w:t> </w:t>
      </w:r>
      <w:hyperlink r:id="rId23" w:history="1">
        <w:r w:rsidRPr="007169C2">
          <w:rPr>
            <w:rStyle w:val="Hyperlink"/>
            <w:rFonts w:ascii="Calibri Light" w:hAnsi="Calibri Light" w:cs="Calibri Light"/>
            <w:sz w:val="22"/>
            <w:szCs w:val="22"/>
            <w:shd w:val="clear" w:color="auto" w:fill="FFFFFF"/>
          </w:rPr>
          <w:t>J.E. Reich</w:t>
        </w:r>
      </w:hyperlink>
      <w:r w:rsidRPr="007169C2">
        <w:rPr>
          <w:rFonts w:ascii="Calibri Light" w:hAnsi="Calibri Light" w:cs="Calibri Light"/>
          <w:sz w:val="22"/>
          <w:szCs w:val="22"/>
        </w:rPr>
        <w:t xml:space="preserve"> http://www.techtimes.com/articles/69836/20150717/university-delaware-students-design-boot-helps-heal-broken-bones.htm</w:t>
      </w:r>
    </w:p>
    <w:p w14:paraId="2BCC38D2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</w:p>
    <w:p w14:paraId="54AC89FC" w14:textId="77777777" w:rsidR="00744C0B" w:rsidRPr="007169C2" w:rsidRDefault="00744C0B" w:rsidP="00744C0B">
      <w:pPr>
        <w:ind w:left="270"/>
        <w:rPr>
          <w:rStyle w:val="Hyperlink"/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The Osgood File</w:t>
      </w:r>
      <w:r w:rsidRPr="007169C2">
        <w:rPr>
          <w:rFonts w:ascii="Calibri Light" w:hAnsi="Calibri Light" w:cs="Calibri Light"/>
          <w:sz w:val="22"/>
          <w:szCs w:val="22"/>
        </w:rPr>
        <w:t xml:space="preserve">. 08/04/15. </w:t>
      </w:r>
      <w:r w:rsidRPr="007169C2">
        <w:rPr>
          <w:rFonts w:ascii="Calibri Light" w:hAnsi="Calibri Light" w:cs="Calibri Light"/>
          <w:i/>
          <w:sz w:val="22"/>
          <w:szCs w:val="22"/>
        </w:rPr>
        <w:t>A SMARTBOOT TO HEAL INJURED FEET</w:t>
      </w:r>
      <w:r w:rsidRPr="007169C2">
        <w:rPr>
          <w:rFonts w:ascii="Calibri Light" w:hAnsi="Calibri Light" w:cs="Calibri Light"/>
          <w:sz w:val="22"/>
          <w:szCs w:val="22"/>
        </w:rPr>
        <w:t xml:space="preserve">. </w:t>
      </w:r>
      <w:hyperlink r:id="rId24" w:history="1">
        <w:r w:rsidRPr="007169C2">
          <w:rPr>
            <w:rStyle w:val="Hyperlink"/>
            <w:rFonts w:ascii="Calibri Light" w:hAnsi="Calibri Light" w:cs="Calibri Light"/>
            <w:sz w:val="22"/>
            <w:szCs w:val="22"/>
          </w:rPr>
          <w:t>www.theosgoodfile.com</w:t>
        </w:r>
      </w:hyperlink>
      <w:r w:rsidRPr="007169C2">
        <w:rPr>
          <w:rFonts w:ascii="Calibri Light" w:hAnsi="Calibri Light" w:cs="Calibri Light"/>
          <w:sz w:val="22"/>
          <w:szCs w:val="22"/>
        </w:rPr>
        <w:t xml:space="preserve">. Show archive: </w:t>
      </w:r>
      <w:hyperlink r:id="rId25" w:history="1">
        <w:r w:rsidRPr="007169C2">
          <w:rPr>
            <w:rStyle w:val="Hyperlink"/>
            <w:rFonts w:ascii="Calibri Light" w:hAnsi="Calibri Light" w:cs="Calibri Light"/>
            <w:sz w:val="22"/>
            <w:szCs w:val="22"/>
          </w:rPr>
          <w:t>http://www.westwood-backup.com/pg/jsp/osgood/transcript.jsp?pid=41273</w:t>
        </w:r>
      </w:hyperlink>
    </w:p>
    <w:p w14:paraId="7A365D23" w14:textId="77777777" w:rsidR="00744C0B" w:rsidRPr="007169C2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</w:p>
    <w:p w14:paraId="12A00AB1" w14:textId="77777777" w:rsidR="00744C0B" w:rsidRPr="00B4672A" w:rsidRDefault="00744C0B" w:rsidP="00744C0B">
      <w:pPr>
        <w:ind w:left="270"/>
        <w:rPr>
          <w:rFonts w:ascii="Calibri Light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b/>
          <w:sz w:val="22"/>
          <w:szCs w:val="22"/>
        </w:rPr>
        <w:t>The Philadelphia Inquirer</w:t>
      </w:r>
      <w:r w:rsidRPr="007169C2">
        <w:rPr>
          <w:rFonts w:ascii="Calibri Light" w:hAnsi="Calibri Light" w:cs="Calibri Light"/>
          <w:sz w:val="22"/>
          <w:szCs w:val="22"/>
        </w:rPr>
        <w:t xml:space="preserve">. Philly.com. 11/08/2015. </w:t>
      </w:r>
      <w:r w:rsidRPr="007169C2">
        <w:rPr>
          <w:rFonts w:ascii="Calibri Light" w:hAnsi="Calibri Light" w:cs="Calibri Light"/>
          <w:i/>
          <w:sz w:val="22"/>
          <w:szCs w:val="22"/>
        </w:rPr>
        <w:t>High-tech boot could speed healing,</w:t>
      </w:r>
      <w:r w:rsidRPr="007169C2">
        <w:rPr>
          <w:rFonts w:ascii="Calibri Light" w:hAnsi="Calibri Light" w:cs="Calibri Light"/>
          <w:sz w:val="22"/>
          <w:szCs w:val="22"/>
        </w:rPr>
        <w:t xml:space="preserve"> by Tom Avril.</w:t>
      </w:r>
      <w:r w:rsidRPr="007169C2">
        <w:rPr>
          <w:rFonts w:ascii="Calibri Light" w:hAnsi="Calibri Light" w:cs="Calibri Light"/>
          <w:i/>
          <w:sz w:val="22"/>
          <w:szCs w:val="22"/>
        </w:rPr>
        <w:t xml:space="preserve"> </w:t>
      </w:r>
      <w:hyperlink r:id="rId26" w:history="1">
        <w:r w:rsidRPr="00B4672A">
          <w:rPr>
            <w:rStyle w:val="Hyperlink"/>
            <w:rFonts w:ascii="Calibri Light" w:hAnsi="Calibri Light" w:cs="Calibri Light"/>
            <w:sz w:val="22"/>
            <w:szCs w:val="22"/>
          </w:rPr>
          <w:t>http://articles.philly.com/2015-11-09/news/68110626_1_higginson-patients-sensors</w:t>
        </w:r>
      </w:hyperlink>
    </w:p>
    <w:p w14:paraId="20C6EF43" w14:textId="77777777" w:rsidR="00744C0B" w:rsidRPr="00B4672A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Calibri Light"/>
          <w:sz w:val="22"/>
        </w:rPr>
      </w:pPr>
      <w:bookmarkStart w:id="18" w:name="_Hlk181802460"/>
      <w:r w:rsidRPr="00B4672A">
        <w:rPr>
          <w:rFonts w:ascii="Calibri Light" w:hAnsi="Calibri Light" w:cs="Calibri Light"/>
          <w:sz w:val="22"/>
        </w:rPr>
        <w:t>PUBLICATIONS AND PAPERS</w:t>
      </w:r>
    </w:p>
    <w:p w14:paraId="0AD59158" w14:textId="787F4E40" w:rsidR="00744C0B" w:rsidRPr="00B4672A" w:rsidRDefault="00744C0B" w:rsidP="00744C0B">
      <w:pPr>
        <w:ind w:left="720"/>
        <w:rPr>
          <w:rFonts w:ascii="Calibri Light" w:hAnsi="Calibri Light"/>
          <w:sz w:val="22"/>
        </w:rPr>
      </w:pPr>
    </w:p>
    <w:p w14:paraId="320C520C" w14:textId="37CAAC2C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bookmarkStart w:id="19" w:name="_Hlk181802680"/>
      <w:bookmarkStart w:id="20" w:name="_Hlk47606362"/>
      <w:r w:rsidRPr="0031583C">
        <w:rPr>
          <w:rFonts w:asciiTheme="majorHAnsi" w:hAnsiTheme="majorHAnsi"/>
          <w:sz w:val="22"/>
        </w:rPr>
        <w:t xml:space="preserve">Poomulna J,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 xml:space="preserve">, Dutt V, Kingston DC. Comparison of gait deviation index (GDI) and gait variability index (GVI) measured by marker-based and </w:t>
      </w:r>
      <w:proofErr w:type="spellStart"/>
      <w:r w:rsidRPr="0031583C">
        <w:rPr>
          <w:rFonts w:asciiTheme="majorHAnsi" w:hAnsiTheme="majorHAnsi"/>
          <w:sz w:val="22"/>
        </w:rPr>
        <w:t>markerless</w:t>
      </w:r>
      <w:proofErr w:type="spellEnd"/>
      <w:r w:rsidRPr="0031583C">
        <w:rPr>
          <w:rFonts w:asciiTheme="majorHAnsi" w:hAnsiTheme="majorHAnsi"/>
          <w:sz w:val="22"/>
        </w:rPr>
        <w:t xml:space="preserve"> motion capture systems in children with cerebral palsy (CP). Gait &amp; Posture. 2025 Jan </w:t>
      </w:r>
      <w:proofErr w:type="gramStart"/>
      <w:r w:rsidRPr="0031583C">
        <w:rPr>
          <w:rFonts w:asciiTheme="majorHAnsi" w:hAnsiTheme="majorHAnsi"/>
          <w:sz w:val="22"/>
        </w:rPr>
        <w:t>1;115:7</w:t>
      </w:r>
      <w:proofErr w:type="gramEnd"/>
      <w:r w:rsidRPr="0031583C">
        <w:rPr>
          <w:rFonts w:asciiTheme="majorHAnsi" w:hAnsiTheme="majorHAnsi"/>
          <w:sz w:val="22"/>
        </w:rPr>
        <w:t>-13.</w:t>
      </w:r>
    </w:p>
    <w:p w14:paraId="14B80EA9" w14:textId="5619ACF0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Ide T, Hamer TJ, Rosen AB, Vogel C, Haan D,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>, Wilkins SJ. Limited Total Arc Glenohumeral Rotation and Shoulder Biomechanics During Baseball Pitching. Journal of Athletic Training (Allen Press). 2024 Oct 1;59(10).</w:t>
      </w:r>
    </w:p>
    <w:bookmarkEnd w:id="18"/>
    <w:p w14:paraId="00427E74" w14:textId="328E35F0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Dinkel D, Rech JP, Chaudhary P, </w:t>
      </w:r>
      <w:proofErr w:type="spellStart"/>
      <w:r w:rsidRPr="0031583C">
        <w:rPr>
          <w:rFonts w:asciiTheme="majorHAnsi" w:hAnsiTheme="majorHAnsi"/>
          <w:sz w:val="22"/>
        </w:rPr>
        <w:t>Thelagothoti</w:t>
      </w:r>
      <w:proofErr w:type="spellEnd"/>
      <w:r w:rsidRPr="0031583C">
        <w:rPr>
          <w:rFonts w:asciiTheme="majorHAnsi" w:hAnsiTheme="majorHAnsi"/>
          <w:sz w:val="22"/>
        </w:rPr>
        <w:t xml:space="preserve"> RK, Youn J, Ali H, Schenkelberg M, </w:t>
      </w:r>
      <w:r w:rsidRPr="0031583C">
        <w:rPr>
          <w:rFonts w:asciiTheme="majorHAnsi" w:hAnsiTheme="majorHAnsi"/>
          <w:b/>
          <w:sz w:val="22"/>
        </w:rPr>
        <w:t>Knarr B</w:t>
      </w:r>
      <w:r w:rsidRPr="0031583C">
        <w:rPr>
          <w:rFonts w:asciiTheme="majorHAnsi" w:hAnsiTheme="majorHAnsi"/>
          <w:sz w:val="22"/>
        </w:rPr>
        <w:t xml:space="preserve">. Methodology for Assessing Infant (0–2 Years) Movement Using Accelerometers: A Scoping Review. Journal for the Measurement of Physical </w:t>
      </w:r>
      <w:proofErr w:type="spellStart"/>
      <w:r w:rsidRPr="0031583C">
        <w:rPr>
          <w:rFonts w:asciiTheme="majorHAnsi" w:hAnsiTheme="majorHAnsi"/>
          <w:sz w:val="22"/>
        </w:rPr>
        <w:t>Behaviour</w:t>
      </w:r>
      <w:proofErr w:type="spellEnd"/>
      <w:r w:rsidRPr="0031583C">
        <w:rPr>
          <w:rFonts w:asciiTheme="majorHAnsi" w:hAnsiTheme="majorHAnsi"/>
          <w:sz w:val="22"/>
        </w:rPr>
        <w:t>. 2024 Sep 3;7(1).</w:t>
      </w:r>
    </w:p>
    <w:p w14:paraId="1F497D2F" w14:textId="1F2C443C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Leutzinger TJ, Kingston DC, Dinkel DM, Wellsandt E,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 xml:space="preserve">. Differences in knee joint moments between individuals who are living with obesity and those of a healthy weight when negotiating stairs. The Knee. 2024 Aug </w:t>
      </w:r>
      <w:proofErr w:type="gramStart"/>
      <w:r w:rsidRPr="0031583C">
        <w:rPr>
          <w:rFonts w:asciiTheme="majorHAnsi" w:hAnsiTheme="majorHAnsi"/>
          <w:sz w:val="22"/>
        </w:rPr>
        <w:t>1;49:217</w:t>
      </w:r>
      <w:proofErr w:type="gramEnd"/>
      <w:r w:rsidRPr="0031583C">
        <w:rPr>
          <w:rFonts w:asciiTheme="majorHAnsi" w:hAnsiTheme="majorHAnsi"/>
          <w:sz w:val="22"/>
        </w:rPr>
        <w:t>-25.</w:t>
      </w:r>
    </w:p>
    <w:p w14:paraId="5911DBAD" w14:textId="448AE394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Odanye O, Steffensen E, Hinton E, Bierner S, Hsiao HY, </w:t>
      </w:r>
      <w:r w:rsidRPr="0031583C">
        <w:rPr>
          <w:rFonts w:asciiTheme="majorHAnsi" w:hAnsiTheme="majorHAnsi"/>
          <w:b/>
          <w:sz w:val="22"/>
        </w:rPr>
        <w:t>Knarr B</w:t>
      </w:r>
      <w:r w:rsidRPr="0031583C">
        <w:rPr>
          <w:rFonts w:asciiTheme="majorHAnsi" w:hAnsiTheme="majorHAnsi"/>
          <w:sz w:val="22"/>
        </w:rPr>
        <w:t>. Treadmill Handrail-Use Increases the Anteroposterior Margin of Stability in Individuals’ Post-Stroke. Journal of Motor Behavior. 2024 May 3;56(3):253-62.</w:t>
      </w:r>
    </w:p>
    <w:p w14:paraId="11EDB22A" w14:textId="006FB8D1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Hinton EH, Bierner S, Reisman DS, Likens A,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 xml:space="preserve">. Paretic propulsion changes with handrail Use in </w:t>
      </w:r>
      <w:proofErr w:type="gramStart"/>
      <w:r w:rsidRPr="0031583C">
        <w:rPr>
          <w:rFonts w:asciiTheme="majorHAnsi" w:hAnsiTheme="majorHAnsi"/>
          <w:sz w:val="22"/>
        </w:rPr>
        <w:t>individuals</w:t>
      </w:r>
      <w:proofErr w:type="gramEnd"/>
      <w:r w:rsidRPr="0031583C">
        <w:rPr>
          <w:rFonts w:asciiTheme="majorHAnsi" w:hAnsiTheme="majorHAnsi"/>
          <w:sz w:val="22"/>
        </w:rPr>
        <w:t xml:space="preserve"> post-stroke. </w:t>
      </w:r>
      <w:proofErr w:type="spellStart"/>
      <w:r w:rsidRPr="0031583C">
        <w:rPr>
          <w:rFonts w:asciiTheme="majorHAnsi" w:hAnsiTheme="majorHAnsi"/>
          <w:sz w:val="22"/>
        </w:rPr>
        <w:t>Heliyon</w:t>
      </w:r>
      <w:proofErr w:type="spellEnd"/>
      <w:r w:rsidRPr="0031583C">
        <w:rPr>
          <w:rFonts w:asciiTheme="majorHAnsi" w:hAnsiTheme="majorHAnsi"/>
          <w:sz w:val="22"/>
        </w:rPr>
        <w:t>. 2024 Mar 15;10(5).</w:t>
      </w:r>
    </w:p>
    <w:p w14:paraId="6FE64C52" w14:textId="77777777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Ide T, Hamer TJ, Rosen AB, Vogel C, Haan D,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>, Wilkins SJ. Limited total arc range of motion increases sheer stress in the shoulder while pitching in collegiate baseball pitchers. Journal of Athletic Training. 2024 Mar 6.</w:t>
      </w:r>
    </w:p>
    <w:p w14:paraId="660C4995" w14:textId="77777777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D’Ovidio AJ, </w:t>
      </w:r>
      <w:r w:rsidRPr="0031583C">
        <w:rPr>
          <w:rFonts w:asciiTheme="majorHAnsi" w:hAnsiTheme="majorHAnsi"/>
          <w:b/>
          <w:sz w:val="22"/>
        </w:rPr>
        <w:t>Knarr B</w:t>
      </w:r>
      <w:r w:rsidRPr="0031583C">
        <w:rPr>
          <w:rFonts w:asciiTheme="majorHAnsi" w:hAnsiTheme="majorHAnsi"/>
          <w:sz w:val="22"/>
        </w:rPr>
        <w:t>, Blanchard AJ, Bennett GW, Leiva W, Duan B, Zuniga JM. Characterization of antimicrobial poly (lactic acid)-and polyurethane-based materials enduring closed-loop recycling with applications in space. Polymers. 2024 Feb 25;16(5):626.</w:t>
      </w:r>
    </w:p>
    <w:p w14:paraId="3E9EEB8A" w14:textId="498DF567" w:rsidR="0031583C" w:rsidRDefault="0031583C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31583C">
        <w:rPr>
          <w:rFonts w:asciiTheme="majorHAnsi" w:hAnsiTheme="majorHAnsi"/>
          <w:sz w:val="22"/>
        </w:rPr>
        <w:t xml:space="preserve">Choi J, </w:t>
      </w:r>
      <w:r w:rsidRPr="0031583C">
        <w:rPr>
          <w:rFonts w:asciiTheme="majorHAnsi" w:hAnsiTheme="majorHAnsi"/>
          <w:b/>
          <w:sz w:val="22"/>
        </w:rPr>
        <w:t>Knarr BA</w:t>
      </w:r>
      <w:r w:rsidRPr="0031583C">
        <w:rPr>
          <w:rFonts w:asciiTheme="majorHAnsi" w:hAnsiTheme="majorHAnsi"/>
          <w:sz w:val="22"/>
        </w:rPr>
        <w:t>, Youn JH, Song KY. Machine Learning-Based Approach to Identifying Fall Risk in Seafarers Using Wearable Sensors. Journal of Marine Science and Engineering. 2024 Feb 19;12(2):356.</w:t>
      </w:r>
    </w:p>
    <w:p w14:paraId="5C9E5FC2" w14:textId="2215EFD8" w:rsidR="00D96FE8" w:rsidRDefault="00D96FE8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D96FE8">
        <w:rPr>
          <w:rFonts w:asciiTheme="majorHAnsi" w:hAnsiTheme="majorHAnsi"/>
          <w:sz w:val="22"/>
        </w:rPr>
        <w:lastRenderedPageBreak/>
        <w:t xml:space="preserve">Parker SM, Andreasen SC, Ricks B, Kaipust MS, Zuniga J, </w:t>
      </w:r>
      <w:r w:rsidRPr="0031583C">
        <w:rPr>
          <w:rFonts w:asciiTheme="majorHAnsi" w:hAnsiTheme="majorHAnsi"/>
          <w:b/>
          <w:sz w:val="22"/>
        </w:rPr>
        <w:t>Knarr BA</w:t>
      </w:r>
      <w:r w:rsidRPr="00D96FE8">
        <w:rPr>
          <w:rFonts w:asciiTheme="majorHAnsi" w:hAnsiTheme="majorHAnsi"/>
          <w:sz w:val="22"/>
        </w:rPr>
        <w:t>. Comparison of brain activation and functional outcomes between physical and virtual reality box and block test: a case study. Disability and Rehabilitation: Assistive Technology. 2024 Feb 17;19(2):273-80.</w:t>
      </w:r>
    </w:p>
    <w:p w14:paraId="6AD44235" w14:textId="54C9CBDA" w:rsidR="00D96FE8" w:rsidRDefault="00D96FE8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D96FE8">
        <w:rPr>
          <w:rFonts w:asciiTheme="majorHAnsi" w:hAnsiTheme="majorHAnsi"/>
          <w:sz w:val="22"/>
        </w:rPr>
        <w:t xml:space="preserve">Hinton EH, Buffum R, Kingston D, Stergiou N, Kesar T, Bierner S, </w:t>
      </w:r>
      <w:r w:rsidRPr="0031583C">
        <w:rPr>
          <w:rFonts w:asciiTheme="majorHAnsi" w:hAnsiTheme="majorHAnsi"/>
          <w:b/>
          <w:sz w:val="22"/>
        </w:rPr>
        <w:t>Knarr BA</w:t>
      </w:r>
      <w:r w:rsidRPr="00D96FE8">
        <w:rPr>
          <w:rFonts w:asciiTheme="majorHAnsi" w:hAnsiTheme="majorHAnsi"/>
          <w:sz w:val="22"/>
        </w:rPr>
        <w:t>. Real-Time Visual Kinematic Feedback During Overground Walking Improves Gait Biomechanics in Individuals Post-Stroke. Annals of biomedical engineering. 2024 Feb;52(2):355-63.</w:t>
      </w:r>
    </w:p>
    <w:bookmarkEnd w:id="19"/>
    <w:p w14:paraId="181E98D8" w14:textId="1190608A" w:rsidR="00D96FE8" w:rsidRDefault="00D96FE8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D96FE8">
        <w:rPr>
          <w:rFonts w:asciiTheme="majorHAnsi" w:hAnsiTheme="majorHAnsi"/>
          <w:sz w:val="22"/>
        </w:rPr>
        <w:t xml:space="preserve">Thelagathoti RK, Chaudhary P, </w:t>
      </w:r>
      <w:r w:rsidRPr="0031583C">
        <w:rPr>
          <w:rFonts w:asciiTheme="majorHAnsi" w:hAnsiTheme="majorHAnsi"/>
          <w:b/>
          <w:sz w:val="22"/>
        </w:rPr>
        <w:t>Knarr B</w:t>
      </w:r>
      <w:r w:rsidRPr="00D96FE8">
        <w:rPr>
          <w:rFonts w:asciiTheme="majorHAnsi" w:hAnsiTheme="majorHAnsi"/>
          <w:sz w:val="22"/>
        </w:rPr>
        <w:t>, Schenkelberg M, Ali HH, Dinkel D. Exploring Infant Physical Activity Using a Population-Based Network Analysis Approach. Analytics. 2023 Dec 31;3(1):14-29.</w:t>
      </w:r>
    </w:p>
    <w:p w14:paraId="144EEC03" w14:textId="423C232F" w:rsidR="00130592" w:rsidRDefault="00130592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130592">
        <w:rPr>
          <w:rFonts w:asciiTheme="majorHAnsi" w:hAnsiTheme="majorHAnsi"/>
          <w:sz w:val="22"/>
        </w:rPr>
        <w:t xml:space="preserve">Choi JY, Vogel C, Burcal CJ, Remski LE, </w:t>
      </w:r>
      <w:r w:rsidRPr="0031583C">
        <w:rPr>
          <w:rFonts w:asciiTheme="majorHAnsi" w:hAnsiTheme="majorHAnsi"/>
          <w:b/>
          <w:sz w:val="22"/>
        </w:rPr>
        <w:t>Knarr BA</w:t>
      </w:r>
      <w:r w:rsidRPr="00130592">
        <w:rPr>
          <w:rFonts w:asciiTheme="majorHAnsi" w:hAnsiTheme="majorHAnsi"/>
          <w:sz w:val="22"/>
        </w:rPr>
        <w:t xml:space="preserve">, Rosen AB. Neurocognitive Hop Performance in Patients </w:t>
      </w:r>
      <w:proofErr w:type="gramStart"/>
      <w:r w:rsidRPr="00130592">
        <w:rPr>
          <w:rFonts w:asciiTheme="majorHAnsi" w:hAnsiTheme="majorHAnsi"/>
          <w:sz w:val="22"/>
        </w:rPr>
        <w:t>With</w:t>
      </w:r>
      <w:proofErr w:type="gramEnd"/>
      <w:r w:rsidRPr="00130592">
        <w:rPr>
          <w:rFonts w:asciiTheme="majorHAnsi" w:hAnsiTheme="majorHAnsi"/>
          <w:sz w:val="22"/>
        </w:rPr>
        <w:t xml:space="preserve"> Chronic Ankle Instability. International Journal of Athletic Therapy and Training. 2023 Dec 9;29(2):101-5.</w:t>
      </w:r>
    </w:p>
    <w:p w14:paraId="668938E4" w14:textId="1A8C52BD" w:rsidR="00130592" w:rsidRDefault="00130592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130592">
        <w:rPr>
          <w:rFonts w:asciiTheme="majorHAnsi" w:hAnsiTheme="majorHAnsi"/>
          <w:sz w:val="22"/>
        </w:rPr>
        <w:t xml:space="preserve">Parker SM, Ricks B, Zuniga J, </w:t>
      </w:r>
      <w:r w:rsidRPr="0031583C">
        <w:rPr>
          <w:rFonts w:asciiTheme="majorHAnsi" w:hAnsiTheme="majorHAnsi"/>
          <w:b/>
          <w:sz w:val="22"/>
        </w:rPr>
        <w:t>Knarr BA</w:t>
      </w:r>
      <w:r w:rsidRPr="00130592">
        <w:rPr>
          <w:rFonts w:asciiTheme="majorHAnsi" w:hAnsiTheme="majorHAnsi"/>
          <w:sz w:val="22"/>
        </w:rPr>
        <w:t xml:space="preserve">. Comparison of virtual reality to physical box and blocks on cortical </w:t>
      </w:r>
      <w:proofErr w:type="gramStart"/>
      <w:r w:rsidRPr="00130592">
        <w:rPr>
          <w:rFonts w:asciiTheme="majorHAnsi" w:hAnsiTheme="majorHAnsi"/>
          <w:sz w:val="22"/>
        </w:rPr>
        <w:t>an</w:t>
      </w:r>
      <w:proofErr w:type="gramEnd"/>
      <w:r w:rsidRPr="00130592">
        <w:rPr>
          <w:rFonts w:asciiTheme="majorHAnsi" w:hAnsiTheme="majorHAnsi"/>
          <w:sz w:val="22"/>
        </w:rPr>
        <w:t xml:space="preserve"> </w:t>
      </w:r>
      <w:proofErr w:type="spellStart"/>
      <w:r w:rsidRPr="00130592">
        <w:rPr>
          <w:rFonts w:asciiTheme="majorHAnsi" w:hAnsiTheme="majorHAnsi"/>
          <w:sz w:val="22"/>
        </w:rPr>
        <w:t>neuromuscualar</w:t>
      </w:r>
      <w:proofErr w:type="spellEnd"/>
      <w:r w:rsidRPr="00130592">
        <w:rPr>
          <w:rFonts w:asciiTheme="majorHAnsi" w:hAnsiTheme="majorHAnsi"/>
          <w:sz w:val="22"/>
        </w:rPr>
        <w:t xml:space="preserve"> activations in young adults. Scientific Reports. 2023 Oct 2;13(1):16567.</w:t>
      </w:r>
    </w:p>
    <w:p w14:paraId="286A8362" w14:textId="6DF4E1D9" w:rsidR="00D439BD" w:rsidRDefault="00D439BD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D439BD">
        <w:rPr>
          <w:rFonts w:asciiTheme="majorHAnsi" w:hAnsiTheme="majorHAnsi"/>
          <w:sz w:val="22"/>
        </w:rPr>
        <w:t xml:space="preserve">Choi JY, Vogel CM, Remski LE, </w:t>
      </w:r>
      <w:r w:rsidRPr="00D439BD">
        <w:rPr>
          <w:rFonts w:asciiTheme="majorHAnsi" w:hAnsiTheme="majorHAnsi"/>
          <w:b/>
          <w:sz w:val="22"/>
        </w:rPr>
        <w:t>Knarr BA</w:t>
      </w:r>
      <w:r w:rsidRPr="00D439BD">
        <w:rPr>
          <w:rFonts w:asciiTheme="majorHAnsi" w:hAnsiTheme="majorHAnsi"/>
          <w:sz w:val="22"/>
        </w:rPr>
        <w:t>, Rosen AB. The Relationship Between Neurocognitive Hop Performance and Self-Reported Ankle Function Among Chronic Ankle Instability Participants, Ankle Sprain Copers and Healthy Controls. Journal of Athletic Training 2023. Vol. 58 (65), No. 6 Supplement, pp. S-96</w:t>
      </w:r>
    </w:p>
    <w:p w14:paraId="0F2965CF" w14:textId="3A2B4107" w:rsidR="00A375AB" w:rsidRDefault="00A375AB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A375AB">
        <w:rPr>
          <w:rFonts w:asciiTheme="majorHAnsi" w:hAnsiTheme="majorHAnsi"/>
          <w:sz w:val="22"/>
        </w:rPr>
        <w:t xml:space="preserve">Hinton EH, Buffum R, Stergiou N, Kingston D, Bierner S, </w:t>
      </w:r>
      <w:r w:rsidRPr="00A375AB">
        <w:rPr>
          <w:rFonts w:asciiTheme="majorHAnsi" w:hAnsiTheme="majorHAnsi"/>
          <w:b/>
          <w:sz w:val="22"/>
        </w:rPr>
        <w:t>Knarr BA</w:t>
      </w:r>
      <w:r w:rsidRPr="00A375AB">
        <w:rPr>
          <w:rFonts w:asciiTheme="majorHAnsi" w:hAnsiTheme="majorHAnsi"/>
          <w:sz w:val="22"/>
        </w:rPr>
        <w:t xml:space="preserve">. A portable visual biofeedback device can accurately measure and improve hip extension angle in </w:t>
      </w:r>
      <w:proofErr w:type="gramStart"/>
      <w:r w:rsidRPr="00A375AB">
        <w:rPr>
          <w:rFonts w:asciiTheme="majorHAnsi" w:hAnsiTheme="majorHAnsi"/>
          <w:sz w:val="22"/>
        </w:rPr>
        <w:t>individuals</w:t>
      </w:r>
      <w:proofErr w:type="gramEnd"/>
      <w:r w:rsidRPr="00A375AB">
        <w:rPr>
          <w:rFonts w:asciiTheme="majorHAnsi" w:hAnsiTheme="majorHAnsi"/>
          <w:sz w:val="22"/>
        </w:rPr>
        <w:t xml:space="preserve"> post-stroke. Clinical Biomechanics. 2023 May </w:t>
      </w:r>
      <w:proofErr w:type="gramStart"/>
      <w:r w:rsidRPr="00A375AB">
        <w:rPr>
          <w:rFonts w:asciiTheme="majorHAnsi" w:hAnsiTheme="majorHAnsi"/>
          <w:sz w:val="22"/>
        </w:rPr>
        <w:t>1;105:105967</w:t>
      </w:r>
      <w:proofErr w:type="gramEnd"/>
      <w:r w:rsidRPr="00A375AB">
        <w:rPr>
          <w:rFonts w:asciiTheme="majorHAnsi" w:hAnsiTheme="majorHAnsi"/>
          <w:sz w:val="22"/>
        </w:rPr>
        <w:t>.</w:t>
      </w:r>
    </w:p>
    <w:p w14:paraId="638AAC6F" w14:textId="303CCB3F" w:rsidR="00A375AB" w:rsidRDefault="00A375AB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A375AB">
        <w:rPr>
          <w:rFonts w:asciiTheme="majorHAnsi" w:hAnsiTheme="majorHAnsi"/>
          <w:sz w:val="22"/>
        </w:rPr>
        <w:t xml:space="preserve">Awad LN, </w:t>
      </w:r>
      <w:r w:rsidRPr="00A375AB">
        <w:rPr>
          <w:rFonts w:asciiTheme="majorHAnsi" w:hAnsiTheme="majorHAnsi"/>
          <w:b/>
          <w:sz w:val="22"/>
        </w:rPr>
        <w:t>Knarr BA</w:t>
      </w:r>
      <w:r w:rsidRPr="00A375AB">
        <w:rPr>
          <w:rFonts w:asciiTheme="majorHAnsi" w:hAnsiTheme="majorHAnsi"/>
          <w:sz w:val="22"/>
        </w:rPr>
        <w:t>, Kudzia P, Buchanan TS. The Interplay Between Walking Speed, Economy, and Stability After Stroke. Journal of Neurologic Physical Therapy. 2023 Apr 1;47(2):75-83.</w:t>
      </w:r>
    </w:p>
    <w:p w14:paraId="6816DAB1" w14:textId="274DFB6B" w:rsidR="00095821" w:rsidRDefault="00095821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Rosen AB, Choi JY, Anderson K, Remski LE, </w:t>
      </w:r>
      <w:r w:rsidRPr="0063330E">
        <w:rPr>
          <w:rFonts w:asciiTheme="majorHAnsi" w:hAnsiTheme="majorHAnsi"/>
          <w:b/>
          <w:bCs/>
          <w:sz w:val="22"/>
        </w:rPr>
        <w:t>Knarr BA</w:t>
      </w:r>
      <w:r>
        <w:rPr>
          <w:rFonts w:asciiTheme="majorHAnsi" w:hAnsiTheme="majorHAnsi"/>
          <w:sz w:val="22"/>
        </w:rPr>
        <w:t>. Development, validity, and test-retest reliability of a new neurocognitive functional performance test: The choice-reaction hop mat. Physical Therapy in Sport. 2023; 59:80-84</w:t>
      </w:r>
    </w:p>
    <w:p w14:paraId="54DFE62E" w14:textId="0D7A1A95" w:rsidR="00095821" w:rsidRDefault="00095821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bookmarkStart w:id="21" w:name="_Hlk127524745"/>
      <w:r>
        <w:rPr>
          <w:rFonts w:asciiTheme="majorHAnsi" w:hAnsiTheme="majorHAnsi"/>
          <w:sz w:val="22"/>
        </w:rPr>
        <w:t xml:space="preserve">Hinton EH, Likens A, Hsiao HY, Binder-Markey BI, Binder-Macleod SA, </w:t>
      </w:r>
      <w:r w:rsidRPr="0063330E">
        <w:rPr>
          <w:rFonts w:asciiTheme="majorHAnsi" w:hAnsiTheme="majorHAnsi"/>
          <w:b/>
          <w:bCs/>
          <w:sz w:val="22"/>
        </w:rPr>
        <w:t>Knarr BA</w:t>
      </w:r>
      <w:r>
        <w:rPr>
          <w:rFonts w:asciiTheme="majorHAnsi" w:hAnsiTheme="majorHAnsi"/>
          <w:sz w:val="22"/>
        </w:rPr>
        <w:t xml:space="preserve">. Ankle stiffness modulation during different gait speeds in </w:t>
      </w:r>
      <w:proofErr w:type="gramStart"/>
      <w:r>
        <w:rPr>
          <w:rFonts w:asciiTheme="majorHAnsi" w:hAnsiTheme="majorHAnsi"/>
          <w:sz w:val="22"/>
        </w:rPr>
        <w:t>individuals</w:t>
      </w:r>
      <w:proofErr w:type="gramEnd"/>
      <w:r>
        <w:rPr>
          <w:rFonts w:asciiTheme="majorHAnsi" w:hAnsiTheme="majorHAnsi"/>
          <w:sz w:val="22"/>
        </w:rPr>
        <w:t xml:space="preserve"> post-stroke. Clinical Biomechanics. 2022; 99:105761</w:t>
      </w:r>
    </w:p>
    <w:p w14:paraId="205A6B4C" w14:textId="17E8D693" w:rsidR="00095821" w:rsidRDefault="00A76723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Hamer TJ, Rosen AB, Wilkins SJ, Nicholson KF, Bullock GS, </w:t>
      </w:r>
      <w:r w:rsidRPr="0063330E">
        <w:rPr>
          <w:rFonts w:asciiTheme="majorHAnsi" w:hAnsiTheme="majorHAnsi"/>
          <w:b/>
          <w:bCs/>
          <w:sz w:val="22"/>
        </w:rPr>
        <w:t>Knarr BA</w:t>
      </w:r>
      <w:r>
        <w:rPr>
          <w:rFonts w:asciiTheme="majorHAnsi" w:hAnsiTheme="majorHAnsi"/>
          <w:sz w:val="22"/>
        </w:rPr>
        <w:t>. A comparison of pitching biomechanics and sport specialization in high school pitchers. International Journal of Sports Physical Therapy. 2022; 17(5):870-875</w:t>
      </w:r>
    </w:p>
    <w:p w14:paraId="4C1B0C98" w14:textId="30C552F1" w:rsidR="00983ED1" w:rsidRDefault="00983ED1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983ED1">
        <w:rPr>
          <w:rFonts w:asciiTheme="majorHAnsi" w:hAnsiTheme="majorHAnsi"/>
          <w:sz w:val="22"/>
        </w:rPr>
        <w:t xml:space="preserve">Choi J, </w:t>
      </w:r>
      <w:r w:rsidRPr="00983ED1">
        <w:rPr>
          <w:rFonts w:asciiTheme="majorHAnsi" w:hAnsiTheme="majorHAnsi"/>
          <w:b/>
          <w:sz w:val="22"/>
        </w:rPr>
        <w:t>Knarr BA</w:t>
      </w:r>
      <w:r w:rsidRPr="00983ED1">
        <w:rPr>
          <w:rFonts w:asciiTheme="majorHAnsi" w:hAnsiTheme="majorHAnsi"/>
          <w:sz w:val="22"/>
        </w:rPr>
        <w:t xml:space="preserve">, Youn JH. The Effects of Ship’s Roll Motion on the Center of Mass and Margin of Stability During Walking: A Simulation Study. IEEE Access. 2022 Sep </w:t>
      </w:r>
      <w:proofErr w:type="gramStart"/>
      <w:r w:rsidRPr="00983ED1">
        <w:rPr>
          <w:rFonts w:asciiTheme="majorHAnsi" w:hAnsiTheme="majorHAnsi"/>
          <w:sz w:val="22"/>
        </w:rPr>
        <w:t>22;10:102432</w:t>
      </w:r>
      <w:proofErr w:type="gramEnd"/>
      <w:r w:rsidRPr="00983ED1">
        <w:rPr>
          <w:rFonts w:asciiTheme="majorHAnsi" w:hAnsiTheme="majorHAnsi"/>
          <w:sz w:val="22"/>
        </w:rPr>
        <w:t>-9.</w:t>
      </w:r>
    </w:p>
    <w:p w14:paraId="5A7C838E" w14:textId="1B594E3C" w:rsidR="00A76723" w:rsidRDefault="00A228FA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Choi J, </w:t>
      </w:r>
      <w:r w:rsidRPr="0063330E">
        <w:rPr>
          <w:rFonts w:asciiTheme="majorHAnsi" w:hAnsiTheme="majorHAnsi"/>
          <w:b/>
          <w:bCs/>
          <w:sz w:val="22"/>
        </w:rPr>
        <w:t>Knarr BA</w:t>
      </w:r>
      <w:r>
        <w:rPr>
          <w:rFonts w:asciiTheme="majorHAnsi" w:hAnsiTheme="majorHAnsi"/>
          <w:sz w:val="22"/>
        </w:rPr>
        <w:t>, Gwon Y, Youn JH. Prediction of stability during walking at simulated ship’s rolling motion using accelerometers. Sensors. 2022; 22(14):5416</w:t>
      </w:r>
    </w:p>
    <w:bookmarkEnd w:id="21"/>
    <w:p w14:paraId="467ECD4B" w14:textId="1520FF80" w:rsidR="00424254" w:rsidRDefault="00424254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Choi J, Parker SM, </w:t>
      </w:r>
      <w:r w:rsidRPr="00983ED1">
        <w:rPr>
          <w:rFonts w:asciiTheme="majorHAnsi" w:hAnsiTheme="majorHAnsi"/>
          <w:b/>
          <w:sz w:val="22"/>
        </w:rPr>
        <w:t>Knarr BA</w:t>
      </w:r>
      <w:r>
        <w:rPr>
          <w:rFonts w:asciiTheme="majorHAnsi" w:hAnsiTheme="majorHAnsi"/>
          <w:sz w:val="22"/>
        </w:rPr>
        <w:t>, Gwon Y, Youn JH. Wearable sensor-based prediction model of timed up and go test in older adults. Sensors. 2021; 21(20):6831.</w:t>
      </w:r>
    </w:p>
    <w:p w14:paraId="5C069434" w14:textId="2D2B1023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Dudley, DR,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>, Siu, KC, Peck, J, Ricks, B, Zuniga, JM. Testing of a 3D printed hand exoskeleton for an individual with stroke: A case study. Disability and Rehabilitation: Assistive Technology. 2021; 16(2):209-213</w:t>
      </w:r>
    </w:p>
    <w:p w14:paraId="03708222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Hedrick, EA, Parker, SM, Hsiao, HY,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>. Mechanisms used to increase propulsive forces on a treadmill in older adults. Journal of Biomechanics. 2021; 115:110139</w:t>
      </w:r>
    </w:p>
    <w:p w14:paraId="0E3D13C4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Parker, SM, Crenshaw, J, Hunt, NH, Burcal, C,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 xml:space="preserve">. Outdoor walking exhibits peak ankle and knee flexion differences compared to fixed and adaptive-speed treadmills in older adults. </w:t>
      </w:r>
      <w:proofErr w:type="spellStart"/>
      <w:r w:rsidRPr="00837780">
        <w:rPr>
          <w:rFonts w:asciiTheme="majorHAnsi" w:hAnsiTheme="majorHAnsi"/>
          <w:sz w:val="22"/>
        </w:rPr>
        <w:t>BioMedical</w:t>
      </w:r>
      <w:proofErr w:type="spellEnd"/>
      <w:r w:rsidRPr="00837780">
        <w:rPr>
          <w:rFonts w:asciiTheme="majorHAnsi" w:hAnsiTheme="majorHAnsi"/>
          <w:sz w:val="22"/>
        </w:rPr>
        <w:t xml:space="preserve"> Engineering </w:t>
      </w:r>
      <w:proofErr w:type="spellStart"/>
      <w:r w:rsidRPr="00837780">
        <w:rPr>
          <w:rFonts w:asciiTheme="majorHAnsi" w:hAnsiTheme="majorHAnsi"/>
          <w:sz w:val="22"/>
        </w:rPr>
        <w:t>OnLine</w:t>
      </w:r>
      <w:proofErr w:type="spellEnd"/>
      <w:r w:rsidRPr="00837780">
        <w:rPr>
          <w:rFonts w:asciiTheme="majorHAnsi" w:hAnsiTheme="majorHAnsi"/>
          <w:sz w:val="22"/>
        </w:rPr>
        <w:t>. 2021; 20(1):1-15</w:t>
      </w:r>
    </w:p>
    <w:p w14:paraId="582C0FA2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Higginson, CI, Valenti, M, Ibrahim, K,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 xml:space="preserve">, Ryan, R, Higginson, JS. Neuroticism and extraversion are related to changes in postural stability during anatomically-related cognitive tasks. Journal of Motor Behavior. </w:t>
      </w:r>
      <w:proofErr w:type="gramStart"/>
      <w:r w:rsidRPr="00837780">
        <w:rPr>
          <w:rFonts w:asciiTheme="majorHAnsi" w:hAnsiTheme="majorHAnsi"/>
          <w:sz w:val="22"/>
        </w:rPr>
        <w:t>2021;:</w:t>
      </w:r>
      <w:proofErr w:type="gramEnd"/>
      <w:r w:rsidRPr="00837780">
        <w:rPr>
          <w:rFonts w:asciiTheme="majorHAnsi" w:hAnsiTheme="majorHAnsi"/>
          <w:sz w:val="22"/>
        </w:rPr>
        <w:t>1-9</w:t>
      </w:r>
    </w:p>
    <w:p w14:paraId="2D6093FE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Kim, N, Lee, SY, Lee, SC, Rosen, AB, Grindstaff, TL,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>. Effect of isolated hip abductor fatigue on single-leg landing mechanics and simulated ACL loading. The Knee. 2021; 31:118-126</w:t>
      </w:r>
    </w:p>
    <w:p w14:paraId="6D1A3E74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Rosen, AB, Buffum, R,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>. Development and Validation of a Leg Press Force Measuring Device to Assess Limb Strength Asymmetry. Athletic Training &amp; Sports Health Care. 2021;</w:t>
      </w:r>
    </w:p>
    <w:p w14:paraId="22DAD769" w14:textId="77777777" w:rsidR="00837780" w:rsidRPr="00837780" w:rsidRDefault="00837780" w:rsidP="008377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Theme="majorHAnsi" w:hAnsiTheme="majorHAnsi"/>
          <w:sz w:val="22"/>
        </w:rPr>
      </w:pPr>
      <w:r w:rsidRPr="00837780">
        <w:rPr>
          <w:rFonts w:asciiTheme="majorHAnsi" w:hAnsiTheme="majorHAnsi"/>
          <w:sz w:val="22"/>
        </w:rPr>
        <w:t xml:space="preserve">Choi, J, Parker, SM, </w:t>
      </w:r>
      <w:r w:rsidRPr="00837780">
        <w:rPr>
          <w:rFonts w:asciiTheme="majorHAnsi" w:hAnsiTheme="majorHAnsi"/>
          <w:b/>
          <w:sz w:val="22"/>
        </w:rPr>
        <w:t>Knarr, BA</w:t>
      </w:r>
      <w:r w:rsidRPr="00837780">
        <w:rPr>
          <w:rFonts w:asciiTheme="majorHAnsi" w:hAnsiTheme="majorHAnsi"/>
          <w:sz w:val="22"/>
        </w:rPr>
        <w:t>, Gwon, Y, Youn, JH. Wearable sensor-based prediction model of timed up and go test in older adults. Sensors. 2021; 21(20):6831</w:t>
      </w:r>
    </w:p>
    <w:p w14:paraId="1FD5AFEB" w14:textId="545F1271" w:rsidR="00B4672A" w:rsidRPr="00B4672A" w:rsidRDefault="00B4672A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Kim N, Lee SY, Lee SC, Rosen AB, Grindstaff TL, </w:t>
      </w:r>
      <w:r w:rsidRPr="00B4672A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. Effect of isolated hip abductor fatigue on single-leg landing mechanics and simulated ACL loading. The Knee. 2021 Aug </w:t>
      </w:r>
      <w:proofErr w:type="gramStart"/>
      <w:r w:rsidRPr="00B4672A">
        <w:rPr>
          <w:rFonts w:ascii="Calibri Light" w:eastAsia="Times New Roman" w:hAnsi="Calibri Light" w:cs="Calibri Light"/>
          <w:sz w:val="22"/>
          <w:szCs w:val="22"/>
        </w:rPr>
        <w:t>1;31:118</w:t>
      </w:r>
      <w:proofErr w:type="gramEnd"/>
      <w:r w:rsidRPr="00B4672A">
        <w:rPr>
          <w:rFonts w:ascii="Calibri Light" w:eastAsia="Times New Roman" w:hAnsi="Calibri Light" w:cs="Calibri Light"/>
          <w:sz w:val="22"/>
          <w:szCs w:val="22"/>
        </w:rPr>
        <w:t>-26.</w:t>
      </w:r>
    </w:p>
    <w:p w14:paraId="0082BD8D" w14:textId="68E14B5F" w:rsidR="00B4672A" w:rsidRPr="00B4672A" w:rsidRDefault="003E03C8" w:rsidP="00B4672A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t>Andreasen SC, Wright TR, Crenshaw JR, Reisman DS,</w:t>
      </w:r>
      <w:r w:rsidRPr="00B4672A">
        <w:rPr>
          <w:rFonts w:ascii="Calibri Light" w:eastAsia="Times New Roman" w:hAnsi="Calibri Light" w:cs="Calibri Light"/>
          <w:b/>
          <w:sz w:val="22"/>
          <w:szCs w:val="22"/>
        </w:rPr>
        <w:t xml:space="preserve"> Knarr BA</w:t>
      </w: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. Relationships of Linear and Non-linear Measurements of Post-stroke Walking Activity and Their Relationship to Weather. Frontiers in Sports and Active Living. 2020 Nov </w:t>
      </w:r>
      <w:proofErr w:type="gramStart"/>
      <w:r w:rsidRPr="00B4672A">
        <w:rPr>
          <w:rFonts w:ascii="Calibri Light" w:eastAsia="Times New Roman" w:hAnsi="Calibri Light" w:cs="Calibri Light"/>
          <w:sz w:val="22"/>
          <w:szCs w:val="22"/>
        </w:rPr>
        <w:t>3;2:157</w:t>
      </w:r>
      <w:proofErr w:type="gramEnd"/>
      <w:r w:rsidRPr="00B4672A">
        <w:rPr>
          <w:rFonts w:ascii="Calibri Light" w:eastAsia="Times New Roman" w:hAnsi="Calibri Light" w:cs="Calibri Light"/>
          <w:sz w:val="22"/>
          <w:szCs w:val="22"/>
        </w:rPr>
        <w:t>.</w:t>
      </w:r>
    </w:p>
    <w:p w14:paraId="2B4BF289" w14:textId="77777777" w:rsidR="003E03C8" w:rsidRPr="00B4672A" w:rsidRDefault="003E03C8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lastRenderedPageBreak/>
        <w:t xml:space="preserve">Youn IH, Leutzinger T, Youn JH, Zeni JA, </w:t>
      </w:r>
      <w:r w:rsidRPr="00B4672A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B4672A">
        <w:rPr>
          <w:rFonts w:ascii="Calibri Light" w:eastAsia="Times New Roman" w:hAnsi="Calibri Light" w:cs="Calibri Light"/>
          <w:sz w:val="22"/>
          <w:szCs w:val="22"/>
        </w:rPr>
        <w:t>. Self-Reported and Performance-Based Outcome Measures Estimation Using Wearables After Unilateral Total Knee Arthroplasty. Frontiers in Sports and Active Living. 2020;2.</w:t>
      </w:r>
    </w:p>
    <w:p w14:paraId="50521802" w14:textId="77777777" w:rsidR="003E03C8" w:rsidRPr="00B4672A" w:rsidRDefault="003E03C8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Vaz JR, Knarr BA, Stergiou N. Gait complexity is acutely restored in older adults when walking to a fractal-like visual stimulus. Human movement science. 2020 Dec </w:t>
      </w:r>
      <w:proofErr w:type="gramStart"/>
      <w:r w:rsidRPr="00B4672A">
        <w:rPr>
          <w:rFonts w:ascii="Calibri Light" w:eastAsia="Times New Roman" w:hAnsi="Calibri Light" w:cs="Calibri Light"/>
          <w:sz w:val="22"/>
          <w:szCs w:val="22"/>
        </w:rPr>
        <w:t>1;74:102677</w:t>
      </w:r>
      <w:proofErr w:type="gramEnd"/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. </w:t>
      </w:r>
    </w:p>
    <w:p w14:paraId="49354859" w14:textId="700A259E" w:rsidR="003E03C8" w:rsidRPr="00B4672A" w:rsidRDefault="003E03C8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Youn IH, Leutzinger T, Youn JH, Zeni JA, </w:t>
      </w:r>
      <w:r w:rsidRPr="00B4672A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B4672A">
        <w:rPr>
          <w:rFonts w:ascii="Calibri Light" w:eastAsia="Times New Roman" w:hAnsi="Calibri Light" w:cs="Calibri Light"/>
          <w:sz w:val="22"/>
          <w:szCs w:val="22"/>
        </w:rPr>
        <w:t>. Self-Reported and Performance-Based Outcome Measures Estimation Using Wearables After Unilateral Total Knee Arthroplasty. Frontiers in Sports and Active Living. 2020;2.</w:t>
      </w:r>
    </w:p>
    <w:p w14:paraId="2EF983E9" w14:textId="77777777" w:rsidR="00744C0B" w:rsidRPr="00B4672A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Lanier AS, </w:t>
      </w:r>
      <w:r w:rsidRPr="00B4672A">
        <w:rPr>
          <w:rFonts w:ascii="Calibri Light" w:eastAsia="Times New Roman" w:hAnsi="Calibri Light" w:cs="Calibri Light"/>
          <w:b/>
          <w:bCs/>
          <w:sz w:val="22"/>
          <w:szCs w:val="22"/>
        </w:rPr>
        <w:t>Knarr BA</w:t>
      </w:r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, Stergiou N, Snyder‐Mackler L, Buchanan TS. ACL injury and reconstruction affect control of ground reaction forces produced during a novel task that simulates cutting movements. Journal of </w:t>
      </w:r>
      <w:proofErr w:type="spellStart"/>
      <w:r w:rsidRPr="00B4672A">
        <w:rPr>
          <w:rFonts w:ascii="Calibri Light" w:eastAsia="Times New Roman" w:hAnsi="Calibri Light" w:cs="Calibri Light"/>
          <w:sz w:val="22"/>
          <w:szCs w:val="22"/>
        </w:rPr>
        <w:t>Orthopaedic</w:t>
      </w:r>
      <w:proofErr w:type="spellEnd"/>
      <w:r w:rsidRPr="00B4672A">
        <w:rPr>
          <w:rFonts w:ascii="Calibri Light" w:eastAsia="Times New Roman" w:hAnsi="Calibri Light" w:cs="Calibri Light"/>
          <w:sz w:val="22"/>
          <w:szCs w:val="22"/>
        </w:rPr>
        <w:t xml:space="preserve"> Research®. 2020 Jan 23.</w:t>
      </w:r>
    </w:p>
    <w:bookmarkEnd w:id="20"/>
    <w:p w14:paraId="667E3DBC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McGrath RL, Ziegler ML, Pires-Fernandes M, </w:t>
      </w:r>
      <w:r w:rsidRPr="007169C2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7169C2">
        <w:rPr>
          <w:rFonts w:ascii="Calibri Light" w:eastAsia="Times New Roman" w:hAnsi="Calibri Light" w:cs="Calibri Light"/>
          <w:sz w:val="22"/>
          <w:szCs w:val="22"/>
        </w:rPr>
        <w:t>, Higginson JS, Sergi F. The effect of stride length on lower extremity joint kinetics at various gait speeds. PLOS ONE. 2019.</w:t>
      </w:r>
    </w:p>
    <w:p w14:paraId="14134804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Ouattas A, Wellsandt E, Hunt NH, Boese CK, </w:t>
      </w:r>
      <w:r w:rsidRPr="007169C2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>Knarr BA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. Comparing single and multi-joint methods to detect knee joint proprioception deficits post primary unilateral total knee arthroplasty. Clinical Biomechanics. 2019 Jun 14.</w:t>
      </w:r>
      <w:r w:rsidRPr="00845AC2">
        <w:rPr>
          <w:color w:val="222222"/>
          <w:sz w:val="20"/>
          <w:szCs w:val="20"/>
          <w:shd w:val="clear" w:color="auto" w:fill="FFFFFF"/>
        </w:rPr>
        <w:t xml:space="preserve"> </w:t>
      </w:r>
    </w:p>
    <w:p w14:paraId="42BE7873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</w:pP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Kennedy C, Higginson C, Valenti M, Ibrahim K, </w:t>
      </w:r>
      <w:r w:rsidRPr="007169C2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>Knarr B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, Ryan R, Higginson J. A-12 Neuroticism and Extraversion are Related to Dual Task Postural Stability in Healthy Young Adults. Archives of Clinical Neuropsychology. 2019 Jul 25;34(6):871.</w:t>
      </w:r>
    </w:p>
    <w:p w14:paraId="201FBA0F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Kempski KM, Ray NT, </w:t>
      </w:r>
      <w:r w:rsidRPr="007169C2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>Knarr BA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, Higginson JS. Dynamic structure of variability in joint angles and center of mass position during user-driven treadmill walking. Gait &amp; posture. 2019 Jun </w:t>
      </w:r>
      <w:proofErr w:type="gramStart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1;71:241</w:t>
      </w:r>
      <w:proofErr w:type="gramEnd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-4.</w:t>
      </w:r>
    </w:p>
    <w:p w14:paraId="7C318299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proofErr w:type="spellStart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Jafarnezhadgero</w:t>
      </w:r>
      <w:proofErr w:type="spellEnd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 AA, Majlesi M, Etemadi H, Hilfiker R, </w:t>
      </w:r>
      <w:r w:rsidRPr="007169C2"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Knarr BA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, Shad MM. Effect of 16-week corrective training program on three dimensional joint moments of the dominant and non-dominant lower limbs during gait in children with genu varus deformity. Science &amp; Sports. 2020 Feb 1;35(1):44-e1.</w:t>
      </w:r>
    </w:p>
    <w:p w14:paraId="126C2DC8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Vaz JR, Groff BR, Rowen DA,</w:t>
      </w:r>
      <w:r w:rsidRPr="007169C2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 xml:space="preserve"> Knarr BA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, Stergiou N. Synchronization dynamics modulates stride-to-stride fluctuations when walking to an invariant but not to a fractal-like stimulus. Neuroscience letters. 2019 Jun </w:t>
      </w:r>
      <w:proofErr w:type="gramStart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21;704:28</w:t>
      </w:r>
      <w:proofErr w:type="gramEnd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-35.</w:t>
      </w:r>
    </w:p>
    <w:p w14:paraId="5B25116B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Groff BR, Antonellis P, Schmid KK, </w:t>
      </w:r>
      <w:r w:rsidRPr="007169C2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>Knarr BA</w:t>
      </w:r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, Stergiou N. Stride-time variability is related to sensorimotor cortical activation during forward and backward walking. Neuroscience letters. 2019 Jan </w:t>
      </w:r>
      <w:proofErr w:type="gramStart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23;692:150</w:t>
      </w:r>
      <w:proofErr w:type="gramEnd"/>
      <w:r w:rsidRPr="007169C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-8.</w:t>
      </w:r>
    </w:p>
    <w:p w14:paraId="381A25D1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Lanier AS, </w:t>
      </w:r>
      <w:r w:rsidRPr="007169C2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7169C2">
        <w:rPr>
          <w:rFonts w:ascii="Calibri Light" w:eastAsia="Times New Roman" w:hAnsi="Calibri Light" w:cs="Calibri Light"/>
          <w:sz w:val="22"/>
          <w:szCs w:val="22"/>
        </w:rPr>
        <w:t>, Stergiou N, Buchanan TS. A Novel and Safe Approach to Simulate Cutting Movements Using Ground Reaction Forces. Sensors 2018, 18(8), 2631. PMID: 30103484</w:t>
      </w:r>
    </w:p>
    <w:p w14:paraId="5E2984A3" w14:textId="77777777" w:rsidR="00744C0B" w:rsidRPr="007169C2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Ray NT, </w:t>
      </w:r>
      <w:r w:rsidRPr="007169C2">
        <w:rPr>
          <w:rFonts w:ascii="Calibri Light" w:eastAsia="Times New Roman" w:hAnsi="Calibri Light" w:cs="Calibri Light"/>
          <w:b/>
          <w:sz w:val="22"/>
          <w:szCs w:val="22"/>
        </w:rPr>
        <w:t>Knarr BA,</w:t>
      </w:r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 Higginson JS. Walking speed changes in response to novel user-driven treadmill control. J </w:t>
      </w:r>
      <w:proofErr w:type="spellStart"/>
      <w:r w:rsidRPr="007169C2">
        <w:rPr>
          <w:rFonts w:ascii="Calibri Light" w:eastAsia="Times New Roman" w:hAnsi="Calibri Light" w:cs="Calibri Light"/>
          <w:sz w:val="22"/>
          <w:szCs w:val="22"/>
        </w:rPr>
        <w:t>Biomech</w:t>
      </w:r>
      <w:proofErr w:type="spellEnd"/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. </w:t>
      </w:r>
      <w:proofErr w:type="gramStart"/>
      <w:r w:rsidRPr="007169C2">
        <w:rPr>
          <w:rFonts w:ascii="Calibri Light" w:eastAsia="Times New Roman" w:hAnsi="Calibri Light" w:cs="Calibri Light"/>
          <w:sz w:val="22"/>
          <w:szCs w:val="22"/>
        </w:rPr>
        <w:t>2018:Jul</w:t>
      </w:r>
      <w:proofErr w:type="gramEnd"/>
      <w:r w:rsidRPr="007169C2">
        <w:rPr>
          <w:rFonts w:ascii="Calibri Light" w:eastAsia="Times New Roman" w:hAnsi="Calibri Light" w:cs="Calibri Light"/>
          <w:sz w:val="22"/>
          <w:szCs w:val="22"/>
        </w:rPr>
        <w:t xml:space="preserve"> 29. PMID: 30078637</w:t>
      </w:r>
    </w:p>
    <w:p w14:paraId="79D24684" w14:textId="77777777" w:rsidR="00744C0B" w:rsidRPr="008401E7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Youn I-H, Youn J-H, Zeni J, </w:t>
      </w:r>
      <w:r w:rsidRPr="008401E7">
        <w:rPr>
          <w:rFonts w:ascii="Calibri Light" w:eastAsia="Times New Roman" w:hAnsi="Calibri Light" w:cs="Calibri Light"/>
          <w:b/>
          <w:sz w:val="22"/>
          <w:szCs w:val="22"/>
        </w:rPr>
        <w:t>Knarr B</w:t>
      </w:r>
      <w:r w:rsidRPr="008401E7">
        <w:rPr>
          <w:rFonts w:ascii="Calibri Light" w:eastAsia="Times New Roman" w:hAnsi="Calibri Light" w:cs="Calibri Light"/>
          <w:sz w:val="22"/>
          <w:szCs w:val="22"/>
        </w:rPr>
        <w:t>. Biomechanical Gait Variable Estimation Using Wearable Sensors after Unilateral Total Knee Arthroplasty. Sensors. 2018;18(5):1577. doi:10.3390/s18051577.</w:t>
      </w:r>
    </w:p>
    <w:p w14:paraId="12E825F9" w14:textId="77777777" w:rsidR="00744C0B" w:rsidRPr="008401E7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FE4F0C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Zuniga JM, Dimitrios K, Peck JL, </w:t>
      </w:r>
      <w:r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Srivastava R, Pierce JE, Dudley DR, Salazar DA, Young KJ, </w:t>
      </w:r>
      <w:r w:rsidRPr="00356EAE">
        <w:rPr>
          <w:rFonts w:ascii="Calibri Light" w:hAnsi="Calibri Light" w:cs="Calibri Light"/>
          <w:b/>
          <w:color w:val="222222"/>
          <w:sz w:val="22"/>
          <w:szCs w:val="22"/>
          <w:shd w:val="clear" w:color="auto" w:fill="FFFFFF"/>
        </w:rPr>
        <w:t>Knarr BA</w:t>
      </w:r>
      <w:r w:rsidRPr="00FE4F0C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. Coactivation index of children with congenital upper limb reduction deficiencies before and after using a wrist-driven 3D printed partial hand prosthesis. J Neuroeng Rehabil. 2018;15(1):48. doi:10.1186/s12984-018-0392-9.</w:t>
      </w:r>
    </w:p>
    <w:p w14:paraId="6F058A36" w14:textId="77777777" w:rsidR="00744C0B" w:rsidRPr="008401E7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Grindle DM, Baker L, Furr M, Puterio T, </w:t>
      </w:r>
      <w:r w:rsidRPr="008401E7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, Higginson JS. The Effects </w:t>
      </w:r>
      <w:proofErr w:type="gramStart"/>
      <w:r w:rsidRPr="008401E7">
        <w:rPr>
          <w:rFonts w:ascii="Calibri Light" w:eastAsia="Times New Roman" w:hAnsi="Calibri Light" w:cs="Calibri Light"/>
          <w:sz w:val="22"/>
          <w:szCs w:val="22"/>
        </w:rPr>
        <w:t>Of</w:t>
      </w:r>
      <w:proofErr w:type="gramEnd"/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 Walking Workstations </w:t>
      </w:r>
      <w:proofErr w:type="gramStart"/>
      <w:r w:rsidRPr="008401E7">
        <w:rPr>
          <w:rFonts w:ascii="Calibri Light" w:eastAsia="Times New Roman" w:hAnsi="Calibri Light" w:cs="Calibri Light"/>
          <w:sz w:val="22"/>
          <w:szCs w:val="22"/>
        </w:rPr>
        <w:t>On</w:t>
      </w:r>
      <w:proofErr w:type="gramEnd"/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 Biomechanical Performance. J Appl </w:t>
      </w:r>
      <w:proofErr w:type="spellStart"/>
      <w:r w:rsidRPr="008401E7">
        <w:rPr>
          <w:rFonts w:ascii="Calibri Light" w:eastAsia="Times New Roman" w:hAnsi="Calibri Light" w:cs="Calibri Light"/>
          <w:sz w:val="22"/>
          <w:szCs w:val="22"/>
        </w:rPr>
        <w:t>Biomech</w:t>
      </w:r>
      <w:proofErr w:type="spellEnd"/>
      <w:r w:rsidRPr="008401E7">
        <w:rPr>
          <w:rFonts w:ascii="Calibri Light" w:eastAsia="Times New Roman" w:hAnsi="Calibri Light" w:cs="Calibri Light"/>
          <w:sz w:val="22"/>
          <w:szCs w:val="22"/>
        </w:rPr>
        <w:t>, 2018 10:1:1-18 PMID:</w:t>
      </w:r>
      <w:r w:rsidRPr="00356EAE">
        <w:rPr>
          <w:rFonts w:ascii="Calibri Light" w:hAnsi="Calibri Light" w:cs="Calibri Light"/>
          <w:sz w:val="22"/>
          <w:szCs w:val="22"/>
        </w:rPr>
        <w:t xml:space="preserve"> </w:t>
      </w:r>
      <w:r w:rsidRPr="008401E7">
        <w:rPr>
          <w:rFonts w:ascii="Calibri Light" w:eastAsia="Times New Roman" w:hAnsi="Calibri Light" w:cs="Calibri Light"/>
          <w:sz w:val="22"/>
          <w:szCs w:val="22"/>
        </w:rPr>
        <w:t>29613820.</w:t>
      </w:r>
    </w:p>
    <w:p w14:paraId="429421C5" w14:textId="77777777" w:rsidR="00744C0B" w:rsidRPr="008401E7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Kempski K, Awad LN, Buchanan TS, Higginson JS, </w:t>
      </w:r>
      <w:r w:rsidRPr="008401E7">
        <w:rPr>
          <w:rFonts w:ascii="Calibri Light" w:eastAsia="Times New Roman" w:hAnsi="Calibri Light" w:cs="Calibri Light"/>
          <w:b/>
          <w:sz w:val="22"/>
          <w:szCs w:val="22"/>
        </w:rPr>
        <w:t>Knarr BA</w:t>
      </w:r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. Dynamic structure of lower limb joint angles during walking post-stroke. J </w:t>
      </w:r>
      <w:proofErr w:type="spellStart"/>
      <w:r w:rsidRPr="008401E7">
        <w:rPr>
          <w:rFonts w:ascii="Calibri Light" w:eastAsia="Times New Roman" w:hAnsi="Calibri Light" w:cs="Calibri Light"/>
          <w:sz w:val="22"/>
          <w:szCs w:val="22"/>
        </w:rPr>
        <w:t>Biomech</w:t>
      </w:r>
      <w:proofErr w:type="spellEnd"/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. </w:t>
      </w:r>
      <w:proofErr w:type="gramStart"/>
      <w:r w:rsidRPr="008401E7">
        <w:rPr>
          <w:rFonts w:ascii="Calibri Light" w:eastAsia="Times New Roman" w:hAnsi="Calibri Light" w:cs="Calibri Light"/>
          <w:sz w:val="22"/>
          <w:szCs w:val="22"/>
        </w:rPr>
        <w:t>2018;68:1</w:t>
      </w:r>
      <w:proofErr w:type="gramEnd"/>
      <w:r w:rsidRPr="008401E7">
        <w:rPr>
          <w:rFonts w:ascii="Calibri Light" w:eastAsia="Times New Roman" w:hAnsi="Calibri Light" w:cs="Calibri Light"/>
          <w:sz w:val="22"/>
          <w:szCs w:val="22"/>
        </w:rPr>
        <w:t xml:space="preserve">-5. </w:t>
      </w:r>
      <w:proofErr w:type="gramStart"/>
      <w:r w:rsidRPr="008401E7">
        <w:rPr>
          <w:rFonts w:ascii="Calibri Light" w:eastAsia="Times New Roman" w:hAnsi="Calibri Light" w:cs="Calibri Light"/>
          <w:sz w:val="22"/>
          <w:szCs w:val="22"/>
        </w:rPr>
        <w:t>doi:10.1016/j.jbiomech</w:t>
      </w:r>
      <w:proofErr w:type="gramEnd"/>
      <w:r w:rsidRPr="008401E7">
        <w:rPr>
          <w:rFonts w:ascii="Calibri Light" w:eastAsia="Times New Roman" w:hAnsi="Calibri Light" w:cs="Calibri Light"/>
          <w:sz w:val="22"/>
          <w:szCs w:val="22"/>
        </w:rPr>
        <w:t>.2017.12.019.</w:t>
      </w:r>
    </w:p>
    <w:p w14:paraId="47E048A0" w14:textId="77777777" w:rsidR="00744C0B" w:rsidRPr="008401E7" w:rsidRDefault="00744C0B" w:rsidP="00744C0B">
      <w:pPr>
        <w:pStyle w:val="ListParagraph"/>
        <w:numPr>
          <w:ilvl w:val="0"/>
          <w:numId w:val="4"/>
        </w:numPr>
        <w:rPr>
          <w:rFonts w:ascii="Calibri Light" w:eastAsia="Times New Roman" w:hAnsi="Calibri Light" w:cs="Calibri Light"/>
          <w:sz w:val="22"/>
          <w:szCs w:val="22"/>
        </w:rPr>
      </w:pPr>
      <w:r w:rsidRPr="008401E7">
        <w:rPr>
          <w:rFonts w:ascii="Calibri Light" w:eastAsia="Times New Roman" w:hAnsi="Calibri Light" w:cs="Arial"/>
          <w:sz w:val="22"/>
          <w:szCs w:val="22"/>
        </w:rPr>
        <w:t xml:space="preserve">McGrath RL, Pires-Fernandes M, </w:t>
      </w:r>
      <w:r w:rsidRPr="008401E7">
        <w:rPr>
          <w:rFonts w:ascii="Calibri Light" w:eastAsia="Times New Roman" w:hAnsi="Calibri Light" w:cs="Arial"/>
          <w:b/>
          <w:sz w:val="22"/>
          <w:szCs w:val="22"/>
        </w:rPr>
        <w:t>Knarr BA</w:t>
      </w:r>
      <w:r w:rsidRPr="008401E7">
        <w:rPr>
          <w:rFonts w:ascii="Calibri Light" w:eastAsia="Times New Roman" w:hAnsi="Calibri Light" w:cs="Arial"/>
          <w:sz w:val="22"/>
          <w:szCs w:val="22"/>
        </w:rPr>
        <w:t>, Higginson JS, Sergi F. Toward goal-oriented robotic gait training: the effect of gait speed and stride length on lower extremity joint torques. IEEE Int Conf Rehabil Robot, 2017 Jul;2017:270-275. PMID: 28813830</w:t>
      </w:r>
    </w:p>
    <w:p w14:paraId="024EF599" w14:textId="77777777" w:rsidR="00744C0B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AE3E5F">
        <w:rPr>
          <w:rFonts w:ascii="Calibri Light" w:hAnsi="Calibri Light"/>
          <w:sz w:val="22"/>
        </w:rPr>
        <w:t xml:space="preserve">Richardson RT, Rapp EA, Quinton RG, Nicholson KF, </w:t>
      </w:r>
      <w:r w:rsidRPr="00AE3E5F">
        <w:rPr>
          <w:rFonts w:ascii="Calibri Light" w:hAnsi="Calibri Light"/>
          <w:b/>
          <w:sz w:val="22"/>
        </w:rPr>
        <w:t>Knarr BA</w:t>
      </w:r>
      <w:r w:rsidRPr="00AE3E5F">
        <w:rPr>
          <w:rFonts w:ascii="Calibri Light" w:hAnsi="Calibri Light"/>
          <w:sz w:val="22"/>
        </w:rPr>
        <w:t>, Russo SA, Higginson JS, Richards JG. Errors associated with utilizing prescribed scapular kinematics to estimate unconstrained, natural upper extremity motion in musculoskeletal modeling. Journal of applied biomechanics. 2017 Dec 1;33(6):469-73.</w:t>
      </w:r>
    </w:p>
    <w:p w14:paraId="2A30AF66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HY Hsiao, </w:t>
      </w:r>
      <w:r w:rsidRPr="006A32BC">
        <w:rPr>
          <w:rFonts w:ascii="Calibri Light" w:hAnsi="Calibri Light"/>
          <w:b/>
          <w:sz w:val="22"/>
        </w:rPr>
        <w:t>BA Knarr</w:t>
      </w:r>
      <w:r w:rsidRPr="006A32BC">
        <w:rPr>
          <w:rFonts w:ascii="Calibri Light" w:hAnsi="Calibri Light"/>
          <w:sz w:val="22"/>
        </w:rPr>
        <w:t>, JS Higginson, RT Pohlig, SA Binder-</w:t>
      </w:r>
      <w:proofErr w:type="gramStart"/>
      <w:r w:rsidRPr="006A32BC">
        <w:rPr>
          <w:rFonts w:ascii="Calibri Light" w:hAnsi="Calibri Light"/>
          <w:sz w:val="22"/>
        </w:rPr>
        <w:t>Macleod .</w:t>
      </w:r>
      <w:proofErr w:type="gramEnd"/>
      <w:r w:rsidRPr="006A32BC">
        <w:rPr>
          <w:rFonts w:ascii="Calibri Light" w:hAnsi="Calibri Light"/>
          <w:sz w:val="22"/>
        </w:rPr>
        <w:t xml:space="preserve"> Mechanisms used to increase peak propulsive force following 12-weeks of gait training in individuals poststroke. </w:t>
      </w:r>
      <w:r w:rsidRPr="006A32BC">
        <w:rPr>
          <w:rFonts w:ascii="Calibri Light" w:hAnsi="Calibri Light"/>
          <w:i/>
          <w:sz w:val="22"/>
        </w:rPr>
        <w:t>Journal of Biomechanics</w:t>
      </w:r>
      <w:r w:rsidRPr="006A32BC">
        <w:rPr>
          <w:rFonts w:ascii="Calibri Light" w:hAnsi="Calibri Light"/>
          <w:sz w:val="22"/>
        </w:rPr>
        <w:t xml:space="preserve">, </w:t>
      </w:r>
      <w:r w:rsidRPr="000A48CC">
        <w:rPr>
          <w:rFonts w:ascii="Calibri Light" w:hAnsi="Calibri Light"/>
          <w:sz w:val="22"/>
        </w:rPr>
        <w:t>2016 Feb 8;49(3):388-95</w:t>
      </w:r>
      <w:r>
        <w:rPr>
          <w:rFonts w:ascii="Calibri Light" w:hAnsi="Calibri Light"/>
          <w:sz w:val="22"/>
        </w:rPr>
        <w:t xml:space="preserve">. </w:t>
      </w:r>
      <w:r w:rsidRPr="000A48CC">
        <w:rPr>
          <w:rFonts w:ascii="Calibri Light" w:hAnsi="Calibri Light"/>
          <w:sz w:val="22"/>
        </w:rPr>
        <w:t>PMCID: PMC4761516</w:t>
      </w:r>
    </w:p>
    <w:p w14:paraId="28C5941B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b/>
          <w:bCs/>
          <w:sz w:val="22"/>
        </w:rPr>
      </w:pPr>
      <w:r w:rsidRPr="006A32BC">
        <w:rPr>
          <w:rFonts w:ascii="Calibri Light" w:hAnsi="Calibri Light"/>
          <w:sz w:val="22"/>
        </w:rPr>
        <w:t xml:space="preserve">HY Hsiao, </w:t>
      </w:r>
      <w:r w:rsidRPr="006A32BC">
        <w:rPr>
          <w:rFonts w:ascii="Calibri Light" w:hAnsi="Calibri Light"/>
          <w:b/>
          <w:sz w:val="22"/>
        </w:rPr>
        <w:t>BA Knarr</w:t>
      </w:r>
      <w:r w:rsidRPr="006A32BC">
        <w:rPr>
          <w:rFonts w:ascii="Calibri Light" w:hAnsi="Calibri Light"/>
          <w:sz w:val="22"/>
        </w:rPr>
        <w:t xml:space="preserve">, JS Higginson, SA Binder-Macleod. Mechanisms to increase propulsive force for individuals poststroke. </w:t>
      </w:r>
      <w:r w:rsidRPr="006A32BC">
        <w:rPr>
          <w:rFonts w:ascii="Calibri Light" w:hAnsi="Calibri Light"/>
          <w:i/>
          <w:sz w:val="22"/>
        </w:rPr>
        <w:t xml:space="preserve">Journal of </w:t>
      </w:r>
      <w:proofErr w:type="spellStart"/>
      <w:r w:rsidRPr="006A32BC">
        <w:rPr>
          <w:rFonts w:ascii="Calibri Light" w:hAnsi="Calibri Light"/>
          <w:i/>
          <w:sz w:val="22"/>
        </w:rPr>
        <w:t>NeuroEngineering</w:t>
      </w:r>
      <w:proofErr w:type="spellEnd"/>
      <w:r w:rsidRPr="006A32BC">
        <w:rPr>
          <w:rFonts w:ascii="Calibri Light" w:hAnsi="Calibri Light"/>
          <w:i/>
          <w:sz w:val="22"/>
        </w:rPr>
        <w:t xml:space="preserve"> and Rehabilitation</w:t>
      </w:r>
      <w:r w:rsidRPr="006A32BC">
        <w:rPr>
          <w:rFonts w:ascii="Calibri Light" w:hAnsi="Calibri Light"/>
          <w:sz w:val="22"/>
        </w:rPr>
        <w:t xml:space="preserve">, 2015 Apr 18;12:40. </w:t>
      </w:r>
      <w:proofErr w:type="spellStart"/>
      <w:r w:rsidRPr="006A32BC">
        <w:rPr>
          <w:rFonts w:ascii="Calibri Light" w:hAnsi="Calibri Light"/>
          <w:sz w:val="22"/>
        </w:rPr>
        <w:t>doi</w:t>
      </w:r>
      <w:proofErr w:type="spellEnd"/>
      <w:r w:rsidRPr="006A32BC">
        <w:rPr>
          <w:rFonts w:ascii="Calibri Light" w:hAnsi="Calibri Light"/>
          <w:sz w:val="22"/>
        </w:rPr>
        <w:t>: 10.1186/s12984-015-0030-8. PMCID: PMC4406180</w:t>
      </w:r>
    </w:p>
    <w:p w14:paraId="3ECF9531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b/>
          <w:bCs/>
          <w:sz w:val="22"/>
        </w:rPr>
      </w:pPr>
      <w:r w:rsidRPr="006A32BC">
        <w:rPr>
          <w:rFonts w:ascii="Calibri Light" w:hAnsi="Calibri Light"/>
          <w:sz w:val="22"/>
        </w:rPr>
        <w:lastRenderedPageBreak/>
        <w:t xml:space="preserve">Eitzen I, </w:t>
      </w:r>
      <w:proofErr w:type="spellStart"/>
      <w:r w:rsidRPr="006A32BC">
        <w:rPr>
          <w:rFonts w:ascii="Calibri Light" w:hAnsi="Calibri Light"/>
          <w:sz w:val="22"/>
        </w:rPr>
        <w:t>Kallerud</w:t>
      </w:r>
      <w:proofErr w:type="spellEnd"/>
      <w:r w:rsidRPr="006A32BC">
        <w:rPr>
          <w:rFonts w:ascii="Calibri Light" w:hAnsi="Calibri Light"/>
          <w:sz w:val="22"/>
        </w:rPr>
        <w:t xml:space="preserve"> H, Fernandes L, </w:t>
      </w:r>
      <w:proofErr w:type="spellStart"/>
      <w:r w:rsidRPr="006A32BC">
        <w:rPr>
          <w:rFonts w:ascii="Calibri Light" w:hAnsi="Calibri Light"/>
          <w:sz w:val="22"/>
        </w:rPr>
        <w:t>Nordsletten</w:t>
      </w:r>
      <w:proofErr w:type="spellEnd"/>
      <w:r w:rsidRPr="006A32BC">
        <w:rPr>
          <w:rFonts w:ascii="Calibri Light" w:hAnsi="Calibri Light"/>
          <w:sz w:val="22"/>
        </w:rPr>
        <w:t xml:space="preserve"> L,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Risberg MA. </w:t>
      </w:r>
      <w:r w:rsidRPr="006A32BC">
        <w:rPr>
          <w:rFonts w:ascii="Calibri Light" w:hAnsi="Calibri Light"/>
          <w:bCs/>
          <w:sz w:val="22"/>
        </w:rPr>
        <w:t xml:space="preserve">Gait pattern, symptoms and function in hip osteoarthritis subjects who do not undergo total hip replacement: </w:t>
      </w:r>
      <w:proofErr w:type="gramStart"/>
      <w:r w:rsidRPr="006A32BC">
        <w:rPr>
          <w:rFonts w:ascii="Calibri Light" w:hAnsi="Calibri Light"/>
          <w:bCs/>
          <w:sz w:val="22"/>
        </w:rPr>
        <w:t>6-7 year</w:t>
      </w:r>
      <w:proofErr w:type="gramEnd"/>
      <w:r w:rsidRPr="006A32BC">
        <w:rPr>
          <w:rFonts w:ascii="Calibri Light" w:hAnsi="Calibri Light"/>
          <w:bCs/>
          <w:sz w:val="22"/>
        </w:rPr>
        <w:t xml:space="preserve"> follow-up. </w:t>
      </w:r>
      <w:r w:rsidRPr="006A32BC">
        <w:rPr>
          <w:rFonts w:ascii="Calibri Light" w:hAnsi="Calibri Light"/>
          <w:bCs/>
          <w:i/>
          <w:sz w:val="22"/>
        </w:rPr>
        <w:t xml:space="preserve">J Orthop Sports Phys Ther. </w:t>
      </w:r>
      <w:r w:rsidRPr="006A32BC">
        <w:rPr>
          <w:rFonts w:ascii="Calibri Light" w:hAnsi="Calibri Light"/>
          <w:bCs/>
          <w:sz w:val="22"/>
        </w:rPr>
        <w:t>2015;45(7):539-549</w:t>
      </w:r>
    </w:p>
    <w:p w14:paraId="3C9B5A48" w14:textId="77777777" w:rsidR="00744C0B" w:rsidRPr="006A32BC" w:rsidRDefault="00744C0B" w:rsidP="00744C0B">
      <w:pPr>
        <w:pStyle w:val="ListParagraph"/>
        <w:numPr>
          <w:ilvl w:val="0"/>
          <w:numId w:val="4"/>
        </w:numPr>
        <w:rPr>
          <w:rFonts w:ascii="Calibri Light" w:hAnsi="Calibri Light" w:cs="Arial"/>
          <w:sz w:val="22"/>
          <w:szCs w:val="22"/>
        </w:rPr>
      </w:pPr>
      <w:r w:rsidRPr="006A32BC">
        <w:rPr>
          <w:rFonts w:ascii="Calibri Light" w:hAnsi="Calibri Light" w:cs="Arial"/>
          <w:b/>
          <w:sz w:val="22"/>
          <w:szCs w:val="22"/>
        </w:rPr>
        <w:t>Knarr BA</w:t>
      </w:r>
      <w:r w:rsidRPr="006A32BC">
        <w:rPr>
          <w:rFonts w:ascii="Calibri Light" w:hAnsi="Calibri Light" w:cs="Arial"/>
          <w:sz w:val="22"/>
          <w:szCs w:val="22"/>
        </w:rPr>
        <w:t xml:space="preserve">, Higginson JS. Practical approach to subject-specific estimation of knee joint contact force. </w:t>
      </w:r>
      <w:r w:rsidRPr="006A32BC">
        <w:rPr>
          <w:rFonts w:ascii="Calibri Light" w:hAnsi="Calibri Light" w:cs="Arial"/>
          <w:i/>
          <w:sz w:val="22"/>
          <w:szCs w:val="22"/>
        </w:rPr>
        <w:t>Journal of Biomechanics,</w:t>
      </w:r>
      <w:r w:rsidRPr="006A32BC">
        <w:rPr>
          <w:rFonts w:ascii="Calibri Light" w:hAnsi="Calibri Light" w:cs="Arial"/>
          <w:sz w:val="22"/>
          <w:szCs w:val="22"/>
        </w:rPr>
        <w:t xml:space="preserve"> 2015 Aug 20;48(11):2897-902. PMCID: PMC4536092</w:t>
      </w:r>
    </w:p>
    <w:p w14:paraId="2EE3620F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Higginson JS, Zeni JA. Changes in knee contact force with simulated change in body weight. </w:t>
      </w:r>
      <w:r w:rsidRPr="006A32BC">
        <w:rPr>
          <w:rFonts w:ascii="Calibri Light" w:hAnsi="Calibri Light"/>
          <w:i/>
          <w:sz w:val="22"/>
        </w:rPr>
        <w:t>Computer Methods in Biomechanics and Biomedical Engineering</w:t>
      </w:r>
      <w:r w:rsidRPr="006A32BC">
        <w:rPr>
          <w:rFonts w:ascii="Calibri Light" w:hAnsi="Calibri Light"/>
          <w:sz w:val="22"/>
        </w:rPr>
        <w:t xml:space="preserve">, 2015 Mar </w:t>
      </w:r>
      <w:proofErr w:type="gramStart"/>
      <w:r w:rsidRPr="006A32BC">
        <w:rPr>
          <w:rFonts w:ascii="Calibri Light" w:hAnsi="Calibri Light"/>
          <w:sz w:val="22"/>
        </w:rPr>
        <w:t>11:1-4.DOI</w:t>
      </w:r>
      <w:proofErr w:type="gramEnd"/>
      <w:r w:rsidRPr="006A32BC">
        <w:rPr>
          <w:rFonts w:ascii="Calibri Light" w:hAnsi="Calibri Light"/>
          <w:sz w:val="22"/>
        </w:rPr>
        <w:t>: 10.1080/10255842.2015.1018193. PMID: 25760517</w:t>
      </w:r>
    </w:p>
    <w:p w14:paraId="6435B47C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HY Hsiao, </w:t>
      </w:r>
      <w:r w:rsidRPr="006A32BC">
        <w:rPr>
          <w:rFonts w:ascii="Calibri Light" w:hAnsi="Calibri Light"/>
          <w:b/>
          <w:sz w:val="22"/>
        </w:rPr>
        <w:t>BA Knarr</w:t>
      </w:r>
      <w:r w:rsidRPr="006A32BC">
        <w:rPr>
          <w:rFonts w:ascii="Calibri Light" w:hAnsi="Calibri Light"/>
          <w:sz w:val="22"/>
        </w:rPr>
        <w:t xml:space="preserve">, JS Higginson, SA Binder-Macleod. The relative contribution of ankle moment and trailing limb angle to propulsive force during gait. </w:t>
      </w:r>
      <w:r w:rsidRPr="006A32BC">
        <w:rPr>
          <w:rFonts w:ascii="Calibri Light" w:hAnsi="Calibri Light"/>
          <w:i/>
          <w:sz w:val="22"/>
        </w:rPr>
        <w:t>Human Movement Science</w:t>
      </w:r>
      <w:r w:rsidRPr="006A32BC">
        <w:rPr>
          <w:rFonts w:ascii="Calibri Light" w:hAnsi="Calibri Light"/>
          <w:sz w:val="22"/>
        </w:rPr>
        <w:t xml:space="preserve">, 2015 Feb;39:212-21 PMID: </w:t>
      </w:r>
      <w:proofErr w:type="gramStart"/>
      <w:r w:rsidRPr="006A32BC">
        <w:rPr>
          <w:rFonts w:ascii="Calibri Light" w:hAnsi="Calibri Light"/>
          <w:sz w:val="22"/>
        </w:rPr>
        <w:t>25498289  PMCID</w:t>
      </w:r>
      <w:proofErr w:type="gramEnd"/>
      <w:r w:rsidRPr="006A32BC">
        <w:rPr>
          <w:rFonts w:ascii="Calibri Light" w:hAnsi="Calibri Light"/>
          <w:sz w:val="22"/>
        </w:rPr>
        <w:t>: PMC4272868</w:t>
      </w:r>
    </w:p>
    <w:p w14:paraId="7B59ED7B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Stanhope VA,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Reisman DS, Higginson JS. Frontal plane compensatory strategies associated with self-selected walking speed in </w:t>
      </w:r>
      <w:proofErr w:type="gramStart"/>
      <w:r w:rsidRPr="006A32BC">
        <w:rPr>
          <w:rFonts w:ascii="Calibri Light" w:hAnsi="Calibri Light"/>
          <w:sz w:val="22"/>
        </w:rPr>
        <w:t>individuals</w:t>
      </w:r>
      <w:proofErr w:type="gramEnd"/>
      <w:r w:rsidRPr="006A32BC">
        <w:rPr>
          <w:rFonts w:ascii="Calibri Light" w:hAnsi="Calibri Light"/>
          <w:sz w:val="22"/>
        </w:rPr>
        <w:t xml:space="preserve"> post-stroke. </w:t>
      </w:r>
      <w:r w:rsidRPr="006A32BC">
        <w:rPr>
          <w:rFonts w:ascii="Calibri Light" w:hAnsi="Calibri Light"/>
          <w:i/>
          <w:sz w:val="22"/>
        </w:rPr>
        <w:t>Clinical Biomechanics</w:t>
      </w:r>
      <w:r w:rsidRPr="006A32BC">
        <w:rPr>
          <w:rFonts w:ascii="Calibri Light" w:hAnsi="Calibri Light"/>
          <w:sz w:val="22"/>
        </w:rPr>
        <w:t>, 2014 May;29(5):518-22. PMID:</w:t>
      </w:r>
      <w:r w:rsidRPr="006A32BC">
        <w:rPr>
          <w:rFonts w:ascii="Calibri Light" w:hAnsi="Calibri Light"/>
        </w:rPr>
        <w:t xml:space="preserve"> </w:t>
      </w:r>
      <w:r w:rsidRPr="006A32BC">
        <w:rPr>
          <w:rFonts w:ascii="Calibri Light" w:hAnsi="Calibri Light"/>
          <w:sz w:val="22"/>
        </w:rPr>
        <w:t>24768223</w:t>
      </w:r>
    </w:p>
    <w:p w14:paraId="43F8923A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Reisman DS, Binder-Macleod SA, Higginson JS. Changes in Predicted Muscle Coordination with Subject-Specific Muscle Parameters for Individuals after Stroke. </w:t>
      </w:r>
      <w:r w:rsidRPr="006A32BC">
        <w:rPr>
          <w:rFonts w:ascii="Calibri Light" w:hAnsi="Calibri Light"/>
          <w:i/>
          <w:sz w:val="22"/>
        </w:rPr>
        <w:t>Stroke Research and Treatment</w:t>
      </w:r>
      <w:r w:rsidRPr="006A32BC">
        <w:rPr>
          <w:rFonts w:ascii="Calibri Light" w:hAnsi="Calibri Light"/>
          <w:sz w:val="22"/>
        </w:rPr>
        <w:t>,</w:t>
      </w:r>
      <w:r w:rsidRPr="006A32BC">
        <w:rPr>
          <w:rFonts w:ascii="Calibri Light" w:hAnsi="Calibri Light"/>
        </w:rPr>
        <w:t xml:space="preserve"> </w:t>
      </w:r>
      <w:r w:rsidRPr="006A32BC">
        <w:rPr>
          <w:rFonts w:ascii="Calibri Light" w:hAnsi="Calibri Light"/>
          <w:sz w:val="22"/>
        </w:rPr>
        <w:t>2014;2014:321747. PMID: 25093141 PMCID: PMC4096388</w:t>
      </w:r>
    </w:p>
    <w:p w14:paraId="320E8F5E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</w:t>
      </w:r>
      <w:proofErr w:type="spellStart"/>
      <w:r w:rsidRPr="006A32BC">
        <w:rPr>
          <w:rFonts w:ascii="Calibri Light" w:hAnsi="Calibri Light"/>
          <w:sz w:val="22"/>
        </w:rPr>
        <w:t>Roos</w:t>
      </w:r>
      <w:proofErr w:type="spellEnd"/>
      <w:r w:rsidRPr="006A32BC">
        <w:rPr>
          <w:rFonts w:ascii="Calibri Light" w:hAnsi="Calibri Light"/>
          <w:sz w:val="22"/>
        </w:rPr>
        <w:t xml:space="preserve"> MA, Reisman DS. Sampling frequency impacts the measurement of walking activity after stroke.</w:t>
      </w:r>
      <w:r w:rsidRPr="006A32BC">
        <w:rPr>
          <w:rFonts w:ascii="Calibri Light" w:hAnsi="Calibri Light"/>
          <w:i/>
          <w:sz w:val="22"/>
        </w:rPr>
        <w:t xml:space="preserve"> J Rehabil Res Dev, </w:t>
      </w:r>
      <w:r w:rsidRPr="006A32BC">
        <w:rPr>
          <w:rFonts w:ascii="Calibri Light" w:hAnsi="Calibri Light"/>
          <w:sz w:val="22"/>
        </w:rPr>
        <w:t>2013;50(8):1107-12. PMID: 24458896</w:t>
      </w:r>
    </w:p>
    <w:p w14:paraId="739EC9E2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Ramsay JW, Buchanan TS, Higginson JS, Binder-Macleod SA. Muscle volume as a predictor of maximum force generating ability in the plantar flexors post-stroke. </w:t>
      </w:r>
      <w:r w:rsidRPr="006A32BC">
        <w:rPr>
          <w:rFonts w:ascii="Calibri Light" w:hAnsi="Calibri Light"/>
          <w:i/>
          <w:sz w:val="22"/>
        </w:rPr>
        <w:t>Muscle and Nerve</w:t>
      </w:r>
      <w:r w:rsidRPr="006A32BC">
        <w:rPr>
          <w:rFonts w:ascii="Calibri Light" w:hAnsi="Calibri Light"/>
          <w:sz w:val="22"/>
        </w:rPr>
        <w:t>, 2013 Dec;48(6):971-6. PMID: 23494851</w:t>
      </w:r>
    </w:p>
    <w:p w14:paraId="2DB3E0E8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Reisman DS, Binder-Macleod SA, Higginson JS. Understanding compensatory strategies for muscle weakness during gait by simulating activation deficits seen post-stroke. </w:t>
      </w:r>
      <w:r w:rsidRPr="006A32BC">
        <w:rPr>
          <w:rFonts w:ascii="Calibri Light" w:hAnsi="Calibri Light"/>
          <w:i/>
          <w:sz w:val="22"/>
        </w:rPr>
        <w:t>Gait and Posture</w:t>
      </w:r>
      <w:r w:rsidRPr="006A32BC">
        <w:rPr>
          <w:rFonts w:ascii="Calibri Light" w:hAnsi="Calibri Light"/>
          <w:sz w:val="22"/>
        </w:rPr>
        <w:t>, 2013 Jun;38(2):270-5. PMID: 23273489 PMCID: PMC3625686</w:t>
      </w:r>
    </w:p>
    <w:p w14:paraId="68C7FD38" w14:textId="77777777" w:rsidR="00744C0B" w:rsidRPr="006A32BC" w:rsidRDefault="00744C0B" w:rsidP="00744C0B">
      <w:pPr>
        <w:pStyle w:val="ListParagraph"/>
        <w:numPr>
          <w:ilvl w:val="0"/>
          <w:numId w:val="4"/>
        </w:numPr>
        <w:rPr>
          <w:rFonts w:ascii="Calibri Light" w:hAnsi="Calibri Light" w:cs="Arial"/>
          <w:sz w:val="22"/>
          <w:szCs w:val="22"/>
        </w:rPr>
      </w:pPr>
      <w:r w:rsidRPr="006A32BC">
        <w:rPr>
          <w:rFonts w:ascii="Calibri Light" w:hAnsi="Calibri Light" w:cs="Arial"/>
          <w:b/>
          <w:sz w:val="22"/>
          <w:szCs w:val="22"/>
        </w:rPr>
        <w:t>Knarr BA</w:t>
      </w:r>
      <w:r w:rsidRPr="006A32BC">
        <w:rPr>
          <w:rFonts w:ascii="Calibri Light" w:hAnsi="Calibri Light" w:cs="Arial"/>
          <w:sz w:val="22"/>
          <w:szCs w:val="22"/>
        </w:rPr>
        <w:t xml:space="preserve">, Kesar TM, Reisman DS, Binder-Macleod SA, Higginson JS. Changes in activation and function of the ankle </w:t>
      </w:r>
      <w:proofErr w:type="spellStart"/>
      <w:r w:rsidRPr="006A32BC">
        <w:rPr>
          <w:rFonts w:ascii="Calibri Light" w:hAnsi="Calibri Light" w:cs="Arial"/>
          <w:sz w:val="22"/>
          <w:szCs w:val="22"/>
        </w:rPr>
        <w:t>plantarflexor</w:t>
      </w:r>
      <w:proofErr w:type="spellEnd"/>
      <w:r w:rsidRPr="006A32BC">
        <w:rPr>
          <w:rFonts w:ascii="Calibri Light" w:hAnsi="Calibri Light" w:cs="Arial"/>
          <w:sz w:val="22"/>
          <w:szCs w:val="22"/>
        </w:rPr>
        <w:t xml:space="preserve"> muscles due to gait retraining in chronic stroke survivors. </w:t>
      </w:r>
      <w:r w:rsidRPr="006A32BC">
        <w:rPr>
          <w:rFonts w:ascii="Calibri Light" w:hAnsi="Calibri Light" w:cs="Arial"/>
          <w:i/>
          <w:sz w:val="22"/>
          <w:szCs w:val="22"/>
        </w:rPr>
        <w:t>Journal of</w:t>
      </w:r>
      <w:r w:rsidRPr="006A32BC">
        <w:rPr>
          <w:rFonts w:ascii="Calibri Light" w:hAnsi="Calibri Light" w:cs="Arial"/>
          <w:sz w:val="22"/>
          <w:szCs w:val="22"/>
        </w:rPr>
        <w:t xml:space="preserve"> </w:t>
      </w:r>
      <w:proofErr w:type="spellStart"/>
      <w:r w:rsidRPr="006A32BC">
        <w:rPr>
          <w:rFonts w:ascii="Calibri Light" w:hAnsi="Calibri Light" w:cs="Arial"/>
          <w:i/>
          <w:sz w:val="22"/>
          <w:szCs w:val="22"/>
        </w:rPr>
        <w:t>NeuroEngineering</w:t>
      </w:r>
      <w:proofErr w:type="spellEnd"/>
      <w:r w:rsidRPr="006A32BC">
        <w:rPr>
          <w:rFonts w:ascii="Calibri Light" w:hAnsi="Calibri Light" w:cs="Arial"/>
          <w:i/>
          <w:sz w:val="22"/>
          <w:szCs w:val="22"/>
        </w:rPr>
        <w:t xml:space="preserve"> and Rehabilitation</w:t>
      </w:r>
      <w:r w:rsidRPr="006A32BC">
        <w:rPr>
          <w:rFonts w:ascii="Calibri Light" w:hAnsi="Calibri Light" w:cs="Arial"/>
          <w:sz w:val="22"/>
          <w:szCs w:val="22"/>
        </w:rPr>
        <w:t>, 2013 Jan 31;10:12</w:t>
      </w:r>
      <w:proofErr w:type="gramStart"/>
      <w:r w:rsidRPr="006A32BC">
        <w:rPr>
          <w:rFonts w:ascii="Calibri Light" w:hAnsi="Calibri Light" w:cs="Arial"/>
          <w:sz w:val="22"/>
          <w:szCs w:val="22"/>
        </w:rPr>
        <w:t>. .</w:t>
      </w:r>
      <w:proofErr w:type="gramEnd"/>
      <w:r w:rsidRPr="006A32BC">
        <w:rPr>
          <w:rFonts w:ascii="Calibri Light" w:hAnsi="Calibri Light" w:cs="Arial"/>
          <w:sz w:val="22"/>
          <w:szCs w:val="22"/>
        </w:rPr>
        <w:t xml:space="preserve"> PMID: 23369530 PMCID: PMC3565909</w:t>
      </w:r>
    </w:p>
    <w:p w14:paraId="5B4A3E7C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Zeni JA, Higginson JS. Comparison of Electromyography and Joint Moment as Indicators of Co-contraction. </w:t>
      </w:r>
      <w:r w:rsidRPr="006A32BC">
        <w:rPr>
          <w:rFonts w:ascii="Calibri Light" w:hAnsi="Calibri Light"/>
          <w:i/>
          <w:sz w:val="22"/>
        </w:rPr>
        <w:t>Journal of Electromyography and Kinesiology</w:t>
      </w:r>
      <w:r w:rsidRPr="006A32BC">
        <w:rPr>
          <w:rFonts w:ascii="Calibri Light" w:hAnsi="Calibri Light"/>
          <w:sz w:val="22"/>
        </w:rPr>
        <w:t xml:space="preserve">, </w:t>
      </w:r>
      <w:r w:rsidRPr="006A32BC">
        <w:rPr>
          <w:rFonts w:ascii="Calibri Light" w:hAnsi="Calibri Light"/>
          <w:color w:val="000000"/>
          <w:sz w:val="22"/>
          <w:shd w:val="clear" w:color="auto" w:fill="FFFFFF"/>
        </w:rPr>
        <w:t>2012 Aug;22(4):607-11</w:t>
      </w:r>
      <w:r w:rsidRPr="006A32BC">
        <w:rPr>
          <w:rFonts w:ascii="Calibri Light" w:hAnsi="Calibri Light"/>
          <w:sz w:val="22"/>
        </w:rPr>
        <w:t xml:space="preserve">. PMID: </w:t>
      </w:r>
      <w:proofErr w:type="gramStart"/>
      <w:r w:rsidRPr="006A32BC">
        <w:rPr>
          <w:rFonts w:ascii="Calibri Light" w:hAnsi="Calibri Light"/>
          <w:sz w:val="22"/>
        </w:rPr>
        <w:t>22382273  PMCID</w:t>
      </w:r>
      <w:proofErr w:type="gramEnd"/>
      <w:r w:rsidRPr="006A32BC">
        <w:rPr>
          <w:rFonts w:ascii="Calibri Light" w:hAnsi="Calibri Light"/>
          <w:sz w:val="22"/>
        </w:rPr>
        <w:t>: PMC3506260</w:t>
      </w:r>
    </w:p>
    <w:p w14:paraId="4A4BFF87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Higginson JS, Binder-Macleod, SA. Validation of adjustment equation for the burst superimposition technique in </w:t>
      </w:r>
      <w:proofErr w:type="gramStart"/>
      <w:r w:rsidRPr="006A32BC">
        <w:rPr>
          <w:rFonts w:ascii="Calibri Light" w:hAnsi="Calibri Light"/>
          <w:sz w:val="22"/>
        </w:rPr>
        <w:t>subjects</w:t>
      </w:r>
      <w:proofErr w:type="gramEnd"/>
      <w:r w:rsidRPr="006A32BC">
        <w:rPr>
          <w:rFonts w:ascii="Calibri Light" w:hAnsi="Calibri Light"/>
          <w:sz w:val="22"/>
        </w:rPr>
        <w:t xml:space="preserve"> post-stroke. </w:t>
      </w:r>
      <w:r w:rsidRPr="006A32BC">
        <w:rPr>
          <w:rFonts w:ascii="Calibri Light" w:hAnsi="Calibri Light"/>
          <w:i/>
          <w:sz w:val="22"/>
        </w:rPr>
        <w:t>Muscle and Nerve</w:t>
      </w:r>
      <w:r w:rsidRPr="006A32BC">
        <w:rPr>
          <w:rFonts w:ascii="Calibri Light" w:hAnsi="Calibri Light"/>
          <w:sz w:val="22"/>
        </w:rPr>
        <w:t xml:space="preserve">, </w:t>
      </w:r>
      <w:r w:rsidRPr="006A32BC">
        <w:rPr>
          <w:rFonts w:ascii="Calibri Light" w:hAnsi="Calibri Light"/>
          <w:color w:val="000000"/>
          <w:sz w:val="22"/>
          <w:shd w:val="clear" w:color="auto" w:fill="FFFFFF"/>
        </w:rPr>
        <w:t>2012 Aug;46(2):267-9. PMID: 22806377 PMCID: PMC3400120</w:t>
      </w:r>
    </w:p>
    <w:p w14:paraId="6096A7C5" w14:textId="77777777" w:rsidR="00744C0B" w:rsidRPr="006A32BC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Sions M, Malecka C,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Jancosko A, Binder-Macleod SA. Age- and Stroke-Related Skeletal Muscle Changes: A Review for the Geriatric Clinician. </w:t>
      </w:r>
      <w:r w:rsidRPr="006A32BC">
        <w:rPr>
          <w:rFonts w:ascii="Calibri Light" w:hAnsi="Calibri Light"/>
          <w:i/>
          <w:sz w:val="22"/>
        </w:rPr>
        <w:t>Journal of Geriatric Physical Therapy</w:t>
      </w:r>
      <w:r w:rsidRPr="006A32BC">
        <w:rPr>
          <w:rFonts w:ascii="Calibri Light" w:hAnsi="Calibri Light"/>
          <w:sz w:val="22"/>
        </w:rPr>
        <w:t>,</w:t>
      </w:r>
      <w:r w:rsidRPr="006A32BC">
        <w:rPr>
          <w:rStyle w:val="apple-converted-space"/>
          <w:rFonts w:ascii="Calibri Light" w:hAnsi="Calibri Light"/>
          <w:color w:val="000000"/>
          <w:sz w:val="22"/>
          <w:shd w:val="clear" w:color="auto" w:fill="FFFFFF"/>
        </w:rPr>
        <w:t> </w:t>
      </w:r>
      <w:r w:rsidRPr="006A32BC">
        <w:rPr>
          <w:rFonts w:ascii="Calibri Light" w:hAnsi="Calibri Light"/>
          <w:color w:val="000000"/>
          <w:sz w:val="22"/>
          <w:shd w:val="clear" w:color="auto" w:fill="FFFFFF"/>
        </w:rPr>
        <w:t>2012 Jul-Sep;35(3):155-61</w:t>
      </w:r>
      <w:r w:rsidRPr="006A32BC">
        <w:rPr>
          <w:rFonts w:ascii="Calibri Light" w:hAnsi="Calibri Light"/>
          <w:sz w:val="22"/>
        </w:rPr>
        <w:t>. PMID: 22107952 PMCID: PMC3290755</w:t>
      </w:r>
    </w:p>
    <w:p w14:paraId="0EAF2695" w14:textId="77777777" w:rsidR="00744C0B" w:rsidRDefault="00744C0B" w:rsidP="00744C0B">
      <w:pPr>
        <w:widowControl/>
        <w:numPr>
          <w:ilvl w:val="0"/>
          <w:numId w:val="4"/>
        </w:numPr>
        <w:autoSpaceDE/>
        <w:autoSpaceDN/>
        <w:adjustRightInd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Flynn 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Perumal R, Kesar TM, Binder-Macleod SA. Using submaximal contractions to predict the maximum force generating ability of muscles. </w:t>
      </w:r>
      <w:r w:rsidRPr="006A32BC">
        <w:rPr>
          <w:rFonts w:ascii="Calibri Light" w:hAnsi="Calibri Light"/>
          <w:i/>
          <w:sz w:val="22"/>
        </w:rPr>
        <w:t>Muscle and Nerve</w:t>
      </w:r>
      <w:r w:rsidRPr="006A32BC">
        <w:rPr>
          <w:rFonts w:ascii="Calibri Light" w:hAnsi="Calibri Light"/>
          <w:sz w:val="22"/>
        </w:rPr>
        <w:t xml:space="preserve">, </w:t>
      </w:r>
      <w:r w:rsidRPr="006A32BC">
        <w:rPr>
          <w:rFonts w:ascii="Calibri Light" w:hAnsi="Calibri Light"/>
          <w:color w:val="000000"/>
          <w:sz w:val="22"/>
          <w:shd w:val="clear" w:color="auto" w:fill="FFFFFF"/>
        </w:rPr>
        <w:t>2012 Jun;45(6):849-58</w:t>
      </w:r>
      <w:r w:rsidRPr="006A32BC">
        <w:rPr>
          <w:rFonts w:ascii="Calibri Light" w:hAnsi="Calibri Light"/>
          <w:sz w:val="22"/>
        </w:rPr>
        <w:t>. PMID: 22581539 PMCID: PMC3353723.</w:t>
      </w:r>
    </w:p>
    <w:p w14:paraId="7067D8D3" w14:textId="77777777" w:rsidR="00744C0B" w:rsidRPr="006A32BC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 w:rsidRPr="006A32BC">
        <w:rPr>
          <w:rFonts w:ascii="Calibri Light" w:hAnsi="Calibri Light" w:cs="Arial"/>
          <w:sz w:val="22"/>
        </w:rPr>
        <w:t>invited Seminars</w:t>
      </w:r>
    </w:p>
    <w:p w14:paraId="5AF6076B" w14:textId="77777777" w:rsidR="00744C0B" w:rsidRPr="00A24C1A" w:rsidRDefault="00744C0B" w:rsidP="00744C0B">
      <w:pPr>
        <w:pStyle w:val="ListParagraph"/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</w:p>
    <w:p w14:paraId="189C0B64" w14:textId="5F7A610B" w:rsidR="00693D62" w:rsidRPr="000D22ED" w:rsidRDefault="00FF063F" w:rsidP="000D22ED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0D22ED">
        <w:rPr>
          <w:rFonts w:ascii="Calibri Light" w:hAnsi="Calibri Light" w:cs="Arial"/>
          <w:b/>
          <w:bCs/>
          <w:color w:val="222222"/>
          <w:sz w:val="22"/>
          <w:szCs w:val="22"/>
          <w:shd w:val="clear" w:color="auto" w:fill="FFFFFF"/>
        </w:rPr>
        <w:t>Knarr BA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, Kingston DC. </w:t>
      </w:r>
      <w:r w:rsidR="000D22ED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Cerebral Palsy Gait </w:t>
      </w:r>
      <w:proofErr w:type="spellStart"/>
      <w:r w:rsidR="000D22ED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Rehabiliation</w:t>
      </w:r>
      <w:proofErr w:type="spellEnd"/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UNMC Physical Medicine and Rehabilitation. Omaha, NE, </w:t>
      </w:r>
      <w:proofErr w:type="gramStart"/>
      <w:r w:rsidR="000D22ED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October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,</w:t>
      </w:r>
      <w:proofErr w:type="gramEnd"/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202</w:t>
      </w:r>
      <w:r w:rsidR="000D22ED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4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</w:t>
      </w:r>
    </w:p>
    <w:p w14:paraId="49C9F748" w14:textId="66316F83" w:rsidR="00031726" w:rsidRDefault="00031726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031726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</w:t>
      </w:r>
      <w:r w:rsidR="00FF063F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Biomechanics 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Research and Resources</w:t>
      </w:r>
      <w:r w:rsidR="00A75800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for Improving </w:t>
      </w:r>
      <w:proofErr w:type="spellStart"/>
      <w:r w:rsidR="00FF063F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Rehabiliation</w:t>
      </w:r>
      <w:proofErr w:type="spellEnd"/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 Quality Living, Inc. Omaha, NE, January 2023.</w:t>
      </w:r>
    </w:p>
    <w:p w14:paraId="6645B2E7" w14:textId="02E5E065" w:rsidR="0050484B" w:rsidRPr="00031726" w:rsidRDefault="0050484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0D22ED">
        <w:rPr>
          <w:rFonts w:ascii="Calibri Light" w:hAnsi="Calibri Light" w:cs="Arial"/>
          <w:b/>
          <w:bCs/>
          <w:color w:val="222222"/>
          <w:sz w:val="22"/>
          <w:szCs w:val="22"/>
          <w:shd w:val="clear" w:color="auto" w:fill="FFFFFF"/>
        </w:rPr>
        <w:t>Knarr BA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</w:t>
      </w:r>
      <w:proofErr w:type="gramStart"/>
      <w:r w:rsidR="00A75800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Advancing</w:t>
      </w:r>
      <w:proofErr w:type="gramEnd"/>
      <w:r w:rsidR="00A75800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Stroke Rehabilitation Through Novel Devices and Interventions. UNMC Physical Medicine and Rehabilitation. Omaha, NE, </w:t>
      </w:r>
      <w:proofErr w:type="gramStart"/>
      <w:r w:rsidR="00A75800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April,</w:t>
      </w:r>
      <w:proofErr w:type="gramEnd"/>
      <w:r w:rsidR="00A75800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2022.</w:t>
      </w:r>
    </w:p>
    <w:p w14:paraId="2B877BF3" w14:textId="7DBCA9C5" w:rsidR="00744C0B" w:rsidRPr="00C10C5B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C10C5B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 w:rsidRPr="00C10C5B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Applying Research Across Populations: How Stroke </w:t>
      </w:r>
      <w:proofErr w:type="gramStart"/>
      <w:r w:rsidRPr="00C10C5B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And</w:t>
      </w:r>
      <w:proofErr w:type="gramEnd"/>
      <w:r w:rsidRPr="00C10C5B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Total Knee Replacement Are </w:t>
      </w:r>
      <w:proofErr w:type="gramStart"/>
      <w:r w:rsidRPr="00C10C5B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The</w:t>
      </w:r>
      <w:proofErr w:type="gramEnd"/>
      <w:r w:rsidRPr="00C10C5B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Same, Yet Different. The Department of Biomechanics and the Center for Research in Human Movement Variability Seminar Series. Omaha, NE, April 20, 2017.</w:t>
      </w:r>
    </w:p>
    <w:p w14:paraId="07AAD839" w14:textId="77777777" w:rsidR="00744C0B" w:rsidRPr="008C7144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C10C5B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lastRenderedPageBreak/>
        <w:t>Knarr</w:t>
      </w:r>
      <w:r w:rsidRPr="008C7144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 xml:space="preserve"> BA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Informing Rehabilitation Through Musculoskeletal Modeling. </w:t>
      </w:r>
      <w:r w:rsidRPr="008C7144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Opportunities for Collaboration between Engineering &amp; Medicine in M&amp;S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. </w:t>
      </w:r>
      <w:r w:rsidRPr="008C7144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16th Annual IEEE International Conference on Electro Information Technology</w:t>
      </w:r>
      <w:r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 Lincoln, NE, 2017</w:t>
      </w:r>
    </w:p>
    <w:p w14:paraId="4035A600" w14:textId="77777777" w:rsidR="00744C0B" w:rsidRPr="009C2F04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6E0FF2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 w:rsidRPr="009C2F04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 Closing the Loop: Translating Rehabilitation into the Clinic. Center for Research in Human Movement Variability Seminar Series, University of Nebraska at Omaha, March 2016.</w:t>
      </w:r>
    </w:p>
    <w:p w14:paraId="652E16AE" w14:textId="77777777" w:rsidR="00744C0B" w:rsidRPr="006A32BC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9C2F04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Higginson JS, </w:t>
      </w:r>
      <w:r w:rsidRPr="009C2F04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 w:rsidRPr="009C2F04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 Subject-specific Parameters and the Prediction of Knee Joint Contact Force Using Musculoskeletal Modeling. World Congress of Biomechanics, Boston, Massachusetts,</w:t>
      </w: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July 2014.</w:t>
      </w:r>
    </w:p>
    <w:p w14:paraId="3428F265" w14:textId="77777777" w:rsidR="00744C0B" w:rsidRPr="006A32BC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Higginson JS, </w:t>
      </w:r>
      <w:r w:rsidRPr="006A32BC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, Ramsay J. Measuring and Incorporating Subject-Specific Muscle Parameters in Post-Stroke Gait Simulations. </w:t>
      </w:r>
      <w:proofErr w:type="spellStart"/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OpenSim</w:t>
      </w:r>
      <w:proofErr w:type="spellEnd"/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 Webinar Series, Stanford University, September 17, 2013.</w:t>
      </w:r>
    </w:p>
    <w:p w14:paraId="21E7D6B9" w14:textId="77777777" w:rsidR="00744C0B" w:rsidRPr="006A32BC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 xml:space="preserve">Manal K, </w:t>
      </w:r>
      <w:r w:rsidRPr="006A32BC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>Knarr BA</w:t>
      </w: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. Gait Analysis and Knee Contact Force Modeling. Osteoarthritis Research Society International Pre-Symposium, University of Delaware, April 17, 2013.</w:t>
      </w:r>
    </w:p>
    <w:p w14:paraId="56253C5D" w14:textId="77777777" w:rsidR="00744C0B" w:rsidRPr="00B03B29" w:rsidRDefault="00744C0B" w:rsidP="00744C0B">
      <w:pPr>
        <w:pStyle w:val="ListParagraph"/>
        <w:numPr>
          <w:ilvl w:val="0"/>
          <w:numId w:val="2"/>
        </w:numPr>
        <w:ind w:left="630"/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</w:pPr>
      <w:r w:rsidRPr="006A32BC">
        <w:rPr>
          <w:rFonts w:ascii="Calibri Light" w:hAnsi="Calibri Light" w:cs="Arial"/>
          <w:b/>
          <w:color w:val="222222"/>
          <w:sz w:val="22"/>
          <w:szCs w:val="22"/>
          <w:shd w:val="clear" w:color="auto" w:fill="FFFFFF"/>
        </w:rPr>
        <w:t xml:space="preserve">Knarr BA. </w:t>
      </w:r>
      <w:r w:rsidRPr="006A32BC">
        <w:rPr>
          <w:rFonts w:ascii="Calibri Light" w:hAnsi="Calibri Light" w:cs="Arial"/>
          <w:color w:val="222222"/>
          <w:sz w:val="22"/>
          <w:szCs w:val="22"/>
          <w:shd w:val="clear" w:color="auto" w:fill="FFFFFF"/>
        </w:rPr>
        <w:t>Research Applications Using Multi-Body Dynamic Musculoskeletal Models. Biomechanics and Movement Science Seminar Series, University of Delaware, April 19, 2013.</w:t>
      </w:r>
    </w:p>
    <w:p w14:paraId="6D89AEB9" w14:textId="77777777" w:rsidR="00744C0B" w:rsidRPr="006A32BC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bookmarkStart w:id="22" w:name="_Hlk181802471"/>
      <w:r>
        <w:rPr>
          <w:rFonts w:ascii="Calibri Light" w:hAnsi="Calibri Light" w:cs="Arial"/>
          <w:sz w:val="22"/>
        </w:rPr>
        <w:t xml:space="preserve">National and INternational </w:t>
      </w:r>
      <w:r w:rsidRPr="009C2F04">
        <w:rPr>
          <w:rFonts w:ascii="Calibri Light" w:hAnsi="Calibri Light" w:cs="Arial"/>
          <w:sz w:val="22"/>
        </w:rPr>
        <w:t>Conference Abstracts</w:t>
      </w:r>
    </w:p>
    <w:p w14:paraId="5600E179" w14:textId="77777777" w:rsidR="00744C0B" w:rsidRPr="001B4152" w:rsidRDefault="00744C0B" w:rsidP="00744C0B">
      <w:pPr>
        <w:rPr>
          <w:rFonts w:ascii="Calibri Light" w:hAnsi="Calibri Light"/>
          <w:sz w:val="22"/>
        </w:rPr>
      </w:pPr>
    </w:p>
    <w:p w14:paraId="42F4150F" w14:textId="1EABAC55" w:rsidR="00D439BD" w:rsidRDefault="00D439BD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D439BD">
        <w:rPr>
          <w:rFonts w:ascii="Calibri Light" w:hAnsi="Calibri Light"/>
          <w:sz w:val="22"/>
        </w:rPr>
        <w:t xml:space="preserve">Steffensen EA, Sommerfeld JH, Likens AD, </w:t>
      </w:r>
      <w:r w:rsidRPr="00D439BD">
        <w:rPr>
          <w:rFonts w:ascii="Calibri Light" w:hAnsi="Calibri Light"/>
          <w:b/>
          <w:sz w:val="22"/>
        </w:rPr>
        <w:t>Knarr BA</w:t>
      </w:r>
      <w:r w:rsidRPr="00D439BD">
        <w:rPr>
          <w:rFonts w:ascii="Calibri Light" w:hAnsi="Calibri Light"/>
          <w:sz w:val="22"/>
        </w:rPr>
        <w:t>. Self-selected handrail use reduces complexity of lower limb joint movements during treadmill gait in chronic stroke survivors. American Society of Biomechanics Conference, August 2023, Knoxville, TN, USA</w:t>
      </w:r>
    </w:p>
    <w:p w14:paraId="5B1E2542" w14:textId="6C383271" w:rsidR="00311117" w:rsidRDefault="007133D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Steffensen E, Hinton EH, Odanye O, Remski L, Bierner S,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THE EFFECTS OF CANE SUPPORT ON FRONTAL PLANE HIP KINETICS AND KINEMATICS IN CHRONIC STROKE. North American Congress on Biomechanics. August 2022. Ottawa, Canada.</w:t>
      </w:r>
    </w:p>
    <w:bookmarkEnd w:id="22"/>
    <w:p w14:paraId="125F3FB7" w14:textId="68F98B8F" w:rsidR="007133D2" w:rsidRDefault="007133D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Parker SM, Lacey B, Ricks B, Zuniga J,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Use of Virtual Reality in Assessing Neural Outcomes in Healthy Adults. North American Congress on Biomechanics. August 2022. Ottawa, Canada.</w:t>
      </w:r>
    </w:p>
    <w:p w14:paraId="486BD0AE" w14:textId="2F99C8BA" w:rsidR="007133D2" w:rsidRDefault="007133D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Hinton EH, Steffensen E, Bierner S, Kingston D, Stergiou N, Kesar T,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Visual Biofeedback During Overground Walking Increases Walking Speed in Individuals Post-Stroke. North American Congress on Biomechanics. August 2022. Ottawa, Canada.</w:t>
      </w:r>
    </w:p>
    <w:p w14:paraId="39B642FD" w14:textId="32F59CA3" w:rsidR="007133D2" w:rsidRDefault="007133D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Odanye OP, Steffensen EA, Hinton EH, Bierner S, Hsiao HY,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TREADMILL HANDRAIL USE INCREASES PARETIC SIDE MARGIN OF STABILITY IN INDIVIDUAL’S POST-STROKE. North American Congress on Biomechanics. August 2022. Ottawa, Canada.</w:t>
      </w:r>
    </w:p>
    <w:p w14:paraId="1386F588" w14:textId="1113BD53" w:rsidR="007133D2" w:rsidRDefault="007133D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Hamer T, Rosen A, Wilkins S,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="00426A82">
        <w:rPr>
          <w:rFonts w:ascii="Calibri Light" w:hAnsi="Calibri Light"/>
          <w:sz w:val="22"/>
        </w:rPr>
        <w:t>Implementation and Evaluation of a Baseball Pitching Program and Its Impact on Pitching Biomechanics. North American Congress on Biomechanics. August 2022. Ottawa, Canada.</w:t>
      </w:r>
    </w:p>
    <w:p w14:paraId="3D52C729" w14:textId="1D58E36A" w:rsidR="00FE28F9" w:rsidRDefault="00FE28F9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Hinton EH, Bierner S, Kingston D, Stergiou N, Kesar T,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Real-Time Biofeedback Increases Hip Extension Angle in Individuals Post-Stroke. Gait and Clinical Movement Analysis Society. June 2022.</w:t>
      </w:r>
    </w:p>
    <w:p w14:paraId="4840FF4F" w14:textId="5E31B279" w:rsidR="004C7857" w:rsidRDefault="004C7857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4C7857">
        <w:rPr>
          <w:rFonts w:ascii="Calibri Light" w:hAnsi="Calibri Light"/>
          <w:sz w:val="22"/>
        </w:rPr>
        <w:t xml:space="preserve">Rosen AB, Choi JY, Anderson K, Remski LE, </w:t>
      </w:r>
      <w:r w:rsidRPr="005251EA">
        <w:rPr>
          <w:rFonts w:ascii="Calibri Light" w:hAnsi="Calibri Light"/>
          <w:b/>
          <w:sz w:val="22"/>
        </w:rPr>
        <w:t>Knarr BA</w:t>
      </w:r>
      <w:r w:rsidRPr="004C7857">
        <w:rPr>
          <w:rFonts w:ascii="Calibri Light" w:hAnsi="Calibri Light"/>
          <w:sz w:val="22"/>
        </w:rPr>
        <w:t>. Validity and Test-Retest Reliability of a New Neurocognitive Functional Performance Test: The Choice-Reaction Hop Test. Presented at the World Federation of Athletic Training and Therapy (WFATT). Winnipeg, Canada. May 2022.</w:t>
      </w:r>
    </w:p>
    <w:p w14:paraId="2313C911" w14:textId="6DE6BF2C" w:rsidR="000D4D22" w:rsidRDefault="000D4D22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Parker SM, Buckley E, Coulter K, Ricks B, Zuniga J,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Use of Immersive Virtual Reality for Assessing Gross Hand Dexterity. Neuroscience 2021, November 2021.</w:t>
      </w:r>
    </w:p>
    <w:p w14:paraId="4C89617B" w14:textId="6AE6A237" w:rsidR="000D4D22" w:rsidRDefault="001B2ECD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Hedrick EA, Buffum R, Reisman DS, Bierner S, </w:t>
      </w:r>
      <w:r w:rsidRPr="0063330E">
        <w:rPr>
          <w:rFonts w:ascii="Calibri Light" w:hAnsi="Calibri Light"/>
          <w:b/>
          <w:bCs/>
          <w:sz w:val="22"/>
        </w:rPr>
        <w:t>Knarr BA</w:t>
      </w:r>
      <w:r>
        <w:rPr>
          <w:rFonts w:ascii="Calibri Light" w:hAnsi="Calibri Light"/>
          <w:sz w:val="22"/>
        </w:rPr>
        <w:t>. Functional Level Impacts the Use of Assistive Devices for Individuals Post-Stroke. American Society of Biomechanics. August 2021.</w:t>
      </w:r>
    </w:p>
    <w:p w14:paraId="2CEA08D3" w14:textId="481E0B76" w:rsidR="001B2ECD" w:rsidRPr="001B2ECD" w:rsidRDefault="001B2ECD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2ECD">
        <w:rPr>
          <w:rFonts w:ascii="Calibri Light" w:hAnsi="Calibri Light"/>
          <w:sz w:val="22"/>
        </w:rPr>
        <w:t>Leutzinger T, Christensen J, C</w:t>
      </w:r>
      <w:r w:rsidRPr="0063330E">
        <w:rPr>
          <w:rFonts w:ascii="Calibri Light" w:hAnsi="Calibri Light"/>
          <w:sz w:val="22"/>
        </w:rPr>
        <w:t>hristiansen C, Knarr BA, S</w:t>
      </w:r>
      <w:r>
        <w:rPr>
          <w:rFonts w:ascii="Calibri Light" w:hAnsi="Calibri Light"/>
          <w:sz w:val="22"/>
        </w:rPr>
        <w:t xml:space="preserve">tevens-Lapsley J. Subject Specific Strength and Knee Alignment Angles to Improve Knee Joint </w:t>
      </w:r>
      <w:proofErr w:type="gramStart"/>
      <w:r>
        <w:rPr>
          <w:rFonts w:ascii="Calibri Light" w:hAnsi="Calibri Light"/>
          <w:sz w:val="22"/>
        </w:rPr>
        <w:t>contact</w:t>
      </w:r>
      <w:proofErr w:type="gramEnd"/>
      <w:r>
        <w:rPr>
          <w:rFonts w:ascii="Calibri Light" w:hAnsi="Calibri Light"/>
          <w:sz w:val="22"/>
        </w:rPr>
        <w:t xml:space="preserve"> Force Predictions </w:t>
      </w:r>
      <w:proofErr w:type="gramStart"/>
      <w:r>
        <w:rPr>
          <w:rFonts w:ascii="Calibri Light" w:hAnsi="Calibri Light"/>
          <w:sz w:val="22"/>
        </w:rPr>
        <w:t>In</w:t>
      </w:r>
      <w:proofErr w:type="gramEnd"/>
      <w:r>
        <w:rPr>
          <w:rFonts w:ascii="Calibri Light" w:hAnsi="Calibri Light"/>
          <w:sz w:val="22"/>
        </w:rPr>
        <w:t xml:space="preserve"> </w:t>
      </w:r>
      <w:proofErr w:type="gramStart"/>
      <w:r>
        <w:rPr>
          <w:rFonts w:ascii="Calibri Light" w:hAnsi="Calibri Light"/>
          <w:sz w:val="22"/>
        </w:rPr>
        <w:t>An</w:t>
      </w:r>
      <w:proofErr w:type="gramEnd"/>
      <w:r>
        <w:rPr>
          <w:rFonts w:ascii="Calibri Light" w:hAnsi="Calibri Light"/>
          <w:sz w:val="22"/>
        </w:rPr>
        <w:t xml:space="preserve"> Individual Post Total Knee Arthroplasty. American Physical Therapy Association Combined Sections Meeting. February 2021.</w:t>
      </w:r>
    </w:p>
    <w:p w14:paraId="7AD6B8F1" w14:textId="13E714C0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Kim N, Leutzinger T,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A637FB">
        <w:rPr>
          <w:rFonts w:ascii="Calibri Light" w:hAnsi="Calibri Light"/>
          <w:sz w:val="22"/>
        </w:rPr>
        <w:t>Muscle Contributions to Knee Joint Reaction Forces and Moments during Single-leg Landing</w:t>
      </w:r>
      <w:r>
        <w:rPr>
          <w:rFonts w:ascii="Calibri Light" w:hAnsi="Calibri Light"/>
          <w:sz w:val="22"/>
        </w:rPr>
        <w:t>.</w:t>
      </w:r>
      <w:r w:rsidRPr="00A637FB">
        <w:rPr>
          <w:rFonts w:ascii="Calibri Light" w:hAnsi="Calibri Light"/>
          <w:sz w:val="22"/>
        </w:rPr>
        <w:t xml:space="preserve"> </w:t>
      </w:r>
      <w:r>
        <w:rPr>
          <w:rFonts w:ascii="Calibri Light" w:hAnsi="Calibri Light"/>
          <w:sz w:val="22"/>
        </w:rPr>
        <w:t>American Society of Biomechanics, August 2020.</w:t>
      </w:r>
    </w:p>
    <w:p w14:paraId="1A81FB86" w14:textId="77777777" w:rsidR="00744C0B" w:rsidRPr="00546A56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Hedrick, EA, Buffum R, Reisman DS, Bierner S,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>. Functional level Alters the Impact of Assistive Device Use on Propulsive Impulse Post-Stroke.</w:t>
      </w:r>
      <w:r w:rsidRPr="00A637FB">
        <w:rPr>
          <w:rFonts w:ascii="Calibri Light" w:hAnsi="Calibri Light"/>
          <w:sz w:val="22"/>
        </w:rPr>
        <w:t xml:space="preserve"> </w:t>
      </w:r>
      <w:r>
        <w:rPr>
          <w:rFonts w:ascii="Calibri Light" w:hAnsi="Calibri Light"/>
          <w:sz w:val="22"/>
        </w:rPr>
        <w:t>American Society of Biomechanics, August 2020.</w:t>
      </w:r>
    </w:p>
    <w:p w14:paraId="079B14D5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Parker S, Hedrick E,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A637FB">
        <w:rPr>
          <w:rFonts w:ascii="Calibri Light" w:hAnsi="Calibri Light"/>
          <w:sz w:val="22"/>
        </w:rPr>
        <w:t>Kinematic Response to Adaptive Speed Treadmill versus Fixed Speed Treadmill Walking in Older Adults</w:t>
      </w:r>
      <w:r>
        <w:rPr>
          <w:rFonts w:ascii="Calibri Light" w:hAnsi="Calibri Light"/>
          <w:sz w:val="22"/>
        </w:rPr>
        <w:t>. American Society of Biomechanics, August 2020.</w:t>
      </w:r>
    </w:p>
    <w:p w14:paraId="637AD7FD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Leutzinger TJ, Hedrick E,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Walking with a Cane Alters Plantar </w:t>
      </w:r>
      <w:proofErr w:type="gramStart"/>
      <w:r>
        <w:rPr>
          <w:rFonts w:ascii="Calibri Light" w:hAnsi="Calibri Light"/>
          <w:sz w:val="22"/>
        </w:rPr>
        <w:t>flexor</w:t>
      </w:r>
      <w:proofErr w:type="gramEnd"/>
      <w:r>
        <w:rPr>
          <w:rFonts w:ascii="Calibri Light" w:hAnsi="Calibri Light"/>
          <w:sz w:val="22"/>
        </w:rPr>
        <w:t xml:space="preserve"> Muscle Forces During Walking </w:t>
      </w:r>
      <w:proofErr w:type="gramStart"/>
      <w:r>
        <w:rPr>
          <w:rFonts w:ascii="Calibri Light" w:hAnsi="Calibri Light"/>
          <w:sz w:val="22"/>
        </w:rPr>
        <w:t>In</w:t>
      </w:r>
      <w:proofErr w:type="gramEnd"/>
      <w:r>
        <w:rPr>
          <w:rFonts w:ascii="Calibri Light" w:hAnsi="Calibri Light"/>
          <w:sz w:val="22"/>
        </w:rPr>
        <w:t xml:space="preserve"> </w:t>
      </w:r>
      <w:proofErr w:type="gramStart"/>
      <w:r>
        <w:rPr>
          <w:rFonts w:ascii="Calibri Light" w:hAnsi="Calibri Light"/>
          <w:sz w:val="22"/>
        </w:rPr>
        <w:t>An</w:t>
      </w:r>
      <w:proofErr w:type="gramEnd"/>
      <w:r>
        <w:rPr>
          <w:rFonts w:ascii="Calibri Light" w:hAnsi="Calibri Light"/>
          <w:sz w:val="22"/>
        </w:rPr>
        <w:t xml:space="preserve"> Individual Post-stroke.</w:t>
      </w:r>
      <w:r w:rsidRPr="00A637FB">
        <w:rPr>
          <w:rFonts w:ascii="Calibri Light" w:hAnsi="Calibri Light"/>
          <w:sz w:val="22"/>
        </w:rPr>
        <w:t xml:space="preserve"> </w:t>
      </w:r>
      <w:r>
        <w:rPr>
          <w:rFonts w:ascii="Calibri Light" w:hAnsi="Calibri Light"/>
          <w:sz w:val="22"/>
        </w:rPr>
        <w:t>American Society of Biomechanics, August 2020.</w:t>
      </w:r>
    </w:p>
    <w:p w14:paraId="7ABCEFFB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lastRenderedPageBreak/>
        <w:t xml:space="preserve">Remski L, Buffum R, Lanier AS, Rosen AB,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Use of Nonlinear Dynamics to Characterize Force Control during Leg Press Exercise. American Society of Biomechanics, August 2020. </w:t>
      </w:r>
    </w:p>
    <w:p w14:paraId="3D4F5FAD" w14:textId="77777777" w:rsidR="00744C0B" w:rsidRPr="00546A56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Hedrick, EA, Buffum R, Reisman DS, Bierner S, </w:t>
      </w:r>
      <w:r w:rsidRPr="00A637FB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E8766A">
        <w:rPr>
          <w:rFonts w:ascii="Calibri Light" w:hAnsi="Calibri Light"/>
          <w:sz w:val="22"/>
        </w:rPr>
        <w:t>The Interaction of Propulsive Assistive Device to Propulsive Limb Fo</w:t>
      </w:r>
      <w:r>
        <w:rPr>
          <w:rFonts w:ascii="Calibri Light" w:hAnsi="Calibri Light"/>
          <w:sz w:val="22"/>
        </w:rPr>
        <w:t xml:space="preserve">rces During Walking Post-Stroke. </w:t>
      </w:r>
      <w:r w:rsidRPr="00546A56">
        <w:rPr>
          <w:rFonts w:ascii="Calibri Light" w:hAnsi="Calibri Light"/>
          <w:sz w:val="22"/>
        </w:rPr>
        <w:t>Biomedical Engineering Society 2020</w:t>
      </w:r>
    </w:p>
    <w:p w14:paraId="2916547A" w14:textId="77777777" w:rsidR="00744C0B" w:rsidRPr="00E8766A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Parker S, Leutzinger T, Lacy B, Ricks B, Zuniga J, </w:t>
      </w:r>
      <w:r w:rsidRPr="00A637FB">
        <w:rPr>
          <w:rFonts w:ascii="Calibri Light" w:hAnsi="Calibri Light"/>
          <w:b/>
          <w:sz w:val="22"/>
        </w:rPr>
        <w:t>Knarr B</w:t>
      </w:r>
      <w:r>
        <w:rPr>
          <w:rFonts w:ascii="Calibri Light" w:hAnsi="Calibri Light"/>
          <w:sz w:val="22"/>
        </w:rPr>
        <w:t>.</w:t>
      </w:r>
      <w:r w:rsidRPr="00E8766A">
        <w:t xml:space="preserve"> </w:t>
      </w:r>
      <w:r w:rsidRPr="00E8766A">
        <w:rPr>
          <w:rFonts w:ascii="Calibri Light" w:hAnsi="Calibri Light"/>
          <w:sz w:val="22"/>
        </w:rPr>
        <w:t xml:space="preserve">Use </w:t>
      </w:r>
      <w:proofErr w:type="gramStart"/>
      <w:r w:rsidRPr="00E8766A">
        <w:rPr>
          <w:rFonts w:ascii="Calibri Light" w:hAnsi="Calibri Light"/>
          <w:sz w:val="22"/>
        </w:rPr>
        <w:t>Of</w:t>
      </w:r>
      <w:proofErr w:type="gramEnd"/>
      <w:r w:rsidRPr="00E8766A">
        <w:rPr>
          <w:rFonts w:ascii="Calibri Light" w:hAnsi="Calibri Light"/>
          <w:sz w:val="22"/>
        </w:rPr>
        <w:t xml:space="preserve"> Virtual Reality </w:t>
      </w:r>
      <w:proofErr w:type="gramStart"/>
      <w:r w:rsidRPr="00E8766A">
        <w:rPr>
          <w:rFonts w:ascii="Calibri Light" w:hAnsi="Calibri Light"/>
          <w:sz w:val="22"/>
        </w:rPr>
        <w:t>For</w:t>
      </w:r>
      <w:proofErr w:type="gramEnd"/>
      <w:r w:rsidRPr="00E8766A">
        <w:rPr>
          <w:rFonts w:ascii="Calibri Light" w:hAnsi="Calibri Light"/>
          <w:sz w:val="22"/>
        </w:rPr>
        <w:t xml:space="preserve"> Assessing Gross Hand Dexterity </w:t>
      </w:r>
      <w:proofErr w:type="gramStart"/>
      <w:r w:rsidRPr="00E8766A">
        <w:rPr>
          <w:rFonts w:ascii="Calibri Light" w:hAnsi="Calibri Light"/>
          <w:sz w:val="22"/>
        </w:rPr>
        <w:t>In</w:t>
      </w:r>
      <w:proofErr w:type="gramEnd"/>
      <w:r w:rsidRPr="00E8766A">
        <w:rPr>
          <w:rFonts w:ascii="Calibri Light" w:hAnsi="Calibri Light"/>
          <w:sz w:val="22"/>
        </w:rPr>
        <w:t xml:space="preserve"> Young Healthy Individuals</w:t>
      </w:r>
      <w:r>
        <w:rPr>
          <w:rFonts w:ascii="Calibri Light" w:hAnsi="Calibri Light"/>
          <w:sz w:val="22"/>
        </w:rPr>
        <w:t xml:space="preserve">. </w:t>
      </w:r>
      <w:r w:rsidRPr="00E8766A">
        <w:rPr>
          <w:rFonts w:ascii="Calibri Light" w:hAnsi="Calibri Light"/>
          <w:sz w:val="22"/>
        </w:rPr>
        <w:t xml:space="preserve">Summer Biomechanics, Bioengineering, and </w:t>
      </w:r>
      <w:proofErr w:type="spellStart"/>
      <w:r w:rsidRPr="00E8766A">
        <w:rPr>
          <w:rFonts w:ascii="Calibri Light" w:hAnsi="Calibri Light"/>
          <w:sz w:val="22"/>
        </w:rPr>
        <w:t>Biotransport</w:t>
      </w:r>
      <w:proofErr w:type="spellEnd"/>
      <w:r w:rsidRPr="00E8766A">
        <w:rPr>
          <w:rFonts w:ascii="Calibri Light" w:hAnsi="Calibri Light"/>
          <w:sz w:val="22"/>
        </w:rPr>
        <w:t xml:space="preserve"> Conference</w:t>
      </w:r>
      <w:r>
        <w:rPr>
          <w:rFonts w:ascii="Calibri Light" w:hAnsi="Calibri Light"/>
          <w:sz w:val="22"/>
        </w:rPr>
        <w:t xml:space="preserve"> 2020.</w:t>
      </w:r>
    </w:p>
    <w:p w14:paraId="58B3A3FC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E8766A">
        <w:rPr>
          <w:rFonts w:ascii="Calibri Light" w:hAnsi="Calibri Light"/>
          <w:bCs/>
          <w:sz w:val="22"/>
        </w:rPr>
        <w:t xml:space="preserve">Choi J, Ouattas A, Parker S, Youn J, </w:t>
      </w:r>
      <w:r w:rsidRPr="00E8766A">
        <w:rPr>
          <w:rFonts w:ascii="Calibri Light" w:hAnsi="Calibri Light"/>
          <w:b/>
          <w:bCs/>
          <w:sz w:val="22"/>
        </w:rPr>
        <w:t>Knarr B.</w:t>
      </w:r>
      <w:r w:rsidRPr="00E8766A">
        <w:rPr>
          <w:rFonts w:ascii="Calibri Light" w:hAnsi="Calibri Light"/>
          <w:sz w:val="22"/>
        </w:rPr>
        <w:t> Elderly’s Walking Classification between Indoors and Outdoors using Deep Neural Networks. Biomedical Engineering Society. October 2019. Philadelphia, PA.</w:t>
      </w:r>
    </w:p>
    <w:p w14:paraId="7EA6E850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CE6BE2">
        <w:rPr>
          <w:rFonts w:ascii="Calibri Light" w:hAnsi="Calibri Light"/>
          <w:sz w:val="22"/>
        </w:rPr>
        <w:t xml:space="preserve">Kim N and </w:t>
      </w:r>
      <w:r w:rsidRPr="00CE6BE2">
        <w:rPr>
          <w:rFonts w:ascii="Calibri Light" w:hAnsi="Calibri Light"/>
          <w:b/>
          <w:sz w:val="22"/>
        </w:rPr>
        <w:t>Knarr BA</w:t>
      </w:r>
      <w:r w:rsidRPr="00CE6BE2">
        <w:rPr>
          <w:rFonts w:ascii="Calibri Light" w:hAnsi="Calibri Light"/>
          <w:sz w:val="22"/>
        </w:rPr>
        <w:t>. Influence of Hip Abductor Fatigue on ACL Loading during Single-leg Landing. International Society of Biomechanics and American Society of Biomechanics, August 2019. Calgary, Canada.</w:t>
      </w:r>
    </w:p>
    <w:p w14:paraId="642B493C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CE6BE2">
        <w:rPr>
          <w:rFonts w:ascii="Calibri Light" w:hAnsi="Calibri Light"/>
          <w:sz w:val="22"/>
        </w:rPr>
        <w:t xml:space="preserve">Ouattas A, Parker S, Youn J, </w:t>
      </w:r>
      <w:r w:rsidRPr="00CE6BE2">
        <w:rPr>
          <w:rFonts w:ascii="Calibri Light" w:hAnsi="Calibri Light"/>
          <w:b/>
          <w:sz w:val="22"/>
        </w:rPr>
        <w:t>Knarr B</w:t>
      </w:r>
      <w:r w:rsidRPr="00CE6BE2">
        <w:rPr>
          <w:rFonts w:ascii="Calibri Light" w:hAnsi="Calibri Light"/>
          <w:sz w:val="22"/>
        </w:rPr>
        <w:t>. Are the outside stability measures as sensitive as the inside measures? American Society of Biomechanics &amp; International Society of Biomechanics combined annual meeting, August 2019, Calgary, Alberta, Canada.</w:t>
      </w:r>
    </w:p>
    <w:p w14:paraId="6BA56C85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E3765B">
        <w:rPr>
          <w:rFonts w:ascii="Calibri Light" w:hAnsi="Calibri Light"/>
          <w:sz w:val="22"/>
        </w:rPr>
        <w:t>Parker S, Ouattas A, Youn JH,</w:t>
      </w:r>
      <w:r w:rsidRPr="00E3765B">
        <w:rPr>
          <w:rFonts w:ascii="Calibri Light" w:hAnsi="Calibri Light"/>
          <w:b/>
          <w:sz w:val="22"/>
        </w:rPr>
        <w:t xml:space="preserve"> Knarr BA</w:t>
      </w:r>
      <w:r w:rsidRPr="00E3765B">
        <w:rPr>
          <w:rFonts w:ascii="Calibri Light" w:hAnsi="Calibri Light"/>
          <w:sz w:val="22"/>
        </w:rPr>
        <w:t>. Comparison of Nonlinear Lower Limb Joint Variability using IMU and Motion Capture Based Kinematics. International Society of Biomechanics/American Society of Biomechanics. July 31- August 4, 2019. Calgary, Canada.</w:t>
      </w:r>
    </w:p>
    <w:p w14:paraId="44410F78" w14:textId="77777777" w:rsidR="00744C0B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041794">
        <w:rPr>
          <w:rFonts w:ascii="Calibri Light" w:hAnsi="Calibri Light"/>
          <w:sz w:val="22"/>
        </w:rPr>
        <w:t xml:space="preserve">Hamer T, Ouattas A, Nimtz K, Boese K, </w:t>
      </w:r>
      <w:r w:rsidRPr="00041794">
        <w:rPr>
          <w:rFonts w:ascii="Calibri Light" w:hAnsi="Calibri Light"/>
          <w:b/>
          <w:sz w:val="22"/>
        </w:rPr>
        <w:t>Knarr BA</w:t>
      </w:r>
      <w:r w:rsidRPr="00041794">
        <w:rPr>
          <w:rFonts w:ascii="Calibri Light" w:hAnsi="Calibri Light"/>
          <w:sz w:val="22"/>
        </w:rPr>
        <w:t>. Relationships Between Joint Angle Variability Across Terrains and Knee Arthroplasty Satisfaction. International Society of Biomechanics (ISB), August 2019. Calgary, Alberta, Canada</w:t>
      </w:r>
      <w:r>
        <w:rPr>
          <w:rFonts w:ascii="Calibri Light" w:hAnsi="Calibri Light"/>
          <w:sz w:val="22"/>
        </w:rPr>
        <w:t>.</w:t>
      </w:r>
      <w:r w:rsidRPr="00CD0EDD">
        <w:rPr>
          <w:rFonts w:ascii="Calibri Light" w:hAnsi="Calibri Light"/>
          <w:sz w:val="22"/>
        </w:rPr>
        <w:t xml:space="preserve"> </w:t>
      </w:r>
    </w:p>
    <w:p w14:paraId="0EFB50D4" w14:textId="77777777" w:rsidR="00744C0B" w:rsidRPr="00C53321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C53321">
        <w:rPr>
          <w:rFonts w:ascii="Calibri Light" w:hAnsi="Calibri Light"/>
          <w:sz w:val="22"/>
        </w:rPr>
        <w:t xml:space="preserve">Silva L, Likens AD, Rowen D, Vaz JR, </w:t>
      </w:r>
      <w:r w:rsidRPr="00C53321">
        <w:rPr>
          <w:rFonts w:ascii="Calibri Light" w:hAnsi="Calibri Light"/>
          <w:b/>
          <w:bCs/>
          <w:sz w:val="22"/>
        </w:rPr>
        <w:t>Knarr B</w:t>
      </w:r>
      <w:r w:rsidRPr="00C53321">
        <w:rPr>
          <w:rFonts w:ascii="Calibri Light" w:hAnsi="Calibri Light"/>
          <w:sz w:val="22"/>
        </w:rPr>
        <w:t>, Stergiou N. Synchronization between Stride Time Intervals and External Visual Cueing.  International Society of Biomechanics/American Society of Biomechanics. July 31- August 4, 2019. Calgary, Canada.</w:t>
      </w:r>
    </w:p>
    <w:p w14:paraId="5A588D83" w14:textId="77777777" w:rsidR="00744C0B" w:rsidRPr="00C53321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C53321">
        <w:rPr>
          <w:rFonts w:ascii="Calibri Light" w:hAnsi="Calibri Light"/>
          <w:sz w:val="22"/>
        </w:rPr>
        <w:t xml:space="preserve">Silva L, Likens AD, Rowen D, Vaz JR, </w:t>
      </w:r>
      <w:r w:rsidRPr="00C53321">
        <w:rPr>
          <w:rFonts w:ascii="Calibri Light" w:hAnsi="Calibri Light"/>
          <w:b/>
          <w:bCs/>
          <w:sz w:val="22"/>
        </w:rPr>
        <w:t>Knarr B</w:t>
      </w:r>
      <w:r w:rsidRPr="00C53321">
        <w:rPr>
          <w:rFonts w:ascii="Calibri Light" w:hAnsi="Calibri Light"/>
          <w:sz w:val="22"/>
        </w:rPr>
        <w:t>, Stergiou N. Multifractal Analysis of Visually Cued Stride Intervals International Society of Biomechanics/American Society of Biomechanics. July 31- August 4, 2019. Calgary, Canada.</w:t>
      </w:r>
    </w:p>
    <w:p w14:paraId="1239B2C9" w14:textId="77777777" w:rsidR="00744C0B" w:rsidRPr="00CD0EDD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CE6BE2">
        <w:rPr>
          <w:rFonts w:ascii="Calibri Light" w:hAnsi="Calibri Light"/>
          <w:sz w:val="22"/>
        </w:rPr>
        <w:t xml:space="preserve">Rosen AB, Buffum R, </w:t>
      </w:r>
      <w:r w:rsidRPr="009C0110">
        <w:rPr>
          <w:rFonts w:ascii="Calibri Light" w:hAnsi="Calibri Light"/>
          <w:b/>
          <w:sz w:val="22"/>
        </w:rPr>
        <w:t>Knarr B</w:t>
      </w:r>
      <w:r>
        <w:rPr>
          <w:rFonts w:ascii="Calibri Light" w:hAnsi="Calibri Light"/>
          <w:sz w:val="22"/>
        </w:rPr>
        <w:t xml:space="preserve">. </w:t>
      </w:r>
      <w:r w:rsidRPr="001C2206">
        <w:rPr>
          <w:rFonts w:ascii="Calibri Light" w:hAnsi="Calibri Light"/>
          <w:sz w:val="22"/>
        </w:rPr>
        <w:t>Validation of a Leg Press Force Measuring Device to Assess Limb Strength Asymmetry</w:t>
      </w:r>
      <w:r>
        <w:rPr>
          <w:rFonts w:ascii="Calibri Light" w:hAnsi="Calibri Light"/>
          <w:sz w:val="22"/>
        </w:rPr>
        <w:t xml:space="preserve">. </w:t>
      </w:r>
      <w:r w:rsidRPr="001C2206">
        <w:rPr>
          <w:rFonts w:ascii="Calibri Light" w:hAnsi="Calibri Light"/>
          <w:sz w:val="22"/>
        </w:rPr>
        <w:t>World Federation of Athletic Training &amp; Therapy</w:t>
      </w:r>
      <w:r>
        <w:rPr>
          <w:rFonts w:ascii="Calibri Light" w:hAnsi="Calibri Light"/>
          <w:sz w:val="22"/>
        </w:rPr>
        <w:t>, May 2019. Tokyo, Japan.</w:t>
      </w:r>
    </w:p>
    <w:p w14:paraId="4A8C747A" w14:textId="77777777" w:rsidR="00744C0B" w:rsidRPr="00721906" w:rsidRDefault="00744C0B" w:rsidP="00744C0B">
      <w:pPr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721906">
        <w:rPr>
          <w:rFonts w:ascii="Calibri Light" w:hAnsi="Calibri Light"/>
          <w:sz w:val="22"/>
        </w:rPr>
        <w:t xml:space="preserve">Kempski K, </w:t>
      </w:r>
      <w:r w:rsidRPr="00721906">
        <w:rPr>
          <w:rFonts w:ascii="Calibri Light" w:hAnsi="Calibri Light"/>
          <w:b/>
          <w:sz w:val="22"/>
        </w:rPr>
        <w:t>Knarr BA</w:t>
      </w:r>
      <w:r w:rsidRPr="00721906">
        <w:rPr>
          <w:rFonts w:ascii="Calibri Light" w:hAnsi="Calibri Light"/>
          <w:sz w:val="22"/>
        </w:rPr>
        <w:t>, Higginson JS. Dynamic Structure of Variability of Joint Angles on Split-Belt User-Driven Treadmill. Biomedical Engineering Society, October 2018. Atlanta, Georgia.</w:t>
      </w:r>
    </w:p>
    <w:p w14:paraId="095D53A6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Hamer T, Ouattas A, Nimtz K,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. Examining the minute-to-minute predictability of walking distance and local joint stability across multiple surfaces. American Society of Biomechanics, August 2018. Rochester, Minnesota.</w:t>
      </w:r>
    </w:p>
    <w:p w14:paraId="5C5ECD49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Rowen DA, Vaz JR,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, Stergiou N. Walking with Visual Cueing Affects Cortical Hemodynamics. American Society of Biomechanics, August 2018. Rochester, Minnesota.</w:t>
      </w:r>
    </w:p>
    <w:p w14:paraId="3BF65C63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Kempski KM,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, Higginson JS. Propulsive and Braking Impulse with Induced Asymmetric Gait and User-Driven Treadmill Control. American Society of Biomechanics, August 2018. Rochester, Minnesota.</w:t>
      </w:r>
    </w:p>
    <w:p w14:paraId="754306E5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Awad L, </w:t>
      </w:r>
      <w:r w:rsidRPr="008B2B0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, Kudzia P, Buchanan TS. Speed-based Changes to Walking Stability and Economy May Explain Preferred Walking Speed after Stroke. </w:t>
      </w:r>
      <w:r w:rsidRPr="00F861E9">
        <w:rPr>
          <w:rFonts w:ascii="Calibri Light" w:hAnsi="Calibri Light"/>
          <w:sz w:val="22"/>
        </w:rPr>
        <w:t>2018 World Congress of Biomechanics, July 2018. Dublin, Ireland.</w:t>
      </w:r>
    </w:p>
    <w:p w14:paraId="276C8397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Ray NT,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 xml:space="preserve">, Higginson JS. Response of Stroke Survivors to Novel User-Driven Treadmill Control. 2018 World Congress of Biomechanics, July 2018. Dublin, Ireland. </w:t>
      </w:r>
    </w:p>
    <w:p w14:paraId="09011033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Ray NT,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 xml:space="preserve">, Higginson JS. Generating Forward Propulsion during User-Driven and Fixed Speed Treadmill Walking. 2018 World Congress of Biomechanics. July 2018. Dublin, Ireland. </w:t>
      </w:r>
    </w:p>
    <w:p w14:paraId="08D72DED" w14:textId="7AE4E4D2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Young E, Clowers A, Ricks B,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 xml:space="preserve">, Dexter B. Novel Clinical Application of Virtual Reality Technology through Community Partnerships. </w:t>
      </w:r>
      <w:r w:rsidR="00D439BD">
        <w:rPr>
          <w:rFonts w:ascii="Calibri Light" w:hAnsi="Calibri Light"/>
          <w:sz w:val="22"/>
        </w:rPr>
        <w:t>Rehabilitation</w:t>
      </w:r>
      <w:r w:rsidRPr="00F861E9">
        <w:rPr>
          <w:rFonts w:ascii="Calibri Light" w:hAnsi="Calibri Light"/>
          <w:sz w:val="22"/>
        </w:rPr>
        <w:t xml:space="preserve"> Engineering and Assistive Technology Society of North America Annual Conference. Arlington, VA. July 2018.  </w:t>
      </w:r>
    </w:p>
    <w:p w14:paraId="420995D2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Ouattas A,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 xml:space="preserve">. Knee Proprioception Impairments and its Effect on Balance Post Total Knee Arthroplasty. Progress in Clinical Motor Control I: Neurorehabilitation. July 2018.  State College, PA. </w:t>
      </w:r>
    </w:p>
    <w:p w14:paraId="04C56006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Grindstaff TL, Chaput M, Farmer B, Anderson K, Lanier AS,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, Wichman C, Turman KA. Symmetrical Knee Joint Stride-to-Stride Variability During Running Predicts Patient Function Following Anterior Cruciate Ligament Reconstruction. NATA 69</w:t>
      </w:r>
      <w:r w:rsidRPr="00F861E9">
        <w:rPr>
          <w:rFonts w:ascii="Calibri Light" w:hAnsi="Calibri Light"/>
          <w:sz w:val="22"/>
          <w:vertAlign w:val="superscript"/>
        </w:rPr>
        <w:t>th</w:t>
      </w:r>
      <w:r w:rsidRPr="00F861E9">
        <w:rPr>
          <w:rFonts w:ascii="Calibri Light" w:hAnsi="Calibri Light"/>
          <w:sz w:val="22"/>
        </w:rPr>
        <w:t xml:space="preserve"> Clinical Symposia &amp; AT Expo. June 2018. New Orleans, LA.</w:t>
      </w:r>
    </w:p>
    <w:p w14:paraId="23018BA4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Grindstaff TL, Chaput M, Farmer B, Anderson K, Lanier AS,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, Wichman C, Turman KA. Decreased gait variability following anterior cruciate ligament reconstruction negatively impacts patient function. American College of Sports Medicine 65</w:t>
      </w:r>
      <w:r w:rsidRPr="00F861E9">
        <w:rPr>
          <w:rFonts w:ascii="Calibri Light" w:hAnsi="Calibri Light"/>
          <w:sz w:val="22"/>
          <w:vertAlign w:val="superscript"/>
        </w:rPr>
        <w:t>th</w:t>
      </w:r>
      <w:r w:rsidRPr="00F861E9">
        <w:rPr>
          <w:rFonts w:ascii="Calibri Light" w:hAnsi="Calibri Light"/>
          <w:sz w:val="22"/>
        </w:rPr>
        <w:t xml:space="preserve"> Annual Meeting. June 2018. Minneapolis, MN.</w:t>
      </w:r>
    </w:p>
    <w:p w14:paraId="0D56D4AB" w14:textId="77777777" w:rsidR="00744C0B" w:rsidRPr="00F861E9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F861E9">
        <w:rPr>
          <w:rFonts w:ascii="Calibri Light" w:hAnsi="Calibri Light"/>
          <w:sz w:val="22"/>
        </w:rPr>
        <w:t xml:space="preserve">Youn IH, Zeni JA, Youn JH, </w:t>
      </w:r>
      <w:r w:rsidRPr="00F861E9">
        <w:rPr>
          <w:rFonts w:ascii="Calibri Light" w:hAnsi="Calibri Light"/>
          <w:b/>
          <w:sz w:val="22"/>
        </w:rPr>
        <w:t>Knarr BA</w:t>
      </w:r>
      <w:r w:rsidRPr="00F861E9">
        <w:rPr>
          <w:rFonts w:ascii="Calibri Light" w:hAnsi="Calibri Light"/>
          <w:sz w:val="22"/>
        </w:rPr>
        <w:t>. Self-report and Performance Measure Outcome Estimation Using Wearables after Total Knee Arthroplasty. American Society of Biomechanics, August 2017. Boulder, CO.</w:t>
      </w:r>
    </w:p>
    <w:p w14:paraId="57295F8A" w14:textId="77777777" w:rsidR="00744C0B" w:rsidRPr="001B415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4152">
        <w:rPr>
          <w:rFonts w:ascii="Calibri Light" w:hAnsi="Calibri Light"/>
          <w:sz w:val="22"/>
        </w:rPr>
        <w:lastRenderedPageBreak/>
        <w:t xml:space="preserve">Youn IH, Zeni JA, Youn JH, </w:t>
      </w:r>
      <w:r w:rsidRPr="001B4152">
        <w:rPr>
          <w:rFonts w:ascii="Calibri Light" w:hAnsi="Calibri Light"/>
          <w:b/>
          <w:sz w:val="22"/>
        </w:rPr>
        <w:t>Knarr BA</w:t>
      </w:r>
      <w:r w:rsidRPr="001B4152">
        <w:rPr>
          <w:rFonts w:ascii="Calibri Light" w:hAnsi="Calibri Light"/>
          <w:sz w:val="22"/>
        </w:rPr>
        <w:t>. Biomechanical Gait Variable Estimation Using Wearables after Total Knee Arthroplasty. American Society of Biomechanics, August 2017. Boulder, CO.</w:t>
      </w:r>
    </w:p>
    <w:p w14:paraId="69430C8B" w14:textId="77777777" w:rsidR="00744C0B" w:rsidRPr="001B415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4152">
        <w:rPr>
          <w:rFonts w:ascii="Calibri Light" w:hAnsi="Calibri Light"/>
          <w:sz w:val="22"/>
        </w:rPr>
        <w:t xml:space="preserve">Ouattas A, Ray NT, Zeni JA, </w:t>
      </w:r>
      <w:r w:rsidRPr="001B4152">
        <w:rPr>
          <w:rFonts w:ascii="Calibri Light" w:hAnsi="Calibri Light"/>
          <w:b/>
          <w:sz w:val="22"/>
        </w:rPr>
        <w:t>Knarr BA</w:t>
      </w:r>
      <w:r w:rsidRPr="001B4152">
        <w:rPr>
          <w:rFonts w:ascii="Calibri Light" w:hAnsi="Calibri Light"/>
          <w:sz w:val="22"/>
        </w:rPr>
        <w:t>. Spatial-Temporal Measurements Indicate Knee Loading Asymmetry After Total Knee Arthroplasty. American Society of Biomechanics, August 2017. Boulder, CO.</w:t>
      </w:r>
    </w:p>
    <w:p w14:paraId="4C45216A" w14:textId="77777777" w:rsidR="00744C0B" w:rsidRPr="001B415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4152">
        <w:rPr>
          <w:rFonts w:ascii="Calibri Light" w:hAnsi="Calibri Light"/>
          <w:sz w:val="22"/>
        </w:rPr>
        <w:t xml:space="preserve">Ray NT, </w:t>
      </w:r>
      <w:r w:rsidRPr="001B4152">
        <w:rPr>
          <w:rFonts w:ascii="Calibri Light" w:hAnsi="Calibri Light"/>
          <w:b/>
          <w:sz w:val="22"/>
        </w:rPr>
        <w:t>Knarr BA</w:t>
      </w:r>
      <w:r w:rsidRPr="001B4152">
        <w:rPr>
          <w:rFonts w:ascii="Calibri Light" w:hAnsi="Calibri Light"/>
          <w:sz w:val="22"/>
        </w:rPr>
        <w:t>, Higginson JS. Contributions to Increased Walking Speed During Fixed and User-Driven Treadmill Walking. American Society of Biomechanics, August 2017. Boulder, CO.</w:t>
      </w:r>
    </w:p>
    <w:p w14:paraId="131FAF16" w14:textId="77777777" w:rsidR="00744C0B" w:rsidRPr="001B415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4152">
        <w:rPr>
          <w:rFonts w:ascii="Calibri Light" w:hAnsi="Calibri Light"/>
          <w:sz w:val="22"/>
        </w:rPr>
        <w:t xml:space="preserve">Groff B, Antonellis P, </w:t>
      </w:r>
      <w:r w:rsidRPr="001B4152">
        <w:rPr>
          <w:rFonts w:ascii="Calibri Light" w:hAnsi="Calibri Light"/>
          <w:b/>
          <w:sz w:val="22"/>
        </w:rPr>
        <w:t>Knarr BA</w:t>
      </w:r>
      <w:r w:rsidRPr="001B4152">
        <w:rPr>
          <w:rFonts w:ascii="Calibri Light" w:hAnsi="Calibri Light"/>
          <w:sz w:val="22"/>
        </w:rPr>
        <w:t>, Stergiou N. Movement Variability and Sensorimotor Cortical Activation During Forward and Backward Walking. American Society of Biomechanics, August 2017. Boulder, CO.</w:t>
      </w:r>
    </w:p>
    <w:p w14:paraId="418C8EB9" w14:textId="77777777" w:rsidR="00744C0B" w:rsidRPr="001B415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1B4152">
        <w:rPr>
          <w:rFonts w:ascii="Calibri Light" w:hAnsi="Calibri Light"/>
          <w:sz w:val="22"/>
        </w:rPr>
        <w:t xml:space="preserve">Ray NT, </w:t>
      </w:r>
      <w:r w:rsidRPr="001B4152">
        <w:rPr>
          <w:rFonts w:ascii="Calibri Light" w:hAnsi="Calibri Light"/>
          <w:b/>
          <w:sz w:val="22"/>
        </w:rPr>
        <w:t>Knarr BA</w:t>
      </w:r>
      <w:r w:rsidRPr="001B4152">
        <w:rPr>
          <w:rFonts w:ascii="Calibri Light" w:hAnsi="Calibri Light"/>
          <w:sz w:val="22"/>
        </w:rPr>
        <w:t xml:space="preserve">, Higginson JS. Walking Speed Changes in Response to User-Driven Treadmill Control. Summer Biomechanics, Bioengineering and </w:t>
      </w:r>
      <w:proofErr w:type="spellStart"/>
      <w:r w:rsidRPr="001B4152">
        <w:rPr>
          <w:rFonts w:ascii="Calibri Light" w:hAnsi="Calibri Light"/>
          <w:sz w:val="22"/>
        </w:rPr>
        <w:t>Biotransport</w:t>
      </w:r>
      <w:proofErr w:type="spellEnd"/>
      <w:r w:rsidRPr="001B4152">
        <w:rPr>
          <w:rFonts w:ascii="Calibri Light" w:hAnsi="Calibri Light"/>
          <w:sz w:val="22"/>
        </w:rPr>
        <w:t xml:space="preserve"> Conference. June 2017. Tucson, AZ.</w:t>
      </w:r>
    </w:p>
    <w:p w14:paraId="484C1DBB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Youn IH, Youn JH, Siu KC, </w:t>
      </w:r>
      <w:r w:rsidRPr="000B41FE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, Choi J. Wearable sensor-based 48-Hour activity and gait monitoring in the acute care setting. </w:t>
      </w:r>
      <w:r w:rsidRPr="000B41FE">
        <w:rPr>
          <w:rFonts w:ascii="Calibri Light" w:hAnsi="Calibri Light"/>
          <w:sz w:val="22"/>
        </w:rPr>
        <w:t>International Conference on Ambulatory Monitoring of Physical Activity and Movement</w:t>
      </w:r>
      <w:r>
        <w:rPr>
          <w:rFonts w:ascii="Calibri Light" w:hAnsi="Calibri Light"/>
          <w:sz w:val="22"/>
        </w:rPr>
        <w:t>, June 2017. Bethesda, MD.</w:t>
      </w:r>
    </w:p>
    <w:p w14:paraId="2B1D7690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Ray NT, Marmon AR, Zeni JA, </w:t>
      </w:r>
      <w:r w:rsidRPr="009C2F04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Detection of Loading Asymmetry after TKA using Tibial Acceleration. </w:t>
      </w:r>
      <w:r w:rsidRPr="006A32BC">
        <w:rPr>
          <w:rFonts w:ascii="Calibri Light" w:hAnsi="Calibri Light"/>
          <w:sz w:val="22"/>
        </w:rPr>
        <w:t>American Society of Biomechan</w:t>
      </w:r>
      <w:r>
        <w:rPr>
          <w:rFonts w:ascii="Calibri Light" w:hAnsi="Calibri Light"/>
          <w:sz w:val="22"/>
        </w:rPr>
        <w:t>ics Conference, August 2016</w:t>
      </w:r>
      <w:r w:rsidRPr="006A32BC">
        <w:rPr>
          <w:rFonts w:ascii="Calibri Light" w:hAnsi="Calibri Light"/>
          <w:sz w:val="22"/>
        </w:rPr>
        <w:t>.</w:t>
      </w:r>
      <w:r>
        <w:rPr>
          <w:rFonts w:ascii="Calibri Light" w:hAnsi="Calibri Light"/>
          <w:sz w:val="22"/>
        </w:rPr>
        <w:t xml:space="preserve"> Raleigh, NC</w:t>
      </w:r>
      <w:r w:rsidRPr="006A32BC">
        <w:rPr>
          <w:rFonts w:ascii="Calibri Light" w:hAnsi="Calibri Light"/>
          <w:sz w:val="22"/>
        </w:rPr>
        <w:t>.</w:t>
      </w:r>
    </w:p>
    <w:p w14:paraId="245A2DCF" w14:textId="77777777" w:rsidR="00744C0B" w:rsidRPr="009C2F04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Richardson RT, Quinton R, </w:t>
      </w:r>
      <w:r w:rsidRPr="009C2F04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, Russo S, Higginson JS, Richards R. A comparison of model-predicted muscle activations with electromyography during shoulder abduction. </w:t>
      </w:r>
      <w:r w:rsidRPr="006A32BC">
        <w:rPr>
          <w:rFonts w:ascii="Calibri Light" w:hAnsi="Calibri Light"/>
          <w:sz w:val="22"/>
        </w:rPr>
        <w:t>American Society of Biomechan</w:t>
      </w:r>
      <w:r>
        <w:rPr>
          <w:rFonts w:ascii="Calibri Light" w:hAnsi="Calibri Light"/>
          <w:sz w:val="22"/>
        </w:rPr>
        <w:t>ics Conference, August 2016</w:t>
      </w:r>
      <w:r w:rsidRPr="006A32BC">
        <w:rPr>
          <w:rFonts w:ascii="Calibri Light" w:hAnsi="Calibri Light"/>
          <w:sz w:val="22"/>
        </w:rPr>
        <w:t>.</w:t>
      </w:r>
      <w:r>
        <w:rPr>
          <w:rFonts w:ascii="Calibri Light" w:hAnsi="Calibri Light"/>
          <w:sz w:val="22"/>
        </w:rPr>
        <w:t xml:space="preserve"> Raleigh, NC</w:t>
      </w:r>
      <w:r w:rsidRPr="006A32BC">
        <w:rPr>
          <w:rFonts w:ascii="Calibri Light" w:hAnsi="Calibri Light"/>
          <w:sz w:val="22"/>
        </w:rPr>
        <w:t>.</w:t>
      </w:r>
    </w:p>
    <w:p w14:paraId="329C1A38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Richardson RT,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JS, Richards JG. Glenohumeral abduction and flexion moment arms: a verification study of a new musculoskeletal model of the shoulder. American Society of Biomechanics Conference, August 2015. Columbus, OH.</w:t>
      </w:r>
    </w:p>
    <w:p w14:paraId="29A69CC7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West TK, Schenk ME, Schnall DA, O’Brien ME, Groome MA, Singh A, Higginson JS, </w:t>
      </w:r>
      <w:r w:rsidRPr="00D535BD">
        <w:rPr>
          <w:rFonts w:ascii="Calibri Light" w:hAnsi="Calibri Light"/>
          <w:b/>
          <w:sz w:val="22"/>
        </w:rPr>
        <w:t>Knarr BA</w:t>
      </w:r>
      <w:r w:rsidRPr="00D535BD">
        <w:rPr>
          <w:rFonts w:ascii="Calibri Light" w:hAnsi="Calibri Light"/>
          <w:sz w:val="22"/>
        </w:rPr>
        <w:t xml:space="preserve">. </w:t>
      </w:r>
      <w:proofErr w:type="spellStart"/>
      <w:r w:rsidRPr="00D535BD">
        <w:rPr>
          <w:rFonts w:ascii="Calibri Light" w:hAnsi="Calibri Light"/>
          <w:sz w:val="22"/>
        </w:rPr>
        <w:t>SmartBoot</w:t>
      </w:r>
      <w:proofErr w:type="spellEnd"/>
      <w:r w:rsidRPr="006A32BC">
        <w:rPr>
          <w:rFonts w:ascii="Calibri Light" w:hAnsi="Calibri Light"/>
          <w:sz w:val="22"/>
        </w:rPr>
        <w:t>: An Instrumented Clinical Walking Boot for Partial Weight Bearing Training.</w:t>
      </w:r>
      <w:r w:rsidRPr="006A32BC">
        <w:rPr>
          <w:rFonts w:ascii="Calibri Light" w:hAnsi="Calibri Light"/>
        </w:rPr>
        <w:t xml:space="preserve"> </w:t>
      </w:r>
      <w:r w:rsidRPr="006A32BC">
        <w:rPr>
          <w:rFonts w:ascii="Calibri Light" w:hAnsi="Calibri Light"/>
          <w:sz w:val="22"/>
        </w:rPr>
        <w:t xml:space="preserve">Summer Biomechanics, Bioengineering and </w:t>
      </w:r>
      <w:proofErr w:type="spellStart"/>
      <w:r w:rsidRPr="006A32BC">
        <w:rPr>
          <w:rFonts w:ascii="Calibri Light" w:hAnsi="Calibri Light"/>
          <w:sz w:val="22"/>
        </w:rPr>
        <w:t>Biotransport</w:t>
      </w:r>
      <w:proofErr w:type="spellEnd"/>
      <w:r w:rsidRPr="006A32BC">
        <w:rPr>
          <w:rFonts w:ascii="Calibri Light" w:hAnsi="Calibri Light"/>
          <w:sz w:val="22"/>
        </w:rPr>
        <w:t xml:space="preserve"> Conference, June 2015, Snowbird Resort, Utah. </w:t>
      </w:r>
      <w:r w:rsidRPr="006A32BC">
        <w:rPr>
          <w:rFonts w:ascii="Calibri Light" w:hAnsi="Calibri Light"/>
          <w:b/>
          <w:i/>
          <w:sz w:val="22"/>
        </w:rPr>
        <w:t>(3</w:t>
      </w:r>
      <w:r w:rsidRPr="006A32BC">
        <w:rPr>
          <w:rFonts w:ascii="Calibri Light" w:hAnsi="Calibri Light"/>
          <w:b/>
          <w:i/>
          <w:sz w:val="22"/>
          <w:vertAlign w:val="superscript"/>
        </w:rPr>
        <w:t>rd</w:t>
      </w:r>
      <w:r w:rsidRPr="006A32BC">
        <w:rPr>
          <w:rFonts w:ascii="Calibri Light" w:hAnsi="Calibri Light"/>
          <w:b/>
          <w:i/>
          <w:sz w:val="22"/>
        </w:rPr>
        <w:t xml:space="preserve"> Place, Undergraduate Design Competition).</w:t>
      </w:r>
    </w:p>
    <w:p w14:paraId="77D94E3D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Doolin M,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Evaluation of multiple training paradigms when using biofeedback for learning partial weight bearing. Gait and Clinical Movement Society, March 2015, Portland, Oregon.</w:t>
      </w:r>
    </w:p>
    <w:p w14:paraId="669B7318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Richardson RT,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JS, Richards JG. Evaluation of glenohumeral muscle moment arms of a new musculoskeletal model of the shoulder and upper extremity. Gait &amp; Clinical Movement Analysis Society. March 2015. Portland, OR.</w:t>
      </w:r>
    </w:p>
    <w:p w14:paraId="749B4026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Awad L, Reisman DS. Training with Real-Time Visual Feedback of Propulsive Force in Post-Stroke Individuals: A Case Study. Gait and Clinical Movement Society, June 2014, Newark, DE.</w:t>
      </w:r>
    </w:p>
    <w:p w14:paraId="02F8E93F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Eitzen I, </w:t>
      </w:r>
      <w:proofErr w:type="spellStart"/>
      <w:r w:rsidRPr="006A32BC">
        <w:rPr>
          <w:rFonts w:ascii="Calibri Light" w:hAnsi="Calibri Light"/>
          <w:sz w:val="22"/>
        </w:rPr>
        <w:t>Kallerud</w:t>
      </w:r>
      <w:proofErr w:type="spellEnd"/>
      <w:r w:rsidRPr="006A32BC">
        <w:rPr>
          <w:rFonts w:ascii="Calibri Light" w:hAnsi="Calibri Light"/>
          <w:sz w:val="22"/>
        </w:rPr>
        <w:t xml:space="preserve"> H, Fernandes L, </w:t>
      </w:r>
      <w:proofErr w:type="spellStart"/>
      <w:r w:rsidRPr="006A32BC">
        <w:rPr>
          <w:rFonts w:ascii="Calibri Light" w:hAnsi="Calibri Light"/>
          <w:sz w:val="22"/>
        </w:rPr>
        <w:t>Nordsletten</w:t>
      </w:r>
      <w:proofErr w:type="spellEnd"/>
      <w:r w:rsidRPr="006A32BC">
        <w:rPr>
          <w:rFonts w:ascii="Calibri Light" w:hAnsi="Calibri Light"/>
          <w:sz w:val="22"/>
        </w:rPr>
        <w:t xml:space="preserve"> L,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Risberg M. Gait, Symptoms and Function in Patients with Mild to Moderate Hip Osteoarthritis: 6-7 Year Follow-up. OARSI World Congress on Osteoarthritis. April 2014. Paris, France.</w:t>
      </w:r>
    </w:p>
    <w:p w14:paraId="2218B7AE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Brandis C, Awad LN, Hsiao H, Marion MS, Kesar TM,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JS, Binder-Macleod SA. The Effects of Fatigue on Post-Stroke Muscle Force Production and Center of Mass Acceleration: A Musculoskeletal Simulation Analysis. Computer Methods in Biomechanics and Biomedical Engineering. April 2013, Salt Lake City, Utah.</w:t>
      </w:r>
    </w:p>
    <w:p w14:paraId="294B64FB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Reisman DS, Binder-Macleod SA, Higginson JS. Changes in Model-Predicted Muscle Activation with Subject Specific Parameters for Individuals Post-Stroke. Computer Methods in Biomechanics and Biomedical Engineering. April 2013, Salt Lake City, Utah.</w:t>
      </w:r>
    </w:p>
    <w:p w14:paraId="4C6DC8B3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The Ability of a Residual Reduction Algorithm to Account for Handrail Use During Gait Analysis. American Society of Mechanical Engineering Summer Bioengineering Conference, June 2012, Fajardo, Puerto Rico.</w:t>
      </w:r>
    </w:p>
    <w:p w14:paraId="2AB95ADD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Ramsay J,</w:t>
      </w:r>
      <w:r>
        <w:rPr>
          <w:rFonts w:ascii="Calibri Light" w:hAnsi="Calibri Light"/>
          <w:sz w:val="22"/>
        </w:rPr>
        <w:t xml:space="preserve"> </w:t>
      </w:r>
      <w:r w:rsidRPr="006A32BC">
        <w:rPr>
          <w:rFonts w:ascii="Calibri Light" w:hAnsi="Calibri Light"/>
          <w:sz w:val="22"/>
        </w:rPr>
        <w:t>Buchanan TS, Binder-Macleod SA, Higginson JS. Quantification of atrophy and activation failure in the plantar flexors post-stroke. American Society for Biomechanics Meeting, August 2011, Long Beach, CA.</w:t>
      </w:r>
    </w:p>
    <w:p w14:paraId="23DF8FFA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Kesar TM, Helm E, Reisman DS, Binder-Macleod, SA, Higginson, JS. Simulation detects changes in muscle activation in post-stroke gait after a functional electrical stimulation intervention. American Society for Biomechanics Meeting, August 2010, RI.</w:t>
      </w:r>
    </w:p>
    <w:p w14:paraId="52A32C6E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Zeni J, Higginson JS. Comparison of Electromyography and Joint Moment as Indicators of Co-contraction. Gait and Clinical Movement Society, May 2010, Miami, FL.</w:t>
      </w:r>
    </w:p>
    <w:p w14:paraId="58EC6428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Muscle compensation strategies with plantar flexor and dorsiflexor activation impairment. Gait and Clinical Movement Society, May 2010, Miami, FL.</w:t>
      </w:r>
    </w:p>
    <w:p w14:paraId="7FCB3775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lastRenderedPageBreak/>
        <w:t>Knarr BA</w:t>
      </w:r>
      <w:r w:rsidRPr="006A32BC">
        <w:rPr>
          <w:rFonts w:ascii="Calibri Light" w:hAnsi="Calibri Light"/>
          <w:sz w:val="22"/>
        </w:rPr>
        <w:t xml:space="preserve">, Novotny JE. Protective Strategies Revealed from Stress Distributions in Subject-Specific Finite Element Models of Skeletal Muscle. </w:t>
      </w:r>
      <w:proofErr w:type="spellStart"/>
      <w:r w:rsidRPr="006A32BC">
        <w:rPr>
          <w:rFonts w:ascii="Calibri Light" w:hAnsi="Calibri Light"/>
          <w:sz w:val="22"/>
        </w:rPr>
        <w:t>Orthopaedic</w:t>
      </w:r>
      <w:proofErr w:type="spellEnd"/>
      <w:r w:rsidRPr="006A32BC">
        <w:rPr>
          <w:rFonts w:ascii="Calibri Light" w:hAnsi="Calibri Light"/>
          <w:sz w:val="22"/>
        </w:rPr>
        <w:t xml:space="preserve"> Research Society, February 2009, Las Vegas, NV.</w:t>
      </w:r>
    </w:p>
    <w:p w14:paraId="321B770B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Novotny JE,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Zhou H. Maximum contractile strain in the biceps brachii is bounded by sarcomere geometry.  Summer Bioengineering Conference 2008, ASME. Marco Island, FL, USA</w:t>
      </w:r>
    </w:p>
    <w:p w14:paraId="62B2BE6E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2F6470">
        <w:rPr>
          <w:rFonts w:ascii="Calibri Light" w:hAnsi="Calibri Light"/>
          <w:sz w:val="22"/>
          <w:lang w:val="fr-FR"/>
        </w:rPr>
        <w:t xml:space="preserve">Novotny JE, </w:t>
      </w:r>
      <w:r w:rsidRPr="002F6470">
        <w:rPr>
          <w:rFonts w:ascii="Calibri Light" w:hAnsi="Calibri Light"/>
          <w:b/>
          <w:sz w:val="22"/>
          <w:lang w:val="fr-FR"/>
        </w:rPr>
        <w:t>Knarr BA</w:t>
      </w:r>
      <w:r w:rsidRPr="002F6470">
        <w:rPr>
          <w:rFonts w:ascii="Calibri Light" w:hAnsi="Calibri Light"/>
          <w:sz w:val="22"/>
          <w:lang w:val="fr-FR"/>
        </w:rPr>
        <w:t xml:space="preserve">, Zhou H.  </w:t>
      </w:r>
      <w:r w:rsidRPr="006A32BC">
        <w:rPr>
          <w:rFonts w:ascii="Calibri Light" w:hAnsi="Calibri Light"/>
          <w:sz w:val="22"/>
        </w:rPr>
        <w:t xml:space="preserve">Biceps Brachii Muscle Strains Show Simultaneous Concentric, Eccentric, and Isometric Behavior during Elbow Flexion-Extension. The </w:t>
      </w:r>
      <w:proofErr w:type="spellStart"/>
      <w:r w:rsidRPr="006A32BC">
        <w:rPr>
          <w:rFonts w:ascii="Calibri Light" w:hAnsi="Calibri Light"/>
          <w:sz w:val="22"/>
        </w:rPr>
        <w:t>Orthopaedic</w:t>
      </w:r>
      <w:proofErr w:type="spellEnd"/>
      <w:r w:rsidRPr="006A32BC">
        <w:rPr>
          <w:rFonts w:ascii="Calibri Light" w:hAnsi="Calibri Light"/>
          <w:sz w:val="22"/>
        </w:rPr>
        <w:t xml:space="preserve"> Research Society meeting, 2008 Transactions Vol.33, San Francisco, CA/ </w:t>
      </w:r>
    </w:p>
    <w:p w14:paraId="7E406F34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2F6470">
        <w:rPr>
          <w:rFonts w:ascii="Calibri Light" w:hAnsi="Calibri Light"/>
          <w:sz w:val="22"/>
          <w:lang w:val="fr-FR"/>
        </w:rPr>
        <w:t xml:space="preserve">Novotny JE, </w:t>
      </w:r>
      <w:r w:rsidRPr="002F6470">
        <w:rPr>
          <w:rFonts w:ascii="Calibri Light" w:hAnsi="Calibri Light"/>
          <w:b/>
          <w:sz w:val="22"/>
          <w:lang w:val="fr-FR"/>
        </w:rPr>
        <w:t>Knarr BA</w:t>
      </w:r>
      <w:r w:rsidRPr="002F6470">
        <w:rPr>
          <w:rFonts w:ascii="Calibri Light" w:hAnsi="Calibri Light"/>
          <w:sz w:val="22"/>
          <w:lang w:val="fr-FR"/>
        </w:rPr>
        <w:t xml:space="preserve">, Zhou H.  </w:t>
      </w:r>
      <w:r w:rsidRPr="006A32BC">
        <w:rPr>
          <w:rFonts w:ascii="Calibri Light" w:hAnsi="Calibri Light"/>
          <w:sz w:val="22"/>
        </w:rPr>
        <w:t>Observing strain distributions in skeletal muscle with CPC-MRI.  Biomedical Engineering Society Annual Fall Meeting 2007, Los Angeles, CA, USA</w:t>
      </w:r>
    </w:p>
    <w:p w14:paraId="08F717A7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Novotny JE,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Zhou H. Strains in the biceps brachii during dynamic elbow flexion show concentric, eccentric and isometric behavior simultaneously. American Society for Biomechanics Meeting, August 2007, Palo Alto, CA.</w:t>
      </w:r>
    </w:p>
    <w:p w14:paraId="0A531B97" w14:textId="77777777" w:rsidR="00744C0B" w:rsidRPr="006A32BC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r>
        <w:rPr>
          <w:rFonts w:ascii="Calibri Light" w:hAnsi="Calibri Light" w:cs="Arial"/>
          <w:sz w:val="22"/>
        </w:rPr>
        <w:t xml:space="preserve">Regional </w:t>
      </w:r>
      <w:r w:rsidRPr="006A32BC">
        <w:rPr>
          <w:rFonts w:ascii="Calibri Light" w:hAnsi="Calibri Light" w:cs="Arial"/>
          <w:sz w:val="22"/>
        </w:rPr>
        <w:t>Research Conferences</w:t>
      </w:r>
    </w:p>
    <w:p w14:paraId="315632FE" w14:textId="77777777" w:rsidR="00744C0B" w:rsidRPr="00DF0600" w:rsidRDefault="00744C0B" w:rsidP="00744C0B">
      <w:pPr>
        <w:pStyle w:val="NormalBodyText"/>
        <w:ind w:left="630"/>
        <w:rPr>
          <w:rFonts w:cs="Arial"/>
        </w:rPr>
      </w:pPr>
    </w:p>
    <w:p w14:paraId="52EF0A85" w14:textId="77777777" w:rsidR="00744C0B" w:rsidRPr="004561DF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  <w:b/>
          <w:i/>
        </w:rPr>
      </w:pPr>
      <w:r w:rsidRPr="004561DF">
        <w:rPr>
          <w:rFonts w:cs="Arial"/>
        </w:rPr>
        <w:t xml:space="preserve">Kempski KM, </w:t>
      </w:r>
      <w:r w:rsidRPr="004561DF">
        <w:rPr>
          <w:rFonts w:cs="Arial"/>
          <w:b/>
        </w:rPr>
        <w:t>Knarr BA</w:t>
      </w:r>
      <w:r w:rsidRPr="004561DF">
        <w:rPr>
          <w:rFonts w:cs="Arial"/>
        </w:rPr>
        <w:t>, Higginson JS. Propulsive and Braking Impulse with Induced Asymmetric Gait &amp; User-Driven Treadmill Control. American Society of Biomechanics East Coast Conference. April 2018</w:t>
      </w:r>
      <w:r>
        <w:rPr>
          <w:rFonts w:cs="Arial"/>
        </w:rPr>
        <w:t xml:space="preserve">. </w:t>
      </w:r>
      <w:r w:rsidRPr="004561DF">
        <w:rPr>
          <w:rFonts w:cs="Arial"/>
        </w:rPr>
        <w:t xml:space="preserve">Reading, PA. </w:t>
      </w:r>
      <w:r w:rsidRPr="004561DF">
        <w:rPr>
          <w:rFonts w:cs="Arial"/>
          <w:b/>
          <w:i/>
        </w:rPr>
        <w:t>(Winner: Best Undergraduate Poster Award)</w:t>
      </w:r>
    </w:p>
    <w:p w14:paraId="37737EC3" w14:textId="77777777" w:rsidR="00744C0B" w:rsidRPr="004561DF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</w:rPr>
      </w:pPr>
      <w:r w:rsidRPr="004561DF">
        <w:rPr>
          <w:rFonts w:cs="Arial"/>
        </w:rPr>
        <w:t xml:space="preserve">Ray NT, </w:t>
      </w:r>
      <w:r w:rsidRPr="004561DF">
        <w:rPr>
          <w:rFonts w:cs="Arial"/>
          <w:b/>
        </w:rPr>
        <w:t>Knarr BA</w:t>
      </w:r>
      <w:r w:rsidRPr="004561DF">
        <w:rPr>
          <w:rFonts w:cs="Arial"/>
        </w:rPr>
        <w:t>, Higginson JS. Generating Forward Propulsion during User-Driven and Fixed Speed Treadmill Walking. American Society of Biomechanics East Coast Conference. April 2018.</w:t>
      </w:r>
      <w:r>
        <w:rPr>
          <w:rFonts w:cs="Arial"/>
        </w:rPr>
        <w:t xml:space="preserve"> </w:t>
      </w:r>
      <w:r w:rsidRPr="004561DF">
        <w:rPr>
          <w:rFonts w:cs="Arial"/>
        </w:rPr>
        <w:t xml:space="preserve">Reading, PA. </w:t>
      </w:r>
    </w:p>
    <w:p w14:paraId="64D2CEA3" w14:textId="77777777" w:rsidR="00744C0B" w:rsidRPr="004561DF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</w:rPr>
      </w:pPr>
      <w:r w:rsidRPr="004561DF">
        <w:rPr>
          <w:rFonts w:cs="Arial"/>
          <w:bCs/>
        </w:rPr>
        <w:t>Nimtz K, Ouattas A,</w:t>
      </w:r>
      <w:r w:rsidRPr="004561DF">
        <w:rPr>
          <w:rFonts w:cs="Arial"/>
          <w:b/>
          <w:bCs/>
        </w:rPr>
        <w:t xml:space="preserve"> Knarr BA</w:t>
      </w:r>
      <w:r w:rsidRPr="004561DF">
        <w:rPr>
          <w:rFonts w:cs="Arial"/>
          <w:bCs/>
        </w:rPr>
        <w:t>.</w:t>
      </w:r>
      <w:r w:rsidRPr="004561DF">
        <w:rPr>
          <w:rFonts w:cs="Arial"/>
          <w:b/>
          <w:bCs/>
        </w:rPr>
        <w:t xml:space="preserve"> </w:t>
      </w:r>
      <w:r w:rsidRPr="004561DF">
        <w:rPr>
          <w:rFonts w:cs="Arial"/>
          <w:bCs/>
        </w:rPr>
        <w:t>Linear and Nonlinear Analysis on Activity Data Relationships to Clinical Measures in Older Adults.</w:t>
      </w:r>
      <w:r w:rsidRPr="004561DF">
        <w:rPr>
          <w:rFonts w:cs="Arial"/>
          <w:b/>
          <w:bCs/>
        </w:rPr>
        <w:t xml:space="preserve"> </w:t>
      </w:r>
      <w:r w:rsidRPr="004561DF">
        <w:rPr>
          <w:rFonts w:cs="Arial"/>
        </w:rPr>
        <w:t>Rocky Mountain American Society of Biomechanics, April 2018. Estes Park, CO.</w:t>
      </w:r>
    </w:p>
    <w:p w14:paraId="064E2E37" w14:textId="77777777" w:rsidR="00744C0B" w:rsidRPr="004561DF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</w:rPr>
      </w:pPr>
      <w:r w:rsidRPr="004561DF">
        <w:rPr>
          <w:rFonts w:cs="Arial"/>
        </w:rPr>
        <w:t xml:space="preserve">Hamer T, Ouattas A, Nimtz K, </w:t>
      </w:r>
      <w:r w:rsidRPr="004561DF">
        <w:rPr>
          <w:rFonts w:cs="Arial"/>
          <w:b/>
        </w:rPr>
        <w:t>Knarr BA</w:t>
      </w:r>
      <w:r w:rsidRPr="004561DF">
        <w:rPr>
          <w:rFonts w:cs="Arial"/>
        </w:rPr>
        <w:t xml:space="preserve">. Examining the minute-to-minute predictability of walking distance across multiple terrains. Rocky Mountain American Society of Biomechanics, April 2018. Estes Park, CO. </w:t>
      </w:r>
    </w:p>
    <w:p w14:paraId="004FB625" w14:textId="77777777" w:rsidR="00744C0B" w:rsidRPr="004561DF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</w:rPr>
      </w:pPr>
      <w:r w:rsidRPr="004561DF">
        <w:rPr>
          <w:rFonts w:cs="Arial"/>
        </w:rPr>
        <w:t xml:space="preserve">Nimtz K, Ray NT, Zeni, JA, </w:t>
      </w:r>
      <w:r w:rsidRPr="004561DF">
        <w:rPr>
          <w:rFonts w:cs="Arial"/>
          <w:b/>
        </w:rPr>
        <w:t>Knarr BA</w:t>
      </w:r>
      <w:r w:rsidRPr="004561DF">
        <w:rPr>
          <w:rFonts w:cs="Arial"/>
        </w:rPr>
        <w:t>. Differences in correlation between variability of knee kinematics and clinical outcome measures in post-TKA patients. Rocky Mountain American Society of Biomechanics, April 2017. Estes Park, CO.</w:t>
      </w:r>
    </w:p>
    <w:p w14:paraId="0D0B6BD5" w14:textId="77777777" w:rsidR="00744C0B" w:rsidRDefault="00744C0B" w:rsidP="00744C0B">
      <w:pPr>
        <w:pStyle w:val="NormalBodyText"/>
        <w:numPr>
          <w:ilvl w:val="0"/>
          <w:numId w:val="3"/>
        </w:numPr>
        <w:tabs>
          <w:tab w:val="clear" w:pos="7560"/>
        </w:tabs>
        <w:ind w:left="630"/>
        <w:rPr>
          <w:rFonts w:cs="Arial"/>
        </w:rPr>
      </w:pPr>
      <w:r w:rsidRPr="004561DF">
        <w:rPr>
          <w:rFonts w:cs="Arial"/>
        </w:rPr>
        <w:t xml:space="preserve">Ouattas A, </w:t>
      </w:r>
      <w:r w:rsidRPr="004561DF">
        <w:rPr>
          <w:rFonts w:cs="Arial"/>
          <w:b/>
        </w:rPr>
        <w:t>Knarr BA</w:t>
      </w:r>
      <w:r w:rsidRPr="004561DF">
        <w:rPr>
          <w:rFonts w:cs="Arial"/>
        </w:rPr>
        <w:t>, Majed L. Comparison of static and dynamic linear accuracy between the ‘Precision Position Tracking’ and Vicon motion capture systems: A validation study. Rocky Mountain American Society of Biomechanics, April 2017. Estes Park, CO.</w:t>
      </w:r>
    </w:p>
    <w:p w14:paraId="0A347B50" w14:textId="77777777" w:rsidR="00744C0B" w:rsidRPr="004631F5" w:rsidRDefault="00744C0B" w:rsidP="00744C0B">
      <w:pPr>
        <w:pStyle w:val="SectionHeading"/>
        <w:pBdr>
          <w:bottom w:val="single" w:sz="12" w:space="1" w:color="auto"/>
        </w:pBdr>
        <w:tabs>
          <w:tab w:val="left" w:pos="7560"/>
        </w:tabs>
        <w:rPr>
          <w:rFonts w:ascii="Calibri Light" w:hAnsi="Calibri Light" w:cs="Arial"/>
          <w:sz w:val="22"/>
        </w:rPr>
      </w:pPr>
      <w:bookmarkStart w:id="23" w:name="_Hlk181802498"/>
      <w:bookmarkStart w:id="24" w:name="_Hlk181802521"/>
      <w:r w:rsidRPr="006A32BC">
        <w:rPr>
          <w:rFonts w:ascii="Calibri Light" w:hAnsi="Calibri Light" w:cs="Arial"/>
          <w:sz w:val="22"/>
        </w:rPr>
        <w:t>University Research Conferences</w:t>
      </w:r>
    </w:p>
    <w:p w14:paraId="1A6B5F02" w14:textId="77777777" w:rsidR="00744C0B" w:rsidRDefault="00744C0B" w:rsidP="00744C0B">
      <w:pPr>
        <w:ind w:left="630"/>
        <w:rPr>
          <w:rFonts w:ascii="Calibri Light" w:hAnsi="Calibri Light"/>
          <w:sz w:val="22"/>
        </w:rPr>
      </w:pPr>
    </w:p>
    <w:p w14:paraId="539C29EF" w14:textId="1E82FAD7" w:rsidR="002065E0" w:rsidRDefault="002065E0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Kinney T, Hamer T, Richardson R, Wilkins S, Zuniga 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IMPACT OF SPORT SPECIALIZATION IN BASEBALL ON SCAPULAR KINEMATICS. Human Movement Variability Conference/Great Plains American Society of Biomechanics. May 2022. Omaha, Nebraska.</w:t>
      </w:r>
    </w:p>
    <w:bookmarkEnd w:id="23"/>
    <w:p w14:paraId="21DDC6F3" w14:textId="687BCA32" w:rsidR="002065E0" w:rsidRDefault="002065E0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Steffensen E, Hinton EH, Odanye O, Remski L, Bierner 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EFFECTS OF CANE USE ON FRONTAL PLANE HIP BIOMECHANICS IN CHRONIC STROKE GAIT. Human Movement Variability Conference/Great Plains American Society of Biomechanics. May 2022. Omaha, Nebraska.</w:t>
      </w:r>
    </w:p>
    <w:p w14:paraId="7008D7D2" w14:textId="28110011" w:rsidR="00F345B5" w:rsidRDefault="00F345B5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Parker SM, Lacey B, Ricks B, Zuniga 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Assessing Motor Cortex Activation During a Manual and Virtual Reality Box and Block Test. Human Movement Variability Conference/Great Plains American Society of Biomechanics. May 2022. Omaha, Nebraska.</w:t>
      </w:r>
    </w:p>
    <w:p w14:paraId="2F3C4173" w14:textId="44F6DF33" w:rsidR="003E61DA" w:rsidRDefault="003E61DA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Hinton EH, Bierner S, Kingston D, Stergiou N, Kesar T,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Improving Paretic Gait Mechanics Using Visual Overground Biofeedback. Human Movement Variability Conference/Great Plains American Society of Biomechanics. May 2022. Omaha, Nebraska.</w:t>
      </w:r>
    </w:p>
    <w:p w14:paraId="4DDD7C92" w14:textId="47FEF3D6" w:rsidR="003E61DA" w:rsidRDefault="003E61DA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Odanye OP, Steffensen EA, Hinton EH, Bierner S, Hsiao HY,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HOW TREADMILL HANDRAIL USE IMPACTS MECHANICAL GAIT STABILITY IN STROKE SURVIVORS. Human Movement Variability Conference/Great Plains American Society of Biomechanics. May 2022. Omaha, Nebraska.</w:t>
      </w:r>
    </w:p>
    <w:p w14:paraId="1ADD288B" w14:textId="3DD56206" w:rsidR="001B1B2A" w:rsidRDefault="001B1B2A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Remski L, Kingston D,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Usability of a Feedback-Controlled Treadmill in Healthy Adults: A Pilot Study. Human Movement Variability Conference/Great Plains American Society of Biomechanics. May 2022. Omaha, Nebraska.</w:t>
      </w:r>
    </w:p>
    <w:p w14:paraId="3E1E6136" w14:textId="45F39F02" w:rsidR="005B7E5E" w:rsidRDefault="005B7E5E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Hamer T, Rosen A, Wilkins 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Biomechanics-Based Baseball Pitching Program and Its Impact on Lower-Extremity Biomechanics. Human Movement Variability Conference/Great Plains American Society of Biomechanics. May 2022. Omaha, Nebraska.</w:t>
      </w:r>
    </w:p>
    <w:p w14:paraId="2E27EFA3" w14:textId="6D342DFB" w:rsidR="00A01BFC" w:rsidRDefault="00A01BFC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Eggleston G, Servais M, Partusch L, Kingston D,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 of external cues on lower back pain during the golf swing. Human Movement Variability Conference/Great Plains American Society of Biomechanics. May 2022. Omaha, Nebraska.</w:t>
      </w:r>
    </w:p>
    <w:p w14:paraId="05D4F51E" w14:textId="4EF4E748" w:rsidR="00A01BFC" w:rsidRDefault="00A01BFC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Kinney T, Hamer T, Richardson R, Wilkins S, Zuniga 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Relationship Between Scapular Orientation and Ball Velocity or Shoulder Kinetics. Student Research and Creative Activity Fair. March 2022. Omaha, Nebraska.</w:t>
      </w:r>
    </w:p>
    <w:p w14:paraId="24598EEC" w14:textId="63C9C17B" w:rsidR="00A01BFC" w:rsidRDefault="00A01BFC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Steffensen E, Hinton EH, Odanye O, Remski L, Bierner 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effects of cane support on frontal plane hip kinetics and kinematics in chronic stroke gait. Student Research and Creative Activity Fair. March 2022. Omaha, Nebraska.</w:t>
      </w:r>
    </w:p>
    <w:bookmarkEnd w:id="24"/>
    <w:p w14:paraId="4E10700D" w14:textId="67828E25" w:rsidR="00A01BFC" w:rsidRDefault="00A01BFC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Parker SM, Lacey B, Ricks B, Zuniga 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Similar Motor Cortex Activation Exhibited with Virtual Reality Use in Healthy Adults. Student Research and Creative Activity Fair. March 2022. Omaha, Nebraska.</w:t>
      </w:r>
    </w:p>
    <w:p w14:paraId="16940E2A" w14:textId="754A2CF0" w:rsidR="00A01BFC" w:rsidRDefault="00A01BFC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Hinton EH, Buffum R,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Increasing walking speed in individuals post-stroke using real-time overground visual biofeedback. Student Research and Creative Activity Fair. March 2022. Omaha, Nebraska.</w:t>
      </w:r>
    </w:p>
    <w:p w14:paraId="39AAF171" w14:textId="77381E9F" w:rsidR="000C2BE0" w:rsidRDefault="000C2BE0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Odanye OP, Steffensen EA, Hinton EH, Bierner S, Hsiao HY,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Treadmill handrail use can improve gait stability in post-stroke persons. Student Research and Creative Activity Fair. March 2022. Omaha, Nebraska.</w:t>
      </w:r>
    </w:p>
    <w:p w14:paraId="3EFBBF0F" w14:textId="4B47D9A7" w:rsidR="00A47F71" w:rsidRDefault="00A47F71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Andreasen SC, Kaipust MS,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Developing an Immersive Environment for Visual Scanning Assessment and Training of Unilateral Spatial Neglect. Student Research and Creative Activity Fair. March 2022. Omaha, Nebraska.</w:t>
      </w:r>
    </w:p>
    <w:p w14:paraId="1E75ACE5" w14:textId="695F3913" w:rsidR="00A47F71" w:rsidRDefault="00A47F71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Limback S, Remski L,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Effects of Various Volleyball Set Locations on Landing Biomechanics and Anterior Cruciate Ligament Injury. Student Research and Creative Activity Fair. March 2022. Omaha, Nebraska.</w:t>
      </w:r>
    </w:p>
    <w:p w14:paraId="051D7682" w14:textId="3FD41FE2" w:rsidR="005A40E9" w:rsidRDefault="005A40E9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Hamer T, Rosen A, Wilkins 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Implementation and Evaluation of a Baseball Pitching Program and Its Impact on Pitching Biomechanics. Student Research and Creative Activity Fair. March 2022. Omaha, Nebraska.</w:t>
      </w:r>
    </w:p>
    <w:p w14:paraId="47D7E98F" w14:textId="68A6CD45" w:rsidR="005A40E9" w:rsidRDefault="005A40E9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Eggleston G, Servais M, Partusch L, Kingston D,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 of external cues on lower back pain during the golf swing. Student Research and Creative Activity Fair. March 2022. Omaha, Nebraska.</w:t>
      </w:r>
    </w:p>
    <w:p w14:paraId="7EAF21C1" w14:textId="0BD05D69" w:rsidR="00CC701F" w:rsidRDefault="00CC701F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C701F">
        <w:rPr>
          <w:rFonts w:ascii="Calibri Light" w:hAnsi="Calibri Light" w:cs="Calibri Light"/>
          <w:sz w:val="22"/>
          <w:szCs w:val="22"/>
        </w:rPr>
        <w:t>Remski L, Lanier AS, Stergiou N, Buchanan T</w:t>
      </w:r>
      <w:r w:rsidRPr="0063330E">
        <w:rPr>
          <w:rFonts w:ascii="Calibri Light" w:hAnsi="Calibri Light" w:cs="Calibri Light"/>
          <w:sz w:val="22"/>
          <w:szCs w:val="22"/>
        </w:rPr>
        <w:t>S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, Knarr BA</w:t>
      </w:r>
      <w:r>
        <w:rPr>
          <w:rFonts w:ascii="Calibri Light" w:hAnsi="Calibri Light" w:cs="Calibri Light"/>
          <w:sz w:val="22"/>
          <w:szCs w:val="22"/>
        </w:rPr>
        <w:t>. ACL reconstruction restores knee flexion angle variability but not shear force control variability: a preliminary study. Human Movement Variability Conference/ Great Plains American Society of Biomechanics. May 2021. Omaha, Nebraska.</w:t>
      </w:r>
    </w:p>
    <w:p w14:paraId="55D40C16" w14:textId="1E802A6D" w:rsidR="00CC701F" w:rsidRDefault="00CC701F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Hedrick EA, </w:t>
      </w:r>
      <w:r w:rsidR="00D44E32">
        <w:rPr>
          <w:rFonts w:ascii="Calibri Light" w:hAnsi="Calibri Light" w:cs="Calibri Light"/>
          <w:sz w:val="22"/>
          <w:szCs w:val="22"/>
        </w:rPr>
        <w:t>H</w:t>
      </w:r>
      <w:r>
        <w:rPr>
          <w:rFonts w:ascii="Calibri Light" w:hAnsi="Calibri Light" w:cs="Calibri Light"/>
          <w:sz w:val="22"/>
          <w:szCs w:val="22"/>
        </w:rPr>
        <w:t xml:space="preserve">siao HY, Binder-Markey BI, Binder-Macleod SA,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Ankle Stiffness Modulation During Different Gait Speeds in Individuals Post-Stroke.</w:t>
      </w:r>
      <w:r w:rsidRPr="00CC701F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Human Movement Variability Conference/ Great Plains American Society of Biomechanics. May 2021. Omaha, Nebraska.</w:t>
      </w:r>
    </w:p>
    <w:p w14:paraId="2E10314F" w14:textId="06A6B81F" w:rsidR="00CC701F" w:rsidRDefault="00CC701F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Parker SM, Andreasen S, Zuniga J, Ricks B, Kaipust M,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Improved functional outcome and decreased brain activation following virtual reality training: A case study. Human Movement Variability Conference/ Great Plains American Society of Biomechanics. May 2021. Omaha, Nebraska.</w:t>
      </w:r>
    </w:p>
    <w:p w14:paraId="44F2202E" w14:textId="428B3EE4" w:rsidR="00D44E32" w:rsidRDefault="00D44E32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Hamer TJ, Rosen AB, Wilkins SJ,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Implementation and Evaluation of a Baseball Pitching Program and Its Impact on Injury Prevention and Performance. Human Movement Variability Conference/ Great Plains American Society of Biomechanics. May 2021. Omaha, Nebraska.</w:t>
      </w:r>
    </w:p>
    <w:p w14:paraId="72F8941B" w14:textId="57027927" w:rsidR="00D44E32" w:rsidRDefault="00D44E32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Andreasen S, Kaipust MS,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Validation of Virtual Reality Prism Adaptation for Unilateral Spatial Neglect Intervention.</w:t>
      </w:r>
      <w:r w:rsidRPr="00D44E3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Human Movement Variability Conference/ Great Plains American Society of Biomechanics. May 2021. Omaha, Nebraska.</w:t>
      </w:r>
    </w:p>
    <w:p w14:paraId="14EEAC8E" w14:textId="5A2745C4" w:rsidR="00C804E4" w:rsidRDefault="00C804E4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Leutzinger T, Kingston D, Dinkel D,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The Effect of Handrail Use on Knee Joint Kinetics When Negotiating Stairs.</w:t>
      </w:r>
      <w:r w:rsidRPr="00C804E4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Human Movement Variability Conference/ Great Plains American Society of Biomechanics. May 2021. Omaha, Nebraska.</w:t>
      </w:r>
    </w:p>
    <w:p w14:paraId="2FAC4B9E" w14:textId="1B3A855C" w:rsidR="00C804E4" w:rsidRDefault="00C804E4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Guhl K, Remski L, Rosen AB,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Risk Factor Assessment for ACL Injuries in D1 Soccer and Volleyball Athletes. Student Research and Creative Activity Fair. March 2021. Omaha, Nebraska.</w:t>
      </w:r>
    </w:p>
    <w:p w14:paraId="4BF8DA77" w14:textId="77777777" w:rsidR="00C804E4" w:rsidRPr="00CC701F" w:rsidRDefault="00C804E4" w:rsidP="00C804E4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Remski L, Lanier AS, Stergiou N, Buchanan TS,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Differences in Knee Angle Variability and Shear Force Control Variability After ACL Injury and Reconstruction. Student Research and Creative Activity Fair. March 2021. Omaha, Nebraska.</w:t>
      </w:r>
    </w:p>
    <w:p w14:paraId="4A3496EF" w14:textId="77777777" w:rsidR="00C804E4" w:rsidRPr="00CC701F" w:rsidRDefault="00C804E4" w:rsidP="00C804E4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Hamer TJ, Rosen AB, Wilkins SJ,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Implementation and Evaluation of a Baseball Pitching Program and Its Impact on Injury Prevention and Performance. Student Research and Creative Activity Fair. March 2021. Omaha, Nebraska.</w:t>
      </w:r>
    </w:p>
    <w:p w14:paraId="62DB129F" w14:textId="77777777" w:rsidR="00C804E4" w:rsidRPr="00CC701F" w:rsidRDefault="00C804E4" w:rsidP="00C804E4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Hedrick EA, Buffum R, 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Knarr BA</w:t>
      </w:r>
      <w:r>
        <w:rPr>
          <w:rFonts w:ascii="Calibri Light" w:hAnsi="Calibri Light" w:cs="Calibri Light"/>
          <w:sz w:val="22"/>
          <w:szCs w:val="22"/>
        </w:rPr>
        <w:t>. Using Real-Time Biofeedback to Increase Walking Speed in Individuals After Stroke. Student Research and Creative Activity Fair. March 2021. Omaha, Nebraska.</w:t>
      </w:r>
    </w:p>
    <w:p w14:paraId="16AABD7B" w14:textId="77777777" w:rsidR="0076612E" w:rsidRPr="00CC701F" w:rsidRDefault="0076612E" w:rsidP="0076612E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Andreasen S, Kaipust M</w:t>
      </w:r>
      <w:r w:rsidRPr="0063330E">
        <w:rPr>
          <w:rFonts w:ascii="Calibri Light" w:hAnsi="Calibri Light" w:cs="Calibri Light"/>
          <w:b/>
          <w:bCs/>
          <w:sz w:val="22"/>
          <w:szCs w:val="22"/>
        </w:rPr>
        <w:t>, Knarr BA</w:t>
      </w:r>
      <w:r>
        <w:rPr>
          <w:rFonts w:ascii="Calibri Light" w:hAnsi="Calibri Light" w:cs="Calibri Light"/>
          <w:sz w:val="22"/>
          <w:szCs w:val="22"/>
        </w:rPr>
        <w:t>. Simulating Prism Adaptation in Virtual Reality to Determine Efficacy for Future Use. Student Research and Creative Activity Fair. March 2021. Omaha, Nebraska.</w:t>
      </w:r>
    </w:p>
    <w:p w14:paraId="2F1AE367" w14:textId="2F33C970" w:rsidR="00C804E4" w:rsidRPr="00CC701F" w:rsidRDefault="00C804E4" w:rsidP="00CC701F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</w:p>
    <w:p w14:paraId="242887BA" w14:textId="2FD953A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36CDD">
        <w:rPr>
          <w:rFonts w:ascii="Calibri Light" w:hAnsi="Calibri Light" w:cs="Calibri Light"/>
          <w:sz w:val="22"/>
          <w:szCs w:val="22"/>
        </w:rPr>
        <w:t xml:space="preserve">Remski L, Buffum R, Lanier AS, Rosen A, </w:t>
      </w:r>
      <w:r w:rsidRPr="00366DD6">
        <w:rPr>
          <w:rFonts w:ascii="Calibri Light" w:hAnsi="Calibri Light" w:cs="Calibri Light"/>
          <w:b/>
          <w:sz w:val="22"/>
          <w:szCs w:val="22"/>
        </w:rPr>
        <w:t>Knarr BA</w:t>
      </w:r>
      <w:r w:rsidRPr="00436CDD">
        <w:rPr>
          <w:rFonts w:ascii="Calibri Light" w:hAnsi="Calibri Light" w:cs="Calibri Light"/>
          <w:sz w:val="22"/>
          <w:szCs w:val="22"/>
        </w:rPr>
        <w:t>. Force production variability during leg press in healthy individuals. Human Movement Variability Conference, May 2020. Omaha, Nebraska.</w:t>
      </w:r>
    </w:p>
    <w:p w14:paraId="41EBBFC4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Andreasen SC, Wright T, Crenshaw JR, Reisman DS, </w:t>
      </w:r>
      <w:r w:rsidRPr="00366DD6">
        <w:rPr>
          <w:rFonts w:ascii="Calibri Light" w:hAnsi="Calibri Light" w:cs="Calibri Light"/>
          <w:b/>
          <w:sz w:val="22"/>
          <w:szCs w:val="22"/>
        </w:rPr>
        <w:t>Knarr BA</w:t>
      </w:r>
      <w:r w:rsidRPr="00FB7F45">
        <w:rPr>
          <w:rFonts w:ascii="Calibri Light" w:hAnsi="Calibri Light" w:cs="Calibri Light"/>
          <w:sz w:val="22"/>
          <w:szCs w:val="22"/>
        </w:rPr>
        <w:t>. The effect of weather on linear and nonlinear measures of activity in stroke survivors. Student Research and Creative Activity Fai</w:t>
      </w:r>
      <w:r>
        <w:rPr>
          <w:rFonts w:ascii="Calibri Light" w:hAnsi="Calibri Light" w:cs="Calibri Light"/>
          <w:sz w:val="22"/>
          <w:szCs w:val="22"/>
        </w:rPr>
        <w:t>r, March 2020. Omaha, Nebraska.</w:t>
      </w:r>
    </w:p>
    <w:p w14:paraId="0C2889D7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Andreasen S, Wright T, Crenshaw J, Reisman D, </w:t>
      </w:r>
      <w:r w:rsidRPr="00366DD6">
        <w:rPr>
          <w:rFonts w:ascii="Calibri Light" w:hAnsi="Calibri Light" w:cs="Calibri Light"/>
          <w:b/>
          <w:sz w:val="22"/>
          <w:szCs w:val="22"/>
        </w:rPr>
        <w:t>Knarr B</w:t>
      </w:r>
      <w:r w:rsidRPr="00FB7F45">
        <w:rPr>
          <w:rFonts w:ascii="Calibri Light" w:hAnsi="Calibri Light" w:cs="Calibri Light"/>
          <w:sz w:val="22"/>
          <w:szCs w:val="22"/>
        </w:rPr>
        <w:t>. The effect of season and precipitation on physical activity amount, structure, and complexity in stroke survivors. Human Movement Variability Conference and Great Plains Biomechanics Conference, September 2020. Omaha, Nebraska.</w:t>
      </w:r>
    </w:p>
    <w:p w14:paraId="0A3CA319" w14:textId="77777777" w:rsidR="00744C0B" w:rsidRPr="00FB7F4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Parker SM, Hedrick E, Andreasen S, </w:t>
      </w:r>
      <w:r w:rsidRPr="00366DD6">
        <w:rPr>
          <w:rFonts w:ascii="Calibri Light" w:hAnsi="Calibri Light" w:cs="Calibri Light"/>
          <w:b/>
          <w:sz w:val="22"/>
          <w:szCs w:val="22"/>
        </w:rPr>
        <w:t>Knarr BA</w:t>
      </w:r>
      <w:r w:rsidRPr="00FB7F45">
        <w:rPr>
          <w:rFonts w:ascii="Calibri Light" w:hAnsi="Calibri Light" w:cs="Calibri Light"/>
          <w:sz w:val="22"/>
          <w:szCs w:val="22"/>
        </w:rPr>
        <w:t>. Response of medio-lateral center of mass variability between laboratory and outdoor walking environments. Human Movement Variability Conference, September 2020. Omaha, Nebraska</w:t>
      </w:r>
    </w:p>
    <w:p w14:paraId="5349AD14" w14:textId="77777777" w:rsidR="00744C0B" w:rsidRPr="00FB7F4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Hedrick, EA, Buffum, R, Reisman, DS, Bierner, S, </w:t>
      </w:r>
      <w:r w:rsidRPr="00366DD6">
        <w:rPr>
          <w:rFonts w:ascii="Calibri Light" w:hAnsi="Calibri Light" w:cs="Calibri Light"/>
          <w:b/>
          <w:sz w:val="22"/>
          <w:szCs w:val="22"/>
        </w:rPr>
        <w:t>Knarr, BA</w:t>
      </w:r>
      <w:r w:rsidRPr="00FB7F45">
        <w:rPr>
          <w:rFonts w:ascii="Calibri Light" w:hAnsi="Calibri Light" w:cs="Calibri Light"/>
          <w:sz w:val="22"/>
          <w:szCs w:val="22"/>
        </w:rPr>
        <w:t>. Assistive Device Use Affects Peak Propulsive Forces in Individuals Post-Stroke. Human Movement Variability Conference and Great Plains Biomechanics Conference, September 2020, Omaha, Nebraska</w:t>
      </w:r>
    </w:p>
    <w:p w14:paraId="4C81BE8B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Hedrick, EA, Buffum, R, Reisman, DS, Bierner, S, </w:t>
      </w:r>
      <w:r w:rsidRPr="00366DD6">
        <w:rPr>
          <w:rFonts w:ascii="Calibri Light" w:hAnsi="Calibri Light" w:cs="Calibri Light"/>
          <w:b/>
          <w:sz w:val="22"/>
          <w:szCs w:val="22"/>
        </w:rPr>
        <w:t>Knarr, BA</w:t>
      </w:r>
      <w:r w:rsidRPr="00FB7F45">
        <w:rPr>
          <w:rFonts w:ascii="Calibri Light" w:hAnsi="Calibri Light" w:cs="Calibri Light"/>
          <w:sz w:val="22"/>
          <w:szCs w:val="22"/>
        </w:rPr>
        <w:t xml:space="preserve">. The utilization of assistive devices during walking post-stroke impacts propulsive forces. Student Research and Creative Activity Fair, March 2020, University of Nebraska at Omaha, Omaha, Nebraska </w:t>
      </w:r>
    </w:p>
    <w:p w14:paraId="2877B204" w14:textId="77777777" w:rsidR="00744C0B" w:rsidRPr="00FB7F4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>Leutzinger T, Christensen J, Christiansen C,</w:t>
      </w:r>
      <w:r w:rsidRPr="00366DD6">
        <w:rPr>
          <w:rFonts w:ascii="Calibri Light" w:hAnsi="Calibri Light" w:cs="Calibri Light"/>
          <w:b/>
          <w:sz w:val="22"/>
          <w:szCs w:val="22"/>
        </w:rPr>
        <w:t xml:space="preserve"> Knarr B</w:t>
      </w:r>
      <w:r w:rsidRPr="00FB7F45">
        <w:rPr>
          <w:rFonts w:ascii="Calibri Light" w:hAnsi="Calibri Light" w:cs="Calibri Light"/>
          <w:sz w:val="22"/>
          <w:szCs w:val="22"/>
        </w:rPr>
        <w:t xml:space="preserve">, Stevens-Lapsley J. Subject-Specific Strength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And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Knee Alignment Angle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To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Improve Knee Joint Contact Force Predictions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In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Individuals Post Total Knee Arthroplasty. Research and Creative Activities Fair, March 2020. Omaha, Nebraska.</w:t>
      </w:r>
    </w:p>
    <w:p w14:paraId="12F4FCED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Leutzinger T, Christensen J, Christiansen C, </w:t>
      </w:r>
      <w:r w:rsidRPr="00366DD6">
        <w:rPr>
          <w:rFonts w:ascii="Calibri Light" w:hAnsi="Calibri Light" w:cs="Calibri Light"/>
          <w:b/>
          <w:sz w:val="22"/>
          <w:szCs w:val="22"/>
        </w:rPr>
        <w:t>Knarr B</w:t>
      </w:r>
      <w:r w:rsidRPr="00FB7F45">
        <w:rPr>
          <w:rFonts w:ascii="Calibri Light" w:hAnsi="Calibri Light" w:cs="Calibri Light"/>
          <w:sz w:val="22"/>
          <w:szCs w:val="22"/>
        </w:rPr>
        <w:t xml:space="preserve">, Stevens-Lapsley J. Subject-Specific Strength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And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Knee Alignment Angle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To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Improve Knee Joint Contact Force Predictions </w:t>
      </w:r>
      <w:proofErr w:type="gramStart"/>
      <w:r w:rsidRPr="00FB7F45">
        <w:rPr>
          <w:rFonts w:ascii="Calibri Light" w:hAnsi="Calibri Light" w:cs="Calibri Light"/>
          <w:sz w:val="22"/>
          <w:szCs w:val="22"/>
        </w:rPr>
        <w:t>In</w:t>
      </w:r>
      <w:proofErr w:type="gramEnd"/>
      <w:r w:rsidRPr="00FB7F45">
        <w:rPr>
          <w:rFonts w:ascii="Calibri Light" w:hAnsi="Calibri Light" w:cs="Calibri Light"/>
          <w:sz w:val="22"/>
          <w:szCs w:val="22"/>
        </w:rPr>
        <w:t xml:space="preserve"> Individuals Post Total Knee Arthroplasty. Human Movement Variability Conference, September 2020. Omaha, Nebraska.</w:t>
      </w:r>
    </w:p>
    <w:p w14:paraId="5B97CFC9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 xml:space="preserve">Kim N and </w:t>
      </w:r>
      <w:r w:rsidRPr="00366DD6">
        <w:rPr>
          <w:rFonts w:ascii="Calibri Light" w:hAnsi="Calibri Light" w:cs="Calibri Light"/>
          <w:b/>
          <w:sz w:val="22"/>
          <w:szCs w:val="22"/>
        </w:rPr>
        <w:t>Knarr BA</w:t>
      </w:r>
      <w:r w:rsidRPr="00FB7F45">
        <w:rPr>
          <w:rFonts w:ascii="Calibri Light" w:hAnsi="Calibri Light" w:cs="Calibri Light"/>
          <w:sz w:val="22"/>
          <w:szCs w:val="22"/>
        </w:rPr>
        <w:t>. Effect of Isolated Hip abductor Fatigue on Single-leg Landing Mechanics and Simulated ACL Loading. Student Research and Creative Activity Fai</w:t>
      </w:r>
      <w:r>
        <w:rPr>
          <w:rFonts w:ascii="Calibri Light" w:hAnsi="Calibri Light" w:cs="Calibri Light"/>
          <w:sz w:val="22"/>
          <w:szCs w:val="22"/>
        </w:rPr>
        <w:t>r, March 2020. Omaha, Nebraska.</w:t>
      </w:r>
    </w:p>
    <w:p w14:paraId="6A0B3AFE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9C0110">
        <w:rPr>
          <w:rFonts w:ascii="Calibri Light" w:hAnsi="Calibri Light" w:cs="Calibri Light"/>
          <w:sz w:val="22"/>
          <w:szCs w:val="22"/>
        </w:rPr>
        <w:t xml:space="preserve">Ackerman J, Remski L, Buffum R, Ouattas A, </w:t>
      </w:r>
      <w:r w:rsidRPr="00232F90">
        <w:rPr>
          <w:rFonts w:ascii="Calibri Light" w:hAnsi="Calibri Light" w:cs="Calibri Light"/>
          <w:b/>
          <w:sz w:val="22"/>
          <w:szCs w:val="22"/>
        </w:rPr>
        <w:t>Knarr BA</w:t>
      </w:r>
      <w:r w:rsidRPr="009C0110">
        <w:rPr>
          <w:rFonts w:ascii="Calibri Light" w:hAnsi="Calibri Light" w:cs="Calibri Light"/>
          <w:sz w:val="22"/>
          <w:szCs w:val="22"/>
        </w:rPr>
        <w:t>. Effect of handrail strategies on ground reaction forces during stair climbing: a pilot study. Student Research and Creative Activity Fair, March 2019. Omaha, Nebraska.</w:t>
      </w:r>
    </w:p>
    <w:p w14:paraId="4BE30E78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>Remski L, Buffum R, Lanier AS, Rosen A, Knarr BA. Force production variability during leg press in healthy individuals. Human Movement Variability Conference, May 2020. Omaha, Nebraska.</w:t>
      </w:r>
    </w:p>
    <w:p w14:paraId="60AEF685" w14:textId="77777777" w:rsidR="00744C0B" w:rsidRPr="00FB7F4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FB7F45">
        <w:rPr>
          <w:rFonts w:ascii="Calibri Light" w:hAnsi="Calibri Light" w:cs="Calibri Light"/>
          <w:sz w:val="22"/>
          <w:szCs w:val="22"/>
        </w:rPr>
        <w:t>Hamer TJ, Rosen AB, Knarr BA. Development of a Comprehensive Evaluation to Assess Injury Risk in Collegiate Baseball Pitchers. Human Movement Variability Conference, September 2020. Omaha, Nebraska.</w:t>
      </w:r>
    </w:p>
    <w:p w14:paraId="33343FDB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6BE2">
        <w:rPr>
          <w:rFonts w:ascii="Calibri Light" w:hAnsi="Calibri Light" w:cs="Calibri Light"/>
          <w:sz w:val="22"/>
          <w:szCs w:val="22"/>
        </w:rPr>
        <w:t xml:space="preserve">Kim N and </w:t>
      </w:r>
      <w:r w:rsidRPr="00232F90">
        <w:rPr>
          <w:rFonts w:ascii="Calibri Light" w:hAnsi="Calibri Light" w:cs="Calibri Light"/>
          <w:b/>
          <w:sz w:val="22"/>
          <w:szCs w:val="22"/>
        </w:rPr>
        <w:t>Knarr BA</w:t>
      </w:r>
      <w:r w:rsidRPr="00CE6BE2">
        <w:rPr>
          <w:rFonts w:ascii="Calibri Light" w:hAnsi="Calibri Light" w:cs="Calibri Light"/>
          <w:sz w:val="22"/>
          <w:szCs w:val="22"/>
        </w:rPr>
        <w:t>. Influence of Hip Abductor Fatigue on ACL Loading during Single-leg Landing. Human Movement Variability Conference, May 2019. Omaha, Nebraska.</w:t>
      </w:r>
    </w:p>
    <w:p w14:paraId="768291D7" w14:textId="77777777" w:rsidR="00744C0B" w:rsidRPr="006A0AD8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Buffum R, Rosen A, </w:t>
      </w:r>
      <w:r w:rsidRPr="006A0AD8">
        <w:rPr>
          <w:rFonts w:ascii="Calibri Light" w:hAnsi="Calibri Light" w:cs="Calibri Light"/>
          <w:b/>
          <w:sz w:val="22"/>
          <w:szCs w:val="22"/>
        </w:rPr>
        <w:t>Knarr BA</w:t>
      </w:r>
      <w:r w:rsidRPr="00CE6BE2">
        <w:rPr>
          <w:rFonts w:ascii="Calibri Light" w:hAnsi="Calibri Light" w:cs="Calibri Light"/>
          <w:sz w:val="22"/>
          <w:szCs w:val="22"/>
        </w:rPr>
        <w:t>.</w:t>
      </w:r>
      <w:r>
        <w:rPr>
          <w:rFonts w:ascii="Calibri Light" w:hAnsi="Calibri Light" w:cs="Calibri Light"/>
          <w:sz w:val="22"/>
          <w:szCs w:val="22"/>
        </w:rPr>
        <w:t xml:space="preserve"> Evaluation of leg press instrumentation.</w:t>
      </w:r>
      <w:r w:rsidRPr="00CE6BE2">
        <w:rPr>
          <w:rFonts w:ascii="Calibri Light" w:hAnsi="Calibri Light" w:cs="Calibri Light"/>
          <w:sz w:val="22"/>
          <w:szCs w:val="22"/>
        </w:rPr>
        <w:t xml:space="preserve"> Human Movement Variability Conference, May 2019. Omaha, Nebraska.</w:t>
      </w:r>
    </w:p>
    <w:p w14:paraId="0A21EAC8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6BE2">
        <w:rPr>
          <w:rFonts w:ascii="Calibri Light" w:hAnsi="Calibri Light" w:cs="Calibri Light"/>
          <w:sz w:val="22"/>
          <w:szCs w:val="22"/>
        </w:rPr>
        <w:t xml:space="preserve">Kim N and </w:t>
      </w:r>
      <w:r w:rsidRPr="00232F90">
        <w:rPr>
          <w:rFonts w:ascii="Calibri Light" w:hAnsi="Calibri Light" w:cs="Calibri Light"/>
          <w:b/>
          <w:sz w:val="22"/>
          <w:szCs w:val="22"/>
        </w:rPr>
        <w:t>Knarr BA</w:t>
      </w:r>
      <w:r w:rsidRPr="00CE6BE2">
        <w:rPr>
          <w:rFonts w:ascii="Calibri Light" w:hAnsi="Calibri Light" w:cs="Calibri Light"/>
          <w:sz w:val="22"/>
          <w:szCs w:val="22"/>
        </w:rPr>
        <w:t>. Influence of Hip Abductor Fatigue on ACL Loading during Single-leg Landing. Student Research and Creative Activity Fair, March 2019. Omaha, Nebraska.</w:t>
      </w:r>
    </w:p>
    <w:p w14:paraId="5238AFEE" w14:textId="77777777" w:rsidR="00744C0B" w:rsidRPr="00CE6BE2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6BE2">
        <w:rPr>
          <w:rFonts w:ascii="Calibri Light" w:hAnsi="Calibri Light" w:cs="Calibri Light"/>
          <w:sz w:val="22"/>
          <w:szCs w:val="22"/>
        </w:rPr>
        <w:t xml:space="preserve">Ouattas A, Parker S, Youn J, </w:t>
      </w:r>
      <w:r w:rsidRPr="00CE6BE2">
        <w:rPr>
          <w:rFonts w:ascii="Calibri Light" w:hAnsi="Calibri Light" w:cs="Calibri Light"/>
          <w:b/>
          <w:sz w:val="22"/>
          <w:szCs w:val="22"/>
        </w:rPr>
        <w:t>Knarr B</w:t>
      </w:r>
      <w:r w:rsidRPr="00CE6BE2">
        <w:rPr>
          <w:rFonts w:ascii="Calibri Light" w:hAnsi="Calibri Light" w:cs="Calibri Light"/>
          <w:sz w:val="22"/>
          <w:szCs w:val="22"/>
        </w:rPr>
        <w:t>. Stability Measures to Compare Fallers and Non-Fallers During Locomotion. Fourth Annual Human Movement Variability Conference, May 2019, Omaha, NE, USA.</w:t>
      </w:r>
    </w:p>
    <w:p w14:paraId="63C21CEB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6BE2">
        <w:rPr>
          <w:rFonts w:ascii="Calibri Light" w:hAnsi="Calibri Light" w:cs="Calibri Light"/>
          <w:sz w:val="22"/>
          <w:szCs w:val="22"/>
        </w:rPr>
        <w:t xml:space="preserve">Ouattas A, Parker S, Youn J, </w:t>
      </w:r>
      <w:r w:rsidRPr="00CE6BE2">
        <w:rPr>
          <w:rFonts w:ascii="Calibri Light" w:hAnsi="Calibri Light" w:cs="Calibri Light"/>
          <w:b/>
          <w:sz w:val="22"/>
          <w:szCs w:val="22"/>
        </w:rPr>
        <w:t>Knarr B</w:t>
      </w:r>
      <w:r w:rsidRPr="00CE6BE2">
        <w:rPr>
          <w:rFonts w:ascii="Calibri Light" w:hAnsi="Calibri Light" w:cs="Calibri Light"/>
          <w:sz w:val="22"/>
          <w:szCs w:val="22"/>
        </w:rPr>
        <w:t>. Stability Measures to Compare Fallers and Non-Fallers During Locomotion. Research and Creative Activity Fair, March 2019, Omaha, NE, USA.</w:t>
      </w:r>
    </w:p>
    <w:p w14:paraId="28DC4CF2" w14:textId="77777777" w:rsidR="00744C0B" w:rsidRPr="00E3765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E3765B">
        <w:rPr>
          <w:rFonts w:ascii="Calibri Light" w:hAnsi="Calibri Light" w:cs="Calibri Light"/>
          <w:sz w:val="22"/>
          <w:szCs w:val="22"/>
        </w:rPr>
        <w:t xml:space="preserve">Parker S, Ouattas A, </w:t>
      </w:r>
      <w:r w:rsidRPr="00E3765B">
        <w:rPr>
          <w:rFonts w:ascii="Calibri Light" w:hAnsi="Calibri Light" w:cs="Calibri Light"/>
          <w:b/>
          <w:sz w:val="22"/>
          <w:szCs w:val="22"/>
        </w:rPr>
        <w:t>Knarr BA</w:t>
      </w:r>
      <w:r w:rsidRPr="00E3765B">
        <w:rPr>
          <w:rFonts w:ascii="Calibri Light" w:hAnsi="Calibri Light" w:cs="Calibri Light"/>
          <w:sz w:val="22"/>
          <w:szCs w:val="22"/>
        </w:rPr>
        <w:t>. Reliability of IMU system Compared to Motion Capture. Human Movement Variability Conference. May 2019. Omaha, Nebraska.</w:t>
      </w:r>
    </w:p>
    <w:p w14:paraId="2680B722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E3765B">
        <w:rPr>
          <w:rFonts w:ascii="Calibri Light" w:hAnsi="Calibri Light" w:cs="Calibri Light"/>
          <w:sz w:val="22"/>
          <w:szCs w:val="22"/>
        </w:rPr>
        <w:t xml:space="preserve">Parker S, Ouattas A, Youn JH, </w:t>
      </w:r>
      <w:r w:rsidRPr="00E3765B">
        <w:rPr>
          <w:rFonts w:ascii="Calibri Light" w:hAnsi="Calibri Light" w:cs="Calibri Light"/>
          <w:b/>
          <w:sz w:val="22"/>
          <w:szCs w:val="22"/>
        </w:rPr>
        <w:t>Knarr BA</w:t>
      </w:r>
      <w:r w:rsidRPr="00E3765B">
        <w:rPr>
          <w:rFonts w:ascii="Calibri Light" w:hAnsi="Calibri Light" w:cs="Calibri Light"/>
          <w:sz w:val="22"/>
          <w:szCs w:val="22"/>
        </w:rPr>
        <w:t>. IMU to Motion Capture Based Nonlinear Limb Joint Variability B</w:t>
      </w:r>
      <w:r>
        <w:rPr>
          <w:rFonts w:ascii="Calibri Light" w:hAnsi="Calibri Light" w:cs="Calibri Light"/>
          <w:sz w:val="22"/>
          <w:szCs w:val="22"/>
        </w:rPr>
        <w:t xml:space="preserve">ased Kinematics Comparison. </w:t>
      </w:r>
      <w:r w:rsidRPr="00E3765B">
        <w:rPr>
          <w:rFonts w:ascii="Calibri Light" w:hAnsi="Calibri Light" w:cs="Calibri Light"/>
          <w:sz w:val="22"/>
          <w:szCs w:val="22"/>
        </w:rPr>
        <w:t>Research and Creative Activity Fair. March 2019. Omaha, Nebraska.</w:t>
      </w:r>
    </w:p>
    <w:p w14:paraId="32FE5750" w14:textId="77777777" w:rsidR="00744C0B" w:rsidRPr="00041794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041794">
        <w:rPr>
          <w:rFonts w:ascii="Calibri Light" w:hAnsi="Calibri Light" w:cs="Calibri Light"/>
          <w:sz w:val="22"/>
          <w:szCs w:val="22"/>
        </w:rPr>
        <w:t xml:space="preserve">Hamer T, Ouattas A, Nimtz K, Boese K, </w:t>
      </w:r>
      <w:r w:rsidRPr="00041794">
        <w:rPr>
          <w:rFonts w:ascii="Calibri Light" w:hAnsi="Calibri Light" w:cs="Calibri Light"/>
          <w:b/>
          <w:sz w:val="22"/>
          <w:szCs w:val="22"/>
        </w:rPr>
        <w:t>Knarr BA</w:t>
      </w:r>
      <w:r w:rsidRPr="00041794">
        <w:rPr>
          <w:rFonts w:ascii="Calibri Light" w:hAnsi="Calibri Light" w:cs="Calibri Light"/>
          <w:sz w:val="22"/>
          <w:szCs w:val="22"/>
        </w:rPr>
        <w:t>. The Effects of Aging and Knee Arthroplasty on Joint Angle Variability Across Terrains. Office of Research and Creative Activity (ORCA) Fair, March 2019. Omaha, NE.</w:t>
      </w:r>
    </w:p>
    <w:p w14:paraId="6268683C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041794">
        <w:rPr>
          <w:rFonts w:ascii="Calibri Light" w:hAnsi="Calibri Light" w:cs="Calibri Light"/>
          <w:sz w:val="22"/>
          <w:szCs w:val="22"/>
        </w:rPr>
        <w:t xml:space="preserve">Hamer T, Ouattas A, Nimtz K, Boese K, </w:t>
      </w:r>
      <w:r w:rsidRPr="00041794">
        <w:rPr>
          <w:rFonts w:ascii="Calibri Light" w:hAnsi="Calibri Light" w:cs="Calibri Light"/>
          <w:b/>
          <w:sz w:val="22"/>
          <w:szCs w:val="22"/>
        </w:rPr>
        <w:t>Knarr BA</w:t>
      </w:r>
      <w:r w:rsidRPr="00041794">
        <w:rPr>
          <w:rFonts w:ascii="Calibri Light" w:hAnsi="Calibri Light" w:cs="Calibri Light"/>
          <w:sz w:val="22"/>
          <w:szCs w:val="22"/>
        </w:rPr>
        <w:t>. The Effects of Aging and Knee Arthroplasty on Joint Angle Variability Across Terrains. Human Movement Variability Conference, May 2019. Omaha, NE.</w:t>
      </w:r>
    </w:p>
    <w:p w14:paraId="5A73AD46" w14:textId="77777777" w:rsidR="00744C0B" w:rsidRPr="00CE3F6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3F6B">
        <w:rPr>
          <w:rFonts w:ascii="Calibri Light" w:hAnsi="Calibri Light" w:cs="Calibri Light"/>
          <w:sz w:val="22"/>
          <w:szCs w:val="22"/>
        </w:rPr>
        <w:lastRenderedPageBreak/>
        <w:t>Andreas</w:t>
      </w:r>
      <w:r>
        <w:rPr>
          <w:rFonts w:ascii="Calibri Light" w:hAnsi="Calibri Light" w:cs="Calibri Light"/>
          <w:sz w:val="22"/>
          <w:szCs w:val="22"/>
        </w:rPr>
        <w:t xml:space="preserve">en SC, </w:t>
      </w:r>
      <w:r w:rsidRPr="00CE3F6B">
        <w:rPr>
          <w:rFonts w:ascii="Calibri Light" w:hAnsi="Calibri Light" w:cs="Calibri Light"/>
          <w:sz w:val="22"/>
          <w:szCs w:val="22"/>
        </w:rPr>
        <w:t>Wright T, Crenshaw JR, Reisman DS</w:t>
      </w:r>
      <w:r>
        <w:rPr>
          <w:rFonts w:ascii="Calibri Light" w:hAnsi="Calibri Light" w:cs="Calibri Light"/>
          <w:sz w:val="22"/>
          <w:szCs w:val="22"/>
        </w:rPr>
        <w:t>,</w:t>
      </w:r>
      <w:r w:rsidRPr="00CE3F6B">
        <w:rPr>
          <w:rFonts w:ascii="Calibri Light" w:hAnsi="Calibri Light" w:cs="Calibri Light"/>
          <w:sz w:val="22"/>
          <w:szCs w:val="22"/>
        </w:rPr>
        <w:t xml:space="preserve"> </w:t>
      </w:r>
      <w:r w:rsidRPr="007366BD">
        <w:rPr>
          <w:rFonts w:ascii="Calibri Light" w:hAnsi="Calibri Light" w:cs="Calibri Light"/>
          <w:b/>
          <w:sz w:val="22"/>
          <w:szCs w:val="22"/>
        </w:rPr>
        <w:t>Knarr BA</w:t>
      </w:r>
      <w:r w:rsidRPr="00CE3F6B">
        <w:rPr>
          <w:rFonts w:ascii="Calibri Light" w:hAnsi="Calibri Light" w:cs="Calibri Light"/>
          <w:sz w:val="22"/>
          <w:szCs w:val="22"/>
        </w:rPr>
        <w:t>. Determining the relationship between walking activity and inter-day patterns in stroke survivors.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E3F6B">
        <w:rPr>
          <w:rFonts w:ascii="Calibri Light" w:hAnsi="Calibri Light" w:cs="Calibri Light"/>
          <w:sz w:val="22"/>
          <w:szCs w:val="22"/>
        </w:rPr>
        <w:t>Research and Creative Activity Fair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Pr="00CE3F6B">
        <w:rPr>
          <w:rFonts w:ascii="Calibri Light" w:hAnsi="Calibri Light" w:cs="Calibri Light"/>
          <w:sz w:val="22"/>
          <w:szCs w:val="22"/>
        </w:rPr>
        <w:t xml:space="preserve">March 2019. Omaha, </w:t>
      </w:r>
      <w:r>
        <w:rPr>
          <w:rFonts w:ascii="Calibri Light" w:hAnsi="Calibri Light" w:cs="Calibri Light"/>
          <w:sz w:val="22"/>
          <w:szCs w:val="22"/>
        </w:rPr>
        <w:t>NE</w:t>
      </w:r>
      <w:r w:rsidRPr="00CE3F6B">
        <w:rPr>
          <w:rFonts w:ascii="Calibri Light" w:hAnsi="Calibri Light" w:cs="Calibri Light"/>
          <w:sz w:val="22"/>
          <w:szCs w:val="22"/>
        </w:rPr>
        <w:t>.</w:t>
      </w:r>
    </w:p>
    <w:p w14:paraId="22CB2A5A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CE3F6B">
        <w:rPr>
          <w:rFonts w:ascii="Calibri Light" w:hAnsi="Calibri Light" w:cs="Calibri Light"/>
          <w:sz w:val="22"/>
          <w:szCs w:val="22"/>
        </w:rPr>
        <w:t>Remski L, Ackerman J, Lanier AS, Snyder</w:t>
      </w:r>
      <w:r>
        <w:rPr>
          <w:rFonts w:ascii="Calibri Light" w:hAnsi="Calibri Light" w:cs="Calibri Light"/>
          <w:sz w:val="22"/>
          <w:szCs w:val="22"/>
        </w:rPr>
        <w:t xml:space="preserve">-Mackler L, Buchanan TS, </w:t>
      </w:r>
      <w:r w:rsidRPr="00CE3F6B">
        <w:rPr>
          <w:rFonts w:ascii="Calibri Light" w:hAnsi="Calibri Light" w:cs="Calibri Light"/>
          <w:b/>
          <w:sz w:val="22"/>
          <w:szCs w:val="22"/>
        </w:rPr>
        <w:t>Knarr BA</w:t>
      </w:r>
      <w:r w:rsidRPr="00CE3F6B">
        <w:rPr>
          <w:rFonts w:ascii="Calibri Light" w:hAnsi="Calibri Light" w:cs="Calibri Light"/>
          <w:sz w:val="22"/>
          <w:szCs w:val="22"/>
        </w:rPr>
        <w:t xml:space="preserve">. Gait variability after anterior cruciate ligament injury and implications for return-to-play testing. Research and Creative Activity Fair, March 2019. </w:t>
      </w:r>
    </w:p>
    <w:p w14:paraId="672482F4" w14:textId="77777777" w:rsidR="00744C0B" w:rsidRPr="0003387F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03387F">
        <w:rPr>
          <w:rFonts w:ascii="Calibri Light" w:hAnsi="Calibri Light" w:cs="Calibri Light"/>
          <w:sz w:val="22"/>
          <w:szCs w:val="22"/>
        </w:rPr>
        <w:t xml:space="preserve">Silva L, Likens A, Rowen D, Vaz J, </w:t>
      </w:r>
      <w:r w:rsidRPr="0003387F">
        <w:rPr>
          <w:rFonts w:ascii="Calibri Light" w:hAnsi="Calibri Light" w:cs="Calibri Light"/>
          <w:b/>
          <w:sz w:val="22"/>
          <w:szCs w:val="22"/>
        </w:rPr>
        <w:t>Knarr BA</w:t>
      </w:r>
      <w:r w:rsidRPr="0003387F">
        <w:rPr>
          <w:rFonts w:ascii="Calibri Light" w:hAnsi="Calibri Light" w:cs="Calibri Light"/>
          <w:sz w:val="22"/>
          <w:szCs w:val="22"/>
        </w:rPr>
        <w:t>, Stergiou N. Multifractal Analysis of Visually Cued Stride Intervals. 4th Annual Human Movement Variability Conference. May 2019. University of Nebraska at Omaha.</w:t>
      </w:r>
    </w:p>
    <w:p w14:paraId="7EC0B6AF" w14:textId="77777777" w:rsidR="00744C0B" w:rsidRPr="0003387F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03387F">
        <w:rPr>
          <w:rFonts w:ascii="Calibri Light" w:hAnsi="Calibri Light" w:cs="Calibri Light"/>
          <w:sz w:val="22"/>
          <w:szCs w:val="22"/>
        </w:rPr>
        <w:t xml:space="preserve">Silva L, Likens A, Rowen D, Vaz J, </w:t>
      </w:r>
      <w:r w:rsidRPr="0003387F">
        <w:rPr>
          <w:rFonts w:ascii="Calibri Light" w:hAnsi="Calibri Light" w:cs="Calibri Light"/>
          <w:b/>
          <w:sz w:val="22"/>
          <w:szCs w:val="22"/>
        </w:rPr>
        <w:t>Knarr BA</w:t>
      </w:r>
      <w:r w:rsidRPr="0003387F">
        <w:rPr>
          <w:rFonts w:ascii="Calibri Light" w:hAnsi="Calibri Light" w:cs="Calibri Light"/>
          <w:sz w:val="22"/>
          <w:szCs w:val="22"/>
        </w:rPr>
        <w:t>, Stergiou N.</w:t>
      </w:r>
      <w:r>
        <w:rPr>
          <w:rFonts w:ascii="Calibri Light" w:hAnsi="Calibri Light" w:cs="Calibri Light"/>
          <w:sz w:val="22"/>
          <w:szCs w:val="22"/>
        </w:rPr>
        <w:t xml:space="preserve"> Synchronization between Stride Time Intervals and External Visual Cueing. </w:t>
      </w:r>
      <w:r w:rsidRPr="0003387F">
        <w:rPr>
          <w:rFonts w:ascii="Calibri Light" w:hAnsi="Calibri Light" w:cs="Calibri Light"/>
          <w:sz w:val="22"/>
          <w:szCs w:val="22"/>
        </w:rPr>
        <w:t>4th Annual Human Movement Variability Conference. May 2019. University of Nebraska at Omaha.</w:t>
      </w:r>
    </w:p>
    <w:p w14:paraId="422D54EE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Hamer T, Ouattas A, Nimtz K,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. Examining the minute-to-minute predictability of walking distance across multiple terrains. 3rd Annual Human Movement Variability Conference. May 2018. University of Nebraska at Omaha. </w:t>
      </w:r>
    </w:p>
    <w:p w14:paraId="602003F4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Nimtz K, Ouattas A,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. The Relationship between Linear and Nonlinear Analysis on Activity Data. 3rd Annual Human Movement Variability Conference. May 2018. University of Nebraska at Omaha. </w:t>
      </w:r>
    </w:p>
    <w:p w14:paraId="47448B25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Ouattas A, Nimtz K,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. Knee Proprioception impairments post Total Knee Arthroplasty. 3rd Annual Human Movement Variability Conference. May 2018. University of Nebraska at Omaha. </w:t>
      </w:r>
    </w:p>
    <w:p w14:paraId="2B9AECAD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Schleu M,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. Non-linear analyses for assessing static and dynamic variability using smartphone sensor data. 3rd Annual Human Movement Variability Conference. May 2018. University of Nebraska at Omaha. </w:t>
      </w:r>
    </w:p>
    <w:p w14:paraId="71766157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Ray NT,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, Higginson JS. Generating Forward Propulsion during User-Driven and Fixed Speed Treadmill Walking. 2018 Center for Biomechanical Engineering Research (CBER) Symposium, 18 May 2018. Newark, DE. </w:t>
      </w:r>
    </w:p>
    <w:p w14:paraId="65814528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Schleu M,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Quantifying Static and Dynamic Stability Using Mobile Sensors. Research and Creative Activity Fair 2018. University of Nebraska at Omaha.</w:t>
      </w:r>
    </w:p>
    <w:p w14:paraId="2B4707CB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Hamer T, Ouattas A, Nimtz N,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Examining the minute-to-minute predictability of walking distance across multiple terrains. Research and Creative Activity Fair 2018. University of Nebraska at Omaha.</w:t>
      </w:r>
    </w:p>
    <w:p w14:paraId="5F02BEAD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Buffum R,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Low cost Instrumentation for Measuring Asymmetries with a Leg Press. Research and Creative Activity Fair 2018. University of Nebraska at Omaha.</w:t>
      </w:r>
    </w:p>
    <w:p w14:paraId="0759DB14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Nimtz K, Ouattas A,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The Relationship between Linear and Nonlinear Analysis on Activity Data. Research and Creative Activity Fair 2018. University of Nebraska at Omaha.</w:t>
      </w:r>
    </w:p>
    <w:p w14:paraId="1D3634C8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Harrison M,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 xml:space="preserve">. Impact of </w:t>
      </w:r>
      <w:proofErr w:type="gramStart"/>
      <w:r w:rsidRPr="004631F5">
        <w:rPr>
          <w:rFonts w:ascii="Calibri Light" w:hAnsi="Calibri Light" w:cs="Calibri Light"/>
          <w:sz w:val="22"/>
          <w:szCs w:val="22"/>
        </w:rPr>
        <w:t>Real World</w:t>
      </w:r>
      <w:proofErr w:type="gramEnd"/>
      <w:r w:rsidRPr="004631F5">
        <w:rPr>
          <w:rFonts w:ascii="Calibri Light" w:hAnsi="Calibri Light" w:cs="Calibri Light"/>
          <w:sz w:val="22"/>
          <w:szCs w:val="22"/>
        </w:rPr>
        <w:t xml:space="preserve"> Environments on Movement Variability. Research and Creative Activity Fair 2018. University of Nebraska at Omaha.</w:t>
      </w:r>
    </w:p>
    <w:p w14:paraId="43939E12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Dudley D,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, Zuniga J. The Effects of an Upper Limb Exoskeleton on Brain Activation of a Stroke Patient. Research and Creative Activity Fair 2018. University of Nebraska at Omaha.</w:t>
      </w:r>
    </w:p>
    <w:p w14:paraId="1123E1F9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 xml:space="preserve">Ouattas A, </w:t>
      </w:r>
      <w:r w:rsidRPr="004631F5">
        <w:rPr>
          <w:rFonts w:ascii="Calibri Light" w:hAnsi="Calibri Light" w:cs="Calibri Light"/>
          <w:b/>
          <w:sz w:val="22"/>
          <w:szCs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Knee Joint Proprioception: Effect on Inter-Limb Joint Asymmetry &amp; Dynamic Stability in Post-Total Knee Arthroplasty Patients. Research and Creative Activity Fair 2018. University of Nebraska at Omaha.</w:t>
      </w:r>
    </w:p>
    <w:p w14:paraId="28A0C13C" w14:textId="77777777" w:rsidR="00744C0B" w:rsidRPr="004631F5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 w:cs="Calibri Light"/>
          <w:sz w:val="22"/>
          <w:szCs w:val="22"/>
        </w:rPr>
      </w:pPr>
      <w:r w:rsidRPr="004631F5">
        <w:rPr>
          <w:rFonts w:ascii="Calibri Light" w:hAnsi="Calibri Light" w:cs="Calibri Light"/>
          <w:sz w:val="22"/>
          <w:szCs w:val="22"/>
        </w:rPr>
        <w:t>Barajas M, Buffum R, Sack S, Hamer T</w:t>
      </w:r>
      <w:r>
        <w:rPr>
          <w:rFonts w:ascii="Calibri Light" w:hAnsi="Calibri Light" w:cs="Calibri Light"/>
          <w:sz w:val="22"/>
        </w:rPr>
        <w:t xml:space="preserve">, </w:t>
      </w:r>
      <w:r w:rsidRPr="004631F5">
        <w:rPr>
          <w:rFonts w:ascii="Calibri Light" w:hAnsi="Calibri Light" w:cs="Calibri Light"/>
          <w:b/>
          <w:sz w:val="22"/>
        </w:rPr>
        <w:t>Knarr BA</w:t>
      </w:r>
      <w:r w:rsidRPr="004631F5">
        <w:rPr>
          <w:rFonts w:ascii="Calibri Light" w:hAnsi="Calibri Light" w:cs="Calibri Light"/>
          <w:sz w:val="22"/>
          <w:szCs w:val="22"/>
        </w:rPr>
        <w:t>. Temporal Step Coordination While Walking with a Single Point Cane. Research and Creative Activity Fair 2018. University of Nebraska at Omaha.</w:t>
      </w:r>
    </w:p>
    <w:p w14:paraId="3A21E1FB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Ray NT, </w:t>
      </w:r>
      <w:r w:rsidRPr="00D2013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>, Higginson JS. Changes in speed during normal and user-driven treadmill walking. Mechanical Engineering Research Day. University of Delaware, 2017.</w:t>
      </w:r>
    </w:p>
    <w:p w14:paraId="40E72317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Groff BR, Antonellis P, </w:t>
      </w:r>
      <w:r w:rsidRPr="00280C8F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, Stergiou N. Movement variability and sensorimotor cortical activation during backward and forward walking.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7E39F913" w14:textId="77777777" w:rsidR="00744C0B" w:rsidRPr="00D2013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Schleu M, </w:t>
      </w:r>
      <w:r w:rsidRPr="00D2013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Quantifying static and dynamic stability using mobile sensors.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1115584C" w14:textId="77777777" w:rsidR="00744C0B" w:rsidRPr="00D2013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997019">
        <w:rPr>
          <w:rFonts w:ascii="Calibri Light" w:hAnsi="Calibri Light"/>
          <w:sz w:val="22"/>
        </w:rPr>
        <w:t>Nimtz</w:t>
      </w:r>
      <w:r>
        <w:rPr>
          <w:rFonts w:ascii="Calibri Light" w:hAnsi="Calibri Light"/>
          <w:sz w:val="22"/>
        </w:rPr>
        <w:t xml:space="preserve"> K, Marmelat V, </w:t>
      </w:r>
      <w:r w:rsidRPr="00280C8F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b/>
          <w:sz w:val="22"/>
        </w:rPr>
        <w:t>.</w:t>
      </w:r>
      <w:r w:rsidRPr="00280C8F">
        <w:rPr>
          <w:rFonts w:ascii="Calibri Light" w:hAnsi="Calibri Light"/>
          <w:sz w:val="22"/>
        </w:rPr>
        <w:t xml:space="preserve"> </w:t>
      </w:r>
      <w:r>
        <w:rPr>
          <w:rFonts w:ascii="Calibri Light" w:hAnsi="Calibri Light"/>
          <w:sz w:val="22"/>
        </w:rPr>
        <w:t xml:space="preserve">Non-linear analysis of vector magnitude and step count from activity monitor data.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7AE921F7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Ouattas A, Ray NT, </w:t>
      </w:r>
      <w:r w:rsidRPr="00D2013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Peak vertical ground reaction force and stance phase time to assess post-TKA interlimb symmetry.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5CC8F013" w14:textId="77777777" w:rsidR="00744C0B" w:rsidRPr="00D2013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Sack S, Schleu M, </w:t>
      </w:r>
      <w:r w:rsidRPr="00D2013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Design of an instrumented cane for real-time force feedback.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23AEDFBF" w14:textId="77777777" w:rsidR="00744C0B" w:rsidRPr="00280C8F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Reed C, </w:t>
      </w:r>
      <w:r w:rsidRPr="00280C8F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Impact of </w:t>
      </w:r>
      <w:proofErr w:type="gramStart"/>
      <w:r>
        <w:rPr>
          <w:rFonts w:ascii="Calibri Light" w:hAnsi="Calibri Light"/>
          <w:sz w:val="22"/>
        </w:rPr>
        <w:t>Real World</w:t>
      </w:r>
      <w:proofErr w:type="gramEnd"/>
      <w:r>
        <w:rPr>
          <w:rFonts w:ascii="Calibri Light" w:hAnsi="Calibri Light"/>
          <w:sz w:val="22"/>
        </w:rPr>
        <w:t xml:space="preserve"> Environments of Movement Variability. University of Nebraska at Omaha </w:t>
      </w:r>
      <w:r w:rsidRPr="00280C8F">
        <w:rPr>
          <w:rFonts w:ascii="Calibri Light" w:hAnsi="Calibri Light"/>
          <w:sz w:val="22"/>
        </w:rPr>
        <w:t>Research and Creative Activity Fair</w:t>
      </w:r>
      <w:r>
        <w:rPr>
          <w:rFonts w:ascii="Calibri Light" w:hAnsi="Calibri Light"/>
          <w:sz w:val="22"/>
        </w:rPr>
        <w:t xml:space="preserve"> 2017.</w:t>
      </w:r>
    </w:p>
    <w:p w14:paraId="06CA69DF" w14:textId="77777777" w:rsidR="00744C0B" w:rsidRPr="001A2DE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Ouattas</w:t>
      </w:r>
      <w:r w:rsidRPr="001A2DED">
        <w:rPr>
          <w:rFonts w:ascii="Calibri Light" w:hAnsi="Calibri Light"/>
          <w:sz w:val="22"/>
        </w:rPr>
        <w:t xml:space="preserve"> A, Ray</w:t>
      </w:r>
      <w:r>
        <w:rPr>
          <w:rFonts w:ascii="Calibri Light" w:hAnsi="Calibri Light"/>
          <w:sz w:val="22"/>
        </w:rPr>
        <w:t xml:space="preserve"> N</w:t>
      </w:r>
      <w:r w:rsidRPr="001A2DED">
        <w:rPr>
          <w:rFonts w:ascii="Calibri Light" w:hAnsi="Calibri Light"/>
          <w:sz w:val="22"/>
        </w:rPr>
        <w:t xml:space="preserve">, </w:t>
      </w:r>
      <w:r w:rsidRPr="001A2DE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b/>
          <w:sz w:val="22"/>
        </w:rPr>
        <w:t>.</w:t>
      </w:r>
      <w:r w:rsidRPr="001A2DED">
        <w:rPr>
          <w:rFonts w:ascii="Calibri Light" w:hAnsi="Calibri Light"/>
          <w:sz w:val="22"/>
        </w:rPr>
        <w:t xml:space="preserve"> Vertical ground reaction force &amp; stance phase time to assess post-TKA interlimb asymmetry, Nebraska Research &amp; Innovation Conference Symposium on Biomechanics</w:t>
      </w:r>
      <w:r>
        <w:rPr>
          <w:rFonts w:ascii="Calibri Light" w:hAnsi="Calibri Light"/>
          <w:sz w:val="22"/>
        </w:rPr>
        <w:t xml:space="preserve"> 2016</w:t>
      </w:r>
      <w:r w:rsidRPr="001A2DED">
        <w:rPr>
          <w:rFonts w:ascii="Calibri Light" w:hAnsi="Calibri Light"/>
          <w:sz w:val="22"/>
        </w:rPr>
        <w:t>.</w:t>
      </w:r>
    </w:p>
    <w:p w14:paraId="1E4C4E6E" w14:textId="77777777" w:rsidR="00744C0B" w:rsidRPr="001A2DE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Antonellis P, Ray N, </w:t>
      </w:r>
      <w:r w:rsidRPr="001A2DE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1A2DED">
        <w:rPr>
          <w:rFonts w:ascii="Calibri Light" w:hAnsi="Calibri Light"/>
          <w:sz w:val="22"/>
        </w:rPr>
        <w:t>Detecting inter-limb differences in movement variability post-TKA using acceleration, Nebraska Research &amp; Innovation Conference Symposium on Biomechanics</w:t>
      </w:r>
      <w:r>
        <w:rPr>
          <w:rFonts w:ascii="Calibri Light" w:hAnsi="Calibri Light"/>
          <w:sz w:val="22"/>
        </w:rPr>
        <w:t xml:space="preserve"> 2016</w:t>
      </w:r>
      <w:r w:rsidRPr="001A2DED">
        <w:rPr>
          <w:rFonts w:ascii="Calibri Light" w:hAnsi="Calibri Light"/>
          <w:sz w:val="22"/>
        </w:rPr>
        <w:t>.</w:t>
      </w:r>
    </w:p>
    <w:p w14:paraId="70699133" w14:textId="77777777" w:rsidR="00744C0B" w:rsidRPr="001A2DE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lastRenderedPageBreak/>
        <w:t>Nimtz</w:t>
      </w:r>
      <w:r w:rsidRPr="001A2DED">
        <w:rPr>
          <w:rFonts w:ascii="Calibri Light" w:hAnsi="Calibri Light"/>
          <w:sz w:val="22"/>
        </w:rPr>
        <w:t xml:space="preserve"> K, Ray N, </w:t>
      </w:r>
      <w:r w:rsidRPr="001A2DE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b/>
          <w:sz w:val="22"/>
        </w:rPr>
        <w:t>.</w:t>
      </w:r>
      <w:r w:rsidRPr="001A2DED">
        <w:rPr>
          <w:rFonts w:ascii="Calibri Light" w:hAnsi="Calibri Light"/>
          <w:sz w:val="22"/>
        </w:rPr>
        <w:t xml:space="preserve"> Difference in inter-limb knee joint angle variability in patients post-TKA, Nebraska Research &amp; Innovation Confe</w:t>
      </w:r>
      <w:r>
        <w:rPr>
          <w:rFonts w:ascii="Calibri Light" w:hAnsi="Calibri Light"/>
          <w:sz w:val="22"/>
        </w:rPr>
        <w:t>rence Symposium on Biomechanics 2016.</w:t>
      </w:r>
    </w:p>
    <w:p w14:paraId="1CF4370F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Reed C, </w:t>
      </w:r>
      <w:r w:rsidRPr="00E53F59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1A2DED">
        <w:rPr>
          <w:rFonts w:ascii="Calibri Light" w:hAnsi="Calibri Light"/>
          <w:sz w:val="22"/>
        </w:rPr>
        <w:t xml:space="preserve">Impact of </w:t>
      </w:r>
      <w:proofErr w:type="gramStart"/>
      <w:r w:rsidRPr="001A2DED">
        <w:rPr>
          <w:rFonts w:ascii="Calibri Light" w:hAnsi="Calibri Light"/>
          <w:sz w:val="22"/>
        </w:rPr>
        <w:t>Real World</w:t>
      </w:r>
      <w:proofErr w:type="gramEnd"/>
      <w:r w:rsidRPr="001A2DED">
        <w:rPr>
          <w:rFonts w:ascii="Calibri Light" w:hAnsi="Calibri Light"/>
          <w:sz w:val="22"/>
        </w:rPr>
        <w:t xml:space="preserve"> Environments on Movement Variability, Nebraska Research &amp; Innovation Conference Symposium on Biomechanics</w:t>
      </w:r>
      <w:r>
        <w:rPr>
          <w:rFonts w:ascii="Calibri Light" w:hAnsi="Calibri Light"/>
          <w:sz w:val="22"/>
        </w:rPr>
        <w:t xml:space="preserve"> 2016</w:t>
      </w:r>
      <w:r w:rsidRPr="001A2DED">
        <w:rPr>
          <w:rFonts w:ascii="Calibri Light" w:hAnsi="Calibri Light"/>
          <w:sz w:val="22"/>
        </w:rPr>
        <w:t>.</w:t>
      </w:r>
    </w:p>
    <w:p w14:paraId="5FF0F2B8" w14:textId="77777777" w:rsidR="00744C0B" w:rsidRPr="001A2DED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Kempski K, Higginson JS, </w:t>
      </w:r>
      <w:r w:rsidRPr="00E53F59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</w:t>
      </w:r>
      <w:r w:rsidRPr="001A2DED">
        <w:rPr>
          <w:rFonts w:ascii="Calibri Light" w:hAnsi="Calibri Light"/>
          <w:sz w:val="22"/>
        </w:rPr>
        <w:t>Interlimb Comparison of Joint Angle</w:t>
      </w:r>
      <w:r>
        <w:rPr>
          <w:rFonts w:ascii="Calibri Light" w:hAnsi="Calibri Light"/>
          <w:sz w:val="22"/>
        </w:rPr>
        <w:t xml:space="preserve"> </w:t>
      </w:r>
      <w:r w:rsidRPr="001A2DED">
        <w:rPr>
          <w:rFonts w:ascii="Calibri Light" w:hAnsi="Calibri Light"/>
          <w:sz w:val="22"/>
        </w:rPr>
        <w:t>Variability Post-Stroke</w:t>
      </w:r>
      <w:r>
        <w:rPr>
          <w:rFonts w:ascii="Calibri Light" w:hAnsi="Calibri Light"/>
          <w:sz w:val="22"/>
        </w:rPr>
        <w:t xml:space="preserve">. </w:t>
      </w:r>
      <w:r w:rsidRPr="006A32BC">
        <w:rPr>
          <w:rFonts w:ascii="Calibri Light" w:hAnsi="Calibri Light"/>
          <w:sz w:val="22"/>
        </w:rPr>
        <w:t>University of Delaware Undergraduate Research and Se</w:t>
      </w:r>
      <w:r>
        <w:rPr>
          <w:rFonts w:ascii="Calibri Light" w:hAnsi="Calibri Light"/>
          <w:sz w:val="22"/>
        </w:rPr>
        <w:t>rvice Celebratory Symposium 2016</w:t>
      </w:r>
      <w:r w:rsidRPr="006A32BC">
        <w:rPr>
          <w:rFonts w:ascii="Calibri Light" w:hAnsi="Calibri Light"/>
          <w:sz w:val="22"/>
        </w:rPr>
        <w:t>.</w:t>
      </w:r>
    </w:p>
    <w:p w14:paraId="399C667E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Ray N, </w:t>
      </w:r>
      <w:r w:rsidRPr="001A2DE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Validation of a real-time adaptive treadmill controller as a clinical research tool. </w:t>
      </w:r>
      <w:r w:rsidRPr="006A32BC">
        <w:rPr>
          <w:rFonts w:ascii="Calibri Light" w:hAnsi="Calibri Light"/>
          <w:sz w:val="22"/>
        </w:rPr>
        <w:t>University of D</w:t>
      </w:r>
      <w:r>
        <w:rPr>
          <w:rFonts w:ascii="Calibri Light" w:hAnsi="Calibri Light"/>
          <w:sz w:val="22"/>
        </w:rPr>
        <w:t>elaware CBER Day Conference 2016.</w:t>
      </w:r>
    </w:p>
    <w:p w14:paraId="4014CDF5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Richardson RT, Quinton R, </w:t>
      </w:r>
      <w:r w:rsidRPr="009C2F04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, Russo S, Higginson JS, Richards R. </w:t>
      </w:r>
      <w:r w:rsidRPr="001A2DED">
        <w:rPr>
          <w:rFonts w:ascii="Calibri Light" w:hAnsi="Calibri Light"/>
          <w:sz w:val="22"/>
        </w:rPr>
        <w:t>Evaluation of glenohumeral muscle moment arms of a new musculoskeletal model of the shoulder</w:t>
      </w:r>
      <w:r>
        <w:rPr>
          <w:rFonts w:ascii="Calibri Light" w:hAnsi="Calibri Light"/>
          <w:sz w:val="22"/>
        </w:rPr>
        <w:t xml:space="preserve">. </w:t>
      </w:r>
      <w:r w:rsidRPr="006A32BC">
        <w:rPr>
          <w:rFonts w:ascii="Calibri Light" w:hAnsi="Calibri Light"/>
          <w:sz w:val="22"/>
        </w:rPr>
        <w:t>University of D</w:t>
      </w:r>
      <w:r>
        <w:rPr>
          <w:rFonts w:ascii="Calibri Light" w:hAnsi="Calibri Light"/>
          <w:sz w:val="22"/>
        </w:rPr>
        <w:t>elaware CBER Day Conference 2016.</w:t>
      </w:r>
    </w:p>
    <w:p w14:paraId="792E1634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Ray N, Marmon A, Zeni J, </w:t>
      </w:r>
      <w:r w:rsidRPr="001A2DED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sz w:val="22"/>
        </w:rPr>
        <w:t xml:space="preserve">. Using acceleration to detect aberrant loading patterns. </w:t>
      </w:r>
      <w:r w:rsidRPr="006A32BC">
        <w:rPr>
          <w:rFonts w:ascii="Calibri Light" w:hAnsi="Calibri Light"/>
          <w:sz w:val="22"/>
        </w:rPr>
        <w:t>University of D</w:t>
      </w:r>
      <w:r>
        <w:rPr>
          <w:rFonts w:ascii="Calibri Light" w:hAnsi="Calibri Light"/>
          <w:sz w:val="22"/>
        </w:rPr>
        <w:t>elaware CBER Day Conference 2016.</w:t>
      </w:r>
    </w:p>
    <w:p w14:paraId="7816BFCC" w14:textId="77777777" w:rsidR="00744C0B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Nicholson MC, Higginson JS, </w:t>
      </w:r>
      <w:r w:rsidRPr="006A32BC">
        <w:rPr>
          <w:rFonts w:ascii="Calibri Light" w:hAnsi="Calibri Light"/>
          <w:b/>
          <w:sz w:val="22"/>
        </w:rPr>
        <w:t>Knarr BA</w:t>
      </w:r>
      <w:r>
        <w:rPr>
          <w:rFonts w:ascii="Calibri Light" w:hAnsi="Calibri Light"/>
          <w:b/>
          <w:sz w:val="22"/>
        </w:rPr>
        <w:t xml:space="preserve">. </w:t>
      </w:r>
      <w:r>
        <w:rPr>
          <w:rFonts w:ascii="Calibri Light" w:hAnsi="Calibri Light"/>
          <w:sz w:val="22"/>
        </w:rPr>
        <w:t xml:space="preserve">Knee contact forces and cost of locomotion in stride </w:t>
      </w:r>
      <w:proofErr w:type="gramStart"/>
      <w:r>
        <w:rPr>
          <w:rFonts w:ascii="Calibri Light" w:hAnsi="Calibri Light"/>
          <w:sz w:val="22"/>
        </w:rPr>
        <w:t>length controlled</w:t>
      </w:r>
      <w:proofErr w:type="gramEnd"/>
      <w:r>
        <w:rPr>
          <w:rFonts w:ascii="Calibri Light" w:hAnsi="Calibri Light"/>
          <w:sz w:val="22"/>
        </w:rPr>
        <w:t xml:space="preserve"> walking cases. </w:t>
      </w:r>
      <w:r w:rsidRPr="006A32BC">
        <w:rPr>
          <w:rFonts w:ascii="Calibri Light" w:hAnsi="Calibri Light"/>
          <w:sz w:val="22"/>
        </w:rPr>
        <w:t>University of D</w:t>
      </w:r>
      <w:r>
        <w:rPr>
          <w:rFonts w:ascii="Calibri Light" w:hAnsi="Calibri Light"/>
          <w:sz w:val="22"/>
        </w:rPr>
        <w:t>elaware CBER Day Conference 2016.</w:t>
      </w:r>
    </w:p>
    <w:p w14:paraId="1BC8FF81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Justice W,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Which Partial Weight Bearing Percentage will be Easiest for Patients to Comply With? University of Delaware Undergraduate Research and Service Celebratory Symposium 2015.</w:t>
      </w:r>
    </w:p>
    <w:p w14:paraId="08FEBE3A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McCarren G, Richards J,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Reducing Torque on the Low Back of Golfers. University of Delaware Undergraduate Research and Service Celebratory Symposium 2015.</w:t>
      </w:r>
    </w:p>
    <w:p w14:paraId="2FD459B0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Nicholson MC,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Knee Contact Forces and Cost of Locomotion in Constant String Length Walking Cases. University of Delaware Undergraduate Research and Service Celebratory Symposium 2015.</w:t>
      </w:r>
    </w:p>
    <w:p w14:paraId="00818BA2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Collin Patterson,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. Development and Validation of the </w:t>
      </w:r>
      <w:proofErr w:type="spellStart"/>
      <w:r w:rsidRPr="006A32BC">
        <w:rPr>
          <w:rFonts w:ascii="Calibri Light" w:hAnsi="Calibri Light"/>
          <w:sz w:val="22"/>
        </w:rPr>
        <w:t>SmartBoot</w:t>
      </w:r>
      <w:proofErr w:type="spellEnd"/>
      <w:r w:rsidRPr="006A32BC">
        <w:rPr>
          <w:rFonts w:ascii="Calibri Light" w:hAnsi="Calibri Light"/>
          <w:sz w:val="22"/>
        </w:rPr>
        <w:t>: A Biofeedback Device for Partial Weight Bearing Rehabilitation. University of Delaware Undergraduate Research and Service Celebratory Symposium 2015.</w:t>
      </w:r>
    </w:p>
    <w:p w14:paraId="04D67F67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Schulman M,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Knee Joint Loading Cost of Locomotion with Changing Stride Length at a Normal Speed. University of Delaware Undergraduate Research and Service Celebratory Symposium 2015.</w:t>
      </w:r>
    </w:p>
    <w:p w14:paraId="33E232B7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Zakutney L,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Knee Joint Loading Cost of Locomotion in Response to Varying Stride Lengths at a Slow Speed. University of Delaware Undergraduate Research and Service Celebratory Symposium 2015.</w:t>
      </w:r>
    </w:p>
    <w:p w14:paraId="07C06079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Doolin MT,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Evaluation of multiple training paradigms when using biofeedback for learning partial weight bearing. University of Delaware Undergraduate Research and Service Celebratory Symposium 2014.</w:t>
      </w:r>
    </w:p>
    <w:p w14:paraId="7A41A8CE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Nicholson MC,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Biofeedback Modality: Is audio or visual a more effective method for training gait asymmetries? University of Delaware Undergraduate Research and Service Celebratory Symposium 2014.</w:t>
      </w:r>
    </w:p>
    <w:p w14:paraId="43F5DACA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 xml:space="preserve">, </w:t>
      </w:r>
      <w:proofErr w:type="spellStart"/>
      <w:r w:rsidRPr="006A32BC">
        <w:rPr>
          <w:rFonts w:ascii="Calibri Light" w:hAnsi="Calibri Light"/>
          <w:sz w:val="22"/>
        </w:rPr>
        <w:t>Roos</w:t>
      </w:r>
      <w:proofErr w:type="spellEnd"/>
      <w:r w:rsidRPr="006A32BC">
        <w:rPr>
          <w:rFonts w:ascii="Calibri Light" w:hAnsi="Calibri Light"/>
          <w:sz w:val="22"/>
        </w:rPr>
        <w:t xml:space="preserve"> MA, Reisman DS. The relationship between walking speed and intensity of daily walking activity in </w:t>
      </w:r>
      <w:proofErr w:type="gramStart"/>
      <w:r w:rsidRPr="006A32BC">
        <w:rPr>
          <w:rFonts w:ascii="Calibri Light" w:hAnsi="Calibri Light"/>
          <w:sz w:val="22"/>
        </w:rPr>
        <w:t>individuals</w:t>
      </w:r>
      <w:proofErr w:type="gramEnd"/>
      <w:r w:rsidRPr="006A32BC">
        <w:rPr>
          <w:rFonts w:ascii="Calibri Light" w:hAnsi="Calibri Light"/>
          <w:sz w:val="22"/>
        </w:rPr>
        <w:t xml:space="preserve"> post-stroke</w:t>
      </w:r>
      <w:proofErr w:type="gramStart"/>
      <w:r w:rsidRPr="006A32BC">
        <w:rPr>
          <w:rFonts w:ascii="Calibri Light" w:hAnsi="Calibri Light"/>
          <w:sz w:val="22"/>
        </w:rPr>
        <w:t>. .</w:t>
      </w:r>
      <w:proofErr w:type="gramEnd"/>
      <w:r w:rsidRPr="006A32BC">
        <w:rPr>
          <w:rFonts w:ascii="Calibri Light" w:hAnsi="Calibri Light"/>
          <w:sz w:val="22"/>
        </w:rPr>
        <w:t xml:space="preserve"> University of Delaware CBER Day Conference 2014.</w:t>
      </w:r>
    </w:p>
    <w:p w14:paraId="49D7417D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proofErr w:type="spellStart"/>
      <w:r w:rsidRPr="006A32BC">
        <w:rPr>
          <w:rFonts w:ascii="Calibri Light" w:hAnsi="Calibri Light"/>
          <w:sz w:val="22"/>
        </w:rPr>
        <w:t>Khoeilar</w:t>
      </w:r>
      <w:proofErr w:type="spellEnd"/>
      <w:r w:rsidRPr="006A32BC">
        <w:rPr>
          <w:rFonts w:ascii="Calibri Light" w:hAnsi="Calibri Light"/>
          <w:sz w:val="22"/>
        </w:rPr>
        <w:t xml:space="preserve"> R,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Muscle Driven Forward Dynamic Simulation of Maximal Vertical Jumping in Three Dimensions. University of Delaware CBER Day Conference 2013.</w:t>
      </w:r>
    </w:p>
    <w:p w14:paraId="61F82489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Stanhope VA,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Investigation of Factors associated with Self-Selected Walking Speed in Individuals Post-Stroke. University of Delaware CBER Day Conference 2013.</w:t>
      </w:r>
    </w:p>
    <w:p w14:paraId="079E8A98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Richardson RT, Thomas KF,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Assessment of Musculoskeletal Models of the Upper Extremity. University of Delaware CBER Day Conference 2013.</w:t>
      </w:r>
    </w:p>
    <w:p w14:paraId="68378F21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t xml:space="preserve">Seymour KM, Higginson JS,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. Effect of handrail use on gait patterns in young healthy subjects. University of Delaware CBER Day Conference 2013.</w:t>
      </w:r>
    </w:p>
    <w:p w14:paraId="367AE1BF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Change in Knee Contact Force Due to Model Kinematics Processing. Center for Biomedical Engineering Research Symposium May 2013, Newark, DE.</w:t>
      </w:r>
    </w:p>
    <w:p w14:paraId="2333206C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Zeni JA, Higginson JS.  Change in Knee Contact Force with Experimental and Simulated Change in Body Weight. Center for Biomedical Engineering Research Symposium May 2012, Newark, DE.</w:t>
      </w:r>
    </w:p>
    <w:p w14:paraId="7B6FA65F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Kesar TM, Helm E, Reisman DS, Binder-Macleod SA, Higginson JS.  Evaluation of muscle control strategy changes in post-stroke gait after a functional electrical stimulation intervention using musculoskeletal simulations. Center for Biomedical Engineering Research Symposium May 2010, Newark, DE.</w:t>
      </w:r>
    </w:p>
    <w:p w14:paraId="054E943C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Higginson JS. Compensatory Strategies with modeled Muscle Activation Deficiency during Gait. Center for Biomedical Engineering Research Symposium May 2009, Newark, DE.</w:t>
      </w:r>
    </w:p>
    <w:p w14:paraId="32996FE1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Novotny JE, Zhou H. Finite Element Model of the Biceps Brachii muscle driven by in vivo strain and deformation data. Center for Biomedical Engineering Research Symposium May 2008, Newark, DE.</w:t>
      </w:r>
    </w:p>
    <w:p w14:paraId="4365D96A" w14:textId="77777777" w:rsidR="00744C0B" w:rsidRPr="006A32BC" w:rsidRDefault="00744C0B" w:rsidP="00744C0B">
      <w:pPr>
        <w:widowControl/>
        <w:numPr>
          <w:ilvl w:val="0"/>
          <w:numId w:val="3"/>
        </w:numPr>
        <w:autoSpaceDE/>
        <w:autoSpaceDN/>
        <w:adjustRightInd/>
        <w:ind w:left="630"/>
        <w:rPr>
          <w:rFonts w:ascii="Calibri Light" w:hAnsi="Calibri Light"/>
          <w:sz w:val="22"/>
        </w:rPr>
      </w:pPr>
      <w:r w:rsidRPr="006A32BC">
        <w:rPr>
          <w:rFonts w:ascii="Calibri Light" w:hAnsi="Calibri Light"/>
          <w:sz w:val="22"/>
        </w:rPr>
        <w:lastRenderedPageBreak/>
        <w:t xml:space="preserve">Novotny JE, </w:t>
      </w:r>
      <w:r w:rsidRPr="006A32BC">
        <w:rPr>
          <w:rFonts w:ascii="Calibri Light" w:hAnsi="Calibri Light"/>
          <w:b/>
          <w:sz w:val="22"/>
        </w:rPr>
        <w:t>Knarr BA</w:t>
      </w:r>
      <w:r w:rsidRPr="006A32BC">
        <w:rPr>
          <w:rFonts w:ascii="Calibri Light" w:hAnsi="Calibri Light"/>
          <w:sz w:val="22"/>
        </w:rPr>
        <w:t>, Zhou H. Strains in the biceps brachii during dynamic elbow flexion show concentric, eccentric and isometric behavior simultaneously.  Center for Biomedical Engineering Research Symposium May 2007, Newark, DE.</w:t>
      </w:r>
    </w:p>
    <w:p w14:paraId="355286B5" w14:textId="77777777" w:rsidR="00744C0B" w:rsidRPr="006A32BC" w:rsidRDefault="00744C0B" w:rsidP="00744C0B">
      <w:pPr>
        <w:pStyle w:val="NormalBodyText"/>
      </w:pPr>
    </w:p>
    <w:p w14:paraId="3A06A75E" w14:textId="77777777" w:rsidR="00A56B73" w:rsidRPr="006A32BC" w:rsidRDefault="00A56B73" w:rsidP="00A56B73">
      <w:pPr>
        <w:pStyle w:val="NormalBodyText"/>
      </w:pPr>
    </w:p>
    <w:p w14:paraId="2C4FA448" w14:textId="77777777" w:rsidR="00A56B73" w:rsidRPr="006A32BC" w:rsidRDefault="00A56B73" w:rsidP="00A56B73">
      <w:pPr>
        <w:pStyle w:val="DataField11pt-Single"/>
        <w:rPr>
          <w:rStyle w:val="Strong"/>
          <w:rFonts w:ascii="Calibri Light" w:hAnsi="Calibri Light"/>
          <w:b w:val="0"/>
          <w:szCs w:val="22"/>
          <w:u w:val="single"/>
        </w:rPr>
      </w:pPr>
      <w:r w:rsidRPr="006A32BC">
        <w:rPr>
          <w:rStyle w:val="Strong"/>
          <w:rFonts w:ascii="Calibri Light" w:hAnsi="Calibri Light"/>
          <w:szCs w:val="22"/>
          <w:u w:val="single"/>
        </w:rPr>
        <w:t>Complete list of my published work in PubMed:</w:t>
      </w:r>
    </w:p>
    <w:p w14:paraId="065E1D8D" w14:textId="77777777" w:rsidR="00A56B73" w:rsidRDefault="00A56B73" w:rsidP="00A56B73">
      <w:pPr>
        <w:pStyle w:val="DataField11pt-Single"/>
        <w:rPr>
          <w:rStyle w:val="Hyperlink"/>
          <w:rFonts w:ascii="Calibri Light" w:hAnsi="Calibri Light"/>
          <w:szCs w:val="22"/>
        </w:rPr>
      </w:pPr>
      <w:hyperlink r:id="rId27" w:history="1">
        <w:r w:rsidRPr="00662EE5">
          <w:rPr>
            <w:rStyle w:val="Hyperlink"/>
            <w:rFonts w:ascii="Calibri Light" w:hAnsi="Calibri Light"/>
            <w:szCs w:val="22"/>
          </w:rPr>
          <w:t>https://www.ncbi.nlm.nih.gov/sites/myncbi/brian.knarr.1/bibliography/47511147/public</w:t>
        </w:r>
      </w:hyperlink>
    </w:p>
    <w:p w14:paraId="63A050F5" w14:textId="77777777" w:rsidR="00A56B73" w:rsidRPr="006A32BC" w:rsidRDefault="00A56B73" w:rsidP="00A56B73">
      <w:pPr>
        <w:pStyle w:val="DataField11pt-Single"/>
        <w:rPr>
          <w:rStyle w:val="Strong"/>
          <w:rFonts w:ascii="Calibri Light" w:hAnsi="Calibri Light"/>
          <w:b w:val="0"/>
          <w:szCs w:val="22"/>
        </w:rPr>
      </w:pPr>
    </w:p>
    <w:p w14:paraId="184EC3B0" w14:textId="77777777" w:rsidR="00A56B73" w:rsidRPr="006A32BC" w:rsidRDefault="00A56B73" w:rsidP="00A56B73">
      <w:pPr>
        <w:pStyle w:val="DataField11pt-Single"/>
        <w:rPr>
          <w:rStyle w:val="Strong"/>
          <w:rFonts w:ascii="Calibri Light" w:hAnsi="Calibri Light"/>
          <w:b w:val="0"/>
          <w:szCs w:val="22"/>
          <w:u w:val="single"/>
        </w:rPr>
      </w:pPr>
      <w:r w:rsidRPr="006A32BC">
        <w:rPr>
          <w:rStyle w:val="Strong"/>
          <w:rFonts w:ascii="Calibri Light" w:hAnsi="Calibri Light"/>
          <w:szCs w:val="22"/>
          <w:u w:val="single"/>
        </w:rPr>
        <w:t>Impact of my publications based on citations identified by Google Scholar:</w:t>
      </w:r>
    </w:p>
    <w:p w14:paraId="20B5F402" w14:textId="77777777" w:rsidR="00A56B73" w:rsidRDefault="00A56B73" w:rsidP="00A56B73">
      <w:pPr>
        <w:pStyle w:val="ListParagraph"/>
        <w:ind w:left="0"/>
        <w:rPr>
          <w:rStyle w:val="Hyperlink"/>
          <w:rFonts w:ascii="Calibri Light" w:hAnsi="Calibri Light"/>
          <w:sz w:val="22"/>
          <w:szCs w:val="22"/>
        </w:rPr>
      </w:pPr>
      <w:hyperlink r:id="rId28" w:history="1">
        <w:r w:rsidRPr="006A32BC">
          <w:rPr>
            <w:rStyle w:val="Hyperlink"/>
            <w:rFonts w:ascii="Calibri Light" w:hAnsi="Calibri Light"/>
            <w:sz w:val="22"/>
            <w:szCs w:val="22"/>
          </w:rPr>
          <w:t>https://scholar.google.com/citations?hl=en&amp;user=gPmDAFsAAAAJ&amp;view_op=list_works</w:t>
        </w:r>
      </w:hyperlink>
    </w:p>
    <w:p w14:paraId="7F5EA59F" w14:textId="7F9DA7F8" w:rsidR="004B6B8C" w:rsidRDefault="004B6B8C"/>
    <w:p w14:paraId="142E9B69" w14:textId="5D73AD10" w:rsidR="006A2C92" w:rsidRDefault="006A2C92"/>
    <w:sectPr w:rsidR="006A2C92" w:rsidSect="00A56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61C87"/>
    <w:multiLevelType w:val="hybridMultilevel"/>
    <w:tmpl w:val="2F16EC10"/>
    <w:lvl w:ilvl="0" w:tplc="9080193E">
      <w:start w:val="1"/>
      <w:numFmt w:val="decimal"/>
      <w:lvlText w:val="%1."/>
      <w:lvlJc w:val="left"/>
      <w:pPr>
        <w:ind w:left="111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 w15:restartNumberingAfterBreak="0">
    <w:nsid w:val="43D2234A"/>
    <w:multiLevelType w:val="hybridMultilevel"/>
    <w:tmpl w:val="4164F00A"/>
    <w:lvl w:ilvl="0" w:tplc="2BE07812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5B365F"/>
    <w:multiLevelType w:val="hybridMultilevel"/>
    <w:tmpl w:val="B2D8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530"/>
    <w:multiLevelType w:val="hybridMultilevel"/>
    <w:tmpl w:val="4164F00A"/>
    <w:lvl w:ilvl="0" w:tplc="2BE07812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3B5FC9"/>
    <w:multiLevelType w:val="hybridMultilevel"/>
    <w:tmpl w:val="FAD6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50164">
    <w:abstractNumId w:val="0"/>
  </w:num>
  <w:num w:numId="2" w16cid:durableId="893394051">
    <w:abstractNumId w:val="1"/>
  </w:num>
  <w:num w:numId="3" w16cid:durableId="649867515">
    <w:abstractNumId w:val="3"/>
  </w:num>
  <w:num w:numId="4" w16cid:durableId="1229806785">
    <w:abstractNumId w:val="2"/>
  </w:num>
  <w:num w:numId="5" w16cid:durableId="44427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zMyM7M0MTKwNDFR0lEKTi0uzszPAykwrAUAl7G23CwAAAA="/>
  </w:docVars>
  <w:rsids>
    <w:rsidRoot w:val="00A56B73"/>
    <w:rsid w:val="000039E8"/>
    <w:rsid w:val="00031726"/>
    <w:rsid w:val="00095821"/>
    <w:rsid w:val="000C03AA"/>
    <w:rsid w:val="000C2BE0"/>
    <w:rsid w:val="000D22ED"/>
    <w:rsid w:val="000D4D22"/>
    <w:rsid w:val="000F3318"/>
    <w:rsid w:val="000F3DD5"/>
    <w:rsid w:val="00101857"/>
    <w:rsid w:val="0011616F"/>
    <w:rsid w:val="00130592"/>
    <w:rsid w:val="00155735"/>
    <w:rsid w:val="00185AE8"/>
    <w:rsid w:val="001B1B2A"/>
    <w:rsid w:val="001B2ECD"/>
    <w:rsid w:val="001E5AD0"/>
    <w:rsid w:val="002065E0"/>
    <w:rsid w:val="00215629"/>
    <w:rsid w:val="00240EAD"/>
    <w:rsid w:val="00262B8C"/>
    <w:rsid w:val="002933D5"/>
    <w:rsid w:val="002D6C55"/>
    <w:rsid w:val="002E3C0C"/>
    <w:rsid w:val="002F6470"/>
    <w:rsid w:val="00311117"/>
    <w:rsid w:val="0031583C"/>
    <w:rsid w:val="003508E8"/>
    <w:rsid w:val="0038738B"/>
    <w:rsid w:val="003D2868"/>
    <w:rsid w:val="003E03C8"/>
    <w:rsid w:val="003E43F5"/>
    <w:rsid w:val="003E61DA"/>
    <w:rsid w:val="003F4925"/>
    <w:rsid w:val="003F7502"/>
    <w:rsid w:val="00401CD6"/>
    <w:rsid w:val="00414A0F"/>
    <w:rsid w:val="00424254"/>
    <w:rsid w:val="00426A82"/>
    <w:rsid w:val="00440ADD"/>
    <w:rsid w:val="004443A6"/>
    <w:rsid w:val="00483A26"/>
    <w:rsid w:val="004B6B8C"/>
    <w:rsid w:val="004C7857"/>
    <w:rsid w:val="0050484B"/>
    <w:rsid w:val="00517C88"/>
    <w:rsid w:val="00524AFD"/>
    <w:rsid w:val="005251EA"/>
    <w:rsid w:val="00576EA1"/>
    <w:rsid w:val="00583AE5"/>
    <w:rsid w:val="00584485"/>
    <w:rsid w:val="005930D2"/>
    <w:rsid w:val="005A40E9"/>
    <w:rsid w:val="005B7E5E"/>
    <w:rsid w:val="005F66A3"/>
    <w:rsid w:val="00616F1E"/>
    <w:rsid w:val="0063330E"/>
    <w:rsid w:val="00645460"/>
    <w:rsid w:val="006474C9"/>
    <w:rsid w:val="00655171"/>
    <w:rsid w:val="00681BC9"/>
    <w:rsid w:val="00693D62"/>
    <w:rsid w:val="006A2C92"/>
    <w:rsid w:val="006D13BD"/>
    <w:rsid w:val="007133D2"/>
    <w:rsid w:val="00725D16"/>
    <w:rsid w:val="00744C0B"/>
    <w:rsid w:val="00745732"/>
    <w:rsid w:val="00752242"/>
    <w:rsid w:val="007623FB"/>
    <w:rsid w:val="0076612E"/>
    <w:rsid w:val="00767CE4"/>
    <w:rsid w:val="007A5875"/>
    <w:rsid w:val="007C086F"/>
    <w:rsid w:val="00837780"/>
    <w:rsid w:val="00871270"/>
    <w:rsid w:val="00876C98"/>
    <w:rsid w:val="008A4EA5"/>
    <w:rsid w:val="008A504D"/>
    <w:rsid w:val="008B077B"/>
    <w:rsid w:val="008B19BB"/>
    <w:rsid w:val="009032F7"/>
    <w:rsid w:val="0092761F"/>
    <w:rsid w:val="00947563"/>
    <w:rsid w:val="00965797"/>
    <w:rsid w:val="00983ED1"/>
    <w:rsid w:val="00A01BFC"/>
    <w:rsid w:val="00A21295"/>
    <w:rsid w:val="00A228FA"/>
    <w:rsid w:val="00A325B9"/>
    <w:rsid w:val="00A375AB"/>
    <w:rsid w:val="00A47F71"/>
    <w:rsid w:val="00A56B73"/>
    <w:rsid w:val="00A66522"/>
    <w:rsid w:val="00A75800"/>
    <w:rsid w:val="00A76723"/>
    <w:rsid w:val="00A942BB"/>
    <w:rsid w:val="00AA2F01"/>
    <w:rsid w:val="00AF7A4F"/>
    <w:rsid w:val="00AF7FF3"/>
    <w:rsid w:val="00B4672A"/>
    <w:rsid w:val="00B56447"/>
    <w:rsid w:val="00B74CDA"/>
    <w:rsid w:val="00B827E8"/>
    <w:rsid w:val="00B93105"/>
    <w:rsid w:val="00B973C5"/>
    <w:rsid w:val="00BB34F8"/>
    <w:rsid w:val="00BD3C27"/>
    <w:rsid w:val="00BE7A8D"/>
    <w:rsid w:val="00C04C73"/>
    <w:rsid w:val="00C0758C"/>
    <w:rsid w:val="00C07B17"/>
    <w:rsid w:val="00C34008"/>
    <w:rsid w:val="00C615A2"/>
    <w:rsid w:val="00C804E4"/>
    <w:rsid w:val="00CB1AB1"/>
    <w:rsid w:val="00CC4A3F"/>
    <w:rsid w:val="00CC701F"/>
    <w:rsid w:val="00D00E7C"/>
    <w:rsid w:val="00D439BD"/>
    <w:rsid w:val="00D44E32"/>
    <w:rsid w:val="00D453C9"/>
    <w:rsid w:val="00D7558F"/>
    <w:rsid w:val="00D821C6"/>
    <w:rsid w:val="00D96AE1"/>
    <w:rsid w:val="00D96FE8"/>
    <w:rsid w:val="00DA0921"/>
    <w:rsid w:val="00DA618E"/>
    <w:rsid w:val="00DF41AF"/>
    <w:rsid w:val="00E30F71"/>
    <w:rsid w:val="00E41735"/>
    <w:rsid w:val="00E72538"/>
    <w:rsid w:val="00EC4253"/>
    <w:rsid w:val="00ED207E"/>
    <w:rsid w:val="00F118A6"/>
    <w:rsid w:val="00F14504"/>
    <w:rsid w:val="00F345B5"/>
    <w:rsid w:val="00F351DC"/>
    <w:rsid w:val="00F46DDB"/>
    <w:rsid w:val="00F67640"/>
    <w:rsid w:val="00F84D87"/>
    <w:rsid w:val="00F9574B"/>
    <w:rsid w:val="00FE28F9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B0EE3"/>
  <w15:chartTrackingRefBased/>
  <w15:docId w15:val="{EBDB9011-44AA-4246-AC52-04663C3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4C785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6B7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56B7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56B7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ormalBodyText">
    <w:name w:val="Normal Body Text"/>
    <w:basedOn w:val="Normal"/>
    <w:qFormat/>
    <w:rsid w:val="00A56B73"/>
    <w:pPr>
      <w:widowControl/>
      <w:tabs>
        <w:tab w:val="left" w:pos="7560"/>
      </w:tabs>
      <w:autoSpaceDE/>
      <w:autoSpaceDN/>
      <w:adjustRightInd/>
      <w:spacing w:line="264" w:lineRule="auto"/>
      <w:ind w:left="288"/>
    </w:pPr>
    <w:rPr>
      <w:rFonts w:ascii="Calibri Light" w:hAnsi="Calibri Light" w:cs="Times New Roman"/>
      <w:sz w:val="22"/>
      <w:szCs w:val="22"/>
    </w:rPr>
  </w:style>
  <w:style w:type="paragraph" w:customStyle="1" w:styleId="SectionHeading">
    <w:name w:val="Section Heading"/>
    <w:basedOn w:val="Normal"/>
    <w:qFormat/>
    <w:rsid w:val="00A56B73"/>
    <w:pPr>
      <w:widowControl/>
      <w:autoSpaceDE/>
      <w:autoSpaceDN/>
      <w:adjustRightInd/>
      <w:spacing w:before="240" w:after="40" w:line="264" w:lineRule="auto"/>
      <w:outlineLvl w:val="1"/>
    </w:pPr>
    <w:rPr>
      <w:rFonts w:ascii="Calibri" w:hAnsi="Calibri" w:cs="Times New Roman"/>
      <w:caps/>
      <w:color w:val="000000"/>
      <w:spacing w:val="10"/>
      <w:sz w:val="16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A56B73"/>
    <w:pPr>
      <w:widowControl/>
      <w:adjustRightInd/>
    </w:pPr>
    <w:rPr>
      <w:sz w:val="22"/>
      <w:szCs w:val="20"/>
    </w:rPr>
  </w:style>
  <w:style w:type="character" w:customStyle="1" w:styleId="DataField11pt-SingleChar">
    <w:name w:val="Data Field 11pt-Single Char"/>
    <w:link w:val="DataField11pt-Single"/>
    <w:locked/>
    <w:rsid w:val="00A56B73"/>
    <w:rPr>
      <w:rFonts w:ascii="Arial" w:eastAsiaTheme="minorEastAsia" w:hAnsi="Arial" w:cs="Arial"/>
      <w:szCs w:val="20"/>
    </w:rPr>
  </w:style>
  <w:style w:type="paragraph" w:customStyle="1" w:styleId="JobTitle">
    <w:name w:val="Job Title"/>
    <w:basedOn w:val="Normal"/>
    <w:link w:val="JobTitleChar"/>
    <w:qFormat/>
    <w:rsid w:val="00A56B73"/>
    <w:pPr>
      <w:widowControl/>
      <w:tabs>
        <w:tab w:val="left" w:pos="7560"/>
      </w:tabs>
      <w:autoSpaceDE/>
      <w:autoSpaceDN/>
      <w:adjustRightInd/>
      <w:spacing w:line="264" w:lineRule="auto"/>
      <w:ind w:left="288"/>
    </w:pPr>
    <w:rPr>
      <w:rFonts w:ascii="Calibri" w:eastAsia="Times New Roman" w:hAnsi="Calibri" w:cs="Times New Roman"/>
      <w:b/>
      <w:sz w:val="16"/>
      <w:szCs w:val="22"/>
    </w:rPr>
  </w:style>
  <w:style w:type="character" w:customStyle="1" w:styleId="JobTitleChar">
    <w:name w:val="Job Title Char"/>
    <w:link w:val="JobTitle"/>
    <w:locked/>
    <w:rsid w:val="00A56B73"/>
    <w:rPr>
      <w:rFonts w:ascii="Calibri" w:eastAsia="Times New Roman" w:hAnsi="Calibri" w:cs="Times New Roman"/>
      <w:b/>
      <w:sz w:val="16"/>
    </w:rPr>
  </w:style>
  <w:style w:type="paragraph" w:customStyle="1" w:styleId="Location">
    <w:name w:val="Location"/>
    <w:basedOn w:val="Normal"/>
    <w:qFormat/>
    <w:rsid w:val="00A56B73"/>
    <w:pPr>
      <w:widowControl/>
      <w:autoSpaceDE/>
      <w:autoSpaceDN/>
      <w:adjustRightInd/>
      <w:spacing w:line="264" w:lineRule="auto"/>
      <w:ind w:left="288"/>
    </w:pPr>
    <w:rPr>
      <w:rFonts w:ascii="Calibri" w:eastAsia="Times New Roman" w:hAnsi="Calibri" w:cs="Times New Roman"/>
      <w:sz w:val="22"/>
      <w:szCs w:val="22"/>
    </w:rPr>
  </w:style>
  <w:style w:type="paragraph" w:customStyle="1" w:styleId="SpaceAfter">
    <w:name w:val="Space After"/>
    <w:basedOn w:val="Normal"/>
    <w:qFormat/>
    <w:rsid w:val="00A56B73"/>
    <w:pPr>
      <w:widowControl/>
      <w:tabs>
        <w:tab w:val="left" w:pos="7560"/>
      </w:tabs>
      <w:autoSpaceDE/>
      <w:autoSpaceDN/>
      <w:adjustRightInd/>
      <w:spacing w:after="160" w:line="264" w:lineRule="auto"/>
      <w:ind w:left="288" w:right="2880"/>
    </w:pPr>
    <w:rPr>
      <w:rFonts w:ascii="Calibri" w:eastAsia="Times New Roman" w:hAnsi="Calibri" w:cs="Times New Roman"/>
      <w:sz w:val="16"/>
      <w:szCs w:val="22"/>
    </w:rPr>
  </w:style>
  <w:style w:type="paragraph" w:customStyle="1" w:styleId="YourName">
    <w:name w:val="Your Name"/>
    <w:basedOn w:val="Normal"/>
    <w:qFormat/>
    <w:rsid w:val="00A56B73"/>
    <w:pPr>
      <w:keepNext/>
      <w:keepLines/>
      <w:widowControl/>
      <w:tabs>
        <w:tab w:val="left" w:pos="8640"/>
      </w:tabs>
      <w:autoSpaceDE/>
      <w:autoSpaceDN/>
      <w:adjustRightInd/>
      <w:spacing w:after="40" w:line="264" w:lineRule="auto"/>
      <w:outlineLvl w:val="0"/>
    </w:pPr>
    <w:rPr>
      <w:rFonts w:ascii="Cambria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apple-converted-space">
    <w:name w:val="apple-converted-space"/>
    <w:rsid w:val="00A56B73"/>
  </w:style>
  <w:style w:type="paragraph" w:styleId="NoSpacing">
    <w:name w:val="No Spacing"/>
    <w:uiPriority w:val="99"/>
    <w:qFormat/>
    <w:rsid w:val="00DA618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customStyle="1" w:styleId="fontstyle01">
    <w:name w:val="fontstyle01"/>
    <w:rsid w:val="00DA618E"/>
    <w:rPr>
      <w:rFonts w:ascii="Arial-BoldMT" w:hAnsi="Arial-BoldMT"/>
      <w:b/>
      <w:color w:val="000000"/>
      <w:sz w:val="20"/>
    </w:rPr>
  </w:style>
  <w:style w:type="paragraph" w:customStyle="1" w:styleId="Default">
    <w:name w:val="Default"/>
    <w:rsid w:val="00DA6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6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18E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8E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8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8E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7563"/>
    <w:pPr>
      <w:spacing w:after="0" w:line="240" w:lineRule="auto"/>
    </w:pPr>
    <w:rPr>
      <w:rFonts w:ascii="Arial" w:eastAsiaTheme="minorEastAsia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44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7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omaha.edu/college-of-education/biomechanics-core-facility/service-centers/mapro-core.php" TargetMode="External"/><Relationship Id="rId13" Type="http://schemas.openxmlformats.org/officeDocument/2006/relationships/hyperlink" Target="https://www.unomaha.edu/news/2024/05/advancing-stroke-rehabilitation-through-vr-unos-ground-breaking-research.php" TargetMode="External"/><Relationship Id="rId18" Type="http://schemas.openxmlformats.org/officeDocument/2006/relationships/hyperlink" Target="https://unothegateway.com/into-the-lab-how-a-state-of-the-art-facility-aims-at-giving-maverick-pitchers-an-edge-on-the-competition/" TargetMode="External"/><Relationship Id="rId26" Type="http://schemas.openxmlformats.org/officeDocument/2006/relationships/hyperlink" Target="http://articles.philly.com/2015-11-09/news/68110626_1_higginson-patients-senso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omaha.edu/college-of-education/news/2018/12/knarr-receives-r15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ritishsoftball.org/news/article/great-britain-softball-olympic-programme-to-partner-with-uno-pitching-lab-in-collaboration-with-ogx" TargetMode="External"/><Relationship Id="rId17" Type="http://schemas.openxmlformats.org/officeDocument/2006/relationships/hyperlink" Target="https://www.unetech.org/2021/05/19/fabled-self-pacing-treadmill-is-real-and-its-in-omaha/" TargetMode="External"/><Relationship Id="rId25" Type="http://schemas.openxmlformats.org/officeDocument/2006/relationships/hyperlink" Target="http://www.westwood-backup.com/pg/jsp/osgood/transcript.jsp?pid=412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3gelVOWltuI" TargetMode="External"/><Relationship Id="rId20" Type="http://schemas.openxmlformats.org/officeDocument/2006/relationships/hyperlink" Target="https://www.unomaha.edu/college-of-education/news/2018/11/biomechanics-qli-partnership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omaha.edu/news/2025/04/is-your-brain-preventing-you-from-recovering-from-an-ankle-injury.php" TargetMode="External"/><Relationship Id="rId24" Type="http://schemas.openxmlformats.org/officeDocument/2006/relationships/hyperlink" Target="http://www.theosgoodfil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wt.com/2023/06/13/uno-pitching-lab-building-national-rep-cws-following/" TargetMode="External"/><Relationship Id="rId23" Type="http://schemas.openxmlformats.org/officeDocument/2006/relationships/hyperlink" Target="http://www.techtimes.com/reporters/j-e-reich" TargetMode="External"/><Relationship Id="rId28" Type="http://schemas.openxmlformats.org/officeDocument/2006/relationships/hyperlink" Target="https://scholar.google.com/citations?hl=en&amp;user=gPmDAFsAAAAJ&amp;view_op=list_works" TargetMode="External"/><Relationship Id="rId10" Type="http://schemas.openxmlformats.org/officeDocument/2006/relationships/hyperlink" Target="http://cobre.unomaha.edu/" TargetMode="External"/><Relationship Id="rId19" Type="http://schemas.openxmlformats.org/officeDocument/2006/relationships/hyperlink" Target="https://www.omaha.com/livewellnebraska/with-hollywood-motion-capture-omaha-researcher-creates-virtual-reality-for/article_424d3c8d-9046-5f48-8fb8-810d2ca8ec84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omaha.edu/college-of-education-health-and-human-sciences/sports-medicine-and-biomechanics/index.php" TargetMode="External"/><Relationship Id="rId14" Type="http://schemas.openxmlformats.org/officeDocument/2006/relationships/hyperlink" Target="https://ogxsoftball.com/uncategorized/for-immediate-release-uno-softball-pitching-lab-is-now-open-in-partnership-with-ogx-softball/" TargetMode="External"/><Relationship Id="rId22" Type="http://schemas.openxmlformats.org/officeDocument/2006/relationships/hyperlink" Target="http://www.oandp.com/articles/NEWS_2015-07-23_06.asp" TargetMode="External"/><Relationship Id="rId27" Type="http://schemas.openxmlformats.org/officeDocument/2006/relationships/hyperlink" Target="https://www.ncbi.nlm.nih.gov/sites/myncbi/brian.knarr.1/bibliography/47511147/publi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f84c0d-4224-4a40-8d81-826524377f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1667ED0AD049A7C67728758CED03" ma:contentTypeVersion="18" ma:contentTypeDescription="Create a new document." ma:contentTypeScope="" ma:versionID="c702fa2c7728af58200cf19ae7d45710">
  <xsd:schema xmlns:xsd="http://www.w3.org/2001/XMLSchema" xmlns:xs="http://www.w3.org/2001/XMLSchema" xmlns:p="http://schemas.microsoft.com/office/2006/metadata/properties" xmlns:ns3="a1f73cab-be29-4ffc-b72e-0365b94478fb" xmlns:ns4="6af84c0d-4224-4a40-8d81-826524377f76" targetNamespace="http://schemas.microsoft.com/office/2006/metadata/properties" ma:root="true" ma:fieldsID="4f78af99dc84fe377ed9de9efc42602f" ns3:_="" ns4:_="">
    <xsd:import namespace="a1f73cab-be29-4ffc-b72e-0365b94478fb"/>
    <xsd:import namespace="6af84c0d-4224-4a40-8d81-826524377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3cab-be29-4ffc-b72e-0365b944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4c0d-4224-4a40-8d81-826524377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674E3-16FF-4AB0-9896-4C43F5D8B585}">
  <ds:schemaRefs>
    <ds:schemaRef ds:uri="http://www.w3.org/XML/1998/namespace"/>
    <ds:schemaRef ds:uri="6af84c0d-4224-4a40-8d81-826524377f7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a1f73cab-be29-4ffc-b72e-0365b94478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01AA28-718D-42A2-BF23-3106914A9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1450B-15F4-4353-B1C4-CDA3286AC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73cab-be29-4ffc-b72e-0365b94478fb"/>
    <ds:schemaRef ds:uri="6af84c0d-4224-4a40-8d81-82652437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9677</Words>
  <Characters>62474</Characters>
  <Application>Microsoft Office Word</Application>
  <DocSecurity>0</DocSecurity>
  <Lines>1077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Knarr</dc:creator>
  <cp:keywords/>
  <dc:description/>
  <cp:lastModifiedBy>Brian Knarr</cp:lastModifiedBy>
  <cp:revision>3</cp:revision>
  <dcterms:created xsi:type="dcterms:W3CDTF">2025-04-30T19:17:00Z</dcterms:created>
  <dcterms:modified xsi:type="dcterms:W3CDTF">2025-04-30T19:18:00Z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0x010100E5A51667ED0AD049A7C67728758CED03</vt:lpwstr>
  </property>
  <property fmtid="{D5CDD505-2E9C-101B-9397-08002B2CF9AE}" pid="3" name="_DocHome">
    <vt:i4>-113315116</vt:i4>
  </property>
  <property fmtid="{D5CDD505-2E9C-101B-9397-08002B2CF9AE}" pid="4" name="GrammarlyDocumentId">
    <vt:lpwstr>fc2af21bb5336ef0f0542b46c85056fafd97588c8aa81f8ec5f0e64a6fbf2c08</vt:lpwstr>
  </property>
</Properties>
</file>