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F5D2" w14:textId="77777777" w:rsidR="00C26F0B" w:rsidRPr="00565CF9" w:rsidRDefault="00C26F0B" w:rsidP="00293E89">
      <w:pPr>
        <w:jc w:val="both"/>
        <w:rPr>
          <w:b/>
          <w:color w:val="000000" w:themeColor="text1"/>
          <w:sz w:val="24"/>
          <w:szCs w:val="24"/>
        </w:rPr>
      </w:pPr>
    </w:p>
    <w:p w14:paraId="0A39D83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682776C3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4D040210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2DCFF6E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1E3EF22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0C03BDE2" w14:textId="0C3DE2A3" w:rsidR="00A01563" w:rsidRPr="00565CF9" w:rsidRDefault="00A01563" w:rsidP="00A01563">
      <w:pPr>
        <w:widowControl w:val="0"/>
        <w:autoSpaceDE w:val="0"/>
        <w:autoSpaceDN w:val="0"/>
        <w:adjustRightInd w:val="0"/>
        <w:rPr>
          <w:color w:val="000000" w:themeColor="text1"/>
          <w:sz w:val="32"/>
          <w:szCs w:val="32"/>
        </w:rPr>
      </w:pPr>
      <w:r w:rsidRPr="00565CF9">
        <w:rPr>
          <w:color w:val="000000" w:themeColor="text1"/>
          <w:sz w:val="32"/>
          <w:szCs w:val="32"/>
        </w:rPr>
        <w:t>CURRICULUM VITAE</w:t>
      </w:r>
    </w:p>
    <w:p w14:paraId="4B1563B0" w14:textId="77777777" w:rsidR="00293E89" w:rsidRPr="00565CF9" w:rsidRDefault="00C26F0B" w:rsidP="00293E89">
      <w:pPr>
        <w:jc w:val="both"/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Mukul Mukherjee, PhD.                                                                                                           </w:t>
      </w:r>
    </w:p>
    <w:p w14:paraId="0E9E2E15" w14:textId="77777777" w:rsidR="00C26F0B" w:rsidRPr="00565CF9" w:rsidRDefault="00C26F0B" w:rsidP="00F142A3">
      <w:pPr>
        <w:rPr>
          <w:b/>
          <w:color w:val="000000" w:themeColor="text1"/>
          <w:sz w:val="24"/>
          <w:szCs w:val="24"/>
          <w:u w:val="single"/>
        </w:rPr>
      </w:pPr>
    </w:p>
    <w:p w14:paraId="3D2C51D8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684CA202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5EF01F0F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3CE477B6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23D16539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332508F6" w14:textId="77777777" w:rsidR="00A01563" w:rsidRPr="00565CF9" w:rsidRDefault="00A01563" w:rsidP="00F142A3">
      <w:pPr>
        <w:rPr>
          <w:b/>
          <w:color w:val="000000" w:themeColor="text1"/>
          <w:sz w:val="24"/>
          <w:szCs w:val="24"/>
        </w:rPr>
      </w:pPr>
    </w:p>
    <w:p w14:paraId="5B9E14B3" w14:textId="77777777" w:rsidR="0038208F" w:rsidRPr="00565CF9" w:rsidRDefault="0038208F" w:rsidP="00F142A3">
      <w:pPr>
        <w:rPr>
          <w:color w:val="000000" w:themeColor="text1"/>
          <w:sz w:val="24"/>
          <w:szCs w:val="24"/>
        </w:rPr>
      </w:pPr>
    </w:p>
    <w:p w14:paraId="5D7692B3" w14:textId="77777777" w:rsidR="003A56C7" w:rsidRPr="00565CF9" w:rsidRDefault="003A56C7" w:rsidP="00F142A3">
      <w:pPr>
        <w:rPr>
          <w:b/>
          <w:color w:val="000000" w:themeColor="text1"/>
          <w:sz w:val="24"/>
          <w:szCs w:val="24"/>
        </w:rPr>
      </w:pPr>
    </w:p>
    <w:p w14:paraId="1CB170BF" w14:textId="77777777" w:rsidR="00A57432" w:rsidRPr="00565CF9" w:rsidRDefault="00A57432" w:rsidP="0038208F">
      <w:pPr>
        <w:rPr>
          <w:b/>
          <w:color w:val="000000" w:themeColor="text1"/>
          <w:sz w:val="24"/>
          <w:szCs w:val="24"/>
        </w:rPr>
      </w:pPr>
    </w:p>
    <w:p w14:paraId="1CCD3E61" w14:textId="6431600A" w:rsidR="0038208F" w:rsidRPr="00565CF9" w:rsidRDefault="0038208F" w:rsidP="0038208F">
      <w:pPr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>Office Address:</w:t>
      </w:r>
    </w:p>
    <w:p w14:paraId="1A106B1C" w14:textId="39BE6637" w:rsidR="0038208F" w:rsidRPr="00565CF9" w:rsidRDefault="008D13B5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Center for Research in Human Movement Variability</w:t>
      </w:r>
    </w:p>
    <w:p w14:paraId="02E9DFDA" w14:textId="77777777" w:rsidR="0038208F" w:rsidRPr="00565CF9" w:rsidRDefault="0038208F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BRB#210, Biomechanics Research Building</w:t>
      </w:r>
    </w:p>
    <w:p w14:paraId="613D5708" w14:textId="77777777" w:rsidR="0038208F" w:rsidRPr="00565CF9" w:rsidRDefault="0038208F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6160 University Drive, Omaha, NE 68182-0860</w:t>
      </w:r>
    </w:p>
    <w:p w14:paraId="5A8CF3A3" w14:textId="0940A787" w:rsidR="0038208F" w:rsidRPr="00565CF9" w:rsidRDefault="0038208F" w:rsidP="0038208F">
      <w:pPr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University of Nebraska at Omaha</w:t>
      </w:r>
    </w:p>
    <w:p w14:paraId="23ADB4FF" w14:textId="5A05699C" w:rsidR="00A57432" w:rsidRPr="00565CF9" w:rsidRDefault="00A57432" w:rsidP="0038208F">
      <w:pPr>
        <w:rPr>
          <w:b/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USA</w:t>
      </w:r>
    </w:p>
    <w:p w14:paraId="6C6BA188" w14:textId="77777777" w:rsidR="0038208F" w:rsidRPr="00565CF9" w:rsidRDefault="0038208F" w:rsidP="00F142A3">
      <w:pPr>
        <w:rPr>
          <w:b/>
          <w:color w:val="000000" w:themeColor="text1"/>
          <w:sz w:val="24"/>
          <w:szCs w:val="24"/>
        </w:rPr>
      </w:pPr>
    </w:p>
    <w:p w14:paraId="5E3F1884" w14:textId="77777777" w:rsidR="00A57432" w:rsidRPr="00565CF9" w:rsidRDefault="00A57432" w:rsidP="00F142A3">
      <w:pPr>
        <w:rPr>
          <w:color w:val="000000" w:themeColor="text1"/>
          <w:sz w:val="24"/>
          <w:szCs w:val="24"/>
        </w:rPr>
      </w:pPr>
    </w:p>
    <w:p w14:paraId="3426D0DF" w14:textId="77777777" w:rsidR="009C3893" w:rsidRPr="00565CF9" w:rsidRDefault="009C3893" w:rsidP="00F142A3">
      <w:pPr>
        <w:rPr>
          <w:color w:val="000000" w:themeColor="text1"/>
          <w:sz w:val="24"/>
          <w:szCs w:val="24"/>
        </w:rPr>
      </w:pPr>
    </w:p>
    <w:p w14:paraId="5027BFCC" w14:textId="77777777" w:rsidR="009C3893" w:rsidRPr="00565CF9" w:rsidRDefault="009C3893" w:rsidP="00F142A3">
      <w:pPr>
        <w:rPr>
          <w:color w:val="000000" w:themeColor="text1"/>
          <w:sz w:val="24"/>
          <w:szCs w:val="24"/>
        </w:rPr>
      </w:pPr>
    </w:p>
    <w:p w14:paraId="3D5F7645" w14:textId="763A6AC7" w:rsidR="00F142A3" w:rsidRPr="00565CF9" w:rsidRDefault="00A57432" w:rsidP="00F142A3">
      <w:pPr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Telephone</w:t>
      </w:r>
      <w:r w:rsidR="00F142A3" w:rsidRPr="00565CF9">
        <w:rPr>
          <w:color w:val="000000" w:themeColor="text1"/>
          <w:sz w:val="24"/>
          <w:szCs w:val="24"/>
        </w:rPr>
        <w:t>: (402) 554-3551</w:t>
      </w:r>
    </w:p>
    <w:p w14:paraId="165ADCA4" w14:textId="13DDE88B" w:rsidR="00F142A3" w:rsidRPr="00565CF9" w:rsidRDefault="00AF0055" w:rsidP="00F142A3">
      <w:pPr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  <w:lang w:val="pt-BR"/>
        </w:rPr>
        <w:t>Fax: (402) 554-</w:t>
      </w:r>
      <w:r w:rsidR="00F92582" w:rsidRPr="00565CF9">
        <w:rPr>
          <w:color w:val="000000" w:themeColor="text1"/>
          <w:sz w:val="24"/>
          <w:szCs w:val="24"/>
          <w:lang w:val="pt-BR"/>
        </w:rPr>
        <w:t>5938</w:t>
      </w:r>
    </w:p>
    <w:p w14:paraId="36CF2D23" w14:textId="74D694F1" w:rsidR="00255274" w:rsidRPr="00565CF9" w:rsidRDefault="00F142A3" w:rsidP="00F142A3">
      <w:pPr>
        <w:rPr>
          <w:color w:val="000000" w:themeColor="text1"/>
          <w:sz w:val="24"/>
          <w:szCs w:val="24"/>
          <w:lang w:val="pt-BR"/>
        </w:rPr>
      </w:pPr>
      <w:r w:rsidRPr="00565CF9">
        <w:rPr>
          <w:color w:val="000000" w:themeColor="text1"/>
          <w:sz w:val="24"/>
          <w:szCs w:val="24"/>
          <w:lang w:val="pt-BR"/>
        </w:rPr>
        <w:t xml:space="preserve">E-mail: </w:t>
      </w:r>
      <w:hyperlink r:id="rId8" w:history="1">
        <w:r w:rsidR="00A57432" w:rsidRPr="00565CF9">
          <w:rPr>
            <w:rStyle w:val="Hyperlink"/>
            <w:color w:val="000000" w:themeColor="text1"/>
            <w:sz w:val="24"/>
            <w:szCs w:val="24"/>
            <w:lang w:val="pt-BR"/>
          </w:rPr>
          <w:t>mmukherjee@unomaha.edu</w:t>
        </w:r>
      </w:hyperlink>
      <w:r w:rsidR="00A57432" w:rsidRPr="00565CF9">
        <w:rPr>
          <w:color w:val="000000" w:themeColor="text1"/>
          <w:sz w:val="24"/>
          <w:szCs w:val="24"/>
          <w:lang w:val="pt-BR"/>
        </w:rPr>
        <w:t xml:space="preserve"> </w:t>
      </w:r>
    </w:p>
    <w:p w14:paraId="21701D21" w14:textId="305074A1" w:rsidR="00F92582" w:rsidRPr="00565CF9" w:rsidRDefault="00A57432" w:rsidP="00F92582">
      <w:pPr>
        <w:rPr>
          <w:rStyle w:val="Hyperlink"/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Website:</w:t>
      </w:r>
      <w:r w:rsidR="00F92582" w:rsidRPr="00565CF9">
        <w:rPr>
          <w:color w:val="000000" w:themeColor="text1"/>
          <w:sz w:val="24"/>
          <w:szCs w:val="24"/>
        </w:rPr>
        <w:t xml:space="preserve"> </w:t>
      </w:r>
      <w:hyperlink r:id="rId9" w:history="1">
        <w:r w:rsidR="00F92582" w:rsidRPr="00565CF9">
          <w:rPr>
            <w:rStyle w:val="Hyperlink"/>
            <w:color w:val="000000" w:themeColor="text1"/>
            <w:sz w:val="24"/>
            <w:szCs w:val="24"/>
          </w:rPr>
          <w:t>http://coe.unomaha.edu/biomechanics</w:t>
        </w:r>
      </w:hyperlink>
    </w:p>
    <w:p w14:paraId="1FF5C536" w14:textId="77777777" w:rsidR="009C3893" w:rsidRPr="00565CF9" w:rsidRDefault="009C3893" w:rsidP="00F92582">
      <w:pPr>
        <w:rPr>
          <w:rStyle w:val="Hyperlink"/>
          <w:color w:val="000000" w:themeColor="text1"/>
          <w:sz w:val="24"/>
          <w:szCs w:val="24"/>
        </w:rPr>
      </w:pPr>
    </w:p>
    <w:p w14:paraId="329B62C3" w14:textId="77777777" w:rsidR="009C3893" w:rsidRPr="00565CF9" w:rsidRDefault="009C3893" w:rsidP="00F92582">
      <w:pPr>
        <w:rPr>
          <w:rStyle w:val="Hyperlink"/>
          <w:color w:val="000000" w:themeColor="text1"/>
          <w:sz w:val="24"/>
          <w:szCs w:val="24"/>
        </w:rPr>
      </w:pPr>
    </w:p>
    <w:p w14:paraId="0E28AAE2" w14:textId="77777777" w:rsidR="009C3893" w:rsidRPr="00565CF9" w:rsidRDefault="009C3893" w:rsidP="00F92582">
      <w:pPr>
        <w:rPr>
          <w:color w:val="000000" w:themeColor="text1"/>
          <w:sz w:val="24"/>
          <w:szCs w:val="24"/>
        </w:rPr>
      </w:pPr>
    </w:p>
    <w:p w14:paraId="687B8271" w14:textId="6F1BC9A3" w:rsidR="009C3893" w:rsidRPr="00565CF9" w:rsidRDefault="00A57432" w:rsidP="009C3893">
      <w:pPr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br/>
      </w:r>
      <w:r w:rsidR="006E3837" w:rsidRPr="00565CF9">
        <w:rPr>
          <w:color w:val="000000" w:themeColor="text1"/>
          <w:sz w:val="24"/>
          <w:szCs w:val="24"/>
        </w:rPr>
        <w:t>My Bibliography in US National Library of Medicine</w:t>
      </w:r>
      <w:r w:rsidR="009C3893" w:rsidRPr="00565CF9">
        <w:rPr>
          <w:color w:val="000000" w:themeColor="text1"/>
          <w:sz w:val="24"/>
          <w:szCs w:val="24"/>
        </w:rPr>
        <w:t xml:space="preserve">: </w:t>
      </w:r>
      <w:hyperlink r:id="rId10" w:history="1">
        <w:r w:rsidR="00DC16F5" w:rsidRPr="00565CF9">
          <w:rPr>
            <w:rStyle w:val="Hyperlink"/>
            <w:color w:val="000000" w:themeColor="text1"/>
            <w:sz w:val="24"/>
            <w:szCs w:val="24"/>
          </w:rPr>
          <w:t>https://www.ncbi.nlm.nih.gov/myncbi/mukul.mukherjee.1/bibliography/public/</w:t>
        </w:r>
      </w:hyperlink>
    </w:p>
    <w:p w14:paraId="324D7497" w14:textId="77777777" w:rsidR="009C3893" w:rsidRPr="00565CF9" w:rsidRDefault="009C3893" w:rsidP="009C3893">
      <w:pPr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</w:pPr>
      <w:r w:rsidRPr="00565CF9">
        <w:rPr>
          <w:bCs/>
          <w:color w:val="000000" w:themeColor="text1"/>
          <w:sz w:val="24"/>
          <w:szCs w:val="24"/>
        </w:rPr>
        <w:t>Open Researcher and Contributor ID</w:t>
      </w:r>
      <w:r w:rsidRPr="00565CF9">
        <w:rPr>
          <w:color w:val="000000" w:themeColor="text1"/>
          <w:sz w:val="24"/>
          <w:szCs w:val="24"/>
          <w:shd w:val="clear" w:color="auto" w:fill="FFFFFF"/>
        </w:rPr>
        <w:t xml:space="preserve"> (ORCID):</w:t>
      </w:r>
      <w:r w:rsidRPr="00565CF9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565CF9">
          <w:rPr>
            <w:rStyle w:val="Hyperlink"/>
            <w:i/>
            <w:color w:val="000000" w:themeColor="text1"/>
            <w:sz w:val="24"/>
            <w:szCs w:val="24"/>
            <w:shd w:val="clear" w:color="auto" w:fill="FFFFFF"/>
          </w:rPr>
          <w:t>http://orcid.org/0000-0001-9653-0556</w:t>
        </w:r>
      </w:hyperlink>
    </w:p>
    <w:p w14:paraId="5B414EF8" w14:textId="77777777" w:rsidR="009C3893" w:rsidRPr="00565CF9" w:rsidRDefault="009C3893" w:rsidP="009C3893">
      <w:pPr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 xml:space="preserve">Google scholar: </w:t>
      </w:r>
      <w:hyperlink r:id="rId12" w:history="1">
        <w:r w:rsidRPr="00565CF9">
          <w:rPr>
            <w:rStyle w:val="Hyperlink"/>
            <w:i/>
            <w:color w:val="000000" w:themeColor="text1"/>
            <w:sz w:val="24"/>
            <w:szCs w:val="24"/>
          </w:rPr>
          <w:t>http://scholar.google.com/citations?user=-sJyJkEAAAAJ&amp;hl=en</w:t>
        </w:r>
      </w:hyperlink>
    </w:p>
    <w:p w14:paraId="737F664C" w14:textId="77777777" w:rsidR="009C3893" w:rsidRPr="00565CF9" w:rsidRDefault="009C3893" w:rsidP="009C3893">
      <w:pPr>
        <w:rPr>
          <w:rStyle w:val="Hyperlink"/>
          <w:color w:val="000000" w:themeColor="text1"/>
          <w:sz w:val="24"/>
          <w:szCs w:val="24"/>
        </w:rPr>
      </w:pPr>
      <w:proofErr w:type="spellStart"/>
      <w:r w:rsidRPr="00565CF9">
        <w:rPr>
          <w:color w:val="000000" w:themeColor="text1"/>
          <w:sz w:val="24"/>
          <w:szCs w:val="24"/>
        </w:rPr>
        <w:t>Researchgate</w:t>
      </w:r>
      <w:proofErr w:type="spellEnd"/>
      <w:r w:rsidRPr="00565CF9">
        <w:rPr>
          <w:color w:val="000000" w:themeColor="text1"/>
          <w:sz w:val="24"/>
          <w:szCs w:val="24"/>
        </w:rPr>
        <w:t xml:space="preserve">: </w:t>
      </w:r>
      <w:hyperlink r:id="rId13" w:history="1">
        <w:r w:rsidRPr="00565CF9">
          <w:rPr>
            <w:rStyle w:val="Hyperlink"/>
            <w:i/>
            <w:color w:val="000000" w:themeColor="text1"/>
            <w:sz w:val="24"/>
            <w:szCs w:val="24"/>
          </w:rPr>
          <w:t>https://www.researchgate.net/profile/Mukul_Mukherjee/?ev=hdr_xprf</w:t>
        </w:r>
      </w:hyperlink>
    </w:p>
    <w:p w14:paraId="655D54EE" w14:textId="77777777" w:rsidR="009C3893" w:rsidRPr="00565CF9" w:rsidRDefault="009C3893" w:rsidP="009C3893">
      <w:pPr>
        <w:rPr>
          <w:color w:val="000000" w:themeColor="text1"/>
          <w:sz w:val="24"/>
          <w:szCs w:val="24"/>
          <w:u w:val="single"/>
        </w:rPr>
      </w:pPr>
      <w:r w:rsidRPr="00565CF9">
        <w:rPr>
          <w:rStyle w:val="Hyperlink"/>
          <w:color w:val="000000" w:themeColor="text1"/>
          <w:sz w:val="24"/>
          <w:szCs w:val="24"/>
          <w:u w:val="none"/>
        </w:rPr>
        <w:t>LinkedIn:</w:t>
      </w:r>
      <w:r w:rsidRPr="00565CF9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565CF9">
          <w:rPr>
            <w:i/>
            <w:color w:val="000000" w:themeColor="text1"/>
            <w:sz w:val="24"/>
            <w:szCs w:val="24"/>
            <w:u w:val="single"/>
          </w:rPr>
          <w:t>www.linkedin.com/pub/mukul-mukherjee/75/627/726/</w:t>
        </w:r>
      </w:hyperlink>
    </w:p>
    <w:p w14:paraId="316A2B68" w14:textId="77777777" w:rsidR="009C3893" w:rsidRPr="00565CF9" w:rsidRDefault="009C3893" w:rsidP="009C3893">
      <w:pPr>
        <w:jc w:val="both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 xml:space="preserve">Loop – Research Network (Frontiers): </w:t>
      </w:r>
      <w:hyperlink r:id="rId15" w:history="1">
        <w:r w:rsidRPr="00565CF9">
          <w:rPr>
            <w:rStyle w:val="Hyperlink"/>
            <w:i/>
            <w:color w:val="000000" w:themeColor="text1"/>
            <w:sz w:val="24"/>
            <w:szCs w:val="24"/>
          </w:rPr>
          <w:t>http://loop.frontiersin.org/people/465310/overview</w:t>
        </w:r>
      </w:hyperlink>
    </w:p>
    <w:p w14:paraId="2CEC4B81" w14:textId="651A4D08" w:rsidR="00201410" w:rsidRPr="00565CF9" w:rsidRDefault="00201410" w:rsidP="00F92582">
      <w:pPr>
        <w:rPr>
          <w:b/>
          <w:color w:val="000000" w:themeColor="text1"/>
          <w:sz w:val="24"/>
          <w:szCs w:val="24"/>
          <w:u w:val="single"/>
        </w:rPr>
      </w:pPr>
    </w:p>
    <w:p w14:paraId="00196ADC" w14:textId="11D14C31" w:rsidR="00081B82" w:rsidRPr="00565CF9" w:rsidRDefault="00A01563" w:rsidP="00F92582">
      <w:pPr>
        <w:rPr>
          <w:b/>
          <w:caps/>
          <w:color w:val="000000" w:themeColor="text1"/>
          <w:sz w:val="24"/>
          <w:szCs w:val="24"/>
        </w:rPr>
      </w:pPr>
      <w:bookmarkStart w:id="0" w:name="OLE_LINK9"/>
      <w:bookmarkStart w:id="1" w:name="OLE_LINK10"/>
      <w:r w:rsidRPr="00565CF9">
        <w:rPr>
          <w:b/>
          <w:caps/>
          <w:color w:val="000000" w:themeColor="text1"/>
          <w:sz w:val="24"/>
          <w:szCs w:val="24"/>
        </w:rPr>
        <w:br w:type="page"/>
      </w:r>
      <w:r w:rsidR="00FD1B6B" w:rsidRPr="00565CF9">
        <w:rPr>
          <w:b/>
          <w:caps/>
          <w:color w:val="000000" w:themeColor="text1"/>
          <w:sz w:val="24"/>
          <w:szCs w:val="24"/>
        </w:rPr>
        <w:lastRenderedPageBreak/>
        <w:t xml:space="preserve">Academic </w:t>
      </w:r>
      <w:r w:rsidR="001D512E" w:rsidRPr="00565CF9">
        <w:rPr>
          <w:b/>
          <w:caps/>
          <w:color w:val="000000" w:themeColor="text1"/>
          <w:sz w:val="24"/>
          <w:szCs w:val="24"/>
        </w:rPr>
        <w:t xml:space="preserve">AND EMPLOYMENT </w:t>
      </w:r>
      <w:r w:rsidR="00FD1B6B" w:rsidRPr="00565CF9">
        <w:rPr>
          <w:b/>
          <w:caps/>
          <w:color w:val="000000" w:themeColor="text1"/>
          <w:sz w:val="24"/>
          <w:szCs w:val="24"/>
        </w:rPr>
        <w:t>History</w:t>
      </w:r>
    </w:p>
    <w:bookmarkEnd w:id="0"/>
    <w:bookmarkEnd w:id="1"/>
    <w:p w14:paraId="6A2528F9" w14:textId="77777777" w:rsidR="00021F57" w:rsidRPr="00565CF9" w:rsidRDefault="00021F57" w:rsidP="00021F57">
      <w:pPr>
        <w:jc w:val="both"/>
        <w:rPr>
          <w:b/>
          <w:color w:val="000000" w:themeColor="text1"/>
          <w:sz w:val="24"/>
          <w:szCs w:val="24"/>
        </w:rPr>
      </w:pPr>
    </w:p>
    <w:p w14:paraId="67971861" w14:textId="2A8F1DC7" w:rsidR="00D53127" w:rsidRPr="00565CF9" w:rsidRDefault="00D53127" w:rsidP="00E533B2">
      <w:pPr>
        <w:rPr>
          <w:b/>
          <w:color w:val="000000" w:themeColor="text1"/>
          <w:sz w:val="24"/>
          <w:szCs w:val="24"/>
          <w:u w:val="single"/>
        </w:rPr>
      </w:pPr>
      <w:r w:rsidRPr="00565CF9">
        <w:rPr>
          <w:b/>
          <w:color w:val="000000" w:themeColor="text1"/>
          <w:sz w:val="24"/>
          <w:szCs w:val="24"/>
          <w:u w:val="single"/>
        </w:rPr>
        <w:t>EDUCATION</w:t>
      </w:r>
    </w:p>
    <w:p w14:paraId="6BFB40BF" w14:textId="0D07CDD9" w:rsidR="00407B53" w:rsidRPr="00565CF9" w:rsidRDefault="00407B53" w:rsidP="00407B53">
      <w:pPr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2011           </w:t>
      </w:r>
      <w:r w:rsidRPr="00565CF9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565CF9">
        <w:rPr>
          <w:color w:val="000000" w:themeColor="text1"/>
          <w:sz w:val="24"/>
          <w:szCs w:val="24"/>
        </w:rPr>
        <w:t>University of Nebraska at Omaha</w:t>
      </w:r>
    </w:p>
    <w:p w14:paraId="20EFBE06" w14:textId="56E10EA1" w:rsidR="00407B53" w:rsidRPr="00565CF9" w:rsidRDefault="00407B53" w:rsidP="00407B53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Concentration: </w:t>
      </w:r>
      <w:r w:rsidRPr="00565CF9">
        <w:rPr>
          <w:color w:val="000000" w:themeColor="text1"/>
          <w:sz w:val="24"/>
          <w:szCs w:val="24"/>
        </w:rPr>
        <w:t xml:space="preserve">Biomechanics, Virtual Reality, </w:t>
      </w:r>
      <w:r w:rsidR="00933441" w:rsidRPr="00565CF9">
        <w:rPr>
          <w:color w:val="000000" w:themeColor="text1"/>
          <w:sz w:val="24"/>
          <w:szCs w:val="24"/>
        </w:rPr>
        <w:t>Nonlinear Analysis</w:t>
      </w:r>
    </w:p>
    <w:p w14:paraId="2859AF8B" w14:textId="25AA4E64" w:rsidR="00407B53" w:rsidRPr="00565CF9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Omaha, Nebraska.</w:t>
      </w:r>
    </w:p>
    <w:p w14:paraId="7967CCA1" w14:textId="77777777" w:rsidR="00407B53" w:rsidRPr="00565CF9" w:rsidRDefault="00407B53" w:rsidP="00407B53">
      <w:pPr>
        <w:rPr>
          <w:b/>
          <w:color w:val="000000" w:themeColor="text1"/>
          <w:sz w:val="24"/>
          <w:szCs w:val="24"/>
        </w:rPr>
      </w:pPr>
    </w:p>
    <w:p w14:paraId="40C914FB" w14:textId="206B5C0D" w:rsidR="00407B53" w:rsidRPr="00565CF9" w:rsidRDefault="00407B53" w:rsidP="00407B53">
      <w:pPr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2009           </w:t>
      </w:r>
      <w:r w:rsidRPr="00565CF9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565CF9">
        <w:rPr>
          <w:color w:val="000000" w:themeColor="text1"/>
          <w:sz w:val="24"/>
          <w:szCs w:val="24"/>
        </w:rPr>
        <w:t>University of Nebraska Medical Center</w:t>
      </w:r>
    </w:p>
    <w:p w14:paraId="02DC7829" w14:textId="77777777" w:rsidR="00407B53" w:rsidRPr="00565CF9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565CF9">
        <w:rPr>
          <w:rFonts w:cs="Arial"/>
          <w:color w:val="000000" w:themeColor="text1"/>
          <w:sz w:val="24"/>
          <w:szCs w:val="24"/>
        </w:rPr>
        <w:t>Department of Computer Assisted Surgery</w:t>
      </w:r>
      <w:r w:rsidRPr="00565CF9">
        <w:rPr>
          <w:b/>
          <w:color w:val="000000" w:themeColor="text1"/>
          <w:sz w:val="24"/>
          <w:szCs w:val="24"/>
        </w:rPr>
        <w:t xml:space="preserve"> </w:t>
      </w:r>
    </w:p>
    <w:p w14:paraId="7D36C8CF" w14:textId="3C16540D" w:rsidR="00407B53" w:rsidRPr="00565CF9" w:rsidRDefault="00407B53" w:rsidP="00407B53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Concentration: </w:t>
      </w:r>
      <w:r w:rsidRPr="00565CF9">
        <w:rPr>
          <w:color w:val="000000" w:themeColor="text1"/>
          <w:sz w:val="24"/>
          <w:szCs w:val="24"/>
        </w:rPr>
        <w:t>Surgical Robotics</w:t>
      </w:r>
    </w:p>
    <w:p w14:paraId="39C2A60F" w14:textId="77777777" w:rsidR="00407B53" w:rsidRPr="00565CF9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Omaha, Nebraska.</w:t>
      </w:r>
    </w:p>
    <w:p w14:paraId="6C0FE40A" w14:textId="77777777" w:rsidR="00407B53" w:rsidRPr="00565CF9" w:rsidRDefault="00407B53" w:rsidP="00E533B2">
      <w:pPr>
        <w:rPr>
          <w:b/>
          <w:color w:val="000000" w:themeColor="text1"/>
          <w:sz w:val="24"/>
          <w:szCs w:val="24"/>
        </w:rPr>
      </w:pPr>
    </w:p>
    <w:p w14:paraId="01387251" w14:textId="118BAA90" w:rsidR="00933441" w:rsidRPr="00565CF9" w:rsidRDefault="00933441" w:rsidP="00933441">
      <w:pPr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2007           </w:t>
      </w:r>
      <w:r w:rsidRPr="00565CF9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565CF9">
        <w:rPr>
          <w:color w:val="000000" w:themeColor="text1"/>
          <w:sz w:val="24"/>
          <w:szCs w:val="24"/>
        </w:rPr>
        <w:t>University of Kansas Medical Center</w:t>
      </w:r>
    </w:p>
    <w:p w14:paraId="6D862F37" w14:textId="361B096A" w:rsidR="00933441" w:rsidRPr="00565CF9" w:rsidRDefault="00933441" w:rsidP="00933441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Concentration: </w:t>
      </w:r>
      <w:r w:rsidRPr="00565CF9">
        <w:rPr>
          <w:color w:val="000000" w:themeColor="text1"/>
          <w:sz w:val="24"/>
          <w:szCs w:val="24"/>
        </w:rPr>
        <w:t>Rehabilitation Robotics</w:t>
      </w:r>
    </w:p>
    <w:p w14:paraId="7D5AAB87" w14:textId="77777777" w:rsidR="00933441" w:rsidRPr="00565CF9" w:rsidRDefault="00933441" w:rsidP="00933441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 xml:space="preserve">Kansas City, Kansas </w:t>
      </w:r>
    </w:p>
    <w:p w14:paraId="6A2C7BE7" w14:textId="77777777" w:rsidR="00933441" w:rsidRPr="00565CF9" w:rsidRDefault="00933441" w:rsidP="00E533B2">
      <w:pPr>
        <w:rPr>
          <w:b/>
          <w:color w:val="000000" w:themeColor="text1"/>
          <w:sz w:val="24"/>
          <w:szCs w:val="24"/>
        </w:rPr>
      </w:pPr>
    </w:p>
    <w:p w14:paraId="2EA1DB5C" w14:textId="46D524D3" w:rsidR="00954B31" w:rsidRPr="00565CF9" w:rsidRDefault="009D4695" w:rsidP="00E533B2">
      <w:pPr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>2006</w:t>
      </w:r>
      <w:r w:rsidR="00241F37" w:rsidRPr="00565CF9">
        <w:rPr>
          <w:b/>
          <w:color w:val="000000" w:themeColor="text1"/>
          <w:sz w:val="24"/>
          <w:szCs w:val="24"/>
        </w:rPr>
        <w:t xml:space="preserve">       </w:t>
      </w:r>
      <w:r w:rsidR="0082399D" w:rsidRPr="00565CF9">
        <w:rPr>
          <w:b/>
          <w:color w:val="000000" w:themeColor="text1"/>
          <w:sz w:val="24"/>
          <w:szCs w:val="24"/>
        </w:rPr>
        <w:t xml:space="preserve">    </w:t>
      </w:r>
      <w:r w:rsidR="003A0756" w:rsidRPr="00565CF9">
        <w:rPr>
          <w:b/>
          <w:color w:val="000000" w:themeColor="text1"/>
          <w:sz w:val="24"/>
          <w:szCs w:val="24"/>
        </w:rPr>
        <w:tab/>
      </w:r>
      <w:r w:rsidR="00FD1B6B" w:rsidRPr="00565CF9">
        <w:rPr>
          <w:b/>
          <w:color w:val="000000" w:themeColor="text1"/>
          <w:sz w:val="24"/>
          <w:szCs w:val="24"/>
        </w:rPr>
        <w:t xml:space="preserve">Doctor of Philosophy </w:t>
      </w:r>
      <w:r w:rsidR="00954B31" w:rsidRPr="00565CF9">
        <w:rPr>
          <w:color w:val="000000" w:themeColor="text1"/>
          <w:sz w:val="24"/>
          <w:szCs w:val="24"/>
        </w:rPr>
        <w:t>Unive</w:t>
      </w:r>
      <w:r w:rsidR="006615AB" w:rsidRPr="00565CF9">
        <w:rPr>
          <w:color w:val="000000" w:themeColor="text1"/>
          <w:sz w:val="24"/>
          <w:szCs w:val="24"/>
        </w:rPr>
        <w:t>rsity of Kansas Medical Center</w:t>
      </w:r>
    </w:p>
    <w:p w14:paraId="06421FD1" w14:textId="69D38622" w:rsidR="006615AB" w:rsidRPr="00565CF9" w:rsidRDefault="00FD1B6B" w:rsidP="0060607A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Concentration: </w:t>
      </w:r>
      <w:r w:rsidR="006615AB" w:rsidRPr="00565CF9">
        <w:rPr>
          <w:color w:val="000000" w:themeColor="text1"/>
          <w:sz w:val="24"/>
          <w:szCs w:val="24"/>
        </w:rPr>
        <w:t>Rehabilitation Science</w:t>
      </w:r>
    </w:p>
    <w:p w14:paraId="1269260D" w14:textId="1E691A11" w:rsidR="00372118" w:rsidRPr="00565CF9" w:rsidRDefault="006615AB" w:rsidP="0060607A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>Support Areas:</w:t>
      </w:r>
      <w:r w:rsidRPr="00565CF9">
        <w:rPr>
          <w:color w:val="000000" w:themeColor="text1"/>
          <w:sz w:val="24"/>
          <w:szCs w:val="24"/>
        </w:rPr>
        <w:t xml:space="preserve"> Biomechanics and Motor Control</w:t>
      </w:r>
    </w:p>
    <w:p w14:paraId="15F563E0" w14:textId="1AAF434B" w:rsidR="003A0756" w:rsidRPr="00565CF9" w:rsidRDefault="003A0756" w:rsidP="003A0756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 xml:space="preserve">Kansas City, Kansas </w:t>
      </w:r>
    </w:p>
    <w:p w14:paraId="5C10836D" w14:textId="2C62C236" w:rsidR="00561BDB" w:rsidRPr="00565CF9" w:rsidRDefault="00561BDB" w:rsidP="003A0756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 xml:space="preserve">Dissertation: </w:t>
      </w:r>
      <w:r w:rsidRPr="00565CF9">
        <w:rPr>
          <w:i/>
          <w:color w:val="000000" w:themeColor="text1"/>
          <w:sz w:val="24"/>
          <w:szCs w:val="24"/>
        </w:rPr>
        <w:t>Uncertainty in the Sensorimotor Control of Human Movements.</w:t>
      </w:r>
    </w:p>
    <w:p w14:paraId="50B5477F" w14:textId="77777777" w:rsidR="003A0756" w:rsidRPr="00565CF9" w:rsidRDefault="003A0756" w:rsidP="003A0756">
      <w:pPr>
        <w:ind w:left="720" w:firstLine="720"/>
        <w:rPr>
          <w:b/>
          <w:color w:val="000000" w:themeColor="text1"/>
          <w:sz w:val="24"/>
          <w:szCs w:val="24"/>
        </w:rPr>
      </w:pPr>
    </w:p>
    <w:p w14:paraId="3D161748" w14:textId="30330CB0" w:rsidR="00FD1B6B" w:rsidRPr="00565CF9" w:rsidRDefault="00536201" w:rsidP="00E533B2">
      <w:pPr>
        <w:rPr>
          <w:b/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>1998</w:t>
      </w:r>
      <w:r w:rsidR="00FD1B6B" w:rsidRPr="00565CF9">
        <w:rPr>
          <w:b/>
          <w:color w:val="000000" w:themeColor="text1"/>
          <w:sz w:val="24"/>
          <w:szCs w:val="24"/>
        </w:rPr>
        <w:t xml:space="preserve">           </w:t>
      </w:r>
      <w:r w:rsidR="000F2980" w:rsidRPr="00565CF9">
        <w:rPr>
          <w:b/>
          <w:color w:val="000000" w:themeColor="text1"/>
          <w:sz w:val="24"/>
          <w:szCs w:val="24"/>
        </w:rPr>
        <w:tab/>
      </w:r>
      <w:r w:rsidRPr="00565CF9">
        <w:rPr>
          <w:b/>
          <w:color w:val="000000" w:themeColor="text1"/>
          <w:sz w:val="24"/>
          <w:szCs w:val="24"/>
        </w:rPr>
        <w:t>B</w:t>
      </w:r>
      <w:r w:rsidR="00FD1B6B" w:rsidRPr="00565CF9">
        <w:rPr>
          <w:b/>
          <w:color w:val="000000" w:themeColor="text1"/>
          <w:sz w:val="24"/>
          <w:szCs w:val="24"/>
        </w:rPr>
        <w:t xml:space="preserve">achelor of </w:t>
      </w:r>
      <w:r w:rsidRPr="00565CF9">
        <w:rPr>
          <w:b/>
          <w:color w:val="000000" w:themeColor="text1"/>
          <w:sz w:val="24"/>
          <w:szCs w:val="24"/>
        </w:rPr>
        <w:t>Sc</w:t>
      </w:r>
      <w:r w:rsidR="00FD1B6B" w:rsidRPr="00565CF9">
        <w:rPr>
          <w:b/>
          <w:color w:val="000000" w:themeColor="text1"/>
          <w:sz w:val="24"/>
          <w:szCs w:val="24"/>
        </w:rPr>
        <w:t>ience</w:t>
      </w:r>
      <w:r w:rsidRPr="00565CF9">
        <w:rPr>
          <w:b/>
          <w:color w:val="000000" w:themeColor="text1"/>
          <w:sz w:val="24"/>
          <w:szCs w:val="24"/>
        </w:rPr>
        <w:t xml:space="preserve"> (</w:t>
      </w:r>
      <w:r w:rsidR="00021F57" w:rsidRPr="00565CF9">
        <w:rPr>
          <w:b/>
          <w:color w:val="000000" w:themeColor="text1"/>
          <w:sz w:val="24"/>
          <w:szCs w:val="24"/>
        </w:rPr>
        <w:t>Hon</w:t>
      </w:r>
      <w:r w:rsidR="00D31E04" w:rsidRPr="00565CF9">
        <w:rPr>
          <w:b/>
          <w:color w:val="000000" w:themeColor="text1"/>
          <w:sz w:val="24"/>
          <w:szCs w:val="24"/>
        </w:rPr>
        <w:t>o</w:t>
      </w:r>
      <w:r w:rsidR="00FD1B6B" w:rsidRPr="00565CF9">
        <w:rPr>
          <w:b/>
          <w:color w:val="000000" w:themeColor="text1"/>
          <w:sz w:val="24"/>
          <w:szCs w:val="24"/>
        </w:rPr>
        <w:t>rs</w:t>
      </w:r>
      <w:r w:rsidR="00021F57" w:rsidRPr="00565CF9">
        <w:rPr>
          <w:b/>
          <w:color w:val="000000" w:themeColor="text1"/>
          <w:sz w:val="24"/>
          <w:szCs w:val="24"/>
        </w:rPr>
        <w:t xml:space="preserve">) </w:t>
      </w:r>
      <w:r w:rsidR="00150B79" w:rsidRPr="00565CF9">
        <w:rPr>
          <w:color w:val="000000" w:themeColor="text1"/>
          <w:sz w:val="24"/>
          <w:szCs w:val="24"/>
        </w:rPr>
        <w:t>Delhi University</w:t>
      </w:r>
    </w:p>
    <w:p w14:paraId="6C7310B6" w14:textId="471B819A" w:rsidR="00150B79" w:rsidRPr="00565CF9" w:rsidRDefault="00954B31" w:rsidP="000F2980">
      <w:pPr>
        <w:ind w:left="720" w:firstLine="720"/>
        <w:rPr>
          <w:color w:val="000000" w:themeColor="text1"/>
          <w:sz w:val="24"/>
          <w:szCs w:val="24"/>
        </w:rPr>
      </w:pPr>
      <w:r w:rsidRPr="00565CF9">
        <w:rPr>
          <w:b/>
          <w:color w:val="000000" w:themeColor="text1"/>
          <w:sz w:val="24"/>
          <w:szCs w:val="24"/>
        </w:rPr>
        <w:t xml:space="preserve">Concentration: </w:t>
      </w:r>
      <w:r w:rsidR="003311C4" w:rsidRPr="00565CF9">
        <w:rPr>
          <w:color w:val="000000" w:themeColor="text1"/>
          <w:sz w:val="24"/>
          <w:szCs w:val="24"/>
        </w:rPr>
        <w:t>Physical Therapy</w:t>
      </w:r>
    </w:p>
    <w:p w14:paraId="138807B1" w14:textId="1F4E6FBC" w:rsidR="00081B82" w:rsidRPr="00565CF9" w:rsidRDefault="000F2980" w:rsidP="0060607A">
      <w:pPr>
        <w:ind w:left="720" w:firstLine="720"/>
        <w:rPr>
          <w:b/>
          <w:color w:val="000000" w:themeColor="text1"/>
          <w:sz w:val="24"/>
          <w:szCs w:val="24"/>
        </w:rPr>
      </w:pPr>
      <w:r w:rsidRPr="00565CF9">
        <w:rPr>
          <w:color w:val="000000" w:themeColor="text1"/>
          <w:sz w:val="24"/>
          <w:szCs w:val="24"/>
        </w:rPr>
        <w:t>New Delhi, India</w:t>
      </w:r>
    </w:p>
    <w:p w14:paraId="457D0133" w14:textId="77777777" w:rsidR="00310B90" w:rsidRPr="00565CF9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p w14:paraId="6A8A39D9" w14:textId="77777777" w:rsidR="00310B90" w:rsidRPr="00565CF9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565CF9">
        <w:rPr>
          <w:b/>
          <w:caps/>
          <w:color w:val="000000" w:themeColor="text1"/>
          <w:sz w:val="24"/>
          <w:szCs w:val="24"/>
          <w:u w:val="single"/>
        </w:rPr>
        <w:t>Academic and Research Appointments</w:t>
      </w:r>
    </w:p>
    <w:tbl>
      <w:tblPr>
        <w:tblStyle w:val="TableGrid"/>
        <w:tblpPr w:leftFromText="180" w:rightFromText="180" w:vertAnchor="text" w:horzAnchor="page" w:tblpX="1510" w:tblpY="138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2160"/>
        <w:gridCol w:w="5670"/>
      </w:tblGrid>
      <w:tr w:rsidR="00565CF9" w:rsidRPr="00565CF9" w14:paraId="6D0F8119" w14:textId="77777777" w:rsidTr="00D05273">
        <w:tc>
          <w:tcPr>
            <w:tcW w:w="1638" w:type="dxa"/>
          </w:tcPr>
          <w:p w14:paraId="2496F423" w14:textId="61CEE26E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2018-present</w:t>
            </w:r>
          </w:p>
        </w:tc>
        <w:tc>
          <w:tcPr>
            <w:tcW w:w="2160" w:type="dxa"/>
          </w:tcPr>
          <w:p w14:paraId="4E2099C9" w14:textId="01F2ED53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5670" w:type="dxa"/>
          </w:tcPr>
          <w:p w14:paraId="53B8A144" w14:textId="644A183A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Department of Biomechanics, University of Nebraska at Omaha</w:t>
            </w:r>
          </w:p>
        </w:tc>
      </w:tr>
      <w:tr w:rsidR="00565CF9" w:rsidRPr="00565CF9" w14:paraId="2C957856" w14:textId="77777777" w:rsidTr="00D05273">
        <w:tc>
          <w:tcPr>
            <w:tcW w:w="1638" w:type="dxa"/>
          </w:tcPr>
          <w:p w14:paraId="56CCBF3A" w14:textId="767E5459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2012-2018</w:t>
            </w:r>
          </w:p>
        </w:tc>
        <w:tc>
          <w:tcPr>
            <w:tcW w:w="2160" w:type="dxa"/>
          </w:tcPr>
          <w:p w14:paraId="07D0FABA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 xml:space="preserve">Research </w:t>
            </w:r>
          </w:p>
          <w:p w14:paraId="772F7634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5670" w:type="dxa"/>
          </w:tcPr>
          <w:p w14:paraId="72D6916A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Department of Biomechanics, University of Nebraska at Omaha</w:t>
            </w:r>
          </w:p>
        </w:tc>
      </w:tr>
      <w:tr w:rsidR="00565CF9" w:rsidRPr="00565CF9" w14:paraId="039BC8FE" w14:textId="77777777" w:rsidTr="00D05273">
        <w:tc>
          <w:tcPr>
            <w:tcW w:w="1638" w:type="dxa"/>
          </w:tcPr>
          <w:p w14:paraId="7D363336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2012 - 2014</w:t>
            </w:r>
          </w:p>
        </w:tc>
        <w:tc>
          <w:tcPr>
            <w:tcW w:w="2160" w:type="dxa"/>
          </w:tcPr>
          <w:p w14:paraId="235792C2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Assistant Director</w:t>
            </w:r>
          </w:p>
        </w:tc>
        <w:tc>
          <w:tcPr>
            <w:tcW w:w="5670" w:type="dxa"/>
          </w:tcPr>
          <w:p w14:paraId="71A5E4EE" w14:textId="77777777" w:rsidR="00FF4276" w:rsidRPr="00565CF9" w:rsidRDefault="00FF4276" w:rsidP="00FF427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5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Nebraska Biomechanics Core Facility (NBCF),</w:t>
            </w:r>
          </w:p>
          <w:p w14:paraId="044C711B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University of Nebraska at Omaha</w:t>
            </w:r>
          </w:p>
        </w:tc>
      </w:tr>
      <w:tr w:rsidR="00565CF9" w:rsidRPr="00565CF9" w14:paraId="23B27110" w14:textId="77777777" w:rsidTr="00D05273">
        <w:tc>
          <w:tcPr>
            <w:tcW w:w="1638" w:type="dxa"/>
          </w:tcPr>
          <w:p w14:paraId="0A7A63E3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2008 - 2012</w:t>
            </w:r>
          </w:p>
        </w:tc>
        <w:tc>
          <w:tcPr>
            <w:tcW w:w="2160" w:type="dxa"/>
          </w:tcPr>
          <w:p w14:paraId="1456A401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Instructor</w:t>
            </w:r>
          </w:p>
        </w:tc>
        <w:tc>
          <w:tcPr>
            <w:tcW w:w="5670" w:type="dxa"/>
          </w:tcPr>
          <w:p w14:paraId="5ADE781A" w14:textId="77777777" w:rsidR="00FF4276" w:rsidRPr="00565CF9" w:rsidRDefault="00FF4276" w:rsidP="00FF4276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5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School of HPER, University of Nebraska at Omaha </w:t>
            </w:r>
          </w:p>
        </w:tc>
      </w:tr>
      <w:tr w:rsidR="00565CF9" w:rsidRPr="00565CF9" w14:paraId="53CD573B" w14:textId="77777777" w:rsidTr="00D05273">
        <w:tc>
          <w:tcPr>
            <w:tcW w:w="1638" w:type="dxa"/>
          </w:tcPr>
          <w:p w14:paraId="0FA830B5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2010 - 2016</w:t>
            </w:r>
          </w:p>
        </w:tc>
        <w:tc>
          <w:tcPr>
            <w:tcW w:w="2160" w:type="dxa"/>
          </w:tcPr>
          <w:p w14:paraId="42614494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5670" w:type="dxa"/>
          </w:tcPr>
          <w:p w14:paraId="2890BDC8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Virtual Reality Laboratory, Biomechanics Research Building (BRB), University of Nebraska at Omaha</w:t>
            </w:r>
          </w:p>
        </w:tc>
      </w:tr>
      <w:tr w:rsidR="00565CF9" w:rsidRPr="00565CF9" w14:paraId="470F0BCA" w14:textId="77777777" w:rsidTr="00D05273">
        <w:tc>
          <w:tcPr>
            <w:tcW w:w="1638" w:type="dxa"/>
          </w:tcPr>
          <w:p w14:paraId="07984768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2010 - 2011</w:t>
            </w:r>
          </w:p>
        </w:tc>
        <w:tc>
          <w:tcPr>
            <w:tcW w:w="2160" w:type="dxa"/>
          </w:tcPr>
          <w:p w14:paraId="77F81381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Research Associate</w:t>
            </w:r>
          </w:p>
        </w:tc>
        <w:tc>
          <w:tcPr>
            <w:tcW w:w="5670" w:type="dxa"/>
          </w:tcPr>
          <w:p w14:paraId="03113AF2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NBCF, BRB, University of Nebraska at Omaha</w:t>
            </w:r>
          </w:p>
        </w:tc>
      </w:tr>
      <w:tr w:rsidR="00565CF9" w:rsidRPr="00565CF9" w14:paraId="016E1DA9" w14:textId="77777777" w:rsidTr="00D05273">
        <w:tc>
          <w:tcPr>
            <w:tcW w:w="1638" w:type="dxa"/>
          </w:tcPr>
          <w:p w14:paraId="27440EDE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2008 - 2016</w:t>
            </w:r>
          </w:p>
        </w:tc>
        <w:tc>
          <w:tcPr>
            <w:tcW w:w="2160" w:type="dxa"/>
          </w:tcPr>
          <w:p w14:paraId="78FB13E4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5670" w:type="dxa"/>
          </w:tcPr>
          <w:p w14:paraId="53370957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Robotics Laboratory, NBCF, University of Nebraska at Omaha</w:t>
            </w:r>
          </w:p>
        </w:tc>
      </w:tr>
      <w:tr w:rsidR="00565CF9" w:rsidRPr="00565CF9" w14:paraId="5C0D9896" w14:textId="77777777" w:rsidTr="00D05273">
        <w:tc>
          <w:tcPr>
            <w:tcW w:w="1638" w:type="dxa"/>
          </w:tcPr>
          <w:p w14:paraId="787481B5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2008 - 2009</w:t>
            </w:r>
          </w:p>
        </w:tc>
        <w:tc>
          <w:tcPr>
            <w:tcW w:w="2160" w:type="dxa"/>
          </w:tcPr>
          <w:p w14:paraId="28A0E821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AHA Postdoctoral Fellow</w:t>
            </w:r>
          </w:p>
        </w:tc>
        <w:tc>
          <w:tcPr>
            <w:tcW w:w="5670" w:type="dxa"/>
          </w:tcPr>
          <w:p w14:paraId="3FF6043E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NBCF, University of Nebraska at Omaha</w:t>
            </w:r>
          </w:p>
        </w:tc>
      </w:tr>
      <w:tr w:rsidR="00565CF9" w:rsidRPr="00565CF9" w14:paraId="45BDA3CE" w14:textId="77777777" w:rsidTr="00D05273">
        <w:tc>
          <w:tcPr>
            <w:tcW w:w="1638" w:type="dxa"/>
          </w:tcPr>
          <w:p w14:paraId="10A39912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2007 - 2009</w:t>
            </w:r>
          </w:p>
        </w:tc>
        <w:tc>
          <w:tcPr>
            <w:tcW w:w="2160" w:type="dxa"/>
          </w:tcPr>
          <w:p w14:paraId="6F341490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Research Associate</w:t>
            </w:r>
          </w:p>
        </w:tc>
        <w:tc>
          <w:tcPr>
            <w:tcW w:w="5670" w:type="dxa"/>
          </w:tcPr>
          <w:p w14:paraId="3C05CE07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The Center for Advanced Surgical Technology, University of Nebraska Medical Center, Omaha, Nebraska</w:t>
            </w:r>
          </w:p>
        </w:tc>
      </w:tr>
      <w:tr w:rsidR="00565CF9" w:rsidRPr="00565CF9" w14:paraId="563297AD" w14:textId="77777777" w:rsidTr="00D05273">
        <w:tc>
          <w:tcPr>
            <w:tcW w:w="1638" w:type="dxa"/>
          </w:tcPr>
          <w:p w14:paraId="1741F7B2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 xml:space="preserve">2007 </w:t>
            </w:r>
          </w:p>
        </w:tc>
        <w:tc>
          <w:tcPr>
            <w:tcW w:w="2160" w:type="dxa"/>
          </w:tcPr>
          <w:p w14:paraId="58C823AE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Postdoctoral Research Associate</w:t>
            </w:r>
          </w:p>
        </w:tc>
        <w:tc>
          <w:tcPr>
            <w:tcW w:w="5670" w:type="dxa"/>
          </w:tcPr>
          <w:p w14:paraId="110DB703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Neuromuscular Research Lab, University of Kansas Medical Center (KUMC), Kansas City, Kansas</w:t>
            </w:r>
          </w:p>
        </w:tc>
      </w:tr>
      <w:tr w:rsidR="00565CF9" w:rsidRPr="00565CF9" w14:paraId="065F603E" w14:textId="77777777" w:rsidTr="00D05273">
        <w:tc>
          <w:tcPr>
            <w:tcW w:w="1638" w:type="dxa"/>
          </w:tcPr>
          <w:p w14:paraId="6DF19A6B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lastRenderedPageBreak/>
              <w:t>2002 - 2006</w:t>
            </w:r>
          </w:p>
        </w:tc>
        <w:tc>
          <w:tcPr>
            <w:tcW w:w="2160" w:type="dxa"/>
          </w:tcPr>
          <w:p w14:paraId="68BDDB27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Graduate Research Assistant</w:t>
            </w:r>
          </w:p>
        </w:tc>
        <w:tc>
          <w:tcPr>
            <w:tcW w:w="5670" w:type="dxa"/>
          </w:tcPr>
          <w:p w14:paraId="568D50BE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Neuromuscular Research Lab, KUMC, Kansas City, Kansas</w:t>
            </w:r>
          </w:p>
        </w:tc>
      </w:tr>
      <w:tr w:rsidR="00565CF9" w:rsidRPr="00565CF9" w14:paraId="4F1D7E35" w14:textId="77777777" w:rsidTr="00D05273">
        <w:tc>
          <w:tcPr>
            <w:tcW w:w="1638" w:type="dxa"/>
          </w:tcPr>
          <w:p w14:paraId="13FBEE7D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2000 - 2002</w:t>
            </w:r>
          </w:p>
        </w:tc>
        <w:tc>
          <w:tcPr>
            <w:tcW w:w="2160" w:type="dxa"/>
          </w:tcPr>
          <w:p w14:paraId="42F8DB38" w14:textId="4DF2C9FB" w:rsidR="00FF4276" w:rsidRPr="00565CF9" w:rsidRDefault="009155E4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Graduate Research Assistant</w:t>
            </w:r>
          </w:p>
        </w:tc>
        <w:tc>
          <w:tcPr>
            <w:tcW w:w="5670" w:type="dxa"/>
          </w:tcPr>
          <w:p w14:paraId="5FFEDAD1" w14:textId="77777777" w:rsidR="00FF4276" w:rsidRPr="00565CF9" w:rsidRDefault="00FF4276" w:rsidP="00FF4276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 xml:space="preserve">ILEP (International Leprosy) Nerve Function Impairment and Reaction (INFIR) Cohort Study at the Leprosy Mission Hospitals, </w:t>
            </w:r>
            <w:proofErr w:type="spellStart"/>
            <w:r w:rsidRPr="00565CF9">
              <w:rPr>
                <w:color w:val="000000" w:themeColor="text1"/>
                <w:sz w:val="24"/>
                <w:szCs w:val="24"/>
              </w:rPr>
              <w:t>Naini</w:t>
            </w:r>
            <w:proofErr w:type="spellEnd"/>
            <w:r w:rsidRPr="00565CF9">
              <w:rPr>
                <w:color w:val="000000" w:themeColor="text1"/>
                <w:sz w:val="24"/>
                <w:szCs w:val="24"/>
              </w:rPr>
              <w:t xml:space="preserve"> and Faizabad, India</w:t>
            </w:r>
          </w:p>
        </w:tc>
      </w:tr>
    </w:tbl>
    <w:p w14:paraId="1151F749" w14:textId="77777777" w:rsidR="00310B90" w:rsidRPr="00565CF9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510" w:tblpY="365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7"/>
        <w:gridCol w:w="2251"/>
        <w:gridCol w:w="5760"/>
      </w:tblGrid>
      <w:tr w:rsidR="00565CF9" w:rsidRPr="00565CF9" w14:paraId="2B811603" w14:textId="77777777" w:rsidTr="00D05273">
        <w:tc>
          <w:tcPr>
            <w:tcW w:w="1457" w:type="dxa"/>
          </w:tcPr>
          <w:p w14:paraId="72077161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1998 - 1999</w:t>
            </w:r>
          </w:p>
        </w:tc>
        <w:tc>
          <w:tcPr>
            <w:tcW w:w="2251" w:type="dxa"/>
          </w:tcPr>
          <w:p w14:paraId="229596AB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Physical Therapist</w:t>
            </w:r>
          </w:p>
        </w:tc>
        <w:tc>
          <w:tcPr>
            <w:tcW w:w="5760" w:type="dxa"/>
          </w:tcPr>
          <w:p w14:paraId="5FC1DE7C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 xml:space="preserve">Shubham Nursing Home, New Delhi, India </w:t>
            </w:r>
          </w:p>
        </w:tc>
      </w:tr>
      <w:tr w:rsidR="00565CF9" w:rsidRPr="00565CF9" w14:paraId="4D6A4F8E" w14:textId="77777777" w:rsidTr="00D05273">
        <w:tc>
          <w:tcPr>
            <w:tcW w:w="1457" w:type="dxa"/>
          </w:tcPr>
          <w:p w14:paraId="12363833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1998 - 1999</w:t>
            </w:r>
          </w:p>
        </w:tc>
        <w:tc>
          <w:tcPr>
            <w:tcW w:w="2251" w:type="dxa"/>
          </w:tcPr>
          <w:p w14:paraId="4516BE77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 xml:space="preserve">Physical Therapist </w:t>
            </w:r>
          </w:p>
        </w:tc>
        <w:tc>
          <w:tcPr>
            <w:tcW w:w="5760" w:type="dxa"/>
          </w:tcPr>
          <w:p w14:paraId="1495AF14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565CF9">
              <w:rPr>
                <w:color w:val="000000" w:themeColor="text1"/>
                <w:sz w:val="24"/>
                <w:szCs w:val="24"/>
              </w:rPr>
              <w:t>Mohinder Hospital, New Delhi, India</w:t>
            </w:r>
          </w:p>
        </w:tc>
      </w:tr>
      <w:tr w:rsidR="00565CF9" w:rsidRPr="00565CF9" w14:paraId="6134FD28" w14:textId="77777777" w:rsidTr="00D05273">
        <w:tc>
          <w:tcPr>
            <w:tcW w:w="1457" w:type="dxa"/>
          </w:tcPr>
          <w:p w14:paraId="027AEAC2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08CC4BB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36412DF" w14:textId="77777777" w:rsidR="00D05273" w:rsidRPr="00565CF9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FBFC58" w14:textId="654DA307" w:rsidR="008D1A79" w:rsidRPr="00565CF9" w:rsidRDefault="008D1A79" w:rsidP="008D1A79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565CF9">
        <w:rPr>
          <w:b/>
          <w:caps/>
          <w:color w:val="000000" w:themeColor="text1"/>
          <w:sz w:val="24"/>
          <w:szCs w:val="24"/>
          <w:u w:val="single"/>
        </w:rPr>
        <w:t>OTHER EXPERIENCE</w:t>
      </w:r>
    </w:p>
    <w:p w14:paraId="026578F1" w14:textId="77777777" w:rsidR="00617604" w:rsidRPr="004F025E" w:rsidRDefault="00617604" w:rsidP="00617604">
      <w:pPr>
        <w:jc w:val="both"/>
        <w:rPr>
          <w:b/>
          <w:sz w:val="24"/>
          <w:szCs w:val="24"/>
          <w:u w:val="single"/>
        </w:rPr>
      </w:pPr>
      <w:r w:rsidRPr="004F025E">
        <w:rPr>
          <w:b/>
          <w:bCs/>
          <w:sz w:val="24"/>
          <w:szCs w:val="24"/>
          <w:u w:val="single"/>
        </w:rPr>
        <w:t>RESEARCH RELATED GRANTS</w:t>
      </w:r>
    </w:p>
    <w:p w14:paraId="08B33716" w14:textId="399D3D45" w:rsidR="00F92582" w:rsidRPr="00565CF9" w:rsidRDefault="00F92582" w:rsidP="00F92582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3A57878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2" w:name="FacultyResearch"/>
      <w:r w:rsidRPr="00A2478A">
        <w:rPr>
          <w:b/>
          <w:bCs/>
          <w:color w:val="000000" w:themeColor="text1"/>
          <w:sz w:val="24"/>
          <w:szCs w:val="24"/>
          <w:u w:val="single"/>
        </w:rPr>
        <w:t>Ongoing Research Support (Faculty)</w:t>
      </w:r>
      <w:bookmarkEnd w:id="2"/>
    </w:p>
    <w:p w14:paraId="4AF72FEB" w14:textId="722430DA" w:rsidR="00617604" w:rsidRPr="00A2478A" w:rsidRDefault="00617604" w:rsidP="00617604">
      <w:pPr>
        <w:contextualSpacing/>
        <w:jc w:val="both"/>
        <w:rPr>
          <w:b/>
          <w:bCs/>
          <w:cap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1. At-home stroke rehabilitation using low-cost asymmetric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exosuits</w:t>
      </w:r>
      <w:proofErr w:type="spellEnd"/>
    </w:p>
    <w:p w14:paraId="07F624F7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Grantor:</w:t>
      </w:r>
      <w:r w:rsidRPr="00A2478A">
        <w:rPr>
          <w:color w:val="000000" w:themeColor="text1"/>
        </w:rPr>
        <w:t xml:space="preserve"> UN System Science Collaboration Initiative</w:t>
      </w:r>
      <w:r w:rsidRPr="00A2478A">
        <w:rPr>
          <w:b/>
          <w:bCs/>
          <w:color w:val="000000" w:themeColor="text1"/>
        </w:rPr>
        <w:t xml:space="preserve"> </w:t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</w:p>
    <w:p w14:paraId="08F4BC00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06/01/22-05/31/23      </w:t>
      </w:r>
    </w:p>
    <w:p w14:paraId="2FDCFC2E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$40,000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4BC342AF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1CE2027A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Malcolm         </w:t>
      </w:r>
    </w:p>
    <w:p w14:paraId="143E23A9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</w:p>
    <w:p w14:paraId="2585C010" w14:textId="2C214AC5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2. Tactile-augmented walking in stroke survivors: biomechanics and brain control.</w:t>
      </w:r>
    </w:p>
    <w:p w14:paraId="1725F311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Grantor:</w:t>
      </w:r>
      <w:r w:rsidRPr="00A2478A">
        <w:rPr>
          <w:color w:val="000000" w:themeColor="text1"/>
        </w:rPr>
        <w:t xml:space="preserve"> UN System Science Collaboration Initiative</w:t>
      </w:r>
      <w:r w:rsidRPr="00A2478A">
        <w:rPr>
          <w:b/>
          <w:bCs/>
          <w:color w:val="000000" w:themeColor="text1"/>
        </w:rPr>
        <w:t xml:space="preserve"> </w:t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</w:p>
    <w:p w14:paraId="25EA9112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07/01/22-06/30/23      </w:t>
      </w:r>
    </w:p>
    <w:p w14:paraId="32CC145D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$40,000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5A360FCC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6708E10B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Mukherjee          </w:t>
      </w:r>
    </w:p>
    <w:p w14:paraId="5A0C7CEC" w14:textId="77777777" w:rsidR="00617604" w:rsidRPr="00A2478A" w:rsidRDefault="00617604" w:rsidP="00617604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AAE5E54" w14:textId="477B2378" w:rsidR="00617604" w:rsidRPr="00A2478A" w:rsidRDefault="00617604" w:rsidP="00617604">
      <w:pPr>
        <w:jc w:val="both"/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3. Improving gait outcomes in stroke survivors through tactile stimulation: understanding the brain mechanisms.</w:t>
      </w:r>
    </w:p>
    <w:p w14:paraId="6E65959A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AHA AIREA #</w:t>
      </w:r>
      <w:r w:rsidRPr="00A2478A">
        <w:rPr>
          <w:color w:val="000000" w:themeColor="text1"/>
          <w:sz w:val="24"/>
          <w:szCs w:val="24"/>
          <w:shd w:val="clear" w:color="auto" w:fill="FFFFFF"/>
        </w:rPr>
        <w:t>959486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bCs/>
          <w:color w:val="000000" w:themeColor="text1"/>
          <w:sz w:val="24"/>
          <w:szCs w:val="24"/>
        </w:rPr>
        <w:t>[Merit Score (not specified); Percentile: 1.67]</w:t>
      </w:r>
      <w:r w:rsidRPr="00A2478A">
        <w:rPr>
          <w:b/>
          <w:bCs/>
          <w:color w:val="000000" w:themeColor="text1"/>
          <w:sz w:val="24"/>
          <w:szCs w:val="24"/>
        </w:rPr>
        <w:tab/>
      </w:r>
    </w:p>
    <w:p w14:paraId="4A293406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04/01/22-03/31/24    </w:t>
      </w:r>
    </w:p>
    <w:p w14:paraId="29BDA66B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$154,000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6BA62159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(30%)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5F5A424D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Mukherjee    </w:t>
      </w:r>
    </w:p>
    <w:p w14:paraId="50122AC8" w14:textId="77777777" w:rsidR="00617604" w:rsidRPr="00A2478A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64001970" w14:textId="50C90DB0" w:rsidR="00617604" w:rsidRPr="00A2478A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3" w:name="StudentResearch"/>
      <w:r w:rsidRPr="00A2478A">
        <w:rPr>
          <w:b/>
          <w:bCs/>
          <w:color w:val="000000" w:themeColor="text1"/>
          <w:sz w:val="24"/>
          <w:szCs w:val="24"/>
          <w:u w:val="single"/>
        </w:rPr>
        <w:t>Ongoing Research Support (</w:t>
      </w:r>
      <w:r w:rsidR="004A71DA" w:rsidRPr="00A2478A">
        <w:rPr>
          <w:b/>
          <w:bCs/>
          <w:color w:val="000000" w:themeColor="text1"/>
          <w:sz w:val="24"/>
          <w:szCs w:val="24"/>
          <w:u w:val="single"/>
        </w:rPr>
        <w:t>Mentored Student Research</w:t>
      </w:r>
      <w:r w:rsidRPr="00A2478A">
        <w:rPr>
          <w:b/>
          <w:bCs/>
          <w:color w:val="000000" w:themeColor="text1"/>
          <w:sz w:val="24"/>
          <w:szCs w:val="24"/>
          <w:u w:val="single"/>
        </w:rPr>
        <w:t>)</w:t>
      </w:r>
    </w:p>
    <w:bookmarkEnd w:id="3"/>
    <w:p w14:paraId="72DCD545" w14:textId="61BD2AEF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1.</w:t>
      </w:r>
      <w:r w:rsidR="00617604" w:rsidRPr="00A2478A">
        <w:rPr>
          <w:b/>
          <w:color w:val="000000" w:themeColor="text1"/>
          <w:sz w:val="24"/>
          <w:szCs w:val="24"/>
        </w:rPr>
        <w:t xml:space="preserve"> The effect of tactile stimulation on brain activity during walking: The effect of walking speed</w:t>
      </w:r>
    </w:p>
    <w:p w14:paraId="1CEEB460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0C8A878B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05/01/22- 04/30/23</w:t>
      </w:r>
    </w:p>
    <w:p w14:paraId="397E899B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191D130C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Sado</w:t>
      </w:r>
      <w:proofErr w:type="spellEnd"/>
    </w:p>
    <w:p w14:paraId="7294D089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B70791F" w14:textId="0A2C938B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The brain correlates of tactile augmented insole stimulation in sequential patterns during walking</w:t>
      </w:r>
    </w:p>
    <w:p w14:paraId="74E351DB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4FC8363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lastRenderedPageBreak/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05/01/22- 04/30/23</w:t>
      </w:r>
    </w:p>
    <w:p w14:paraId="4ED4DF54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2B228030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Engsberg</w:t>
      </w:r>
      <w:proofErr w:type="spellEnd"/>
    </w:p>
    <w:p w14:paraId="3C2179B8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59C6908" w14:textId="6462C4B7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3.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3C764F91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21D74A97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05/01/22- 04/30/23</w:t>
      </w:r>
    </w:p>
    <w:p w14:paraId="5B553F52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5845997E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Stogdill</w:t>
      </w:r>
    </w:p>
    <w:p w14:paraId="3EFEBD8F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11E4BAC" w14:textId="1E1C4E90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4.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0249B13F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6021745C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05/01/22- 04/30/23</w:t>
      </w:r>
    </w:p>
    <w:p w14:paraId="7E79D4C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42C01888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Rains</w:t>
      </w:r>
    </w:p>
    <w:p w14:paraId="5E79FCC2" w14:textId="77777777" w:rsidR="00617604" w:rsidRPr="00A2478A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143D1D9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4" w:name="ComplFacResearch"/>
      <w:r w:rsidRPr="00A2478A">
        <w:rPr>
          <w:b/>
          <w:bCs/>
          <w:color w:val="000000" w:themeColor="text1"/>
          <w:sz w:val="24"/>
          <w:szCs w:val="24"/>
          <w:u w:val="single"/>
        </w:rPr>
        <w:t>Completed Research Support (Faculty)</w:t>
      </w:r>
    </w:p>
    <w:bookmarkEnd w:id="4"/>
    <w:p w14:paraId="1691F41F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7A5D3ED" w14:textId="7F37B254" w:rsidR="00617604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1.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Virtual-reality augmented gait adaptation in stroke survivors.</w:t>
      </w:r>
    </w:p>
    <w:p w14:paraId="7FBFCDF0" w14:textId="784EF684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b/>
          <w:bCs/>
          <w:color w:val="000000" w:themeColor="text1"/>
          <w:sz w:val="24"/>
          <w:szCs w:val="24"/>
        </w:rPr>
        <w:t xml:space="preserve">AHA AIREA Award </w:t>
      </w:r>
      <w:r w:rsidRPr="00A2478A">
        <w:rPr>
          <w:b/>
          <w:color w:val="000000" w:themeColor="text1"/>
          <w:sz w:val="24"/>
          <w:szCs w:val="24"/>
        </w:rPr>
        <w:t xml:space="preserve">18AIREA33960251 </w:t>
      </w:r>
      <w:r w:rsidRPr="00A2478A">
        <w:rPr>
          <w:b/>
          <w:bCs/>
          <w:color w:val="000000" w:themeColor="text1"/>
          <w:sz w:val="24"/>
          <w:szCs w:val="24"/>
        </w:rPr>
        <w:t>[Merit Score 1.66/5, Percentile: 14.89]</w:t>
      </w:r>
      <w:r w:rsidRPr="00A2478A">
        <w:rPr>
          <w:b/>
          <w:bCs/>
          <w:color w:val="000000" w:themeColor="text1"/>
          <w:sz w:val="24"/>
          <w:szCs w:val="24"/>
        </w:rPr>
        <w:tab/>
      </w:r>
    </w:p>
    <w:p w14:paraId="7C4C5BC8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07/01/18-11/30/22 [NCE]     </w:t>
      </w:r>
    </w:p>
    <w:p w14:paraId="186A0191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$154,000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35CADF8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(30%)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42EE45AA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Mukherjee    </w:t>
      </w:r>
    </w:p>
    <w:p w14:paraId="0FB15B06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9F35BC1" w14:textId="21FDB120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2. </w:t>
      </w:r>
      <w:r w:rsidRPr="00A2478A">
        <w:rPr>
          <w:b/>
          <w:color w:val="000000" w:themeColor="text1"/>
          <w:sz w:val="24"/>
          <w:szCs w:val="24"/>
          <w:shd w:val="clear" w:color="auto" w:fill="FFFFFF"/>
        </w:rPr>
        <w:t>MORS: Modular Robotic Suit as an Exercise System for Maintenance of Muscle Strength of Astronauts during Long-Term Space Missions</w:t>
      </w:r>
    </w:p>
    <w:p w14:paraId="1813E284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bCs/>
          <w:color w:val="000000" w:themeColor="text1"/>
          <w:sz w:val="24"/>
          <w:szCs w:val="24"/>
        </w:rPr>
        <w:t xml:space="preserve">NASA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EPSCoR</w:t>
      </w:r>
      <w:proofErr w:type="spellEnd"/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80NSSC18M0076</w:t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</w:p>
    <w:p w14:paraId="4DE5AEE7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07/01/18-10/11/22    </w:t>
      </w:r>
    </w:p>
    <w:p w14:paraId="7F73C2A9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$1,125,017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16FFB912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(40%)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6B6B9BC3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Mukherjee         </w:t>
      </w:r>
    </w:p>
    <w:p w14:paraId="15EEBE6E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1A4378D6" w14:textId="5C6000F7" w:rsidR="00617604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3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Developing and Testing Low-cost 3D Printed Prostheses to Restore and Improve Function of Children with Congenital or Traumatic Below Elbow Amputations</w:t>
      </w:r>
    </w:p>
    <w:p w14:paraId="297F59EC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Grantor:</w:t>
      </w:r>
      <w:r w:rsidRPr="00A2478A">
        <w:rPr>
          <w:color w:val="000000" w:themeColor="text1"/>
        </w:rPr>
        <w:t xml:space="preserve"> </w:t>
      </w:r>
      <w:r w:rsidRPr="00A2478A">
        <w:rPr>
          <w:b/>
          <w:bCs/>
          <w:color w:val="000000" w:themeColor="text1"/>
        </w:rPr>
        <w:t xml:space="preserve">UN System Science Collaboration Initiative </w:t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  <w:r w:rsidRPr="00A2478A">
        <w:rPr>
          <w:b/>
          <w:bCs/>
          <w:color w:val="000000" w:themeColor="text1"/>
        </w:rPr>
        <w:tab/>
      </w:r>
    </w:p>
    <w:p w14:paraId="15A984B5" w14:textId="77777777" w:rsidR="00617604" w:rsidRPr="00A2478A" w:rsidRDefault="00617604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Dates:</w:t>
      </w:r>
      <w:r w:rsidRPr="00A2478A">
        <w:rPr>
          <w:bCs/>
          <w:color w:val="000000" w:themeColor="text1"/>
        </w:rPr>
        <w:t xml:space="preserve"> </w:t>
      </w:r>
      <w:r w:rsidRPr="00A2478A">
        <w:rPr>
          <w:color w:val="000000" w:themeColor="text1"/>
        </w:rPr>
        <w:t xml:space="preserve">06/01/17-05/31/19      </w:t>
      </w:r>
    </w:p>
    <w:p w14:paraId="2354E2A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$150,000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0A8804C7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(10%)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1F2BED2F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Zuniga          </w:t>
      </w:r>
    </w:p>
    <w:p w14:paraId="4C284BC8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336E1F6" w14:textId="3F00C6B9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4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Center Title: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Harnessing movement variability to treat and prevent motor related disorder</w:t>
      </w:r>
    </w:p>
    <w:p w14:paraId="1B879BEC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Purpose and Objectives:</w:t>
      </w:r>
      <w:r w:rsidRPr="00A2478A">
        <w:rPr>
          <w:color w:val="000000" w:themeColor="text1"/>
          <w:sz w:val="24"/>
          <w:szCs w:val="24"/>
        </w:rPr>
        <w:t xml:space="preserve"> To develop a biomedical center for research studies on human movement variability.</w:t>
      </w:r>
    </w:p>
    <w:p w14:paraId="3C756275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Grantor: </w:t>
      </w:r>
      <w:r w:rsidRPr="00A2478A">
        <w:rPr>
          <w:color w:val="000000" w:themeColor="text1"/>
          <w:sz w:val="24"/>
          <w:szCs w:val="24"/>
        </w:rPr>
        <w:t xml:space="preserve">NIH/NIGMS COBRE 1P20GM109090-01 </w:t>
      </w:r>
      <w:r w:rsidRPr="00A2478A">
        <w:rPr>
          <w:i/>
          <w:iCs/>
          <w:color w:val="000000" w:themeColor="text1"/>
          <w:sz w:val="24"/>
          <w:szCs w:val="24"/>
        </w:rPr>
        <w:t>(Merit Score: 30)</w:t>
      </w:r>
      <w:r w:rsidRPr="00A2478A">
        <w:rPr>
          <w:i/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7E4F056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lastRenderedPageBreak/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$10,748,897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388F5DFE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Center PI: Stergiou</w:t>
      </w:r>
    </w:p>
    <w:p w14:paraId="6F15B2CF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Project Title: The Effects of Virtual Reality on Gait Variability after Stroke</w:t>
      </w:r>
    </w:p>
    <w:p w14:paraId="2E79B1BA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NIH COBRE 1P20GM109090-01 </w:t>
      </w:r>
      <w:r w:rsidRPr="00A2478A">
        <w:rPr>
          <w:i/>
          <w:iCs/>
          <w:color w:val="000000" w:themeColor="text1"/>
          <w:sz w:val="24"/>
          <w:szCs w:val="24"/>
        </w:rPr>
        <w:tab/>
      </w:r>
      <w:r w:rsidRPr="00A2478A">
        <w:rPr>
          <w:i/>
          <w:iCs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</w:r>
    </w:p>
    <w:p w14:paraId="0DA3F03C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08/01/14-07/31/19</w:t>
      </w:r>
    </w:p>
    <w:p w14:paraId="6543E21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$761,842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845AAA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(100%)</w:t>
      </w:r>
    </w:p>
    <w:p w14:paraId="23B1A7A2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Mukherjee</w:t>
      </w:r>
    </w:p>
    <w:p w14:paraId="4064F22E" w14:textId="77777777" w:rsidR="000B3C70" w:rsidRPr="00A2478A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7178C432" w14:textId="7DC6E684" w:rsidR="00617604" w:rsidRPr="00A2478A" w:rsidRDefault="000B3C70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5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Influence of foot-ground traction on optimality and kinematical execution of gaits performed in reduced gravity</w:t>
      </w:r>
    </w:p>
    <w:p w14:paraId="410BA3E8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NASA Nebraska Space Grant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69BCAED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08/01/17-05/31/18</w:t>
      </w:r>
    </w:p>
    <w:p w14:paraId="51C4E985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$35,000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0A3F843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</w:t>
      </w:r>
    </w:p>
    <w:p w14:paraId="1AC72F9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Malcolm</w:t>
      </w:r>
    </w:p>
    <w:p w14:paraId="066D70AA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67A1BD5" w14:textId="0A6A3688" w:rsidR="00617604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6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Sensory Organization and Movement Variability in those with Ankle Instability</w:t>
      </w:r>
    </w:p>
    <w:p w14:paraId="758AA200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COBRE Pilot grant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275E238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08/01/16-07/31/17</w:t>
      </w:r>
    </w:p>
    <w:p w14:paraId="5F7460DF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0EB545BF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</w:t>
      </w:r>
    </w:p>
    <w:p w14:paraId="79A90409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Rosen</w:t>
      </w:r>
    </w:p>
    <w:p w14:paraId="429820D0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640CCCDF" w14:textId="7D61C125" w:rsidR="00617604" w:rsidRPr="00A2478A" w:rsidRDefault="000B3C70" w:rsidP="00617604">
      <w:pPr>
        <w:pStyle w:val="Default"/>
        <w:rPr>
          <w:b/>
          <w:color w:val="000000" w:themeColor="text1"/>
        </w:rPr>
      </w:pPr>
      <w:r w:rsidRPr="00A2478A">
        <w:rPr>
          <w:b/>
          <w:bCs/>
          <w:color w:val="000000" w:themeColor="text1"/>
        </w:rPr>
        <w:t>7</w:t>
      </w:r>
      <w:r w:rsidR="00617604" w:rsidRPr="00A2478A">
        <w:rPr>
          <w:b/>
          <w:bCs/>
          <w:color w:val="000000" w:themeColor="text1"/>
        </w:rPr>
        <w:t>.</w:t>
      </w:r>
      <w:r w:rsidR="00617604" w:rsidRPr="00A2478A">
        <w:rPr>
          <w:b/>
          <w:iCs/>
          <w:color w:val="000000" w:themeColor="text1"/>
        </w:rPr>
        <w:t xml:space="preserve"> </w:t>
      </w:r>
      <w:r w:rsidR="00617604" w:rsidRPr="00A2478A">
        <w:rPr>
          <w:b/>
          <w:color w:val="000000" w:themeColor="text1"/>
        </w:rPr>
        <w:t>Development of the Home-based Sensory Organization Test</w:t>
      </w:r>
    </w:p>
    <w:p w14:paraId="5A1C6DBD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NASA Nebraska Space Grant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FAAC6A0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08/01/16-08/30/17</w:t>
      </w:r>
    </w:p>
    <w:p w14:paraId="2592AF3C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$28,195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075952B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(0%)</w:t>
      </w:r>
    </w:p>
    <w:p w14:paraId="73A2AAB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Mukherjee</w:t>
      </w:r>
    </w:p>
    <w:p w14:paraId="4D45F92C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27CB81A" w14:textId="7345F61A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8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color w:val="000000" w:themeColor="text1"/>
          <w:sz w:val="24"/>
          <w:szCs w:val="24"/>
        </w:rPr>
        <w:t xml:space="preserve"> Nonlinear Analysis and Pattern Recognition of Variability in Physical Activity after Stroke</w:t>
      </w:r>
    </w:p>
    <w:p w14:paraId="45AF9423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COBRE Pilot grant renewal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7BD2E29F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11/01/15-10/31/16</w:t>
      </w:r>
    </w:p>
    <w:p w14:paraId="644CDAC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Cost: </w:t>
      </w:r>
      <w:r w:rsidRPr="00A2478A">
        <w:rPr>
          <w:color w:val="000000" w:themeColor="text1"/>
          <w:sz w:val="24"/>
          <w:szCs w:val="24"/>
        </w:rPr>
        <w:t xml:space="preserve">$30,000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3720F95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Co-PI (0%)</w:t>
      </w:r>
    </w:p>
    <w:p w14:paraId="3E220F8F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Lee</w:t>
      </w:r>
    </w:p>
    <w:p w14:paraId="226904C9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3BBBA7E8" w14:textId="5DBDE23F" w:rsidR="00617604" w:rsidRPr="00A2478A" w:rsidRDefault="000B3C70" w:rsidP="00617604">
      <w:pPr>
        <w:pStyle w:val="Default"/>
        <w:rPr>
          <w:b/>
          <w:color w:val="000000" w:themeColor="text1"/>
        </w:rPr>
      </w:pPr>
      <w:r w:rsidRPr="00A2478A">
        <w:rPr>
          <w:b/>
          <w:bCs/>
          <w:color w:val="000000" w:themeColor="text1"/>
        </w:rPr>
        <w:t>9</w:t>
      </w:r>
      <w:r w:rsidR="00617604" w:rsidRPr="00A2478A">
        <w:rPr>
          <w:b/>
          <w:bCs/>
          <w:color w:val="000000" w:themeColor="text1"/>
        </w:rPr>
        <w:t>.</w:t>
      </w:r>
      <w:r w:rsidR="00617604" w:rsidRPr="00A2478A">
        <w:rPr>
          <w:b/>
          <w:iCs/>
          <w:color w:val="000000" w:themeColor="text1"/>
        </w:rPr>
        <w:t xml:space="preserve"> </w:t>
      </w:r>
      <w:r w:rsidR="00617604" w:rsidRPr="00A2478A">
        <w:rPr>
          <w:rFonts w:eastAsia="Calibri"/>
          <w:b/>
          <w:color w:val="000000" w:themeColor="text1"/>
        </w:rPr>
        <w:t>Modular Robotic System for Assessment and Exercise of Human Movement</w:t>
      </w:r>
    </w:p>
    <w:p w14:paraId="292549A6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 Sponsored Program  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6871B08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12/01/15-07/31/16</w:t>
      </w:r>
    </w:p>
    <w:p w14:paraId="5824BE72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$20,000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14AB12A1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Co-PI (0%)</w:t>
      </w:r>
    </w:p>
    <w:p w14:paraId="63713F0C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Dasgupta</w:t>
      </w:r>
    </w:p>
    <w:p w14:paraId="2B4D4CCD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0A8C9D5C" w14:textId="3496B98F" w:rsidR="00617604" w:rsidRPr="00A2478A" w:rsidRDefault="00617604" w:rsidP="00617604">
      <w:pPr>
        <w:pStyle w:val="Default"/>
        <w:rPr>
          <w:b/>
          <w:color w:val="000000" w:themeColor="text1"/>
        </w:rPr>
      </w:pPr>
      <w:r w:rsidRPr="00A2478A">
        <w:rPr>
          <w:b/>
          <w:bCs/>
          <w:color w:val="000000" w:themeColor="text1"/>
        </w:rPr>
        <w:lastRenderedPageBreak/>
        <w:t>1</w:t>
      </w:r>
      <w:r w:rsidR="000B3C70" w:rsidRPr="00A2478A">
        <w:rPr>
          <w:b/>
          <w:bCs/>
          <w:color w:val="000000" w:themeColor="text1"/>
        </w:rPr>
        <w:t>0</w:t>
      </w:r>
      <w:r w:rsidRPr="00A2478A">
        <w:rPr>
          <w:b/>
          <w:bCs/>
          <w:color w:val="000000" w:themeColor="text1"/>
        </w:rPr>
        <w:t>.</w:t>
      </w:r>
      <w:r w:rsidRPr="00A2478A">
        <w:rPr>
          <w:b/>
          <w:iCs/>
          <w:color w:val="000000" w:themeColor="text1"/>
        </w:rPr>
        <w:t xml:space="preserve"> </w:t>
      </w:r>
      <w:r w:rsidRPr="00A2478A">
        <w:rPr>
          <w:b/>
          <w:color w:val="000000" w:themeColor="text1"/>
        </w:rPr>
        <w:t>Movement Variability, Cortical Activation and Cognitive Load in Ankle Instability</w:t>
      </w:r>
    </w:p>
    <w:p w14:paraId="4F7D8F6A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COBRE Pilot grant  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EF3A9CE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08/01/15-07/31/16</w:t>
      </w:r>
    </w:p>
    <w:p w14:paraId="04C60494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$38,000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3BAA52D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Co-PI (0%)</w:t>
      </w:r>
    </w:p>
    <w:p w14:paraId="75F5040D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Rosen</w:t>
      </w:r>
    </w:p>
    <w:p w14:paraId="20F63285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3A94F52" w14:textId="1559614B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11.</w:t>
      </w:r>
      <w:r w:rsidRPr="00A2478A">
        <w:rPr>
          <w:b/>
          <w:color w:val="000000" w:themeColor="text1"/>
          <w:sz w:val="24"/>
          <w:szCs w:val="24"/>
        </w:rPr>
        <w:t xml:space="preserve"> Nonlinear Analysis and Pattern Recognition of Variability in Physical Activity after Stroke</w:t>
      </w:r>
    </w:p>
    <w:p w14:paraId="2154EC82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COBRE Pilot grant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52020A65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11/01/14-10/31/15</w:t>
      </w:r>
    </w:p>
    <w:p w14:paraId="3355B65C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Cost: </w:t>
      </w:r>
      <w:r w:rsidRPr="00A2478A">
        <w:rPr>
          <w:color w:val="000000" w:themeColor="text1"/>
          <w:sz w:val="24"/>
          <w:szCs w:val="24"/>
        </w:rPr>
        <w:t xml:space="preserve">$50,000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A41AFF3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Co-PI (0%)</w:t>
      </w:r>
    </w:p>
    <w:p w14:paraId="5D9734CF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Lee</w:t>
      </w:r>
    </w:p>
    <w:p w14:paraId="42818121" w14:textId="77777777" w:rsidR="000B3C70" w:rsidRPr="00A2478A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0CD1DAF2" w14:textId="5B53B911" w:rsidR="00617604" w:rsidRPr="00A2478A" w:rsidRDefault="00617604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</w:t>
      </w:r>
      <w:r w:rsidR="000B3C70" w:rsidRPr="00A2478A">
        <w:rPr>
          <w:b/>
          <w:bCs/>
          <w:color w:val="000000" w:themeColor="text1"/>
          <w:sz w:val="24"/>
          <w:szCs w:val="24"/>
        </w:rPr>
        <w:t>2</w:t>
      </w:r>
      <w:r w:rsidRPr="00A2478A">
        <w:rPr>
          <w:b/>
          <w:bCs/>
          <w:color w:val="000000" w:themeColor="text1"/>
          <w:sz w:val="24"/>
          <w:szCs w:val="24"/>
        </w:rPr>
        <w:t>:</w:t>
      </w:r>
      <w:r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>The Effect of Vestibular Stimulation in Virtual Reality for Locomotor Adaptation in Astronauts</w:t>
      </w:r>
    </w:p>
    <w:p w14:paraId="69C91F0C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NASA Nebraska </w:t>
      </w:r>
      <w:proofErr w:type="spellStart"/>
      <w:r w:rsidRPr="00A2478A">
        <w:rPr>
          <w:color w:val="000000" w:themeColor="text1"/>
          <w:sz w:val="24"/>
          <w:szCs w:val="24"/>
        </w:rPr>
        <w:t>EPSCoR</w:t>
      </w:r>
      <w:proofErr w:type="spellEnd"/>
      <w:r w:rsidRPr="00A2478A">
        <w:rPr>
          <w:color w:val="000000" w:themeColor="text1"/>
          <w:sz w:val="24"/>
          <w:szCs w:val="24"/>
        </w:rPr>
        <w:t xml:space="preserve"> Research Mini-Grant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63B904D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09/01/14-08/31/15</w:t>
      </w:r>
    </w:p>
    <w:p w14:paraId="4BFBCB7A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$50,000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15B9EE93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(25%)</w:t>
      </w:r>
    </w:p>
    <w:p w14:paraId="05D4A57F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Mukherjee</w:t>
      </w:r>
    </w:p>
    <w:p w14:paraId="298AE95A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9DDBDB2" w14:textId="61BF75CD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13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color w:val="000000" w:themeColor="text1"/>
          <w:sz w:val="24"/>
          <w:szCs w:val="24"/>
        </w:rPr>
        <w:t xml:space="preserve"> A USA-Ireland partnership to promote research </w:t>
      </w:r>
      <w:proofErr w:type="gramStart"/>
      <w:r w:rsidR="00617604" w:rsidRPr="00A2478A">
        <w:rPr>
          <w:b/>
          <w:color w:val="000000" w:themeColor="text1"/>
          <w:sz w:val="24"/>
          <w:szCs w:val="24"/>
        </w:rPr>
        <w:t>in the area of</w:t>
      </w:r>
      <w:proofErr w:type="gramEnd"/>
      <w:r w:rsidR="00617604" w:rsidRPr="00A2478A">
        <w:rPr>
          <w:b/>
          <w:color w:val="000000" w:themeColor="text1"/>
          <w:sz w:val="24"/>
          <w:szCs w:val="24"/>
        </w:rPr>
        <w:t xml:space="preserve"> Physical activity in stroke survivors</w:t>
      </w:r>
    </w:p>
    <w:p w14:paraId="5AC33738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Faculty Research International  </w:t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E2A4C38" w14:textId="77777777" w:rsidR="00617604" w:rsidRPr="00A2478A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7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 w:cs="Times New Roman"/>
          <w:color w:val="000000" w:themeColor="text1"/>
          <w:sz w:val="24"/>
          <w:szCs w:val="24"/>
        </w:rPr>
        <w:t>08/01/14-07/31/15</w:t>
      </w:r>
    </w:p>
    <w:p w14:paraId="07BAB0E7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$5,000    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20213602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(100%)</w:t>
      </w:r>
    </w:p>
    <w:p w14:paraId="66C496C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Mukherjee</w:t>
      </w:r>
    </w:p>
    <w:p w14:paraId="58B3AE8C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1ED9CBC1" w14:textId="3F4F2BD1" w:rsidR="00617604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14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. MRI: Acquisition of ETG-4000 24 Channel Optical Topography System for research, </w:t>
      </w:r>
      <w:proofErr w:type="gramStart"/>
      <w:r w:rsidR="00617604" w:rsidRPr="00A2478A">
        <w:rPr>
          <w:b/>
          <w:bCs/>
          <w:color w:val="000000" w:themeColor="text1"/>
          <w:sz w:val="24"/>
          <w:szCs w:val="24"/>
        </w:rPr>
        <w:t>training</w:t>
      </w:r>
      <w:proofErr w:type="gramEnd"/>
      <w:r w:rsidR="00617604" w:rsidRPr="00A2478A">
        <w:rPr>
          <w:b/>
          <w:bCs/>
          <w:color w:val="000000" w:themeColor="text1"/>
          <w:sz w:val="24"/>
          <w:szCs w:val="24"/>
        </w:rPr>
        <w:t xml:space="preserve"> and outreach activities. </w:t>
      </w:r>
    </w:p>
    <w:p w14:paraId="246A7512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G</w:t>
      </w:r>
      <w:r w:rsidRPr="00A2478A">
        <w:rPr>
          <w:b/>
          <w:bCs/>
          <w:color w:val="000000" w:themeColor="text1"/>
          <w:sz w:val="24"/>
          <w:szCs w:val="24"/>
        </w:rPr>
        <w:t>rantor: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National Science Foundation 1229299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  <w:r w:rsidRPr="00A2478A">
        <w:rPr>
          <w:b/>
          <w:bCs/>
          <w:color w:val="000000" w:themeColor="text1"/>
          <w:sz w:val="24"/>
          <w:szCs w:val="24"/>
        </w:rPr>
        <w:tab/>
      </w:r>
    </w:p>
    <w:p w14:paraId="2319F1B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08/01/12-07/31/15</w:t>
      </w:r>
    </w:p>
    <w:p w14:paraId="355B63A2" w14:textId="77777777" w:rsidR="00617604" w:rsidRPr="00A2478A" w:rsidRDefault="00617604" w:rsidP="00617604">
      <w:pPr>
        <w:tabs>
          <w:tab w:val="left" w:pos="-180"/>
          <w:tab w:val="right" w:pos="10670"/>
        </w:tabs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$233,367                                                                                                          </w:t>
      </w:r>
    </w:p>
    <w:p w14:paraId="0E0A0962" w14:textId="77777777" w:rsidR="00617604" w:rsidRPr="00A2478A" w:rsidRDefault="00617604" w:rsidP="00617604">
      <w:pPr>
        <w:tabs>
          <w:tab w:val="left" w:pos="-180"/>
          <w:tab w:val="right" w:pos="10670"/>
        </w:tabs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 </w:t>
      </w:r>
    </w:p>
    <w:p w14:paraId="2AC4D2B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PI: Stergiou</w:t>
      </w:r>
    </w:p>
    <w:p w14:paraId="470C4107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BD52354" w14:textId="5C12CDA2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15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Role of tactile sensation on locomotor adaptation in astronauts returning from long duration space flights.</w:t>
      </w:r>
      <w:r w:rsidR="00617604" w:rsidRPr="00A2478A">
        <w:rPr>
          <w:b/>
          <w:iCs/>
          <w:color w:val="000000" w:themeColor="text1"/>
          <w:sz w:val="24"/>
          <w:szCs w:val="24"/>
        </w:rPr>
        <w:tab/>
      </w:r>
    </w:p>
    <w:p w14:paraId="1AB92DBA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NASA </w:t>
      </w:r>
      <w:proofErr w:type="spellStart"/>
      <w:r w:rsidRPr="00A2478A">
        <w:rPr>
          <w:color w:val="000000" w:themeColor="text1"/>
          <w:sz w:val="24"/>
          <w:szCs w:val="24"/>
        </w:rPr>
        <w:t>EPSCoR</w:t>
      </w:r>
      <w:proofErr w:type="spellEnd"/>
      <w:r w:rsidRPr="00A2478A">
        <w:rPr>
          <w:color w:val="000000" w:themeColor="text1"/>
          <w:sz w:val="24"/>
          <w:szCs w:val="24"/>
        </w:rPr>
        <w:t xml:space="preserve"> NNX11AM06A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4D1BF4B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07/01/11-06/30/15</w:t>
      </w:r>
    </w:p>
    <w:p w14:paraId="4488CB0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$750,000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4EE1B99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(100%)</w:t>
      </w:r>
    </w:p>
    <w:p w14:paraId="787A6F4C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Stergiou</w:t>
      </w:r>
    </w:p>
    <w:p w14:paraId="1C79AAB4" w14:textId="77777777" w:rsidR="000B3C70" w:rsidRPr="00A2478A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0C0C9D44" w14:textId="029682E0" w:rsidR="00617604" w:rsidRPr="00A2478A" w:rsidRDefault="000B3C70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</w:t>
      </w:r>
      <w:r w:rsidR="00617604" w:rsidRPr="00A2478A">
        <w:rPr>
          <w:b/>
          <w:bCs/>
          <w:color w:val="000000" w:themeColor="text1"/>
          <w:sz w:val="24"/>
          <w:szCs w:val="24"/>
        </w:rPr>
        <w:t>6.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Modular Robotic System for Muscular Strength Training during Long-term Space Missions</w:t>
      </w:r>
    </w:p>
    <w:p w14:paraId="5AF9E77C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NASA Nebraska Space Grant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40325936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09/01/14-05/31/15</w:t>
      </w:r>
    </w:p>
    <w:p w14:paraId="66954C4C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$3,750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089CFE1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Collaborator (0%)</w:t>
      </w:r>
    </w:p>
    <w:p w14:paraId="05D273B4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Jose Baca</w:t>
      </w:r>
    </w:p>
    <w:p w14:paraId="7EDDEFFC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5AD85FF" w14:textId="360E24B9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17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Sensory interaction in patients with benign paroxysmal positional vertigo during locomotion in space.</w:t>
      </w:r>
      <w:r w:rsidR="00617604" w:rsidRPr="00A2478A">
        <w:rPr>
          <w:b/>
          <w:iCs/>
          <w:color w:val="000000" w:themeColor="text1"/>
          <w:sz w:val="24"/>
          <w:szCs w:val="24"/>
        </w:rPr>
        <w:tab/>
      </w:r>
    </w:p>
    <w:p w14:paraId="1CFA7E07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 xml:space="preserve">NASA Nebraska Space Grant and </w:t>
      </w:r>
      <w:proofErr w:type="spellStart"/>
      <w:r w:rsidRPr="00A2478A">
        <w:rPr>
          <w:bCs/>
          <w:color w:val="000000" w:themeColor="text1"/>
          <w:sz w:val="24"/>
          <w:szCs w:val="24"/>
        </w:rPr>
        <w:t>EPSCoR</w:t>
      </w:r>
      <w:proofErr w:type="spellEnd"/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50C185B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09/01/11-05/31/12</w:t>
      </w:r>
    </w:p>
    <w:p w14:paraId="2B33C002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$62,500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  <w:t xml:space="preserve">                                        </w:t>
      </w:r>
    </w:p>
    <w:p w14:paraId="7B59D03C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</w:t>
      </w:r>
    </w:p>
    <w:p w14:paraId="0BDB5E4F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Stergiou</w:t>
      </w:r>
    </w:p>
    <w:p w14:paraId="3C5208C6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9BDA801" w14:textId="19E7323C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18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Restoration of function post-flight through exercise rehabilitation.</w:t>
      </w:r>
      <w:r w:rsidR="00617604" w:rsidRPr="00A2478A">
        <w:rPr>
          <w:b/>
          <w:iCs/>
          <w:color w:val="000000" w:themeColor="text1"/>
          <w:sz w:val="24"/>
          <w:szCs w:val="24"/>
        </w:rPr>
        <w:tab/>
      </w:r>
      <w:r w:rsidR="00617604" w:rsidRPr="00A2478A">
        <w:rPr>
          <w:b/>
          <w:iCs/>
          <w:color w:val="000000" w:themeColor="text1"/>
          <w:sz w:val="24"/>
          <w:szCs w:val="24"/>
        </w:rPr>
        <w:tab/>
      </w:r>
    </w:p>
    <w:p w14:paraId="7BE32E1D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 xml:space="preserve">NASA Nebraska Space Grant and </w:t>
      </w:r>
      <w:proofErr w:type="spellStart"/>
      <w:r w:rsidRPr="00A2478A">
        <w:rPr>
          <w:bCs/>
          <w:color w:val="000000" w:themeColor="text1"/>
          <w:sz w:val="24"/>
          <w:szCs w:val="24"/>
        </w:rPr>
        <w:t>EPSCoR</w:t>
      </w:r>
      <w:proofErr w:type="spellEnd"/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556D0333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09/01/11-05/31/12</w:t>
      </w:r>
    </w:p>
    <w:p w14:paraId="52208E53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$62,500                                                 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  <w:t xml:space="preserve">                                        </w:t>
      </w:r>
    </w:p>
    <w:p w14:paraId="4600D4FA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Co-I (0%)</w:t>
      </w:r>
    </w:p>
    <w:p w14:paraId="33F62361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Blanke</w:t>
      </w:r>
      <w:proofErr w:type="spellEnd"/>
    </w:p>
    <w:p w14:paraId="01ED98B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4B7FDC2" w14:textId="0E71B57E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19</w:t>
      </w:r>
      <w:r w:rsidR="00617604" w:rsidRPr="00A2478A">
        <w:rPr>
          <w:b/>
          <w:bCs/>
          <w:color w:val="000000" w:themeColor="text1"/>
          <w:sz w:val="24"/>
          <w:szCs w:val="24"/>
        </w:rPr>
        <w:t>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Wii Fit for Improving Activity, Gait, and Balance in Alzheimer’s Dementia</w:t>
      </w:r>
    </w:p>
    <w:p w14:paraId="218EB3D3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>Alzheimer’s Association (New Investigator Research Grant)</w:t>
      </w:r>
      <w:r w:rsidRPr="00A2478A">
        <w:rPr>
          <w:b/>
          <w:color w:val="000000" w:themeColor="text1"/>
          <w:sz w:val="24"/>
          <w:szCs w:val="24"/>
        </w:rPr>
        <w:tab/>
      </w:r>
    </w:p>
    <w:p w14:paraId="7A956FE7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01/01/10-12/31/11                                                     </w:t>
      </w:r>
    </w:p>
    <w:p w14:paraId="51F2F15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$80,000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7021A3B1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Key Person (50%)</w:t>
      </w:r>
    </w:p>
    <w:p w14:paraId="5591BEA0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Padala</w:t>
      </w:r>
      <w:proofErr w:type="spellEnd"/>
    </w:p>
    <w:p w14:paraId="7B9B3B26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34AEDBF" w14:textId="0D39292D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</w:t>
      </w:r>
      <w:r w:rsidR="000B3C70" w:rsidRPr="00A2478A">
        <w:rPr>
          <w:b/>
          <w:bCs/>
          <w:color w:val="000000" w:themeColor="text1"/>
          <w:sz w:val="24"/>
          <w:szCs w:val="24"/>
        </w:rPr>
        <w:t>0</w:t>
      </w:r>
      <w:r w:rsidRPr="00A2478A">
        <w:rPr>
          <w:b/>
          <w:bCs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 xml:space="preserve"> The Use of Virtual Simulations and Robotic Manipulators for the Improvement of Robotic Surgical Educational Training.</w:t>
      </w:r>
      <w:r w:rsidRPr="00A2478A">
        <w:rPr>
          <w:b/>
          <w:color w:val="000000" w:themeColor="text1"/>
          <w:sz w:val="24"/>
          <w:szCs w:val="24"/>
        </w:rPr>
        <w:tab/>
      </w:r>
    </w:p>
    <w:p w14:paraId="7C8F8842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>Nebraska Research Initiative</w:t>
      </w:r>
      <w:r w:rsidRPr="00A2478A">
        <w:rPr>
          <w:b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</w:r>
      <w:r w:rsidRPr="00A2478A">
        <w:rPr>
          <w:b/>
          <w:color w:val="000000" w:themeColor="text1"/>
          <w:sz w:val="24"/>
          <w:szCs w:val="24"/>
        </w:rPr>
        <w:tab/>
        <w:t xml:space="preserve"> </w:t>
      </w:r>
      <w:r w:rsidRPr="00A2478A">
        <w:rPr>
          <w:b/>
          <w:bCs/>
          <w:color w:val="000000" w:themeColor="text1"/>
          <w:sz w:val="24"/>
          <w:szCs w:val="24"/>
        </w:rPr>
        <w:tab/>
      </w:r>
    </w:p>
    <w:p w14:paraId="296B3DF2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7/01/09-06/30/11</w:t>
      </w:r>
    </w:p>
    <w:p w14:paraId="12342B0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$681,057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6639BA2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Key Person (50%)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66568BDD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Oleynikov</w:t>
      </w:r>
      <w:proofErr w:type="spellEnd"/>
      <w:r w:rsidRPr="00A2478A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14:paraId="03870788" w14:textId="77777777" w:rsidR="000B3C70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21407A6C" w14:textId="6E3896BD" w:rsidR="00617604" w:rsidRPr="00A2478A" w:rsidRDefault="000B3C70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</w:t>
      </w:r>
      <w:r w:rsidR="00617604" w:rsidRPr="00A2478A">
        <w:rPr>
          <w:b/>
          <w:bCs/>
          <w:color w:val="000000" w:themeColor="text1"/>
          <w:sz w:val="24"/>
          <w:szCs w:val="24"/>
        </w:rPr>
        <w:t>1.</w:t>
      </w:r>
      <w:r w:rsidR="00617604" w:rsidRPr="00A2478A">
        <w:rPr>
          <w:b/>
          <w:color w:val="000000" w:themeColor="text1"/>
          <w:sz w:val="24"/>
          <w:szCs w:val="24"/>
        </w:rPr>
        <w:t xml:space="preserve"> The Effect of Augmented Sensory Feedback in Motor Learning of Upper Limb Movements in Chronic Stroke Survivors</w:t>
      </w:r>
    </w:p>
    <w:p w14:paraId="41A5529B" w14:textId="77777777" w:rsidR="00617604" w:rsidRPr="00A2478A" w:rsidRDefault="00617604" w:rsidP="00617604">
      <w:pPr>
        <w:tabs>
          <w:tab w:val="left" w:pos="2860"/>
          <w:tab w:val="right" w:pos="10670"/>
        </w:tabs>
        <w:rPr>
          <w:i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 xml:space="preserve">AHA </w:t>
      </w:r>
      <w:r w:rsidRPr="00A2478A">
        <w:rPr>
          <w:color w:val="000000" w:themeColor="text1"/>
          <w:sz w:val="24"/>
          <w:szCs w:val="24"/>
        </w:rPr>
        <w:t xml:space="preserve">(Postdoctoral Fellowship #0820136Z - </w:t>
      </w:r>
      <w:r w:rsidRPr="00A2478A">
        <w:rPr>
          <w:i/>
          <w:color w:val="000000" w:themeColor="text1"/>
          <w:sz w:val="24"/>
          <w:szCs w:val="24"/>
        </w:rPr>
        <w:t>Merit score 1.83/5, Percentile 1.23%)</w:t>
      </w:r>
    </w:p>
    <w:p w14:paraId="7E5EE82F" w14:textId="77777777" w:rsidR="00617604" w:rsidRPr="00A2478A" w:rsidRDefault="00617604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01/01/08-12/31/09      </w:t>
      </w:r>
    </w:p>
    <w:p w14:paraId="19FE5826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$85,000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4D88740F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Role:</w:t>
      </w:r>
      <w:r w:rsidRPr="00A2478A">
        <w:rPr>
          <w:bCs/>
          <w:color w:val="000000" w:themeColor="text1"/>
          <w:sz w:val="24"/>
          <w:szCs w:val="24"/>
        </w:rPr>
        <w:t xml:space="preserve"> PI (100%)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06D93D84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 xml:space="preserve">Mukherjee                                         </w:t>
      </w:r>
    </w:p>
    <w:p w14:paraId="5719B12A" w14:textId="77777777" w:rsidR="00617604" w:rsidRPr="00A2478A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0FAE8BA7" w14:textId="1789DD68" w:rsidR="00617604" w:rsidRPr="00A2478A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5" w:name="ComplStudResearch"/>
      <w:r w:rsidRPr="00A2478A">
        <w:rPr>
          <w:b/>
          <w:bCs/>
          <w:color w:val="000000" w:themeColor="text1"/>
          <w:sz w:val="24"/>
          <w:szCs w:val="24"/>
          <w:u w:val="single"/>
        </w:rPr>
        <w:t>Completed Research Support (</w:t>
      </w:r>
      <w:r w:rsidR="000B3C70" w:rsidRPr="00A2478A">
        <w:rPr>
          <w:b/>
          <w:bCs/>
          <w:color w:val="000000" w:themeColor="text1"/>
          <w:sz w:val="24"/>
          <w:szCs w:val="24"/>
          <w:u w:val="single"/>
        </w:rPr>
        <w:t xml:space="preserve">Mentored </w:t>
      </w:r>
      <w:r w:rsidRPr="00A2478A">
        <w:rPr>
          <w:b/>
          <w:bCs/>
          <w:color w:val="000000" w:themeColor="text1"/>
          <w:sz w:val="24"/>
          <w:szCs w:val="24"/>
          <w:u w:val="single"/>
        </w:rPr>
        <w:t>Student</w:t>
      </w:r>
      <w:r w:rsidR="000B3C70" w:rsidRPr="00A2478A">
        <w:rPr>
          <w:b/>
          <w:bCs/>
          <w:color w:val="000000" w:themeColor="text1"/>
          <w:sz w:val="24"/>
          <w:szCs w:val="24"/>
          <w:u w:val="single"/>
        </w:rPr>
        <w:t xml:space="preserve"> Research</w:t>
      </w:r>
      <w:r w:rsidRPr="00A2478A">
        <w:rPr>
          <w:b/>
          <w:bCs/>
          <w:color w:val="000000" w:themeColor="text1"/>
          <w:sz w:val="24"/>
          <w:szCs w:val="24"/>
          <w:u w:val="single"/>
        </w:rPr>
        <w:t>)</w:t>
      </w:r>
    </w:p>
    <w:bookmarkEnd w:id="5"/>
    <w:p w14:paraId="36302EA8" w14:textId="597C2130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717AA437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08FAD33C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05/01/21-12/15/21</w:t>
      </w:r>
    </w:p>
    <w:p w14:paraId="19866503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0477DB40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Dhakal</w:t>
      </w:r>
      <w:proofErr w:type="spellEnd"/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</w:p>
    <w:p w14:paraId="222EE3C5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522E771" w14:textId="5DDA7E5F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Inter-limb coordination is impacted by age</w:t>
      </w:r>
    </w:p>
    <w:p w14:paraId="27158E94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010B83E9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05/01/21-12/15/21</w:t>
      </w:r>
    </w:p>
    <w:p w14:paraId="31D02157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2E09FD95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Stogdill</w:t>
      </w:r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</w:p>
    <w:p w14:paraId="50B9DBB2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05203D3" w14:textId="0EBD252A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3.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Dynamic visual acuity in astronauts</w:t>
      </w:r>
    </w:p>
    <w:p w14:paraId="75698ACE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NASA Nebraska Space Grant Fellowship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6CFEFE90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09/01/20-04/30/21</w:t>
      </w:r>
    </w:p>
    <w:p w14:paraId="0D78D2BA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$3,000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2EF6DC1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Mace</w:t>
      </w:r>
    </w:p>
    <w:p w14:paraId="16709BA2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6527521" w14:textId="2CC5FB25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4.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Differences in perceiving visual verticality and point of emergence of optic flow during walking tasks</w:t>
      </w:r>
    </w:p>
    <w:p w14:paraId="0464621C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1A148DF6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05/01/20-3/01/21</w:t>
      </w:r>
    </w:p>
    <w:p w14:paraId="2196DC47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500F4092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Mace</w:t>
      </w:r>
    </w:p>
    <w:p w14:paraId="3DE7F4FB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742CFEB2" w14:textId="7B7C90D2" w:rsidR="00617604" w:rsidRPr="00A2478A" w:rsidRDefault="000B3C70" w:rsidP="00617604">
      <w:pPr>
        <w:pStyle w:val="Default"/>
        <w:rPr>
          <w:b/>
          <w:color w:val="000000" w:themeColor="text1"/>
        </w:rPr>
      </w:pPr>
      <w:r w:rsidRPr="00A2478A">
        <w:rPr>
          <w:b/>
          <w:bCs/>
          <w:color w:val="000000" w:themeColor="text1"/>
        </w:rPr>
        <w:t>5.</w:t>
      </w:r>
      <w:r w:rsidR="00617604" w:rsidRPr="00A2478A">
        <w:rPr>
          <w:b/>
          <w:color w:val="000000" w:themeColor="text1"/>
        </w:rPr>
        <w:t xml:space="preserve"> Development of the Home-based Sensory Organization Test</w:t>
      </w:r>
    </w:p>
    <w:p w14:paraId="7D33F4D0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4D43BD08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05/01/20-3/01/21</w:t>
      </w:r>
    </w:p>
    <w:p w14:paraId="3AB7C44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771D81A0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Sado</w:t>
      </w:r>
      <w:proofErr w:type="spellEnd"/>
    </w:p>
    <w:p w14:paraId="6BB383DE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202C7AB" w14:textId="5C7DCE67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6.</w:t>
      </w:r>
      <w:r w:rsidR="00617604" w:rsidRPr="00A2478A">
        <w:rPr>
          <w:b/>
          <w:color w:val="000000" w:themeColor="text1"/>
          <w:sz w:val="24"/>
          <w:szCs w:val="24"/>
        </w:rPr>
        <w:t xml:space="preserve"> Lower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inter-limb coordination in chronic stroke survivors</w:t>
      </w:r>
    </w:p>
    <w:p w14:paraId="7FB2BE5D" w14:textId="77777777" w:rsidR="00617604" w:rsidRPr="00A2478A" w:rsidRDefault="00617604" w:rsidP="00617604">
      <w:pPr>
        <w:tabs>
          <w:tab w:val="left" w:pos="2860"/>
          <w:tab w:val="right" w:pos="10670"/>
        </w:tabs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 xml:space="preserve">American Heart Association </w:t>
      </w:r>
      <w:r w:rsidRPr="00A2478A">
        <w:rPr>
          <w:color w:val="000000" w:themeColor="text1"/>
          <w:sz w:val="24"/>
          <w:szCs w:val="24"/>
        </w:rPr>
        <w:t xml:space="preserve">(Pre-doctoral Fellowship) 19PRE34380881              </w:t>
      </w:r>
    </w:p>
    <w:p w14:paraId="073DEE6C" w14:textId="77777777" w:rsidR="00617604" w:rsidRPr="00A2478A" w:rsidRDefault="00617604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01/01/19-12/31/20      </w:t>
      </w:r>
    </w:p>
    <w:p w14:paraId="6DF069CB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$53,688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0D88E0FF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Motz</w:t>
      </w:r>
      <w:proofErr w:type="spellEnd"/>
    </w:p>
    <w:p w14:paraId="186F17B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72C5520" w14:textId="047505E0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7.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Visual contributions to balance control during gait</w:t>
      </w:r>
    </w:p>
    <w:p w14:paraId="5ACA9932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2963F493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05/01/19-02/01/20</w:t>
      </w:r>
    </w:p>
    <w:p w14:paraId="7AAA63F8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6738493F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Brozek</w:t>
      </w:r>
      <w:proofErr w:type="spellEnd"/>
    </w:p>
    <w:p w14:paraId="01B128C0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755EEB99" w14:textId="57355925" w:rsidR="00617604" w:rsidRPr="00A2478A" w:rsidRDefault="000B3C70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lastRenderedPageBreak/>
        <w:t>8.</w:t>
      </w:r>
      <w:r w:rsidR="00617604" w:rsidRPr="00A2478A">
        <w:rPr>
          <w:b/>
          <w:color w:val="000000" w:themeColor="text1"/>
        </w:rPr>
        <w:t xml:space="preserve"> </w:t>
      </w:r>
      <w:r w:rsidR="00617604" w:rsidRPr="00A2478A">
        <w:rPr>
          <w:b/>
          <w:color w:val="000000" w:themeColor="text1"/>
          <w:shd w:val="clear" w:color="auto" w:fill="FFFFFF"/>
        </w:rPr>
        <w:t>The effect of sensory input on the temporal structure of center of pressure in stroke survivor</w:t>
      </w:r>
    </w:p>
    <w:p w14:paraId="55813422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58B9D763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05/01/19-08/30/19</w:t>
      </w:r>
    </w:p>
    <w:p w14:paraId="6C88E567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35EA397A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r w:rsidRPr="00A2478A">
        <w:rPr>
          <w:b/>
          <w:color w:val="000000" w:themeColor="text1"/>
          <w:sz w:val="24"/>
          <w:szCs w:val="24"/>
        </w:rPr>
        <w:t>Chong</w:t>
      </w:r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</w:p>
    <w:p w14:paraId="7002BAD1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75ABD4C2" w14:textId="643406B8" w:rsidR="00617604" w:rsidRPr="00A2478A" w:rsidRDefault="000B3C70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9.</w:t>
      </w:r>
      <w:r w:rsidR="00617604" w:rsidRPr="00A2478A">
        <w:rPr>
          <w:b/>
          <w:color w:val="000000" w:themeColor="text1"/>
        </w:rPr>
        <w:t xml:space="preserve"> Cortical activation dynamics in postural tasks </w:t>
      </w:r>
    </w:p>
    <w:p w14:paraId="5C0E15B4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[</w:t>
      </w:r>
      <w:r w:rsidRPr="00A2478A">
        <w:rPr>
          <w:i/>
          <w:iCs/>
          <w:color w:val="000000" w:themeColor="text1"/>
          <w:sz w:val="24"/>
          <w:szCs w:val="24"/>
        </w:rPr>
        <w:t>Received - Withdrawn</w:t>
      </w:r>
      <w:r w:rsidRPr="00A2478A">
        <w:rPr>
          <w:iCs/>
          <w:color w:val="000000" w:themeColor="text1"/>
          <w:sz w:val="24"/>
          <w:szCs w:val="24"/>
        </w:rPr>
        <w:t>]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236384B7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05/01/19-08/30/19</w:t>
      </w:r>
    </w:p>
    <w:p w14:paraId="3BE730A8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6763050B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Maddisen</w:t>
      </w:r>
      <w:proofErr w:type="spellEnd"/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</w:p>
    <w:p w14:paraId="274F2646" w14:textId="77777777" w:rsidR="000B3C70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CC5630B" w14:textId="01E773B9" w:rsidR="00617604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10.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Inter-limb coordination in younger and older adults</w:t>
      </w:r>
      <w:r w:rsidR="00617604" w:rsidRPr="00A2478A">
        <w:rPr>
          <w:b/>
          <w:color w:val="000000" w:themeColor="text1"/>
          <w:sz w:val="24"/>
          <w:szCs w:val="24"/>
        </w:rPr>
        <w:t>.</w:t>
      </w:r>
    </w:p>
    <w:p w14:paraId="1B7573FE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6FC5489C" wp14:editId="7E7F87E6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A2478A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03EF8655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08/01/18-02/28/19      </w:t>
      </w:r>
    </w:p>
    <w:p w14:paraId="1701210E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$2,000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27EA7564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Motz</w:t>
      </w:r>
      <w:proofErr w:type="spellEnd"/>
    </w:p>
    <w:p w14:paraId="0B8160D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8A632AD" w14:textId="0DDB0ED8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11.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Comparing passive and Active exoskeletons for improving gait adaptation</w:t>
      </w:r>
    </w:p>
    <w:p w14:paraId="4AF2FD46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66EB4BE1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05/01/18-04/30/19</w:t>
      </w:r>
    </w:p>
    <w:p w14:paraId="6BCAF4B1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570EF460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Sado</w:t>
      </w:r>
      <w:proofErr w:type="spellEnd"/>
    </w:p>
    <w:p w14:paraId="3786FF4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3C1F039" w14:textId="3382451C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12.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  <w:shd w:val="clear" w:color="auto" w:fill="FFFFFF"/>
        </w:rPr>
        <w:t>Inter-limb coordination in chronic stroke survivors</w:t>
      </w:r>
    </w:p>
    <w:p w14:paraId="7229A361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426DB700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05/01/18-04/30/19</w:t>
      </w:r>
    </w:p>
    <w:p w14:paraId="06125119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18843627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Motz</w:t>
      </w:r>
      <w:proofErr w:type="spellEnd"/>
    </w:p>
    <w:p w14:paraId="0F5CE37E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31E31AA" w14:textId="13AD1C81" w:rsidR="00617604" w:rsidRPr="00A2478A" w:rsidRDefault="000B3C70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13.</w:t>
      </w:r>
      <w:r w:rsidR="00617604" w:rsidRPr="00A2478A">
        <w:rPr>
          <w:b/>
          <w:color w:val="000000" w:themeColor="text1"/>
          <w:sz w:val="24"/>
          <w:szCs w:val="24"/>
        </w:rPr>
        <w:t xml:space="preserve"> Development of the Home-based Sensory Organization Test</w:t>
      </w:r>
    </w:p>
    <w:p w14:paraId="586402C6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ORCA student fellowship</w:t>
      </w:r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0FCB52BB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05/30/17-05/29/18</w:t>
      </w:r>
    </w:p>
    <w:p w14:paraId="06317986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2C0079E3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Bowman</w:t>
      </w:r>
    </w:p>
    <w:p w14:paraId="5B670092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2950C9B7" w14:textId="0CEEB090" w:rsidR="00617604" w:rsidRPr="00A2478A" w:rsidRDefault="000B3C70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14.</w:t>
      </w:r>
      <w:r w:rsidR="00617604" w:rsidRPr="00A2478A">
        <w:rPr>
          <w:b/>
          <w:color w:val="000000" w:themeColor="text1"/>
        </w:rPr>
        <w:t xml:space="preserve"> Relationship between the Mullen Scales of Early Learning and Posture Control Measures in children with Autism </w:t>
      </w:r>
    </w:p>
    <w:p w14:paraId="1B573990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7C48191C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09/01/17-05/30/18</w:t>
      </w:r>
    </w:p>
    <w:p w14:paraId="74F8322B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323F6844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Averhoff</w:t>
      </w:r>
      <w:proofErr w:type="spellEnd"/>
    </w:p>
    <w:p w14:paraId="3BCBFA34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458FD70A" w14:textId="0F417BE9" w:rsidR="00617604" w:rsidRPr="00A2478A" w:rsidRDefault="000B3C70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15.</w:t>
      </w:r>
      <w:r w:rsidR="00617604" w:rsidRPr="00A2478A">
        <w:rPr>
          <w:b/>
          <w:color w:val="000000" w:themeColor="text1"/>
        </w:rPr>
        <w:t xml:space="preserve"> Relationship between the Mullen Scales of Early Learning and Posture Control Measures in infants</w:t>
      </w:r>
    </w:p>
    <w:p w14:paraId="3A396869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lastRenderedPageBreak/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47674C73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09/01/17-05/30/18</w:t>
      </w:r>
    </w:p>
    <w:p w14:paraId="60ECBC7B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3F91A213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Wehrle</w:t>
      </w:r>
      <w:proofErr w:type="spellEnd"/>
    </w:p>
    <w:p w14:paraId="24A888D3" w14:textId="77777777" w:rsidR="000B3C70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103913D" w14:textId="7EF25E6D" w:rsidR="00617604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16.</w:t>
      </w:r>
      <w:r w:rsidR="00617604" w:rsidRPr="00A2478A">
        <w:rPr>
          <w:b/>
          <w:color w:val="000000" w:themeColor="text1"/>
          <w:sz w:val="24"/>
          <w:szCs w:val="24"/>
        </w:rPr>
        <w:t xml:space="preserve"> Exploring the Ability in Healthy Young Adults to Couple and Uncouple Postural Sway with Different Environmental Stimuli.</w:t>
      </w:r>
    </w:p>
    <w:p w14:paraId="10E79EF0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D8D6CE0" wp14:editId="3596C3FD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A2478A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20C9257F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08/01/17-02/28/18      </w:t>
      </w:r>
    </w:p>
    <w:p w14:paraId="5FB0377A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$2,000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581C774A" w14:textId="77777777" w:rsidR="00617604" w:rsidRPr="00A2478A" w:rsidRDefault="00617604" w:rsidP="00617604">
      <w:pPr>
        <w:rPr>
          <w:b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Motz</w:t>
      </w:r>
      <w:proofErr w:type="spellEnd"/>
    </w:p>
    <w:p w14:paraId="0BCA48BE" w14:textId="77777777" w:rsidR="000B3C70" w:rsidRPr="00A2478A" w:rsidRDefault="000B3C70" w:rsidP="00617604">
      <w:pPr>
        <w:pStyle w:val="Default"/>
        <w:rPr>
          <w:b/>
          <w:bCs/>
          <w:color w:val="000000" w:themeColor="text1"/>
        </w:rPr>
      </w:pPr>
    </w:p>
    <w:p w14:paraId="57193011" w14:textId="1F999863" w:rsidR="00617604" w:rsidRPr="00A2478A" w:rsidRDefault="000B3C70" w:rsidP="00617604">
      <w:pPr>
        <w:pStyle w:val="Default"/>
        <w:rPr>
          <w:b/>
          <w:bCs/>
          <w:color w:val="000000" w:themeColor="text1"/>
        </w:rPr>
      </w:pPr>
      <w:r w:rsidRPr="00A2478A">
        <w:rPr>
          <w:b/>
          <w:bCs/>
          <w:color w:val="000000" w:themeColor="text1"/>
        </w:rPr>
        <w:t>17.</w:t>
      </w:r>
      <w:r w:rsidR="00617604" w:rsidRPr="00A2478A">
        <w:rPr>
          <w:b/>
          <w:color w:val="000000" w:themeColor="text1"/>
        </w:rPr>
        <w:t xml:space="preserve"> Effect of a passive Exoskeleton on locomotor adaptation</w:t>
      </w:r>
    </w:p>
    <w:p w14:paraId="7C55E260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05DA73CA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12/01/15-05/30/17</w:t>
      </w:r>
    </w:p>
    <w:p w14:paraId="2898CA0D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01F4DDBE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Nielsen</w:t>
      </w:r>
    </w:p>
    <w:p w14:paraId="2BCB499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9EB767A" w14:textId="1D1259EA" w:rsidR="00617604" w:rsidRPr="00A2478A" w:rsidRDefault="000B3C70" w:rsidP="00617604">
      <w:pPr>
        <w:rPr>
          <w:b/>
          <w:bCs/>
          <w:color w:val="000000" w:themeColor="text1"/>
          <w:sz w:val="24"/>
          <w:szCs w:val="24"/>
          <w:u w:val="single"/>
        </w:rPr>
      </w:pPr>
      <w:r w:rsidRPr="00A2478A">
        <w:rPr>
          <w:b/>
          <w:bCs/>
          <w:color w:val="000000" w:themeColor="text1"/>
          <w:sz w:val="24"/>
          <w:szCs w:val="24"/>
        </w:rPr>
        <w:t>18.</w:t>
      </w:r>
      <w:r w:rsidR="00617604" w:rsidRPr="00A2478A">
        <w:rPr>
          <w:b/>
          <w:color w:val="000000" w:themeColor="text1"/>
          <w:sz w:val="24"/>
          <w:szCs w:val="24"/>
        </w:rPr>
        <w:t xml:space="preserve"> The home-based sensory organization test (HSOT) as an instrument for measuring balance asymmetry in stroke survivors</w:t>
      </w:r>
    </w:p>
    <w:p w14:paraId="492CDF7E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FUSE/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[Declined]     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5986C5F4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05/30/17-05/29/18</w:t>
      </w:r>
    </w:p>
    <w:p w14:paraId="22651209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51B98A09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Maxwell</w:t>
      </w:r>
    </w:p>
    <w:p w14:paraId="5DA222AF" w14:textId="77777777" w:rsidR="000B3C70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5F1552F" w14:textId="596BDE8A" w:rsidR="00617604" w:rsidRPr="00A2478A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19.</w:t>
      </w:r>
      <w:r w:rsidR="00617604" w:rsidRPr="00A2478A">
        <w:rPr>
          <w:b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Locomotor adaptation through multiple sensory modality augmentation in astronauts </w:t>
      </w:r>
    </w:p>
    <w:p w14:paraId="265DC4B7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73E98910" wp14:editId="613C27F1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A2478A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765075BF" w14:textId="77777777" w:rsidR="00617604" w:rsidRPr="00A2478A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A2478A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08/01/15-07/31/16      </w:t>
      </w:r>
    </w:p>
    <w:p w14:paraId="07C2155B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$5,000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</w:r>
    </w:p>
    <w:p w14:paraId="16724207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color w:val="000000" w:themeColor="text1"/>
          <w:sz w:val="24"/>
          <w:szCs w:val="24"/>
        </w:rPr>
        <w:t>Fujan</w:t>
      </w:r>
      <w:proofErr w:type="spellEnd"/>
      <w:r w:rsidRPr="00A2478A">
        <w:rPr>
          <w:b/>
          <w:color w:val="000000" w:themeColor="text1"/>
          <w:sz w:val="24"/>
          <w:szCs w:val="24"/>
        </w:rPr>
        <w:t xml:space="preserve">-Hansen                                                                                </w:t>
      </w:r>
    </w:p>
    <w:p w14:paraId="6F206BAA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385BC9D4" w14:textId="40024B30" w:rsidR="00617604" w:rsidRPr="00A2478A" w:rsidRDefault="000B3C70" w:rsidP="00617604">
      <w:pPr>
        <w:rPr>
          <w:b/>
          <w:bCs/>
          <w:color w:val="000000" w:themeColor="text1"/>
          <w:sz w:val="24"/>
          <w:szCs w:val="24"/>
          <w:u w:val="single"/>
        </w:rPr>
      </w:pPr>
      <w:r w:rsidRPr="00A2478A">
        <w:rPr>
          <w:b/>
          <w:bCs/>
          <w:color w:val="000000" w:themeColor="text1"/>
          <w:sz w:val="24"/>
          <w:szCs w:val="24"/>
        </w:rPr>
        <w:t>20.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Asymmetry in the complexity of gait in younger stroke populations</w:t>
      </w:r>
    </w:p>
    <w:p w14:paraId="345AA834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University Committee on Research and Creative Activity student grant</w:t>
      </w:r>
      <w:r w:rsidRPr="00A2478A">
        <w:rPr>
          <w:iCs/>
          <w:color w:val="000000" w:themeColor="text1"/>
          <w:sz w:val="24"/>
          <w:szCs w:val="24"/>
        </w:rPr>
        <w:tab/>
      </w:r>
    </w:p>
    <w:p w14:paraId="14F392BC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06/01/16-06/30/16</w:t>
      </w:r>
    </w:p>
    <w:p w14:paraId="5F50E07B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4791FCE4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Fujan</w:t>
      </w:r>
      <w:proofErr w:type="spellEnd"/>
      <w:r w:rsidRPr="00A2478A">
        <w:rPr>
          <w:b/>
          <w:bCs/>
          <w:color w:val="000000" w:themeColor="text1"/>
          <w:sz w:val="24"/>
          <w:szCs w:val="24"/>
        </w:rPr>
        <w:t>-Hansen</w:t>
      </w:r>
    </w:p>
    <w:p w14:paraId="53C8907B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69FA353" w14:textId="322FF9AF" w:rsidR="00617604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21.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bCs/>
          <w:color w:val="000000" w:themeColor="text1"/>
          <w:sz w:val="24"/>
          <w:szCs w:val="24"/>
        </w:rPr>
        <w:t>The role of vestibular perception in learning a novel locomotor task</w:t>
      </w:r>
    </w:p>
    <w:p w14:paraId="75498196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Funds for Undergraduate Scholarly Experiences/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iCs/>
          <w:color w:val="000000" w:themeColor="text1"/>
          <w:sz w:val="24"/>
          <w:szCs w:val="24"/>
        </w:rPr>
        <w:t xml:space="preserve">                     </w:t>
      </w:r>
    </w:p>
    <w:p w14:paraId="1FFD60EA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12/01/14-05/30/16</w:t>
      </w:r>
    </w:p>
    <w:p w14:paraId="567BA994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61919FCF" w14:textId="004FC113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Allison Hoover</w:t>
      </w:r>
    </w:p>
    <w:p w14:paraId="0EAEAC27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AACB107" w14:textId="146BA2C3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22.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 xml:space="preserve">The effect of split belt walking and virtual reality on the gait symmetry in stroke survivors </w:t>
      </w:r>
    </w:p>
    <w:p w14:paraId="3E101171" w14:textId="77777777" w:rsidR="00617604" w:rsidRPr="00A2478A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0979E2DD" w14:textId="77777777" w:rsidR="00617604" w:rsidRPr="00A2478A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lastRenderedPageBreak/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05/01/14-04/30/15</w:t>
      </w:r>
    </w:p>
    <w:p w14:paraId="2400DE5A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69BF1A1C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Rand</w:t>
      </w:r>
    </w:p>
    <w:p w14:paraId="71B18D7C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359A6D8" w14:textId="652258B2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23.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A2478A">
        <w:rPr>
          <w:b/>
          <w:color w:val="000000" w:themeColor="text1"/>
          <w:sz w:val="24"/>
          <w:szCs w:val="24"/>
        </w:rPr>
        <w:t>COP Variability as a Biomarker for Balance During Gait</w:t>
      </w:r>
    </w:p>
    <w:p w14:paraId="0162A449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Graduate Research and Creative Activity</w:t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  <w:r w:rsidRPr="00A2478A">
        <w:rPr>
          <w:iCs/>
          <w:color w:val="000000" w:themeColor="text1"/>
          <w:sz w:val="24"/>
          <w:szCs w:val="24"/>
        </w:rPr>
        <w:tab/>
      </w:r>
    </w:p>
    <w:p w14:paraId="404522A4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05/01/14-04/30/15</w:t>
      </w:r>
    </w:p>
    <w:p w14:paraId="374EC82B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1C360E02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Pickhinke</w:t>
      </w:r>
      <w:proofErr w:type="spellEnd"/>
    </w:p>
    <w:p w14:paraId="32D7D771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0C423FD" w14:textId="376E0079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24.</w:t>
      </w:r>
      <w:r w:rsidR="00617604" w:rsidRPr="00A2478A">
        <w:rPr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617604" w:rsidRPr="00A2478A">
        <w:rPr>
          <w:b/>
          <w:color w:val="000000" w:themeColor="text1"/>
          <w:sz w:val="24"/>
          <w:szCs w:val="24"/>
        </w:rPr>
        <w:t>Affect</w:t>
      </w:r>
      <w:proofErr w:type="spellEnd"/>
      <w:r w:rsidR="00617604" w:rsidRPr="00A2478A">
        <w:rPr>
          <w:b/>
          <w:color w:val="000000" w:themeColor="text1"/>
          <w:sz w:val="24"/>
          <w:szCs w:val="24"/>
        </w:rPr>
        <w:t xml:space="preserve"> of sensory input on the temporal structure of center of pressure during standing</w:t>
      </w:r>
    </w:p>
    <w:p w14:paraId="5FA582C4" w14:textId="77777777" w:rsidR="00617604" w:rsidRPr="00A2478A" w:rsidRDefault="00617604" w:rsidP="00617604">
      <w:pPr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University Committee on Research and Creative Activity student grant </w:t>
      </w:r>
    </w:p>
    <w:p w14:paraId="6B967B95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04/18/14-06/30/14</w:t>
      </w:r>
    </w:p>
    <w:p w14:paraId="070FEFEE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480AC9EE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PI: Rand</w:t>
      </w:r>
    </w:p>
    <w:p w14:paraId="49FE336D" w14:textId="77777777" w:rsidR="000B3C70" w:rsidRPr="00A2478A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0F18FBE" w14:textId="0A5B9256" w:rsidR="00617604" w:rsidRPr="00A2478A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25.</w:t>
      </w:r>
      <w:r w:rsidR="00617604" w:rsidRPr="00A2478A">
        <w:rPr>
          <w:b/>
          <w:bCs/>
          <w:color w:val="000000" w:themeColor="text1"/>
          <w:sz w:val="24"/>
          <w:szCs w:val="24"/>
        </w:rPr>
        <w:t xml:space="preserve"> Rotating optical flow affects postural balance</w:t>
      </w:r>
      <w:r w:rsidR="00617604" w:rsidRPr="00A2478A">
        <w:rPr>
          <w:b/>
          <w:iCs/>
          <w:color w:val="000000" w:themeColor="text1"/>
          <w:sz w:val="24"/>
          <w:szCs w:val="24"/>
        </w:rPr>
        <w:tab/>
      </w:r>
    </w:p>
    <w:p w14:paraId="2E245586" w14:textId="77777777" w:rsidR="00617604" w:rsidRPr="00A2478A" w:rsidRDefault="00617604" w:rsidP="00617604">
      <w:pPr>
        <w:rPr>
          <w:i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Grantor:</w:t>
      </w:r>
      <w:r w:rsidRPr="00A2478A">
        <w:rPr>
          <w:color w:val="000000" w:themeColor="text1"/>
          <w:sz w:val="24"/>
          <w:szCs w:val="24"/>
        </w:rPr>
        <w:t xml:space="preserve"> University Committee on Research and Creative Activity student grant</w:t>
      </w:r>
      <w:r w:rsidRPr="00A2478A">
        <w:rPr>
          <w:iCs/>
          <w:color w:val="000000" w:themeColor="text1"/>
          <w:sz w:val="24"/>
          <w:szCs w:val="24"/>
        </w:rPr>
        <w:tab/>
      </w:r>
    </w:p>
    <w:p w14:paraId="42F1C5EE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Dates: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06/01/14-06/30/14</w:t>
      </w:r>
    </w:p>
    <w:p w14:paraId="5043038B" w14:textId="77777777" w:rsidR="00617604" w:rsidRPr="00A2478A" w:rsidRDefault="00617604" w:rsidP="00617604">
      <w:pPr>
        <w:rPr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Cost: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  <w:r w:rsidRPr="00A2478A">
        <w:rPr>
          <w:bCs/>
          <w:color w:val="000000" w:themeColor="text1"/>
          <w:sz w:val="24"/>
          <w:szCs w:val="24"/>
        </w:rPr>
        <w:tab/>
      </w:r>
    </w:p>
    <w:p w14:paraId="6CF18E0C" w14:textId="77777777" w:rsidR="00617604" w:rsidRPr="00A2478A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A2478A">
        <w:rPr>
          <w:b/>
          <w:bCs/>
          <w:color w:val="000000" w:themeColor="text1"/>
          <w:sz w:val="24"/>
          <w:szCs w:val="24"/>
        </w:rPr>
        <w:t>Pickhinke</w:t>
      </w:r>
      <w:proofErr w:type="spellEnd"/>
    </w:p>
    <w:p w14:paraId="09E34B1D" w14:textId="77777777" w:rsidR="00617604" w:rsidRPr="00A2478A" w:rsidRDefault="00617604" w:rsidP="00617604">
      <w:pPr>
        <w:widowControl w:val="0"/>
        <w:ind w:right="-720"/>
      </w:pPr>
    </w:p>
    <w:p w14:paraId="038F029C" w14:textId="77777777" w:rsidR="00D57FD2" w:rsidRPr="00A2478A" w:rsidRDefault="00D57FD2" w:rsidP="00F92582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26CE5CE" w14:textId="4BC7B064" w:rsidR="008203A8" w:rsidRPr="00A2478A" w:rsidRDefault="00916C43" w:rsidP="008203A8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A2478A">
        <w:rPr>
          <w:b/>
          <w:caps/>
          <w:color w:val="000000" w:themeColor="text1"/>
          <w:sz w:val="24"/>
          <w:szCs w:val="24"/>
          <w:u w:val="single"/>
        </w:rPr>
        <w:t>HONORS/</w:t>
      </w:r>
      <w:r w:rsidR="008203A8" w:rsidRPr="00A2478A">
        <w:rPr>
          <w:b/>
          <w:caps/>
          <w:color w:val="000000" w:themeColor="text1"/>
          <w:sz w:val="24"/>
          <w:szCs w:val="24"/>
          <w:u w:val="single"/>
        </w:rPr>
        <w:t>AWARDS</w:t>
      </w:r>
      <w:r w:rsidRPr="00A2478A">
        <w:rPr>
          <w:b/>
          <w:caps/>
          <w:color w:val="000000" w:themeColor="text1"/>
          <w:sz w:val="24"/>
          <w:szCs w:val="24"/>
          <w:u w:val="single"/>
        </w:rPr>
        <w:t>/MEDIA FEATURE</w:t>
      </w:r>
    </w:p>
    <w:p w14:paraId="7C621752" w14:textId="77777777" w:rsidR="00F629C8" w:rsidRPr="00A2478A" w:rsidRDefault="00F629C8" w:rsidP="00F629C8">
      <w:pPr>
        <w:rPr>
          <w:b/>
          <w:color w:val="000000" w:themeColor="text1"/>
          <w:sz w:val="24"/>
          <w:szCs w:val="24"/>
        </w:rPr>
      </w:pPr>
    </w:p>
    <w:p w14:paraId="2BB18EA3" w14:textId="77777777" w:rsidR="00810B91" w:rsidRPr="00A2478A" w:rsidRDefault="00810B9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In the 2018 Annual Report of the IDEA EPSCOR Nebraska; 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UNO, UNL Collaboration builds device for NASA: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hyperlink r:id="rId17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https://epscor.nebraska.edu/-/media/projects/epscor/documents/57012_newproof-approved.pdf</w:t>
        </w:r>
      </w:hyperlink>
      <w:r w:rsidRPr="00A2478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4A2F1691" w14:textId="77777777" w:rsidR="0052257A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KMTV broadcast on Monday July 17, 2017; </w:t>
      </w:r>
      <w:r w:rsidRPr="00A2478A">
        <w:rPr>
          <w:i/>
          <w:color w:val="000000" w:themeColor="text1"/>
          <w:sz w:val="24"/>
          <w:szCs w:val="24"/>
        </w:rPr>
        <w:t xml:space="preserve">3D printers to make prosthesis under NU grant: </w:t>
      </w:r>
      <w:r w:rsidRPr="00A2478A">
        <w:rPr>
          <w:color w:val="000000" w:themeColor="text1"/>
          <w:sz w:val="24"/>
          <w:szCs w:val="24"/>
        </w:rPr>
        <w:t>[</w:t>
      </w:r>
      <w:hyperlink r:id="rId18" w:history="1">
        <w:r w:rsidRPr="00A2478A">
          <w:rPr>
            <w:color w:val="000000" w:themeColor="text1"/>
            <w:sz w:val="24"/>
            <w:szCs w:val="24"/>
            <w:u w:val="single"/>
          </w:rPr>
          <w:t>http://www.3newsnow.com/news/local-news/3d-printers-to-make-prostheses-under-nu-grant</w:t>
        </w:r>
      </w:hyperlink>
      <w:r w:rsidRPr="00A2478A">
        <w:rPr>
          <w:color w:val="000000" w:themeColor="text1"/>
          <w:sz w:val="24"/>
          <w:szCs w:val="24"/>
        </w:rPr>
        <w:t>]</w:t>
      </w:r>
    </w:p>
    <w:p w14:paraId="0B819A50" w14:textId="3584BFBA" w:rsidR="0052257A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color w:val="000000" w:themeColor="text1"/>
          <w:sz w:val="24"/>
          <w:szCs w:val="24"/>
        </w:rPr>
        <w:t xml:space="preserve"> Campus news, Monday July 17, 2017; </w:t>
      </w:r>
      <w:r w:rsidRPr="00A2478A">
        <w:rPr>
          <w:i/>
          <w:color w:val="000000" w:themeColor="text1"/>
          <w:spacing w:val="-5"/>
          <w:kern w:val="36"/>
          <w:sz w:val="24"/>
          <w:szCs w:val="24"/>
        </w:rPr>
        <w:t>NU Team to Research, Design Next Generation of 3D-Printed Prostheses</w:t>
      </w:r>
      <w:r w:rsidRPr="00A2478A">
        <w:rPr>
          <w:bCs/>
          <w:i/>
          <w:color w:val="000000" w:themeColor="text1"/>
          <w:sz w:val="24"/>
          <w:szCs w:val="24"/>
        </w:rPr>
        <w:t xml:space="preserve">, </w:t>
      </w:r>
      <w:r w:rsidRPr="00A2478A">
        <w:rPr>
          <w:bCs/>
          <w:color w:val="000000" w:themeColor="text1"/>
          <w:sz w:val="24"/>
          <w:szCs w:val="24"/>
        </w:rPr>
        <w:t>by Charley Reed, University Communications</w:t>
      </w:r>
      <w:r w:rsidRPr="00A2478A">
        <w:rPr>
          <w:bCs/>
          <w:i/>
          <w:color w:val="000000" w:themeColor="text1"/>
          <w:sz w:val="24"/>
          <w:szCs w:val="24"/>
        </w:rPr>
        <w:t xml:space="preserve">: </w:t>
      </w:r>
      <w:r w:rsidRPr="00A2478A">
        <w:rPr>
          <w:color w:val="000000" w:themeColor="text1"/>
          <w:sz w:val="24"/>
          <w:szCs w:val="24"/>
        </w:rPr>
        <w:t>[</w:t>
      </w:r>
      <w:hyperlink r:id="rId19" w:history="1">
        <w:r w:rsidR="008D13B5" w:rsidRPr="00A2478A">
          <w:rPr>
            <w:rStyle w:val="Hyperlink"/>
            <w:color w:val="000000" w:themeColor="text1"/>
            <w:sz w:val="24"/>
            <w:szCs w:val="24"/>
          </w:rPr>
          <w:t>https://www.unomaha.edu/news/2017/07/nu-team-to-research-design-next-gen-3d-printed-prostheses.php</w:t>
        </w:r>
      </w:hyperlink>
      <w:r w:rsidRPr="00A2478A">
        <w:rPr>
          <w:color w:val="000000" w:themeColor="text1"/>
          <w:sz w:val="24"/>
          <w:szCs w:val="24"/>
        </w:rPr>
        <w:t>]</w:t>
      </w:r>
    </w:p>
    <w:p w14:paraId="0609962E" w14:textId="77777777" w:rsidR="0052257A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Omaha World Herald: July 18, 2017. </w:t>
      </w:r>
      <w:r w:rsidRPr="00A2478A">
        <w:rPr>
          <w:i/>
          <w:color w:val="000000" w:themeColor="text1"/>
          <w:sz w:val="24"/>
          <w:szCs w:val="24"/>
        </w:rPr>
        <w:t xml:space="preserve">$150,000 investment will allow UNO researcher to improve 3-D-printed prosthetic hand for children. </w:t>
      </w:r>
      <w:r w:rsidRPr="00A2478A">
        <w:rPr>
          <w:color w:val="000000" w:themeColor="text1"/>
          <w:sz w:val="24"/>
          <w:szCs w:val="24"/>
        </w:rPr>
        <w:t>Rick Ruggles. World Herald staff writer. [</w:t>
      </w:r>
      <w:hyperlink r:id="rId20" w:history="1">
        <w:r w:rsidRPr="00A2478A">
          <w:rPr>
            <w:color w:val="000000" w:themeColor="text1"/>
            <w:sz w:val="24"/>
            <w:szCs w:val="24"/>
            <w:u w:val="single"/>
          </w:rPr>
          <w:t>http://www.omaha.com/livewellnebraska/health/investment-will-allow-uno-researcher-to-improve--d-printed/article_3b4d3de6-6b04-11e7-bb5e-bb412c81ecab.html</w:t>
        </w:r>
      </w:hyperlink>
      <w:r w:rsidRPr="00A2478A">
        <w:rPr>
          <w:color w:val="000000" w:themeColor="text1"/>
          <w:sz w:val="24"/>
          <w:szCs w:val="24"/>
        </w:rPr>
        <w:t>]</w:t>
      </w:r>
    </w:p>
    <w:p w14:paraId="38D30F25" w14:textId="77777777" w:rsidR="0052257A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UNK news (University of Nebraska at Kearney), Monday July 17, 2017; </w:t>
      </w:r>
      <w:r w:rsidRPr="00A2478A">
        <w:rPr>
          <w:i/>
          <w:color w:val="000000" w:themeColor="text1"/>
          <w:spacing w:val="-5"/>
          <w:kern w:val="36"/>
          <w:sz w:val="24"/>
          <w:szCs w:val="24"/>
        </w:rPr>
        <w:t xml:space="preserve">UNK’s </w:t>
      </w:r>
      <w:proofErr w:type="spellStart"/>
      <w:r w:rsidRPr="00A2478A">
        <w:rPr>
          <w:i/>
          <w:color w:val="000000" w:themeColor="text1"/>
          <w:spacing w:val="-5"/>
          <w:kern w:val="36"/>
          <w:sz w:val="24"/>
          <w:szCs w:val="24"/>
        </w:rPr>
        <w:t>Abushamleh</w:t>
      </w:r>
      <w:proofErr w:type="spellEnd"/>
      <w:r w:rsidRPr="00A2478A">
        <w:rPr>
          <w:i/>
          <w:color w:val="000000" w:themeColor="text1"/>
          <w:spacing w:val="-5"/>
          <w:kern w:val="36"/>
          <w:sz w:val="24"/>
          <w:szCs w:val="24"/>
        </w:rPr>
        <w:t xml:space="preserve"> joins NU researchers to design 3D-Printed Prostheses</w:t>
      </w:r>
      <w:r w:rsidRPr="00A2478A">
        <w:rPr>
          <w:bCs/>
          <w:i/>
          <w:color w:val="000000" w:themeColor="text1"/>
          <w:sz w:val="24"/>
          <w:szCs w:val="24"/>
        </w:rPr>
        <w:t xml:space="preserve">, </w:t>
      </w:r>
      <w:r w:rsidRPr="00A2478A">
        <w:rPr>
          <w:bCs/>
          <w:color w:val="000000" w:themeColor="text1"/>
          <w:sz w:val="24"/>
          <w:szCs w:val="24"/>
        </w:rPr>
        <w:t>by Charley Reed, University Communications</w:t>
      </w:r>
      <w:r w:rsidRPr="00A2478A">
        <w:rPr>
          <w:bCs/>
          <w:i/>
          <w:color w:val="000000" w:themeColor="text1"/>
          <w:sz w:val="24"/>
          <w:szCs w:val="24"/>
        </w:rPr>
        <w:t>:</w:t>
      </w:r>
    </w:p>
    <w:p w14:paraId="13F8CD45" w14:textId="00CACFD3" w:rsidR="0052257A" w:rsidRPr="00A2478A" w:rsidRDefault="008D13B5" w:rsidP="0052257A">
      <w:pPr>
        <w:ind w:left="36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</w:rPr>
        <w:t>[</w:t>
      </w:r>
      <w:hyperlink r:id="rId21" w:history="1">
        <w:r w:rsidR="0052257A" w:rsidRPr="00A2478A">
          <w:rPr>
            <w:rStyle w:val="Hyperlink"/>
            <w:color w:val="000000" w:themeColor="text1"/>
            <w:sz w:val="24"/>
            <w:szCs w:val="24"/>
          </w:rPr>
          <w:t>http://unknews.unk.edu/2017/07/17/unks-abushamleh-joins-nu-researchers-to-design-3d-printed-prostheses/</w:t>
        </w:r>
      </w:hyperlink>
      <w:r w:rsidRPr="00A2478A">
        <w:rPr>
          <w:rStyle w:val="Hyperlink"/>
          <w:color w:val="000000" w:themeColor="text1"/>
          <w:sz w:val="24"/>
          <w:szCs w:val="24"/>
        </w:rPr>
        <w:t>]</w:t>
      </w:r>
    </w:p>
    <w:p w14:paraId="4AE786D7" w14:textId="77777777" w:rsidR="0052257A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Interview for Kaneko Exhibit, “KINETIC”; video [</w:t>
      </w:r>
      <w:hyperlink r:id="rId22" w:history="1">
        <w:r w:rsidRPr="00A2478A">
          <w:rPr>
            <w:rStyle w:val="Hyperlink"/>
            <w:color w:val="000000" w:themeColor="text1"/>
            <w:sz w:val="24"/>
            <w:szCs w:val="24"/>
          </w:rPr>
          <w:t>https://vimeo.com/220980500</w:t>
        </w:r>
      </w:hyperlink>
      <w:r w:rsidRPr="00A2478A">
        <w:rPr>
          <w:color w:val="000000" w:themeColor="text1"/>
          <w:sz w:val="24"/>
          <w:szCs w:val="24"/>
        </w:rPr>
        <w:t xml:space="preserve">] published in </w:t>
      </w:r>
      <w:r w:rsidRPr="00A2478A">
        <w:rPr>
          <w:bCs/>
          <w:color w:val="000000" w:themeColor="text1"/>
          <w:sz w:val="24"/>
          <w:szCs w:val="24"/>
        </w:rPr>
        <w:t xml:space="preserve">June 2017 in </w:t>
      </w:r>
      <w:r w:rsidRPr="00A2478A">
        <w:rPr>
          <w:color w:val="000000" w:themeColor="text1"/>
          <w:sz w:val="24"/>
          <w:szCs w:val="24"/>
        </w:rPr>
        <w:t>the KANEKO website [</w:t>
      </w:r>
      <w:hyperlink r:id="rId23" w:history="1">
        <w:r w:rsidRPr="00A2478A">
          <w:rPr>
            <w:rStyle w:val="Hyperlink"/>
            <w:color w:val="000000" w:themeColor="text1"/>
            <w:sz w:val="24"/>
            <w:szCs w:val="24"/>
          </w:rPr>
          <w:t>http://thekaneko.org/seasons/kinetic/</w:t>
        </w:r>
      </w:hyperlink>
      <w:r w:rsidRPr="00A2478A">
        <w:rPr>
          <w:color w:val="000000" w:themeColor="text1"/>
          <w:sz w:val="24"/>
          <w:szCs w:val="24"/>
        </w:rPr>
        <w:t xml:space="preserve">]: </w:t>
      </w:r>
      <w:r w:rsidRPr="00A2478A">
        <w:rPr>
          <w:bCs/>
          <w:i/>
          <w:color w:val="000000" w:themeColor="text1"/>
          <w:sz w:val="24"/>
          <w:szCs w:val="24"/>
        </w:rPr>
        <w:t xml:space="preserve">KINETIC at KANEKO explores the art &amp; science of movement &amp; the perception of motion. </w:t>
      </w:r>
    </w:p>
    <w:p w14:paraId="5DC66897" w14:textId="6DD0D922" w:rsidR="00F8679B" w:rsidRPr="00A2478A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>Ten</w:t>
      </w:r>
      <w:r w:rsidR="002F0173" w:rsidRPr="00A2478A">
        <w:rPr>
          <w:color w:val="000000" w:themeColor="text1"/>
          <w:sz w:val="24"/>
          <w:szCs w:val="24"/>
        </w:rPr>
        <w:t xml:space="preserve">-year Service Award, University of Nebraska at Omaha, </w:t>
      </w:r>
      <w:r w:rsidRPr="00A2478A">
        <w:rPr>
          <w:color w:val="000000" w:themeColor="text1"/>
          <w:sz w:val="24"/>
          <w:szCs w:val="24"/>
        </w:rPr>
        <w:t>2017.</w:t>
      </w:r>
    </w:p>
    <w:p w14:paraId="757F61BA" w14:textId="6835B402" w:rsidR="0052257A" w:rsidRPr="00A2478A" w:rsidRDefault="00D838F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UNO Magazine, Spring 2016; </w:t>
      </w:r>
      <w:r w:rsidRPr="00A2478A">
        <w:rPr>
          <w:i/>
          <w:color w:val="000000" w:themeColor="text1"/>
          <w:sz w:val="24"/>
          <w:szCs w:val="24"/>
        </w:rPr>
        <w:t xml:space="preserve">Virtual Reality and Robotics help Stroke Patients Recover, </w:t>
      </w:r>
      <w:r w:rsidRPr="00A2478A">
        <w:rPr>
          <w:color w:val="000000" w:themeColor="text1"/>
          <w:sz w:val="24"/>
          <w:szCs w:val="24"/>
        </w:rPr>
        <w:t>by Greg Kozol, [</w:t>
      </w:r>
      <w:hyperlink r:id="rId24" w:history="1">
        <w:r w:rsidR="00F8679B" w:rsidRPr="00A2478A">
          <w:rPr>
            <w:rStyle w:val="Hyperlink"/>
            <w:color w:val="000000" w:themeColor="text1"/>
            <w:sz w:val="24"/>
            <w:szCs w:val="24"/>
          </w:rPr>
          <w:t>https://issuu.com/aflott/docs/spring_16_mag/48</w:t>
        </w:r>
      </w:hyperlink>
      <w:r w:rsidR="00F8679B" w:rsidRPr="00A2478A">
        <w:rPr>
          <w:color w:val="000000" w:themeColor="text1"/>
          <w:sz w:val="24"/>
          <w:szCs w:val="24"/>
        </w:rPr>
        <w:t>]</w:t>
      </w:r>
    </w:p>
    <w:p w14:paraId="2EAC44D1" w14:textId="080E1EB6" w:rsidR="00D838F7" w:rsidRPr="00A2478A" w:rsidRDefault="00D838F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Businesswire.com, Oct 07, 2015: Cadence Biomedical, University of Nebraska Omaha Announce Research Collaboration: </w:t>
      </w:r>
      <w:r w:rsidRPr="00A2478A">
        <w:rPr>
          <w:i/>
          <w:color w:val="000000" w:themeColor="text1"/>
          <w:sz w:val="24"/>
          <w:szCs w:val="24"/>
        </w:rPr>
        <w:t>New Study to Investigate Motor Adaptations with Kickstart® Use in Stroke Survivors</w:t>
      </w:r>
      <w:r w:rsidR="004E604D" w:rsidRPr="00A2478A">
        <w:rPr>
          <w:i/>
          <w:color w:val="000000" w:themeColor="text1"/>
          <w:sz w:val="24"/>
          <w:szCs w:val="24"/>
        </w:rPr>
        <w:t>.</w:t>
      </w:r>
    </w:p>
    <w:p w14:paraId="21D8DEA5" w14:textId="77777777" w:rsidR="00D838F7" w:rsidRPr="00A2478A" w:rsidRDefault="00D838F7" w:rsidP="00D838F7">
      <w:pPr>
        <w:ind w:left="36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[</w:t>
      </w:r>
      <w:hyperlink r:id="rId25" w:anchor=".VhVf7tbZe-K" w:history="1">
        <w:r w:rsidRPr="00A2478A">
          <w:rPr>
            <w:rStyle w:val="Hyperlink"/>
            <w:color w:val="000000" w:themeColor="text1"/>
            <w:sz w:val="24"/>
            <w:szCs w:val="24"/>
          </w:rPr>
          <w:t>http://www.businesswire.com/news/home/20151007005403/en/Cadence-Biomedical-University-Nebraska-Omaha-Announce-Research#.VhVf7tbZe-K</w:t>
        </w:r>
      </w:hyperlink>
      <w:r w:rsidRPr="00A2478A">
        <w:rPr>
          <w:color w:val="000000" w:themeColor="text1"/>
          <w:sz w:val="24"/>
          <w:szCs w:val="24"/>
        </w:rPr>
        <w:t>]</w:t>
      </w:r>
    </w:p>
    <w:p w14:paraId="4FBF8441" w14:textId="77777777" w:rsidR="00822601" w:rsidRPr="00A2478A" w:rsidRDefault="004E604D" w:rsidP="00822601">
      <w:pPr>
        <w:ind w:left="360"/>
        <w:rPr>
          <w:color w:val="000000" w:themeColor="text1"/>
          <w:sz w:val="24"/>
          <w:szCs w:val="24"/>
        </w:rPr>
      </w:pPr>
      <w:r w:rsidRPr="00A2478A">
        <w:rPr>
          <w:i/>
          <w:color w:val="000000" w:themeColor="text1"/>
          <w:sz w:val="24"/>
          <w:szCs w:val="24"/>
        </w:rPr>
        <w:t>[</w:t>
      </w:r>
      <w:r w:rsidR="00812E42" w:rsidRPr="00A2478A">
        <w:rPr>
          <w:i/>
          <w:color w:val="000000" w:themeColor="text1"/>
          <w:sz w:val="24"/>
          <w:szCs w:val="24"/>
        </w:rPr>
        <w:t>Also</w:t>
      </w:r>
      <w:r w:rsidRPr="00A2478A">
        <w:rPr>
          <w:i/>
          <w:color w:val="000000" w:themeColor="text1"/>
          <w:sz w:val="24"/>
          <w:szCs w:val="24"/>
        </w:rPr>
        <w:t xml:space="preserve"> featured in</w:t>
      </w:r>
      <w:r w:rsidRPr="00A2478A">
        <w:rPr>
          <w:color w:val="000000" w:themeColor="text1"/>
          <w:sz w:val="24"/>
          <w:szCs w:val="24"/>
        </w:rPr>
        <w:t xml:space="preserve"> Reuters.com, Bloomberg.com, and Yahoo Finance, Oct 07, 2015]</w:t>
      </w:r>
    </w:p>
    <w:p w14:paraId="3E6BE76E" w14:textId="77777777" w:rsidR="00822601" w:rsidRPr="00A2478A" w:rsidRDefault="00822601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UNO Alumni Magazine, Vol 6, No. 3, 2015; </w:t>
      </w:r>
      <w:r w:rsidRPr="00A2478A">
        <w:rPr>
          <w:bCs/>
          <w:i/>
          <w:color w:val="000000" w:themeColor="text1"/>
          <w:sz w:val="24"/>
          <w:szCs w:val="24"/>
        </w:rPr>
        <w:t xml:space="preserve">A Backwards Bicycle that bends your brain, </w:t>
      </w:r>
      <w:r w:rsidRPr="00A2478A">
        <w:rPr>
          <w:bCs/>
          <w:color w:val="000000" w:themeColor="text1"/>
          <w:sz w:val="24"/>
          <w:szCs w:val="24"/>
        </w:rPr>
        <w:t xml:space="preserve">by Wendy Townley, </w:t>
      </w:r>
      <w:r w:rsidRPr="00A2478A">
        <w:rPr>
          <w:color w:val="000000" w:themeColor="text1"/>
          <w:sz w:val="24"/>
          <w:szCs w:val="24"/>
        </w:rPr>
        <w:t>[</w:t>
      </w:r>
      <w:hyperlink r:id="rId26" w:history="1">
        <w:r w:rsidRPr="00A2478A">
          <w:rPr>
            <w:rStyle w:val="Hyperlink"/>
            <w:color w:val="000000" w:themeColor="text1"/>
            <w:sz w:val="24"/>
            <w:szCs w:val="24"/>
          </w:rPr>
          <w:t>https://unoalumni.org/file/UNO-Magazine-Fall-2015.pdf</w:t>
        </w:r>
      </w:hyperlink>
      <w:r w:rsidRPr="00A2478A">
        <w:rPr>
          <w:color w:val="000000" w:themeColor="text1"/>
          <w:sz w:val="24"/>
          <w:szCs w:val="24"/>
        </w:rPr>
        <w:t>]</w:t>
      </w:r>
    </w:p>
    <w:p w14:paraId="1FD72EA0" w14:textId="77777777" w:rsidR="00822601" w:rsidRPr="00A2478A" w:rsidRDefault="00822601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the 2014 Annual Report of the IDEA EPSCOR Nebraska; </w:t>
      </w:r>
      <w:r w:rsidRPr="00A2478A">
        <w:rPr>
          <w:bCs/>
          <w:i/>
          <w:color w:val="000000" w:themeColor="text1"/>
          <w:sz w:val="24"/>
          <w:szCs w:val="24"/>
        </w:rPr>
        <w:t>UNO gains $10.1 million NIH Grant for Biomechanics Center.</w:t>
      </w:r>
    </w:p>
    <w:p w14:paraId="3C9E1936" w14:textId="24DDCED4" w:rsidR="007157B9" w:rsidRPr="00A2478A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the NASA Nebraska Space Grant website, Nov 2014 for mini-grant award; </w:t>
      </w:r>
      <w:r w:rsidRPr="00A2478A">
        <w:rPr>
          <w:i/>
          <w:color w:val="000000" w:themeColor="text1"/>
          <w:sz w:val="24"/>
          <w:szCs w:val="24"/>
        </w:rPr>
        <w:t>The Effect of vestibular stimulation in virtual reality for locomotor adaptation in astronauts</w:t>
      </w:r>
      <w:r w:rsidR="00822601" w:rsidRPr="00A2478A">
        <w:rPr>
          <w:color w:val="000000" w:themeColor="text1"/>
          <w:sz w:val="24"/>
          <w:szCs w:val="24"/>
        </w:rPr>
        <w:t xml:space="preserve">. </w:t>
      </w:r>
    </w:p>
    <w:p w14:paraId="183A06D5" w14:textId="166854FC" w:rsidR="007157B9" w:rsidRPr="00A2478A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KETV newswatch7 broadcast on Sunday August 31</w:t>
      </w:r>
      <w:r w:rsidR="00705741" w:rsidRPr="00A2478A">
        <w:rPr>
          <w:color w:val="000000" w:themeColor="text1"/>
          <w:sz w:val="24"/>
          <w:szCs w:val="24"/>
        </w:rPr>
        <w:t>, 2014,</w:t>
      </w:r>
      <w:r w:rsidRPr="00A2478A">
        <w:rPr>
          <w:color w:val="000000" w:themeColor="text1"/>
          <w:sz w:val="24"/>
          <w:szCs w:val="24"/>
        </w:rPr>
        <w:t xml:space="preserve"> at 10pm; </w:t>
      </w:r>
      <w:r w:rsidRPr="00A2478A">
        <w:rPr>
          <w:i/>
          <w:color w:val="000000" w:themeColor="text1"/>
          <w:sz w:val="24"/>
          <w:szCs w:val="24"/>
        </w:rPr>
        <w:t>Exclusive grant to fund game changing research at UNO</w:t>
      </w:r>
      <w:r w:rsidR="00705741">
        <w:rPr>
          <w:i/>
          <w:color w:val="000000" w:themeColor="text1"/>
          <w:sz w:val="24"/>
          <w:szCs w:val="24"/>
        </w:rPr>
        <w:t>.</w:t>
      </w:r>
    </w:p>
    <w:p w14:paraId="0524E788" w14:textId="3BFE3107" w:rsidR="007157B9" w:rsidRPr="00A2478A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 KETV newswatch7 webpage, August 31, 2014; </w:t>
      </w:r>
      <w:r w:rsidRPr="00A2478A">
        <w:rPr>
          <w:bCs/>
          <w:i/>
          <w:color w:val="000000" w:themeColor="text1"/>
          <w:sz w:val="24"/>
          <w:szCs w:val="24"/>
        </w:rPr>
        <w:t>UNO receives $10 million grant to study movement variability </w:t>
      </w:r>
      <w:r w:rsidRPr="00A2478A">
        <w:rPr>
          <w:color w:val="000000" w:themeColor="text1"/>
          <w:sz w:val="24"/>
          <w:szCs w:val="24"/>
        </w:rPr>
        <w:t>by KETV reporter Alex Hoffman</w:t>
      </w:r>
      <w:r w:rsidR="00705741">
        <w:rPr>
          <w:color w:val="000000" w:themeColor="text1"/>
          <w:sz w:val="24"/>
          <w:szCs w:val="24"/>
        </w:rPr>
        <w:t>.</w:t>
      </w:r>
    </w:p>
    <w:p w14:paraId="73D31130" w14:textId="77777777" w:rsidR="007157B9" w:rsidRPr="00A2478A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</w:t>
      </w:r>
      <w:proofErr w:type="spellStart"/>
      <w:r w:rsidRPr="00A2478A">
        <w:rPr>
          <w:color w:val="000000" w:themeColor="text1"/>
          <w:sz w:val="24"/>
          <w:szCs w:val="24"/>
        </w:rPr>
        <w:t>Unomaha</w:t>
      </w:r>
      <w:proofErr w:type="spellEnd"/>
      <w:r w:rsidRPr="00A2478A">
        <w:rPr>
          <w:color w:val="000000" w:themeColor="text1"/>
          <w:sz w:val="24"/>
          <w:szCs w:val="24"/>
        </w:rPr>
        <w:t xml:space="preserve"> Campus news, August 15, 2014; </w:t>
      </w:r>
      <w:r w:rsidRPr="00A2478A">
        <w:rPr>
          <w:bCs/>
          <w:i/>
          <w:color w:val="000000" w:themeColor="text1"/>
          <w:sz w:val="24"/>
          <w:szCs w:val="24"/>
        </w:rPr>
        <w:t xml:space="preserve">UNO Receives Largest Research Grant in School History to Launch Biomechanics Research Center, </w:t>
      </w:r>
      <w:r w:rsidRPr="00A2478A">
        <w:rPr>
          <w:bCs/>
          <w:color w:val="000000" w:themeColor="text1"/>
          <w:sz w:val="24"/>
          <w:szCs w:val="24"/>
        </w:rPr>
        <w:t>by Charley Reed, University Communications</w:t>
      </w:r>
      <w:r w:rsidRPr="00A2478A">
        <w:rPr>
          <w:bCs/>
          <w:i/>
          <w:color w:val="000000" w:themeColor="text1"/>
          <w:sz w:val="24"/>
          <w:szCs w:val="24"/>
        </w:rPr>
        <w:t xml:space="preserve">: </w:t>
      </w:r>
      <w:r w:rsidRPr="00A2478A">
        <w:rPr>
          <w:color w:val="000000" w:themeColor="text1"/>
          <w:sz w:val="24"/>
          <w:szCs w:val="24"/>
        </w:rPr>
        <w:t>[</w:t>
      </w:r>
      <w:hyperlink r:id="rId27" w:history="1">
        <w:r w:rsidRPr="00A2478A">
          <w:rPr>
            <w:color w:val="000000" w:themeColor="text1"/>
            <w:sz w:val="24"/>
            <w:szCs w:val="24"/>
            <w:u w:val="single" w:color="0020DD"/>
          </w:rPr>
          <w:t>www.unomaha.edu/news/2014/08/cobre.php</w:t>
        </w:r>
      </w:hyperlink>
      <w:r w:rsidRPr="00A2478A">
        <w:rPr>
          <w:color w:val="000000" w:themeColor="text1"/>
          <w:sz w:val="24"/>
          <w:szCs w:val="24"/>
        </w:rPr>
        <w:t xml:space="preserve">] </w:t>
      </w:r>
    </w:p>
    <w:p w14:paraId="408BE52F" w14:textId="18C35AC1" w:rsidR="008D03A5" w:rsidRPr="00A2478A" w:rsidRDefault="008D03A5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gramStart"/>
      <w:r w:rsidRPr="00A2478A">
        <w:rPr>
          <w:color w:val="000000" w:themeColor="text1"/>
          <w:sz w:val="24"/>
          <w:szCs w:val="24"/>
        </w:rPr>
        <w:t>New Invention</w:t>
      </w:r>
      <w:proofErr w:type="gramEnd"/>
      <w:r w:rsidRPr="00A2478A">
        <w:rPr>
          <w:color w:val="000000" w:themeColor="text1"/>
          <w:sz w:val="24"/>
          <w:szCs w:val="24"/>
        </w:rPr>
        <w:t xml:space="preserve"> Notification from </w:t>
      </w:r>
      <w:proofErr w:type="spellStart"/>
      <w:r w:rsidRPr="00A2478A">
        <w:rPr>
          <w:color w:val="000000" w:themeColor="text1"/>
          <w:sz w:val="24"/>
          <w:szCs w:val="24"/>
        </w:rPr>
        <w:t>UNeMed</w:t>
      </w:r>
      <w:proofErr w:type="spellEnd"/>
      <w:r w:rsidRPr="00A2478A">
        <w:rPr>
          <w:color w:val="000000" w:themeColor="text1"/>
          <w:sz w:val="24"/>
          <w:szCs w:val="24"/>
        </w:rPr>
        <w:t xml:space="preserve"> Corporation (UNMC), June 10, 2014.</w:t>
      </w:r>
    </w:p>
    <w:p w14:paraId="5235207C" w14:textId="77777777" w:rsidR="000835D6" w:rsidRPr="00A2478A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gramStart"/>
      <w:r w:rsidRPr="00A2478A">
        <w:rPr>
          <w:color w:val="000000" w:themeColor="text1"/>
          <w:sz w:val="24"/>
          <w:szCs w:val="24"/>
        </w:rPr>
        <w:t>New Invention</w:t>
      </w:r>
      <w:proofErr w:type="gramEnd"/>
      <w:r w:rsidRPr="00A2478A">
        <w:rPr>
          <w:color w:val="000000" w:themeColor="text1"/>
          <w:sz w:val="24"/>
          <w:szCs w:val="24"/>
        </w:rPr>
        <w:t xml:space="preserve"> Notification from </w:t>
      </w:r>
      <w:proofErr w:type="spellStart"/>
      <w:r w:rsidRPr="00A2478A">
        <w:rPr>
          <w:color w:val="000000" w:themeColor="text1"/>
          <w:sz w:val="24"/>
          <w:szCs w:val="24"/>
        </w:rPr>
        <w:t>UNeMed</w:t>
      </w:r>
      <w:proofErr w:type="spellEnd"/>
      <w:r w:rsidRPr="00A2478A">
        <w:rPr>
          <w:color w:val="000000" w:themeColor="text1"/>
          <w:sz w:val="24"/>
          <w:szCs w:val="24"/>
        </w:rPr>
        <w:t xml:space="preserve"> Corporation (UNMC), </w:t>
      </w:r>
      <w:r w:rsidRPr="00A2478A">
        <w:rPr>
          <w:i/>
          <w:color w:val="000000" w:themeColor="text1"/>
          <w:sz w:val="24"/>
          <w:szCs w:val="24"/>
        </w:rPr>
        <w:t>Research Innovation Awards</w:t>
      </w:r>
      <w:r w:rsidRPr="00A2478A">
        <w:rPr>
          <w:color w:val="000000" w:themeColor="text1"/>
          <w:sz w:val="24"/>
          <w:szCs w:val="24"/>
        </w:rPr>
        <w:t>, Oct 18, 2012.</w:t>
      </w:r>
    </w:p>
    <w:p w14:paraId="19B52A2F" w14:textId="77777777" w:rsidR="00503BB7" w:rsidRPr="00A2478A" w:rsidRDefault="00503BB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Omaha World Herald: August 05, 2013. </w:t>
      </w:r>
      <w:r w:rsidRPr="00A2478A">
        <w:rPr>
          <w:i/>
          <w:color w:val="000000" w:themeColor="text1"/>
          <w:sz w:val="24"/>
          <w:szCs w:val="24"/>
        </w:rPr>
        <w:t>$6 million research building will give UNO a leg up in biomechanics</w:t>
      </w:r>
      <w:r w:rsidRPr="00A2478A">
        <w:rPr>
          <w:color w:val="000000" w:themeColor="text1"/>
          <w:sz w:val="24"/>
          <w:szCs w:val="24"/>
        </w:rPr>
        <w:t>. Rick Ruggles. World Herald staff writer.</w:t>
      </w:r>
    </w:p>
    <w:p w14:paraId="02DE985F" w14:textId="714F1265" w:rsidR="000F3B4A" w:rsidRPr="00A2478A" w:rsidRDefault="000F3B4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 Midlands Business Journal: September 20, 2013, page 37; </w:t>
      </w:r>
      <w:proofErr w:type="spellStart"/>
      <w:r w:rsidRPr="00A2478A">
        <w:rPr>
          <w:i/>
          <w:color w:val="000000" w:themeColor="text1"/>
          <w:sz w:val="24"/>
          <w:szCs w:val="24"/>
        </w:rPr>
        <w:t>Insighter</w:t>
      </w:r>
      <w:proofErr w:type="spellEnd"/>
      <w:r w:rsidRPr="00A2478A">
        <w:rPr>
          <w:i/>
          <w:color w:val="000000" w:themeColor="text1"/>
          <w:sz w:val="24"/>
          <w:szCs w:val="24"/>
        </w:rPr>
        <w:t>: A snapshot of recent happenings in the areas business community</w:t>
      </w:r>
      <w:r w:rsidRPr="00A2478A">
        <w:rPr>
          <w:color w:val="000000" w:themeColor="text1"/>
          <w:sz w:val="24"/>
          <w:szCs w:val="24"/>
        </w:rPr>
        <w:t xml:space="preserve">. </w:t>
      </w:r>
      <w:r w:rsidR="00997A49" w:rsidRPr="00A2478A">
        <w:rPr>
          <w:color w:val="000000" w:themeColor="text1"/>
          <w:sz w:val="24"/>
          <w:szCs w:val="24"/>
        </w:rPr>
        <w:t>[</w:t>
      </w:r>
      <w:r w:rsidR="00DB5AB8" w:rsidRPr="00A2478A">
        <w:rPr>
          <w:color w:val="000000" w:themeColor="text1"/>
          <w:sz w:val="24"/>
          <w:szCs w:val="24"/>
        </w:rPr>
        <w:t>Featured</w:t>
      </w:r>
      <w:r w:rsidR="00E23FCE" w:rsidRPr="00A2478A">
        <w:rPr>
          <w:color w:val="000000" w:themeColor="text1"/>
          <w:sz w:val="24"/>
          <w:szCs w:val="24"/>
        </w:rPr>
        <w:t xml:space="preserve"> with</w:t>
      </w:r>
      <w:r w:rsidR="00997A49" w:rsidRPr="00A2478A">
        <w:rPr>
          <w:color w:val="000000" w:themeColor="text1"/>
          <w:sz w:val="24"/>
          <w:szCs w:val="24"/>
        </w:rPr>
        <w:t xml:space="preserve"> our donors Ruth and Bill Scott]</w:t>
      </w:r>
    </w:p>
    <w:p w14:paraId="2447A65C" w14:textId="77777777" w:rsidR="00DB64B6" w:rsidRPr="00A2478A" w:rsidRDefault="00DB64B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Five-year Service Award, University of Nebraska at Omaha, 2012.</w:t>
      </w:r>
    </w:p>
    <w:p w14:paraId="5B2C2729" w14:textId="77777777" w:rsidR="000835D6" w:rsidRPr="00A2478A" w:rsidRDefault="000835D6">
      <w:pPr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Honorable Mention from College of Education for </w:t>
      </w:r>
      <w:r w:rsidRPr="00A2478A">
        <w:rPr>
          <w:i/>
          <w:color w:val="000000" w:themeColor="text1"/>
          <w:sz w:val="24"/>
          <w:szCs w:val="24"/>
        </w:rPr>
        <w:t>Highest Amount Requested for Submitted Grants in the 2011-2012 Academic Year.</w:t>
      </w:r>
    </w:p>
    <w:p w14:paraId="427C5CF5" w14:textId="77777777" w:rsidR="00503BB7" w:rsidRPr="00A2478A" w:rsidRDefault="00503BB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American Heart Association </w:t>
      </w:r>
      <w:r w:rsidRPr="00A2478A">
        <w:rPr>
          <w:i/>
          <w:color w:val="000000" w:themeColor="text1"/>
          <w:sz w:val="24"/>
          <w:szCs w:val="24"/>
        </w:rPr>
        <w:t>Postdoctoral Fellowship Award</w:t>
      </w:r>
      <w:r w:rsidRPr="00A2478A">
        <w:rPr>
          <w:color w:val="000000" w:themeColor="text1"/>
          <w:sz w:val="24"/>
          <w:szCs w:val="24"/>
        </w:rPr>
        <w:t>, 2008-2009.</w:t>
      </w:r>
    </w:p>
    <w:p w14:paraId="47E7423C" w14:textId="26D60F75" w:rsidR="000835D6" w:rsidRPr="00A2478A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Travel grant for </w:t>
      </w:r>
      <w:r w:rsidRPr="00A2478A">
        <w:rPr>
          <w:i/>
          <w:color w:val="000000" w:themeColor="text1"/>
          <w:sz w:val="24"/>
          <w:szCs w:val="24"/>
        </w:rPr>
        <w:t xml:space="preserve">Sigma Xi Annual Meeting and Student Research Conference, </w:t>
      </w:r>
      <w:r w:rsidRPr="00A2478A">
        <w:rPr>
          <w:color w:val="000000" w:themeColor="text1"/>
          <w:sz w:val="24"/>
          <w:szCs w:val="24"/>
        </w:rPr>
        <w:t>Detroit, Michigan. Nov 2-5, 2006</w:t>
      </w:r>
    </w:p>
    <w:p w14:paraId="0DE4D8AF" w14:textId="7D1BCA2D" w:rsidR="000835D6" w:rsidRPr="00A2478A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Travel grant for </w:t>
      </w:r>
      <w:r w:rsidRPr="00A2478A">
        <w:rPr>
          <w:i/>
          <w:color w:val="000000" w:themeColor="text1"/>
          <w:sz w:val="24"/>
          <w:szCs w:val="24"/>
        </w:rPr>
        <w:t>International Stroke Conference</w:t>
      </w:r>
      <w:r w:rsidR="00201DEB" w:rsidRPr="00A2478A">
        <w:rPr>
          <w:color w:val="000000" w:themeColor="text1"/>
          <w:sz w:val="24"/>
          <w:szCs w:val="24"/>
        </w:rPr>
        <w:t>, Kissimmee, FL, Feb 2006</w:t>
      </w:r>
      <w:r w:rsidRPr="00A2478A">
        <w:rPr>
          <w:color w:val="000000" w:themeColor="text1"/>
          <w:sz w:val="24"/>
          <w:szCs w:val="24"/>
        </w:rPr>
        <w:t>.</w:t>
      </w:r>
    </w:p>
    <w:p w14:paraId="1F595FBB" w14:textId="18388766" w:rsidR="000835D6" w:rsidRPr="00A2478A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Merit Scholarship by the Engineer’s India Ltd., New Delhi for undergradua</w:t>
      </w:r>
      <w:r w:rsidR="00503BB7" w:rsidRPr="00A2478A">
        <w:rPr>
          <w:color w:val="000000" w:themeColor="text1"/>
          <w:sz w:val="24"/>
          <w:szCs w:val="24"/>
        </w:rPr>
        <w:t>te studies in Physical Therapy, 1994-1998</w:t>
      </w:r>
      <w:r w:rsidRPr="00A2478A">
        <w:rPr>
          <w:color w:val="000000" w:themeColor="text1"/>
          <w:sz w:val="24"/>
          <w:szCs w:val="24"/>
        </w:rPr>
        <w:t>.</w:t>
      </w:r>
    </w:p>
    <w:p w14:paraId="42BA5E94" w14:textId="0765E0BF" w:rsidR="000835D6" w:rsidRPr="00A2478A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Junior Science Talent Search</w:t>
      </w:r>
      <w:r w:rsidR="00503BB7" w:rsidRPr="00A2478A">
        <w:rPr>
          <w:color w:val="000000" w:themeColor="text1"/>
          <w:sz w:val="24"/>
          <w:szCs w:val="24"/>
        </w:rPr>
        <w:t xml:space="preserve"> Examination, New Delhi, India, 1991-1992</w:t>
      </w:r>
    </w:p>
    <w:p w14:paraId="0B6EF055" w14:textId="4639C8CC" w:rsidR="00AE16B1" w:rsidRPr="00A2478A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</w:t>
      </w:r>
      <w:r w:rsidRPr="00A2478A">
        <w:rPr>
          <w:color w:val="000000" w:themeColor="text1"/>
          <w:sz w:val="24"/>
          <w:szCs w:val="24"/>
          <w:vertAlign w:val="superscript"/>
        </w:rPr>
        <w:t>nd</w:t>
      </w:r>
      <w:r w:rsidRPr="00A2478A">
        <w:rPr>
          <w:color w:val="000000" w:themeColor="text1"/>
          <w:sz w:val="24"/>
          <w:szCs w:val="24"/>
        </w:rPr>
        <w:t xml:space="preserve"> prize in painting, </w:t>
      </w:r>
      <w:r w:rsidRPr="00A2478A">
        <w:rPr>
          <w:i/>
          <w:color w:val="000000" w:themeColor="text1"/>
          <w:sz w:val="24"/>
          <w:szCs w:val="24"/>
        </w:rPr>
        <w:t>Hungarian Information and Cultural C</w:t>
      </w:r>
      <w:r w:rsidR="00AE16B1" w:rsidRPr="00A2478A">
        <w:rPr>
          <w:i/>
          <w:color w:val="000000" w:themeColor="text1"/>
          <w:sz w:val="24"/>
          <w:szCs w:val="24"/>
        </w:rPr>
        <w:t>enter,</w:t>
      </w:r>
      <w:r w:rsidR="00DB5AB8" w:rsidRPr="00A2478A">
        <w:rPr>
          <w:color w:val="000000" w:themeColor="text1"/>
          <w:sz w:val="24"/>
          <w:szCs w:val="24"/>
        </w:rPr>
        <w:t xml:space="preserve"> New Delhi</w:t>
      </w:r>
      <w:r w:rsidRPr="00A2478A">
        <w:rPr>
          <w:color w:val="000000" w:themeColor="text1"/>
          <w:sz w:val="24"/>
          <w:szCs w:val="24"/>
        </w:rPr>
        <w:t>, 1987</w:t>
      </w:r>
    </w:p>
    <w:p w14:paraId="79AE2B39" w14:textId="29BD1F6C" w:rsidR="00823854" w:rsidRPr="00A2478A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Certificate of Merit, </w:t>
      </w:r>
      <w:r w:rsidRPr="00A2478A">
        <w:rPr>
          <w:i/>
          <w:color w:val="000000" w:themeColor="text1"/>
          <w:sz w:val="24"/>
          <w:szCs w:val="24"/>
        </w:rPr>
        <w:t>Shankar’s International Children’s Painting competition</w:t>
      </w:r>
      <w:r w:rsidRPr="00A2478A">
        <w:rPr>
          <w:color w:val="000000" w:themeColor="text1"/>
          <w:sz w:val="24"/>
          <w:szCs w:val="24"/>
        </w:rPr>
        <w:t>, New Delhi, 1985</w:t>
      </w:r>
    </w:p>
    <w:p w14:paraId="1F06313C" w14:textId="576B337F" w:rsidR="00823854" w:rsidRPr="00A2478A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Prize, </w:t>
      </w:r>
      <w:r w:rsidRPr="00A2478A">
        <w:rPr>
          <w:i/>
          <w:color w:val="000000" w:themeColor="text1"/>
          <w:sz w:val="24"/>
          <w:szCs w:val="24"/>
        </w:rPr>
        <w:t>Shankar’s International Children’s Painting competition</w:t>
      </w:r>
      <w:r w:rsidRPr="00A2478A">
        <w:rPr>
          <w:color w:val="000000" w:themeColor="text1"/>
          <w:sz w:val="24"/>
          <w:szCs w:val="24"/>
        </w:rPr>
        <w:t>, New Delhi, 1984</w:t>
      </w:r>
    </w:p>
    <w:p w14:paraId="1A1AA3D9" w14:textId="2327266F" w:rsidR="000835D6" w:rsidRPr="00A2478A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Gold Medal, </w:t>
      </w:r>
      <w:r w:rsidR="000835D6" w:rsidRPr="00A2478A">
        <w:rPr>
          <w:i/>
          <w:color w:val="000000" w:themeColor="text1"/>
          <w:sz w:val="24"/>
          <w:szCs w:val="24"/>
        </w:rPr>
        <w:t>The Nehru Bal Samiti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Painting competition</w:t>
      </w:r>
      <w:r w:rsidR="00503BB7" w:rsidRPr="00A2478A">
        <w:rPr>
          <w:color w:val="000000" w:themeColor="text1"/>
          <w:sz w:val="24"/>
          <w:szCs w:val="24"/>
        </w:rPr>
        <w:t>, New Delhi, 1983</w:t>
      </w:r>
    </w:p>
    <w:p w14:paraId="0021BE2B" w14:textId="77777777" w:rsidR="000835D6" w:rsidRPr="00A2478A" w:rsidRDefault="000835D6" w:rsidP="002C21C5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2D7E67EA" w14:textId="79E3863F" w:rsidR="00743B26" w:rsidRPr="00A2478A" w:rsidRDefault="00743B26" w:rsidP="00743B26">
      <w:pPr>
        <w:widowControl w:val="0"/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</w:pPr>
      <w:bookmarkStart w:id="6" w:name="ScholarshipFellowTravel"/>
      <w:r w:rsidRPr="00A2478A"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  <w:t>Scholarships/Fellowships/Travel Awards</w:t>
      </w:r>
      <w:r w:rsidR="0059452A" w:rsidRPr="00A2478A"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  <w:t xml:space="preserve"> for students</w:t>
      </w:r>
    </w:p>
    <w:p w14:paraId="28A20B9C" w14:textId="77777777" w:rsidR="00E26BD4" w:rsidRPr="00EC4F88" w:rsidRDefault="00E26BD4" w:rsidP="00743B26">
      <w:pPr>
        <w:widowControl w:val="0"/>
        <w:rPr>
          <w:rFonts w:eastAsia="Calibri"/>
          <w:b/>
          <w:bCs/>
          <w:color w:val="000000" w:themeColor="text1"/>
          <w:sz w:val="24"/>
          <w:szCs w:val="24"/>
          <w:u w:val="single"/>
        </w:rPr>
      </w:pPr>
    </w:p>
    <w:bookmarkEnd w:id="6"/>
    <w:p w14:paraId="50CB975A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EC4F88">
        <w:rPr>
          <w:rFonts w:ascii="Times New Roman" w:hAnsi="Times New Roman"/>
          <w:sz w:val="24"/>
          <w:szCs w:val="24"/>
        </w:rPr>
        <w:t>Sado</w:t>
      </w:r>
      <w:proofErr w:type="spellEnd"/>
      <w:r w:rsidRPr="00EC4F88">
        <w:rPr>
          <w:rFonts w:ascii="Times New Roman" w:hAnsi="Times New Roman"/>
          <w:sz w:val="24"/>
          <w:szCs w:val="24"/>
        </w:rPr>
        <w:t xml:space="preserve">: </w:t>
      </w:r>
      <w:r w:rsidRPr="00EC4F88">
        <w:rPr>
          <w:rStyle w:val="src1"/>
          <w:rFonts w:ascii="Times New Roman" w:hAnsi="Times New Roman"/>
          <w:sz w:val="24"/>
          <w:szCs w:val="24"/>
          <w:specVanish w:val="0"/>
        </w:rPr>
        <w:t xml:space="preserve">Dr. </w:t>
      </w:r>
      <w:proofErr w:type="spellStart"/>
      <w:r w:rsidRPr="00EC4F88">
        <w:rPr>
          <w:rStyle w:val="src1"/>
          <w:rFonts w:ascii="Times New Roman" w:hAnsi="Times New Roman"/>
          <w:sz w:val="24"/>
          <w:szCs w:val="24"/>
          <w:specVanish w:val="0"/>
        </w:rPr>
        <w:t>Etop</w:t>
      </w:r>
      <w:proofErr w:type="spellEnd"/>
      <w:r w:rsidRPr="00EC4F88">
        <w:rPr>
          <w:rStyle w:val="src1"/>
          <w:rFonts w:ascii="Times New Roman" w:hAnsi="Times New Roman"/>
          <w:sz w:val="24"/>
          <w:szCs w:val="24"/>
          <w:specVanish w:val="0"/>
        </w:rPr>
        <w:t xml:space="preserve"> Essen award for student excellence in scientific presentation</w:t>
      </w:r>
      <w:r w:rsidRPr="00EC4F88">
        <w:rPr>
          <w:rFonts w:ascii="Times New Roman" w:hAnsi="Times New Roman"/>
          <w:sz w:val="24"/>
          <w:szCs w:val="24"/>
        </w:rPr>
        <w:t xml:space="preserve">, </w:t>
      </w:r>
      <w:r w:rsidRPr="00EC4F88">
        <w:rPr>
          <w:rStyle w:val="src1"/>
          <w:rFonts w:ascii="Times New Roman" w:hAnsi="Times New Roman"/>
          <w:sz w:val="24"/>
          <w:szCs w:val="24"/>
          <w:specVanish w:val="0"/>
        </w:rPr>
        <w:t>11</w:t>
      </w:r>
      <w:r w:rsidRPr="00EC4F88">
        <w:rPr>
          <w:rStyle w:val="src1"/>
          <w:rFonts w:ascii="Times New Roman" w:hAnsi="Times New Roman"/>
          <w:sz w:val="24"/>
          <w:szCs w:val="24"/>
          <w:vertAlign w:val="superscript"/>
          <w:specVanish w:val="0"/>
        </w:rPr>
        <w:t>th</w:t>
      </w:r>
      <w:r w:rsidRPr="00EC4F88">
        <w:rPr>
          <w:rStyle w:val="src1"/>
          <w:rFonts w:ascii="Times New Roman" w:hAnsi="Times New Roman"/>
          <w:sz w:val="24"/>
          <w:szCs w:val="24"/>
          <w:specVanish w:val="0"/>
        </w:rPr>
        <w:t xml:space="preserve"> Annual International Space Station Research and Development Conference, Technical Sessions, Washington DC, July 25-28, 2022.</w:t>
      </w:r>
    </w:p>
    <w:p w14:paraId="2D7A35A8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>Stephanie Mace, Outstanding poster award, Human Movement Variability and Great Plains Biomechanics Conference, University of Nebraska at Omaha, Omaha, May 16-20, 2022.</w:t>
      </w:r>
    </w:p>
    <w:p w14:paraId="5E1AA912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EC4F88">
        <w:rPr>
          <w:rFonts w:ascii="Times New Roman" w:hAnsi="Times New Roman"/>
          <w:sz w:val="24"/>
          <w:szCs w:val="24"/>
        </w:rPr>
        <w:t>Sado</w:t>
      </w:r>
      <w:proofErr w:type="spellEnd"/>
      <w:r w:rsidRPr="00EC4F88">
        <w:rPr>
          <w:rFonts w:ascii="Times New Roman" w:hAnsi="Times New Roman"/>
          <w:sz w:val="24"/>
          <w:szCs w:val="24"/>
        </w:rPr>
        <w:t>: $140 Conference award from UCRCA, UNO to attend 28</w:t>
      </w:r>
      <w:r w:rsidRPr="00EC4F88">
        <w:rPr>
          <w:rFonts w:ascii="Times New Roman" w:hAnsi="Times New Roman"/>
          <w:sz w:val="24"/>
          <w:szCs w:val="24"/>
          <w:vertAlign w:val="superscript"/>
        </w:rPr>
        <w:t>th</w:t>
      </w:r>
      <w:r w:rsidRPr="00EC4F88">
        <w:rPr>
          <w:rFonts w:ascii="Times New Roman" w:hAnsi="Times New Roman"/>
          <w:sz w:val="24"/>
          <w:szCs w:val="24"/>
        </w:rPr>
        <w:t xml:space="preserve"> Congress of the International Society of Biomechanics 2021. </w:t>
      </w:r>
    </w:p>
    <w:p w14:paraId="3FD50349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>Stephanie Mace, Outstanding poster award, Human Movement Variability and Great Plains Biomechanics Conference, University of Nebraska at Omaha, Omaha, May 20-21, 2021.</w:t>
      </w:r>
    </w:p>
    <w:p w14:paraId="69EBE900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EC4F88">
        <w:rPr>
          <w:rFonts w:ascii="Times New Roman" w:hAnsi="Times New Roman"/>
          <w:sz w:val="24"/>
          <w:szCs w:val="24"/>
        </w:rPr>
        <w:t>Sado</w:t>
      </w:r>
      <w:proofErr w:type="spellEnd"/>
      <w:r w:rsidRPr="00EC4F88">
        <w:rPr>
          <w:rFonts w:ascii="Times New Roman" w:hAnsi="Times New Roman"/>
          <w:sz w:val="24"/>
          <w:szCs w:val="24"/>
        </w:rPr>
        <w:t>, Outstanding poster award, Human Movement Variability and Great Plains Biomechanics Conference, University of Nebraska at Omaha, Omaha, May 20-21, 2021.</w:t>
      </w:r>
    </w:p>
    <w:p w14:paraId="1A568AE8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EC4F88">
        <w:rPr>
          <w:rFonts w:ascii="Times New Roman" w:hAnsi="Times New Roman"/>
          <w:sz w:val="24"/>
          <w:szCs w:val="24"/>
        </w:rPr>
        <w:t>Sado</w:t>
      </w:r>
      <w:proofErr w:type="spellEnd"/>
      <w:r w:rsidRPr="00EC4F88">
        <w:rPr>
          <w:rFonts w:ascii="Times New Roman" w:hAnsi="Times New Roman"/>
          <w:sz w:val="24"/>
          <w:szCs w:val="24"/>
        </w:rPr>
        <w:t xml:space="preserve">: $100 Conference award from UCRCA, UNO to attend </w:t>
      </w:r>
      <w:r w:rsidRPr="00EC4F88">
        <w:rPr>
          <w:rFonts w:ascii="Times New Roman" w:hAnsi="Times New Roman"/>
          <w:i/>
          <w:sz w:val="24"/>
          <w:szCs w:val="24"/>
        </w:rPr>
        <w:t>SFN global connectome: Virtual Event</w:t>
      </w:r>
      <w:r w:rsidRPr="00EC4F88">
        <w:rPr>
          <w:rFonts w:ascii="Times New Roman" w:hAnsi="Times New Roman"/>
          <w:sz w:val="24"/>
          <w:szCs w:val="24"/>
        </w:rPr>
        <w:t xml:space="preserve"> – Jan 6, 2020.</w:t>
      </w:r>
    </w:p>
    <w:p w14:paraId="57B8F4C1" w14:textId="77777777" w:rsidR="00EC4F88" w:rsidRPr="00EC4F88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4F88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EC4F88">
        <w:rPr>
          <w:rFonts w:ascii="Times New Roman" w:hAnsi="Times New Roman"/>
          <w:sz w:val="24"/>
          <w:szCs w:val="24"/>
        </w:rPr>
        <w:t>Sado</w:t>
      </w:r>
      <w:proofErr w:type="spellEnd"/>
      <w:r w:rsidRPr="00EC4F88">
        <w:rPr>
          <w:rFonts w:ascii="Times New Roman" w:hAnsi="Times New Roman"/>
          <w:sz w:val="24"/>
          <w:szCs w:val="24"/>
        </w:rPr>
        <w:t>: Third place student’s poster award – International research forum on biomechanics of running-specific prosthesis. Tokyo, Japan, Feb 20, 2020.</w:t>
      </w:r>
    </w:p>
    <w:p w14:paraId="51CBBABB" w14:textId="77777777" w:rsidR="00743B26" w:rsidRPr="00EC4F88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EC4F88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EC4F88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EC4F88">
        <w:rPr>
          <w:rFonts w:ascii="Times New Roman" w:hAnsi="Times New Roman"/>
          <w:color w:val="000000" w:themeColor="text1"/>
          <w:sz w:val="24"/>
          <w:szCs w:val="24"/>
        </w:rPr>
        <w:t>: Best scientific achievement award, Human Movement Variability Conference, May 16, 2019.</w:t>
      </w:r>
    </w:p>
    <w:p w14:paraId="0FC78B8D" w14:textId="414351E6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EC4F88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EC4F88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EC4F88">
        <w:rPr>
          <w:rFonts w:ascii="Times New Roman" w:hAnsi="Times New Roman"/>
          <w:color w:val="000000" w:themeColor="text1"/>
          <w:sz w:val="24"/>
          <w:szCs w:val="24"/>
        </w:rPr>
        <w:t>: selected for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the Regents Tuition Waiver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2019.</w:t>
      </w:r>
    </w:p>
    <w:p w14:paraId="75415E1C" w14:textId="0F1DF6B2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Takashi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: Outstanding Graduate Oral presentation award, Research and Creative Activity Fair, UNO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14:paraId="67C459B9" w14:textId="0354B0FC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: selected through competition for presenting research at the International Students’ Research Forum, Denmark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14:paraId="42D20304" w14:textId="4391CC6C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: Travel award for the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2018</w:t>
      </w:r>
    </w:p>
    <w:p w14:paraId="0DCA89EC" w14:textId="61FF13E2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: Selected through competition for the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2018.</w:t>
      </w:r>
    </w:p>
    <w:p w14:paraId="2E19D191" w14:textId="5A620619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Lauren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Wehrle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‘Outstanding’ poster presentation award, UNO, March 2018. </w:t>
      </w:r>
    </w:p>
    <w:p w14:paraId="67249285" w14:textId="7379107F" w:rsidR="0059452A" w:rsidRPr="00A2478A" w:rsidRDefault="00743B26">
      <w:pPr>
        <w:pStyle w:val="ListParagraph"/>
        <w:widowControl w:val="0"/>
        <w:numPr>
          <w:ilvl w:val="3"/>
          <w:numId w:val="2"/>
        </w:numPr>
        <w:spacing w:after="0" w:line="240" w:lineRule="auto"/>
        <w:contextualSpacing w:val="0"/>
        <w:rPr>
          <w:b/>
          <w:bCs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Alyssa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Averhoff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‘Meritorious’ oral presentation award, UNO, March 2018. </w:t>
      </w:r>
    </w:p>
    <w:p w14:paraId="2D6C49F2" w14:textId="70394135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Allison Hoover: NASA Nebraska Space Grant fellowship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2E5D889B" w14:textId="6E5A8A31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Lauren Bowman: NASA Nebraska Space Grant fellowship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554E64EB" w14:textId="7320196D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="00BB3239" w:rsidRPr="00A2478A">
        <w:rPr>
          <w:rFonts w:ascii="Times New Roman" w:hAnsi="Times New Roman"/>
          <w:color w:val="000000" w:themeColor="text1"/>
          <w:sz w:val="24"/>
          <w:szCs w:val="24"/>
        </w:rPr>
        <w:t>selected for the Regents Tuition Waiver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3B827791" w14:textId="125CEDBC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Best Poster </w:t>
      </w:r>
      <w:r w:rsidR="00BB3239" w:rsidRPr="00A2478A">
        <w:rPr>
          <w:rFonts w:ascii="Times New Roman" w:hAnsi="Times New Roman"/>
          <w:iCs/>
          <w:color w:val="000000" w:themeColor="text1"/>
          <w:sz w:val="24"/>
          <w:szCs w:val="24"/>
        </w:rPr>
        <w:t>presentation award, UNO, March 2016.</w:t>
      </w:r>
    </w:p>
    <w:p w14:paraId="1731DA9B" w14:textId="4DB16392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-Hansen: Selected through competition for </w:t>
      </w:r>
      <w:r w:rsidR="00BB3239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Summer School on Neurorehabilitation at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Baiona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Spain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2016.</w:t>
      </w:r>
    </w:p>
    <w:p w14:paraId="7A562754" w14:textId="4416777A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Troy Rand: Selected through competition for the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562FC743" w14:textId="1B70CBAC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Troy Rand: Selected through competition for the Summer School on Neurorehabilitation at Valencia, Spain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01FC3806" w14:textId="5CCC6A91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Troy Rand: AMTI Travel award for </w:t>
      </w:r>
      <w:r w:rsidR="00BB3239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the Summer School on Neurorehabilitation at Valencia, Spain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43FDFA1F" w14:textId="4EBDA251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Summer graduate fellowship</w:t>
      </w:r>
      <w:r w:rsidR="0059452A" w:rsidRPr="00A2478A">
        <w:rPr>
          <w:rFonts w:ascii="Times New Roman" w:hAnsi="Times New Roman"/>
          <w:iCs/>
          <w:color w:val="000000" w:themeColor="text1"/>
          <w:sz w:val="24"/>
          <w:szCs w:val="24"/>
        </w:rPr>
        <w:t>, 2015.</w:t>
      </w:r>
    </w:p>
    <w:p w14:paraId="01715D19" w14:textId="3A7C4FDD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-Hansen: Phi Delta Gamma Scholarship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2015.</w:t>
      </w:r>
    </w:p>
    <w:p w14:paraId="14881318" w14:textId="2DDC23A6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Allison Hoover: NASA Nebraska Space Grant fellowship, 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43514986" w14:textId="64DD523E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Kimberly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Leuders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: NASA Nebraska Space Grant fellowship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207E704D" w14:textId="42B5C693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Troy Rand: COE Travel award for 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attending the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Neuroscience conference, Washington DC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2014.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A6EC8D" w14:textId="108CC716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Troy Rand: Graduate studies Travel award 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for attending the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Neuroscience conference, Washington DC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77CDA7FF" w14:textId="33A3C96D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Josh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: Graduate studies Travel award for 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MMVR conference, Manhattan Beach, CA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27B2EC7B" w14:textId="09269DA5" w:rsidR="00743B26" w:rsidRPr="00A2478A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Josh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: COE Travel award 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for attending the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World Congress of Biomechanics, Boston, MA</w:t>
      </w:r>
      <w:r w:rsidR="0059452A" w:rsidRPr="00A2478A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382B055A" w14:textId="77777777" w:rsidR="00822601" w:rsidRPr="00A2478A" w:rsidRDefault="00822601" w:rsidP="00F8679B">
      <w:pPr>
        <w:rPr>
          <w:color w:val="000000" w:themeColor="text1"/>
        </w:rPr>
      </w:pPr>
    </w:p>
    <w:p w14:paraId="045995A2" w14:textId="2943E2A5" w:rsidR="00231A2C" w:rsidRPr="00A2478A" w:rsidRDefault="00231A2C" w:rsidP="00F34998">
      <w:pPr>
        <w:pStyle w:val="Heading1"/>
        <w:rPr>
          <w:color w:val="000000" w:themeColor="text1"/>
        </w:rPr>
      </w:pPr>
      <w:r w:rsidRPr="00A2478A">
        <w:rPr>
          <w:color w:val="000000" w:themeColor="text1"/>
        </w:rPr>
        <w:t xml:space="preserve">PROFESSIONAL Memberships </w:t>
      </w:r>
    </w:p>
    <w:p w14:paraId="2FBD9260" w14:textId="66AF0752" w:rsidR="009F6681" w:rsidRPr="00A2478A" w:rsidRDefault="009F6681">
      <w:pPr>
        <w:numPr>
          <w:ilvl w:val="0"/>
          <w:numId w:val="4"/>
        </w:numPr>
        <w:rPr>
          <w:sz w:val="24"/>
          <w:szCs w:val="24"/>
        </w:rPr>
      </w:pPr>
      <w:r w:rsidRPr="00A2478A">
        <w:rPr>
          <w:sz w:val="24"/>
          <w:szCs w:val="24"/>
        </w:rPr>
        <w:t>2022-</w:t>
      </w:r>
      <w:r w:rsidRPr="00A2478A">
        <w:rPr>
          <w:sz w:val="24"/>
          <w:szCs w:val="24"/>
        </w:rPr>
        <w:tab/>
      </w:r>
      <w:r w:rsidR="00EC4F88" w:rsidRPr="00A2478A">
        <w:rPr>
          <w:color w:val="000000" w:themeColor="text1"/>
          <w:sz w:val="24"/>
          <w:szCs w:val="24"/>
        </w:rPr>
        <w:t xml:space="preserve">Member, </w:t>
      </w:r>
      <w:r w:rsidRPr="00A2478A">
        <w:rPr>
          <w:sz w:val="24"/>
          <w:szCs w:val="24"/>
        </w:rPr>
        <w:t>IEEE</w:t>
      </w:r>
      <w:r w:rsidR="00640502">
        <w:rPr>
          <w:sz w:val="24"/>
          <w:szCs w:val="24"/>
        </w:rPr>
        <w:t>/</w:t>
      </w:r>
      <w:r w:rsidRPr="00A2478A">
        <w:rPr>
          <w:sz w:val="24"/>
          <w:szCs w:val="24"/>
        </w:rPr>
        <w:t>EMBS – Engineering in Medicine and Biology Society</w:t>
      </w:r>
    </w:p>
    <w:p w14:paraId="16A52B38" w14:textId="1DEA79AE" w:rsidR="009F6681" w:rsidRPr="00A2478A" w:rsidRDefault="009F6681">
      <w:pPr>
        <w:numPr>
          <w:ilvl w:val="0"/>
          <w:numId w:val="4"/>
        </w:numPr>
        <w:rPr>
          <w:sz w:val="24"/>
          <w:szCs w:val="24"/>
        </w:rPr>
      </w:pPr>
      <w:r w:rsidRPr="00A2478A">
        <w:rPr>
          <w:sz w:val="24"/>
          <w:szCs w:val="24"/>
        </w:rPr>
        <w:t>2022-</w:t>
      </w:r>
      <w:r w:rsidRPr="00A2478A">
        <w:rPr>
          <w:sz w:val="24"/>
          <w:szCs w:val="24"/>
        </w:rPr>
        <w:tab/>
      </w:r>
      <w:r w:rsidR="00EC4F88" w:rsidRPr="00A2478A">
        <w:rPr>
          <w:color w:val="000000" w:themeColor="text1"/>
          <w:sz w:val="24"/>
          <w:szCs w:val="24"/>
        </w:rPr>
        <w:t xml:space="preserve">Member, </w:t>
      </w:r>
      <w:r w:rsidRPr="00A2478A">
        <w:rPr>
          <w:sz w:val="24"/>
          <w:szCs w:val="24"/>
        </w:rPr>
        <w:t>Society for the Neural Control of Movement</w:t>
      </w:r>
    </w:p>
    <w:p w14:paraId="5977BB9D" w14:textId="474AC188" w:rsidR="009F6681" w:rsidRPr="00A2478A" w:rsidRDefault="009F6681">
      <w:pPr>
        <w:numPr>
          <w:ilvl w:val="0"/>
          <w:numId w:val="4"/>
        </w:numPr>
        <w:rPr>
          <w:sz w:val="24"/>
          <w:szCs w:val="24"/>
        </w:rPr>
      </w:pPr>
      <w:r w:rsidRPr="00A2478A">
        <w:rPr>
          <w:sz w:val="24"/>
          <w:szCs w:val="24"/>
        </w:rPr>
        <w:t>2022-</w:t>
      </w:r>
      <w:r w:rsidRPr="00A2478A">
        <w:rPr>
          <w:sz w:val="24"/>
          <w:szCs w:val="24"/>
        </w:rPr>
        <w:tab/>
      </w:r>
      <w:r w:rsidR="00EC4F88" w:rsidRPr="00A2478A">
        <w:rPr>
          <w:color w:val="000000" w:themeColor="text1"/>
          <w:sz w:val="24"/>
          <w:szCs w:val="24"/>
        </w:rPr>
        <w:t xml:space="preserve">Member, </w:t>
      </w:r>
      <w:r w:rsidRPr="00A2478A">
        <w:rPr>
          <w:sz w:val="24"/>
          <w:szCs w:val="24"/>
        </w:rPr>
        <w:t>American Physiological Society</w:t>
      </w:r>
    </w:p>
    <w:p w14:paraId="57A1A15D" w14:textId="77777777" w:rsidR="00066B8D" w:rsidRPr="00A2478A" w:rsidRDefault="00066B8D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2016- </w:t>
      </w:r>
      <w:r w:rsidRPr="00A2478A">
        <w:rPr>
          <w:color w:val="000000" w:themeColor="text1"/>
          <w:sz w:val="24"/>
          <w:szCs w:val="24"/>
        </w:rPr>
        <w:tab/>
        <w:t>Member, World Stroke Organization</w:t>
      </w:r>
    </w:p>
    <w:p w14:paraId="0FF60D67" w14:textId="77777777" w:rsidR="00D838F7" w:rsidRPr="00A2478A" w:rsidRDefault="00D838F7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2016- </w:t>
      </w:r>
      <w:r w:rsidRPr="00A2478A">
        <w:rPr>
          <w:color w:val="000000" w:themeColor="text1"/>
          <w:sz w:val="24"/>
          <w:szCs w:val="24"/>
        </w:rPr>
        <w:tab/>
        <w:t>Member, NM4R – Neuromodulation for Rehabilitation Group</w:t>
      </w:r>
    </w:p>
    <w:p w14:paraId="7BCE207F" w14:textId="77777777" w:rsidR="00231A2C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2010-</w:t>
      </w:r>
      <w:r w:rsidRPr="00A2478A">
        <w:rPr>
          <w:color w:val="000000" w:themeColor="text1"/>
          <w:sz w:val="24"/>
          <w:szCs w:val="24"/>
        </w:rPr>
        <w:tab/>
        <w:t>Member, Stroke Council, American Heart Association</w:t>
      </w:r>
    </w:p>
    <w:p w14:paraId="2DC1A542" w14:textId="77777777" w:rsidR="00231A2C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2009-</w:t>
      </w:r>
      <w:r w:rsidRPr="00A2478A">
        <w:rPr>
          <w:color w:val="000000" w:themeColor="text1"/>
          <w:sz w:val="24"/>
          <w:szCs w:val="24"/>
        </w:rPr>
        <w:tab/>
        <w:t>Member, American Heart Association</w:t>
      </w:r>
    </w:p>
    <w:p w14:paraId="78EDACB7" w14:textId="77777777" w:rsidR="00231A2C" w:rsidRPr="00A2478A" w:rsidRDefault="00231A2C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2008-</w:t>
      </w:r>
      <w:r w:rsidRPr="00A2478A">
        <w:rPr>
          <w:color w:val="000000" w:themeColor="text1"/>
          <w:sz w:val="24"/>
          <w:szCs w:val="24"/>
        </w:rPr>
        <w:tab/>
        <w:t>Member, International Brain Research Organization</w:t>
      </w:r>
    </w:p>
    <w:p w14:paraId="5107DD38" w14:textId="77777777" w:rsidR="00231A2C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2008-</w:t>
      </w:r>
      <w:r w:rsidRPr="00A2478A">
        <w:rPr>
          <w:color w:val="000000" w:themeColor="text1"/>
          <w:sz w:val="24"/>
          <w:szCs w:val="24"/>
        </w:rPr>
        <w:tab/>
        <w:t xml:space="preserve">Member, Society for Neuroscience </w:t>
      </w:r>
    </w:p>
    <w:p w14:paraId="35BE872F" w14:textId="77777777" w:rsidR="00231A2C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2006- </w:t>
      </w:r>
      <w:r w:rsidRPr="00A2478A">
        <w:rPr>
          <w:color w:val="000000" w:themeColor="text1"/>
          <w:sz w:val="24"/>
          <w:szCs w:val="24"/>
        </w:rPr>
        <w:tab/>
        <w:t xml:space="preserve">Member, American Society of Biomechanics </w:t>
      </w:r>
    </w:p>
    <w:p w14:paraId="6954E7BE" w14:textId="77777777" w:rsidR="00231A2C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2006-</w:t>
      </w:r>
      <w:r w:rsidRPr="00A2478A">
        <w:rPr>
          <w:color w:val="000000" w:themeColor="text1"/>
          <w:sz w:val="24"/>
          <w:szCs w:val="24"/>
        </w:rPr>
        <w:tab/>
        <w:t xml:space="preserve">Member, International Society of Biomechanics </w:t>
      </w:r>
    </w:p>
    <w:p w14:paraId="0FF59B43" w14:textId="77777777" w:rsidR="00CD18E9" w:rsidRPr="00A2478A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2006-</w:t>
      </w:r>
      <w:r w:rsidRPr="00A2478A">
        <w:rPr>
          <w:color w:val="000000" w:themeColor="text1"/>
          <w:sz w:val="24"/>
          <w:szCs w:val="24"/>
        </w:rPr>
        <w:tab/>
        <w:t>Member, Sigma Xi Research Society</w:t>
      </w:r>
    </w:p>
    <w:p w14:paraId="0EA49512" w14:textId="77777777" w:rsidR="00231A2C" w:rsidRPr="00A2478A" w:rsidRDefault="00231A2C" w:rsidP="00231A2C">
      <w:pPr>
        <w:adjustRightInd w:val="0"/>
        <w:rPr>
          <w:color w:val="000000" w:themeColor="text1"/>
          <w:sz w:val="24"/>
          <w:szCs w:val="24"/>
        </w:rPr>
      </w:pPr>
    </w:p>
    <w:p w14:paraId="5AF79F84" w14:textId="77777777" w:rsidR="00231A2C" w:rsidRPr="00A2478A" w:rsidRDefault="00231A2C" w:rsidP="00231A2C">
      <w:pPr>
        <w:rPr>
          <w:b/>
          <w:caps/>
          <w:color w:val="000000" w:themeColor="text1"/>
          <w:sz w:val="24"/>
          <w:szCs w:val="24"/>
        </w:rPr>
      </w:pPr>
      <w:r w:rsidRPr="00A2478A">
        <w:rPr>
          <w:b/>
          <w:caps/>
          <w:color w:val="000000" w:themeColor="text1"/>
          <w:sz w:val="24"/>
          <w:szCs w:val="24"/>
        </w:rPr>
        <w:t xml:space="preserve">JOURNAL reviewer </w:t>
      </w:r>
    </w:p>
    <w:p w14:paraId="0515EFBC" w14:textId="564BA3CB" w:rsidR="00E70928" w:rsidRPr="00A2478A" w:rsidRDefault="00E70928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2020-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Frontiers for Young Minds</w:t>
      </w:r>
    </w:p>
    <w:p w14:paraId="2CF9C561" w14:textId="55193480" w:rsidR="00E70928" w:rsidRPr="00A2478A" w:rsidRDefault="00E70928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2020- </w:t>
      </w:r>
      <w:r w:rsidRPr="00A2478A">
        <w:rPr>
          <w:i/>
          <w:color w:val="000000" w:themeColor="text1"/>
          <w:sz w:val="24"/>
          <w:szCs w:val="24"/>
        </w:rPr>
        <w:tab/>
        <w:t>Frontiers in Neurology</w:t>
      </w:r>
    </w:p>
    <w:p w14:paraId="50B07D2C" w14:textId="476C9E17" w:rsidR="00945007" w:rsidRPr="00A2478A" w:rsidRDefault="00945007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2019-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IEEE Robotics and Automation</w:t>
      </w:r>
    </w:p>
    <w:p w14:paraId="3612811F" w14:textId="50FB386D" w:rsidR="00066B8D" w:rsidRPr="00A2478A" w:rsidRDefault="00066B8D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2017-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Topics in Stroke Rehabilitation</w:t>
      </w:r>
    </w:p>
    <w:p w14:paraId="5AF54397" w14:textId="77777777" w:rsidR="00066B8D" w:rsidRPr="00A2478A" w:rsidRDefault="00066B8D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2016-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 xml:space="preserve">Attention, Perception and Psychophysics </w:t>
      </w:r>
    </w:p>
    <w:p w14:paraId="6100E201" w14:textId="7BD003EA" w:rsidR="004D6D52" w:rsidRPr="00A2478A" w:rsidRDefault="004D6D5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2016-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Human Movement Science</w:t>
      </w:r>
      <w:r w:rsidR="006B556C" w:rsidRPr="00A2478A">
        <w:rPr>
          <w:i/>
          <w:color w:val="000000" w:themeColor="text1"/>
          <w:sz w:val="24"/>
          <w:szCs w:val="24"/>
        </w:rPr>
        <w:t>s</w:t>
      </w:r>
    </w:p>
    <w:p w14:paraId="79EB2FB4" w14:textId="77777777" w:rsidR="004D6D52" w:rsidRPr="00A2478A" w:rsidRDefault="004D6D5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2016-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ab/>
        <w:t>Nature Scientific Reports</w:t>
      </w:r>
    </w:p>
    <w:p w14:paraId="078314EC" w14:textId="77777777" w:rsidR="00656251" w:rsidRPr="00A2478A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2015-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 xml:space="preserve">Virtual Reality </w:t>
      </w:r>
    </w:p>
    <w:p w14:paraId="4AC645C6" w14:textId="77777777" w:rsidR="00656251" w:rsidRPr="00A2478A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2015-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A2478A">
        <w:rPr>
          <w:i/>
          <w:color w:val="000000" w:themeColor="text1"/>
          <w:sz w:val="24"/>
          <w:szCs w:val="24"/>
        </w:rPr>
        <w:t>NeuroEngineering</w:t>
      </w:r>
      <w:proofErr w:type="spellEnd"/>
      <w:r w:rsidRPr="00A2478A">
        <w:rPr>
          <w:i/>
          <w:color w:val="000000" w:themeColor="text1"/>
          <w:sz w:val="24"/>
          <w:szCs w:val="24"/>
        </w:rPr>
        <w:t xml:space="preserve"> and Rehabilitation</w:t>
      </w:r>
    </w:p>
    <w:p w14:paraId="336FA4EE" w14:textId="77777777" w:rsidR="00656251" w:rsidRPr="00A2478A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2015-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 xml:space="preserve">Clinical Neurology and Neurosurgery </w:t>
      </w:r>
    </w:p>
    <w:p w14:paraId="221C1C71" w14:textId="17302511" w:rsidR="009E3592" w:rsidRPr="00A2478A" w:rsidRDefault="009E359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2014-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 xml:space="preserve">Laterality: Asymmetries of Body, </w:t>
      </w:r>
      <w:proofErr w:type="gramStart"/>
      <w:r w:rsidRPr="00A2478A">
        <w:rPr>
          <w:i/>
          <w:color w:val="000000" w:themeColor="text1"/>
          <w:sz w:val="24"/>
          <w:szCs w:val="24"/>
        </w:rPr>
        <w:t>Brain</w:t>
      </w:r>
      <w:proofErr w:type="gramEnd"/>
      <w:r w:rsidRPr="00A2478A">
        <w:rPr>
          <w:i/>
          <w:color w:val="000000" w:themeColor="text1"/>
          <w:sz w:val="24"/>
          <w:szCs w:val="24"/>
        </w:rPr>
        <w:t xml:space="preserve"> and Cognition</w:t>
      </w:r>
    </w:p>
    <w:p w14:paraId="68AF6BD5" w14:textId="77777777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2013-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Journal of Neurophysiology</w:t>
      </w:r>
    </w:p>
    <w:p w14:paraId="2CC8C543" w14:textId="77777777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2013-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Journal of Gerontology Psychological Sciences</w:t>
      </w:r>
    </w:p>
    <w:p w14:paraId="2D4470FC" w14:textId="77777777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2013-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PLOS One</w:t>
      </w:r>
    </w:p>
    <w:p w14:paraId="35AF3EA0" w14:textId="479344D3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Physical Therapy</w:t>
      </w:r>
    </w:p>
    <w:p w14:paraId="1F025A1E" w14:textId="77C432DB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Experimental Brain Research</w:t>
      </w:r>
    </w:p>
    <w:p w14:paraId="3847EA25" w14:textId="3CE00474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bCs/>
          <w:i/>
          <w:color w:val="000000" w:themeColor="text1"/>
          <w:sz w:val="24"/>
          <w:szCs w:val="24"/>
        </w:rPr>
        <w:t>Annals of Biomedical Engineering</w:t>
      </w:r>
    </w:p>
    <w:p w14:paraId="39EE5E97" w14:textId="7917AA95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Neurorehabilitation and Neural Repair</w:t>
      </w:r>
    </w:p>
    <w:p w14:paraId="08AF95D5" w14:textId="1BF80B2B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Journal of Applied Biomechanics</w:t>
      </w:r>
    </w:p>
    <w:p w14:paraId="5313D116" w14:textId="77777777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2012-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Transactions on Neural Systems &amp; Rehabilitation Engineering</w:t>
      </w:r>
    </w:p>
    <w:p w14:paraId="3A49287C" w14:textId="15D13FF9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2011-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Journal of Biomechanics</w:t>
      </w:r>
    </w:p>
    <w:p w14:paraId="23A301AD" w14:textId="178FF4A6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2010-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Gait and Posture</w:t>
      </w:r>
    </w:p>
    <w:p w14:paraId="3F842184" w14:textId="08A938D5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2009-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Stroke</w:t>
      </w:r>
    </w:p>
    <w:p w14:paraId="4B068C5C" w14:textId="5EF60384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2009-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Archives of Physical Medicine &amp; Rehabilitation</w:t>
      </w:r>
    </w:p>
    <w:p w14:paraId="5543833B" w14:textId="1EF1CB60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2009- </w:t>
      </w:r>
      <w:r w:rsidRPr="00A2478A">
        <w:rPr>
          <w:color w:val="000000" w:themeColor="text1"/>
          <w:sz w:val="24"/>
          <w:szCs w:val="24"/>
        </w:rPr>
        <w:tab/>
      </w:r>
      <w:proofErr w:type="spellStart"/>
      <w:r w:rsidRPr="00A2478A">
        <w:rPr>
          <w:i/>
          <w:color w:val="000000" w:themeColor="text1"/>
          <w:sz w:val="24"/>
          <w:szCs w:val="24"/>
        </w:rPr>
        <w:t>CyberPsychology</w:t>
      </w:r>
      <w:proofErr w:type="spellEnd"/>
      <w:r w:rsidRPr="00A2478A">
        <w:rPr>
          <w:i/>
          <w:color w:val="000000" w:themeColor="text1"/>
          <w:sz w:val="24"/>
          <w:szCs w:val="24"/>
        </w:rPr>
        <w:t xml:space="preserve"> and Behavior</w:t>
      </w:r>
    </w:p>
    <w:p w14:paraId="1A0E5829" w14:textId="3D13F558" w:rsidR="00231A2C" w:rsidRPr="00A2478A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2009- </w:t>
      </w:r>
      <w:r w:rsidRPr="00A2478A">
        <w:rPr>
          <w:color w:val="000000" w:themeColor="text1"/>
          <w:sz w:val="24"/>
          <w:szCs w:val="24"/>
        </w:rPr>
        <w:tab/>
      </w:r>
      <w:r w:rsidRPr="00A2478A">
        <w:rPr>
          <w:i/>
          <w:color w:val="000000" w:themeColor="text1"/>
          <w:sz w:val="24"/>
          <w:szCs w:val="24"/>
        </w:rPr>
        <w:t>Neuroscience Letters</w:t>
      </w:r>
    </w:p>
    <w:p w14:paraId="3358DBAF" w14:textId="77777777" w:rsidR="00231A2C" w:rsidRPr="00A2478A" w:rsidRDefault="00231A2C" w:rsidP="00231A2C">
      <w:pPr>
        <w:rPr>
          <w:b/>
          <w:color w:val="000000" w:themeColor="text1"/>
          <w:sz w:val="24"/>
          <w:szCs w:val="24"/>
        </w:rPr>
      </w:pPr>
    </w:p>
    <w:p w14:paraId="6565C6BF" w14:textId="20ECEBCA" w:rsidR="005302F4" w:rsidRPr="00A2478A" w:rsidRDefault="005302F4" w:rsidP="005302F4">
      <w:pPr>
        <w:rPr>
          <w:b/>
          <w:caps/>
          <w:color w:val="000000" w:themeColor="text1"/>
          <w:sz w:val="24"/>
          <w:szCs w:val="24"/>
        </w:rPr>
      </w:pPr>
      <w:r w:rsidRPr="00A2478A">
        <w:rPr>
          <w:b/>
          <w:caps/>
          <w:color w:val="000000" w:themeColor="text1"/>
          <w:sz w:val="24"/>
          <w:szCs w:val="24"/>
        </w:rPr>
        <w:t xml:space="preserve">EDITORIAL BOARD MEMBER </w:t>
      </w:r>
    </w:p>
    <w:p w14:paraId="41AC2BDB" w14:textId="77777777" w:rsidR="00285912" w:rsidRPr="00A2478A" w:rsidRDefault="0028591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2020 onwards –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Frontiers for Neuro Ergonomics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[Review Editor for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Clinical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Neuroergonomics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27329B79" w14:textId="3B60C5E1" w:rsidR="008464DE" w:rsidRPr="00A2478A" w:rsidRDefault="008464DE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2018 onwards –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Frontiers for Young Minds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[Review Editor for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Understanding Neuroscience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513E668A" w14:textId="00C225CF" w:rsidR="005302F4" w:rsidRPr="00A2478A" w:rsidRDefault="005302F4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2015 onwards –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Brain Sciences</w:t>
      </w:r>
    </w:p>
    <w:p w14:paraId="0D63AFB1" w14:textId="77777777" w:rsidR="005302F4" w:rsidRPr="00A2478A" w:rsidRDefault="005302F4" w:rsidP="00231A2C">
      <w:pPr>
        <w:rPr>
          <w:b/>
          <w:caps/>
          <w:color w:val="000000" w:themeColor="text1"/>
          <w:sz w:val="24"/>
          <w:szCs w:val="24"/>
        </w:rPr>
      </w:pPr>
    </w:p>
    <w:p w14:paraId="72F0AAA7" w14:textId="77777777" w:rsidR="00231A2C" w:rsidRPr="00A2478A" w:rsidRDefault="00231A2C" w:rsidP="00231A2C">
      <w:pPr>
        <w:rPr>
          <w:b/>
          <w:caps/>
          <w:color w:val="000000" w:themeColor="text1"/>
          <w:sz w:val="24"/>
          <w:szCs w:val="24"/>
        </w:rPr>
      </w:pPr>
      <w:r w:rsidRPr="00A2478A">
        <w:rPr>
          <w:b/>
          <w:caps/>
          <w:color w:val="000000" w:themeColor="text1"/>
          <w:sz w:val="24"/>
          <w:szCs w:val="24"/>
        </w:rPr>
        <w:t xml:space="preserve">GRANT reviewer </w:t>
      </w:r>
    </w:p>
    <w:p w14:paraId="10D9C9AB" w14:textId="25862315" w:rsidR="009F6681" w:rsidRPr="00A2478A" w:rsidRDefault="009F6681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2022 – Peer Reviewer, American Heart Association: Career Development Award (Bioengineering Committee) </w:t>
      </w:r>
    </w:p>
    <w:p w14:paraId="6096E5EF" w14:textId="77777777" w:rsidR="00CC388C" w:rsidRPr="00A2478A" w:rsidRDefault="00CC388C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2021 – Peer Reviewer, American Heart Association: Career Development Award (Bioengineering Committee) </w:t>
      </w:r>
    </w:p>
    <w:p w14:paraId="5945F709" w14:textId="77777777" w:rsidR="00E84C92" w:rsidRPr="00A2478A" w:rsidRDefault="00E84C9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2019 – Peer Reviewer, Switzer Research Fellowships Program, National Institute of Disability, Independent Living and Rehabilitation Research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(US Dept. of Education), March 26-28, 2019.</w:t>
      </w:r>
    </w:p>
    <w:p w14:paraId="6C23002A" w14:textId="77777777" w:rsidR="00E84C92" w:rsidRPr="00A2478A" w:rsidRDefault="00E84C9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2019 – Peer Reviewer, International Students Research Forum, travel grant awards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, University of Nebraska Medical Center, Omaha. Feb 21, 2019.</w:t>
      </w:r>
    </w:p>
    <w:p w14:paraId="6C1C7007" w14:textId="77777777" w:rsidR="000C616C" w:rsidRPr="00A2478A" w:rsidRDefault="000C616C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2018 – Invited Reviewer, faculty grant program, Center for Health + Technology Clinical Neuroscience pilot program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(University of Rochester, Rochester, NY), August 2018.</w:t>
      </w:r>
    </w:p>
    <w:p w14:paraId="18707B86" w14:textId="77777777" w:rsidR="00572D14" w:rsidRPr="00A2478A" w:rsidRDefault="00572D14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2018 – Peer Reviewer, Small Business Innovation Research – Phase I, National Institute of Disability, Independent Living and Rehabilitation Research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(US Dept. of Education), March 6-8.</w:t>
      </w:r>
    </w:p>
    <w:p w14:paraId="3CDB0A90" w14:textId="5DAB9FF1" w:rsidR="004501DF" w:rsidRPr="00A2478A" w:rsidRDefault="00603BE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2017 – Peer Reviewer, National </w:t>
      </w:r>
      <w:r w:rsidR="004501DF" w:rsidRPr="00A2478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cience </w:t>
      </w:r>
      <w:r w:rsidR="004501DF" w:rsidRPr="00A2478A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oundation,</w:t>
      </w:r>
      <w:r w:rsidR="004501DF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Perception Action and Cognition, September 16, 2017.</w:t>
      </w:r>
    </w:p>
    <w:p w14:paraId="12ABF9B9" w14:textId="44DF430E" w:rsidR="00066B8D" w:rsidRPr="00A2478A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2017 – Peer Reviewer (Alternate), DRRP on Health &amp; Function for Individuals with Physical Disabilities, National Institute of Disability, Independent Living and Rehabilitation Research (US Dept. of Education), May 2-4.</w:t>
      </w:r>
    </w:p>
    <w:p w14:paraId="6A97DAC9" w14:textId="77777777" w:rsidR="00066B8D" w:rsidRPr="00A2478A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2017 – Peer Reviewer, Small Business Innovation Research – Phase I, National Institute of Disability, Independent Living and Rehabilitation Research (US Dept. of Education), April 3-5.</w:t>
      </w:r>
    </w:p>
    <w:p w14:paraId="5EB15424" w14:textId="77777777" w:rsidR="00066B8D" w:rsidRPr="00A2478A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2016 – Peer Reviewer, Graduate Research and Creative Activity Awards, ORCA, University of Nebraska at Omaha. Nov 2016.</w:t>
      </w:r>
    </w:p>
    <w:p w14:paraId="6B0C2B3D" w14:textId="360D176C" w:rsidR="004B70E2" w:rsidRPr="00A2478A" w:rsidRDefault="004B70E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2016 – Peer Reviewer, </w:t>
      </w:r>
      <w:r w:rsidR="00E3587C" w:rsidRPr="00A2478A">
        <w:rPr>
          <w:color w:val="000000" w:themeColor="text1"/>
          <w:sz w:val="24"/>
          <w:szCs w:val="24"/>
        </w:rPr>
        <w:t xml:space="preserve">Type I Diabetes Pathfinder Award, </w:t>
      </w:r>
      <w:r w:rsidRPr="00A2478A">
        <w:rPr>
          <w:color w:val="000000" w:themeColor="text1"/>
          <w:sz w:val="24"/>
          <w:szCs w:val="24"/>
        </w:rPr>
        <w:t>NIH/NIDDK National Institute of Diabetes and Digestive and Kidney Diseases Special, Bethesda, MD, July 14, 2016.</w:t>
      </w:r>
    </w:p>
    <w:p w14:paraId="2922B1D0" w14:textId="77777777" w:rsidR="004B70E2" w:rsidRPr="00A2478A" w:rsidRDefault="004B70E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2015 – Peer Reviewer, Graduate Research Fellowship, National Science Foundation, Sep 9-11.</w:t>
      </w:r>
    </w:p>
    <w:p w14:paraId="1775027C" w14:textId="3A8ED4B6" w:rsidR="009E3592" w:rsidRPr="00A2478A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2015 – Peer Reviewer, Graduate Research and Creative Activity Awards, Office of Research and Creative Activity, University of Nebraska at Omaha. April 9-11.</w:t>
      </w:r>
    </w:p>
    <w:p w14:paraId="64FCA68F" w14:textId="65691E27" w:rsidR="009E3592" w:rsidRPr="00A2478A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2014 – Peer Reviewer, RRTC on Health &amp; Function for Individuals with Ph</w:t>
      </w:r>
      <w:r w:rsidR="00FF72F8" w:rsidRPr="00A2478A">
        <w:rPr>
          <w:color w:val="000000" w:themeColor="text1"/>
          <w:sz w:val="24"/>
          <w:szCs w:val="24"/>
        </w:rPr>
        <w:t xml:space="preserve">ysical </w:t>
      </w:r>
      <w:r w:rsidRPr="00A2478A">
        <w:rPr>
          <w:color w:val="000000" w:themeColor="text1"/>
          <w:sz w:val="24"/>
          <w:szCs w:val="24"/>
        </w:rPr>
        <w:t>Disabilities, National Institute of Disability and Rehabilitation Research (US Dept. of Education), Sep 9-11.</w:t>
      </w:r>
    </w:p>
    <w:p w14:paraId="4B8E9B7B" w14:textId="77777777" w:rsidR="009E3592" w:rsidRPr="00A2478A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>2014 – Peer Reviewer, DRRP on Health &amp; Function for Individuals with Physical Disabilities, National Institute of Disability and Rehabilitation Research (US Dept. of Education), April 9-11.</w:t>
      </w:r>
    </w:p>
    <w:p w14:paraId="38EFAE3A" w14:textId="77777777" w:rsidR="009E3592" w:rsidRPr="00A2478A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2013 – Peer Reviewer, DRRP on Health &amp; Function for Individuals with Physical Disabilities, National Institute of Disability and Rehabilitation Research (US Dept. of Education), August 21-23.</w:t>
      </w:r>
    </w:p>
    <w:p w14:paraId="5DFBBA2A" w14:textId="77777777" w:rsidR="009E3592" w:rsidRPr="00A2478A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UNMC Graduate Fellowship 2010 Bioinformatics section.</w:t>
      </w:r>
    </w:p>
    <w:p w14:paraId="551541B7" w14:textId="77777777" w:rsidR="00BD7C04" w:rsidRPr="00A2478A" w:rsidRDefault="00BD7C04" w:rsidP="007344CA">
      <w:pPr>
        <w:rPr>
          <w:b/>
          <w:caps/>
          <w:color w:val="000000" w:themeColor="text1"/>
          <w:sz w:val="24"/>
          <w:szCs w:val="24"/>
        </w:rPr>
      </w:pPr>
    </w:p>
    <w:p w14:paraId="3E74F4FD" w14:textId="77777777" w:rsidR="00572D14" w:rsidRPr="00A2478A" w:rsidRDefault="00572D14" w:rsidP="00572D14">
      <w:pPr>
        <w:rPr>
          <w:rFonts w:ascii="Times New Roman Bold" w:hAnsi="Times New Roman Bold"/>
          <w:b/>
          <w:caps/>
          <w:color w:val="000000" w:themeColor="text1"/>
          <w:sz w:val="24"/>
          <w:szCs w:val="24"/>
        </w:rPr>
      </w:pPr>
    </w:p>
    <w:p w14:paraId="36D6F953" w14:textId="77777777" w:rsidR="00572D14" w:rsidRPr="00A2478A" w:rsidRDefault="00572D14" w:rsidP="00572D14">
      <w:pPr>
        <w:rPr>
          <w:rFonts w:ascii="Times New Roman Bold" w:hAnsi="Times New Roman Bold"/>
          <w:b/>
          <w:caps/>
          <w:color w:val="000000" w:themeColor="text1"/>
          <w:sz w:val="24"/>
          <w:szCs w:val="24"/>
        </w:rPr>
      </w:pPr>
      <w:r w:rsidRPr="00A2478A">
        <w:rPr>
          <w:rFonts w:ascii="Times New Roman Bold" w:hAnsi="Times New Roman Bold"/>
          <w:b/>
          <w:caps/>
          <w:color w:val="000000" w:themeColor="text1"/>
          <w:sz w:val="24"/>
          <w:szCs w:val="24"/>
        </w:rPr>
        <w:t>Panel Member</w:t>
      </w:r>
    </w:p>
    <w:p w14:paraId="4991421B" w14:textId="07BBCD67" w:rsidR="00D57B2E" w:rsidRPr="00A2478A" w:rsidRDefault="00D57B2E">
      <w:pPr>
        <w:pStyle w:val="ListParagraph"/>
        <w:numPr>
          <w:ilvl w:val="6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78A">
        <w:rPr>
          <w:rFonts w:ascii="Times New Roman" w:hAnsi="Times New Roman"/>
          <w:b/>
          <w:color w:val="000000"/>
          <w:sz w:val="24"/>
          <w:szCs w:val="24"/>
        </w:rPr>
        <w:t xml:space="preserve">Mukherjee M, </w:t>
      </w:r>
      <w:proofErr w:type="spellStart"/>
      <w:r w:rsidRPr="00A2478A">
        <w:rPr>
          <w:rFonts w:ascii="Times New Roman" w:hAnsi="Times New Roman"/>
          <w:bCs/>
          <w:color w:val="000000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bCs/>
          <w:color w:val="000000"/>
          <w:sz w:val="24"/>
          <w:szCs w:val="24"/>
        </w:rPr>
        <w:t xml:space="preserve"> T, </w:t>
      </w:r>
      <w:r w:rsidRPr="00A2478A">
        <w:rPr>
          <w:rFonts w:ascii="Times New Roman" w:hAnsi="Times New Roman"/>
          <w:color w:val="000000"/>
          <w:sz w:val="24"/>
          <w:szCs w:val="24"/>
        </w:rPr>
        <w:t xml:space="preserve">Chae JS, Nelson CA, Baca J. </w:t>
      </w:r>
      <w:r w:rsidRPr="00A2478A">
        <w:rPr>
          <w:rFonts w:ascii="Times New Roman" w:hAnsi="Times New Roman"/>
          <w:bCs/>
          <w:color w:val="000000"/>
          <w:sz w:val="24"/>
          <w:szCs w:val="24"/>
        </w:rPr>
        <w:t xml:space="preserve">MORS: </w:t>
      </w:r>
      <w:r w:rsidRPr="00A2478A">
        <w:rPr>
          <w:rFonts w:ascii="Times New Roman" w:hAnsi="Times New Roman"/>
          <w:color w:val="333333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A2478A">
        <w:rPr>
          <w:rFonts w:ascii="Times New Roman" w:hAnsi="Times New Roman"/>
          <w:color w:val="000000"/>
          <w:sz w:val="24"/>
          <w:szCs w:val="24"/>
        </w:rPr>
        <w:t>.</w:t>
      </w:r>
      <w:r w:rsidRPr="00A2478A">
        <w:rPr>
          <w:rStyle w:val="src1"/>
          <w:rFonts w:ascii="Times New Roman" w:hAnsi="Times New Roman"/>
          <w:i/>
          <w:sz w:val="24"/>
          <w:szCs w:val="24"/>
          <w:specVanish w:val="0"/>
        </w:rPr>
        <w:t xml:space="preserve"> 10</w:t>
      </w:r>
      <w:r w:rsidRPr="00A2478A">
        <w:rPr>
          <w:rStyle w:val="src1"/>
          <w:rFonts w:ascii="Times New Roman" w:hAnsi="Times New Roman"/>
          <w:i/>
          <w:sz w:val="24"/>
          <w:szCs w:val="24"/>
          <w:vertAlign w:val="superscript"/>
          <w:specVanish w:val="0"/>
        </w:rPr>
        <w:t>th</w:t>
      </w:r>
      <w:r w:rsidRPr="00A2478A">
        <w:rPr>
          <w:rStyle w:val="src1"/>
          <w:rFonts w:ascii="Times New Roman" w:hAnsi="Times New Roman"/>
          <w:i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3C3D53FF" w14:textId="77777777" w:rsidR="00D57B2E" w:rsidRPr="00A2478A" w:rsidRDefault="00572D14">
      <w:pPr>
        <w:pStyle w:val="ListParagraph"/>
        <w:numPr>
          <w:ilvl w:val="6"/>
          <w:numId w:val="4"/>
        </w:numPr>
        <w:spacing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Omaha STEM ecosystem Pathways to emerging technology: Virtual Reality Technology in the workplace, today and tomorrow. March 27, 2018.</w:t>
      </w:r>
    </w:p>
    <w:p w14:paraId="4A0CFE11" w14:textId="3711AD97" w:rsidR="00D57B2E" w:rsidRPr="00A2478A" w:rsidRDefault="00D57B2E">
      <w:pPr>
        <w:pStyle w:val="ListParagraph"/>
        <w:numPr>
          <w:ilvl w:val="6"/>
          <w:numId w:val="4"/>
        </w:numPr>
        <w:spacing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sz w:val="24"/>
          <w:szCs w:val="24"/>
        </w:rPr>
        <w:t>Mukherjee M.,</w:t>
      </w:r>
      <w:r w:rsidRPr="00A2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sz w:val="24"/>
          <w:szCs w:val="24"/>
        </w:rPr>
        <w:t xml:space="preserve"> JH, Arnold B, Myers S, Stergiou N. Tactile stimulation enhances locomotor adaptation. </w:t>
      </w:r>
      <w:r w:rsidRPr="00A2478A">
        <w:rPr>
          <w:rFonts w:ascii="Times New Roman" w:hAnsi="Times New Roman"/>
          <w:i/>
          <w:sz w:val="24"/>
          <w:szCs w:val="24"/>
        </w:rPr>
        <w:t>The 84</w:t>
      </w:r>
      <w:r w:rsidRPr="00A2478A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sz w:val="24"/>
          <w:szCs w:val="24"/>
        </w:rPr>
        <w:t xml:space="preserve"> Annual Scientific Meeting of the Aerospace Medical Association.</w:t>
      </w:r>
      <w:r w:rsidRPr="00A2478A">
        <w:rPr>
          <w:rFonts w:ascii="Times New Roman" w:hAnsi="Times New Roman"/>
          <w:sz w:val="24"/>
          <w:szCs w:val="24"/>
        </w:rPr>
        <w:t xml:space="preserve"> Chicago, IL, May 12-May 16, 2013. </w:t>
      </w:r>
      <w:r w:rsidRPr="00A2478A">
        <w:rPr>
          <w:rStyle w:val="src1"/>
          <w:rFonts w:ascii="Times New Roman" w:hAnsi="Times New Roman"/>
          <w:i/>
          <w:sz w:val="24"/>
          <w:szCs w:val="24"/>
          <w:specVanish w:val="0"/>
        </w:rPr>
        <w:t>[Panel presentation].</w:t>
      </w:r>
    </w:p>
    <w:p w14:paraId="6C20B963" w14:textId="77777777" w:rsidR="00572D14" w:rsidRPr="00A2478A" w:rsidRDefault="00572D14" w:rsidP="007344CA">
      <w:pPr>
        <w:rPr>
          <w:b/>
          <w:caps/>
          <w:color w:val="000000" w:themeColor="text1"/>
          <w:sz w:val="24"/>
          <w:szCs w:val="24"/>
        </w:rPr>
      </w:pPr>
    </w:p>
    <w:p w14:paraId="3AC8E16A" w14:textId="77DFC6D1" w:rsidR="007344CA" w:rsidRPr="00A2478A" w:rsidRDefault="007344CA" w:rsidP="007344CA">
      <w:pPr>
        <w:rPr>
          <w:b/>
          <w:caps/>
          <w:color w:val="000000" w:themeColor="text1"/>
          <w:sz w:val="24"/>
          <w:szCs w:val="24"/>
        </w:rPr>
      </w:pPr>
      <w:r w:rsidRPr="00A2478A">
        <w:rPr>
          <w:b/>
          <w:caps/>
          <w:color w:val="000000" w:themeColor="text1"/>
          <w:sz w:val="24"/>
          <w:szCs w:val="24"/>
        </w:rPr>
        <w:t xml:space="preserve">SERVICE in COMMITTEEs </w:t>
      </w:r>
    </w:p>
    <w:p w14:paraId="4314B580" w14:textId="77777777" w:rsidR="0072739E" w:rsidRPr="00A2478A" w:rsidRDefault="0072739E" w:rsidP="0072739E">
      <w:pPr>
        <w:tabs>
          <w:tab w:val="left" w:pos="180"/>
        </w:tabs>
        <w:rPr>
          <w:color w:val="000000" w:themeColor="text1"/>
          <w:sz w:val="24"/>
          <w:szCs w:val="24"/>
          <w:u w:val="single"/>
        </w:rPr>
      </w:pPr>
      <w:r w:rsidRPr="00A2478A">
        <w:rPr>
          <w:color w:val="000000" w:themeColor="text1"/>
          <w:sz w:val="24"/>
          <w:szCs w:val="24"/>
          <w:u w:val="single"/>
        </w:rPr>
        <w:t>Departmental Chair (Biomechanics)</w:t>
      </w:r>
    </w:p>
    <w:p w14:paraId="0C83C2AD" w14:textId="6ED1192E" w:rsidR="0072739E" w:rsidRPr="00A2478A" w:rsidRDefault="0072739E" w:rsidP="0072739E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  <w:t>Acting Chair, Department of Biomechanics, [Fall 2018-</w:t>
      </w:r>
      <w:r w:rsidR="006B556C" w:rsidRPr="00A2478A">
        <w:rPr>
          <w:color w:val="000000" w:themeColor="text1"/>
          <w:sz w:val="24"/>
          <w:szCs w:val="24"/>
        </w:rPr>
        <w:t>Spring 2019</w:t>
      </w:r>
      <w:r w:rsidRPr="00A2478A">
        <w:rPr>
          <w:color w:val="000000" w:themeColor="text1"/>
          <w:sz w:val="24"/>
          <w:szCs w:val="24"/>
        </w:rPr>
        <w:t>]</w:t>
      </w:r>
    </w:p>
    <w:p w14:paraId="199AEFDC" w14:textId="58B015F9" w:rsidR="007344CA" w:rsidRPr="00A2478A" w:rsidRDefault="007344CA" w:rsidP="007344CA">
      <w:pPr>
        <w:rPr>
          <w:color w:val="000000" w:themeColor="text1"/>
          <w:sz w:val="24"/>
          <w:szCs w:val="24"/>
          <w:u w:val="single"/>
        </w:rPr>
      </w:pPr>
      <w:r w:rsidRPr="00A2478A">
        <w:rPr>
          <w:color w:val="000000" w:themeColor="text1"/>
          <w:sz w:val="24"/>
          <w:szCs w:val="24"/>
          <w:u w:val="single"/>
        </w:rPr>
        <w:t>Committee Chair</w:t>
      </w:r>
    </w:p>
    <w:p w14:paraId="67F08B95" w14:textId="622E346B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RPT Committee, BMCH [Fall 2017-</w:t>
      </w:r>
      <w:r w:rsidR="00D57B2E" w:rsidRPr="00A2478A">
        <w:rPr>
          <w:color w:val="000000" w:themeColor="text1"/>
          <w:sz w:val="24"/>
          <w:szCs w:val="24"/>
        </w:rPr>
        <w:t>2021</w:t>
      </w:r>
      <w:r w:rsidRPr="00A2478A">
        <w:rPr>
          <w:color w:val="000000" w:themeColor="text1"/>
          <w:sz w:val="24"/>
          <w:szCs w:val="24"/>
        </w:rPr>
        <w:t>]</w:t>
      </w:r>
    </w:p>
    <w:p w14:paraId="73A680DE" w14:textId="55AAB950" w:rsidR="00572D14" w:rsidRPr="00A2478A" w:rsidRDefault="00572D14" w:rsidP="00572D14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  <w:t>Faculty Search Committee, Department of Biomechanics, BRB [Fall 2015-Spring 2016]</w:t>
      </w:r>
    </w:p>
    <w:p w14:paraId="1227C9F8" w14:textId="77777777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Doctoral Program Committee, BMCH and HPER [Fall 2014]</w:t>
      </w:r>
    </w:p>
    <w:p w14:paraId="7B288747" w14:textId="3F3A2726" w:rsidR="007344CA" w:rsidRPr="00A2478A" w:rsidRDefault="007344CA" w:rsidP="007344CA">
      <w:pPr>
        <w:rPr>
          <w:color w:val="000000" w:themeColor="text1"/>
          <w:sz w:val="24"/>
          <w:szCs w:val="24"/>
          <w:u w:val="single"/>
        </w:rPr>
      </w:pPr>
      <w:r w:rsidRPr="00A2478A">
        <w:rPr>
          <w:color w:val="000000" w:themeColor="text1"/>
          <w:sz w:val="24"/>
          <w:szCs w:val="24"/>
          <w:u w:val="single"/>
        </w:rPr>
        <w:t>Committee Member</w:t>
      </w:r>
    </w:p>
    <w:p w14:paraId="5CDA9AEA" w14:textId="77777777" w:rsidR="007344CA" w:rsidRPr="00A2478A" w:rsidRDefault="007344CA" w:rsidP="007344CA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ab/>
      </w:r>
      <w:r w:rsidRPr="00A2478A">
        <w:rPr>
          <w:color w:val="000000" w:themeColor="text1"/>
          <w:sz w:val="24"/>
          <w:szCs w:val="24"/>
        </w:rPr>
        <w:tab/>
        <w:t>Doctoral Program Committee, HPER/BMCH [Spring 2014-present]</w:t>
      </w:r>
    </w:p>
    <w:p w14:paraId="79374ED3" w14:textId="2664D3B4" w:rsidR="00761EF5" w:rsidRPr="00A2478A" w:rsidRDefault="00761EF5" w:rsidP="00761EF5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RPT Committee, BMCH [Fall 20</w:t>
      </w:r>
      <w:r w:rsidR="00037B3A" w:rsidRPr="00A2478A">
        <w:rPr>
          <w:color w:val="000000" w:themeColor="text1"/>
          <w:sz w:val="24"/>
          <w:szCs w:val="24"/>
        </w:rPr>
        <w:t>20</w:t>
      </w:r>
      <w:r w:rsidRPr="00A2478A">
        <w:rPr>
          <w:color w:val="000000" w:themeColor="text1"/>
          <w:sz w:val="24"/>
          <w:szCs w:val="24"/>
        </w:rPr>
        <w:t>-]</w:t>
      </w:r>
    </w:p>
    <w:p w14:paraId="4975E10B" w14:textId="77777777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RPT Committee, BMCH [Fall 2015-Spring 2017]</w:t>
      </w:r>
    </w:p>
    <w:p w14:paraId="4A473B43" w14:textId="77777777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Academic Standards and Policy Committee, COE [Fall 2015-Spring 2017]</w:t>
      </w:r>
    </w:p>
    <w:p w14:paraId="29B95222" w14:textId="77777777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Library and Learning Services Committee, UNO [Fall 2014-Spring 2017]</w:t>
      </w:r>
    </w:p>
    <w:p w14:paraId="45909F31" w14:textId="77777777" w:rsidR="007344CA" w:rsidRPr="00A2478A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Management Committee, BRB [2012-2016]</w:t>
      </w:r>
    </w:p>
    <w:p w14:paraId="1E8CD92F" w14:textId="6AA15DBA" w:rsidR="007344CA" w:rsidRPr="00A2478A" w:rsidRDefault="007344CA" w:rsidP="005F7605">
      <w:pPr>
        <w:ind w:left="72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COBRE Faculty Search Committee, Biomechanics Research Building, UNO [Fall 2014-Spring 2015]</w:t>
      </w:r>
    </w:p>
    <w:p w14:paraId="1C74A6BC" w14:textId="77777777" w:rsidR="007344CA" w:rsidRPr="00A2478A" w:rsidRDefault="007344CA" w:rsidP="007344CA">
      <w:pPr>
        <w:rPr>
          <w:color w:val="000000" w:themeColor="text1"/>
        </w:rPr>
      </w:pPr>
    </w:p>
    <w:p w14:paraId="4627EE0B" w14:textId="77777777" w:rsidR="005F5193" w:rsidRPr="00A2478A" w:rsidRDefault="005F5193" w:rsidP="00CE619D">
      <w:pPr>
        <w:rPr>
          <w:color w:val="000000" w:themeColor="text1"/>
          <w:sz w:val="24"/>
          <w:szCs w:val="24"/>
        </w:rPr>
      </w:pPr>
    </w:p>
    <w:p w14:paraId="29A7EFDE" w14:textId="73E4EEC4" w:rsidR="00B37601" w:rsidRPr="00A2478A" w:rsidRDefault="00BD7C04" w:rsidP="00F34998">
      <w:pPr>
        <w:pStyle w:val="Heading1"/>
        <w:rPr>
          <w:color w:val="000000" w:themeColor="text1"/>
        </w:rPr>
      </w:pPr>
      <w:r w:rsidRPr="00A2478A">
        <w:rPr>
          <w:color w:val="000000" w:themeColor="text1"/>
        </w:rPr>
        <w:t>ADVISING and TEACHING ACTIVITY</w:t>
      </w:r>
    </w:p>
    <w:p w14:paraId="0E149303" w14:textId="77777777" w:rsidR="00B37601" w:rsidRPr="00A2478A" w:rsidRDefault="00B37601" w:rsidP="002C21C5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p w14:paraId="1D40C613" w14:textId="77777777" w:rsidR="00E35BB0" w:rsidRPr="00A2478A" w:rsidRDefault="00E35BB0" w:rsidP="00E35BB0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 xml:space="preserve">Doctoral Dissertation Committee: </w:t>
      </w:r>
    </w:p>
    <w:p w14:paraId="58FB7AE7" w14:textId="77777777" w:rsidR="00E35BB0" w:rsidRPr="00A2478A" w:rsidRDefault="00E35BB0">
      <w:pPr>
        <w:numPr>
          <w:ilvl w:val="0"/>
          <w:numId w:val="6"/>
        </w:numPr>
        <w:rPr>
          <w:i/>
          <w:color w:val="000000" w:themeColor="text1"/>
          <w:sz w:val="24"/>
          <w:szCs w:val="24"/>
          <w:u w:val="single"/>
        </w:rPr>
      </w:pPr>
      <w:r w:rsidRPr="00A2478A">
        <w:rPr>
          <w:i/>
          <w:color w:val="000000" w:themeColor="text1"/>
          <w:sz w:val="24"/>
          <w:szCs w:val="24"/>
          <w:u w:val="single"/>
        </w:rPr>
        <w:t>Committee Chair:</w:t>
      </w:r>
    </w:p>
    <w:p w14:paraId="540A9225" w14:textId="6306059D" w:rsidR="003B5C8C" w:rsidRPr="00A2478A" w:rsidRDefault="003B5C8C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(2019-) </w:t>
      </w:r>
    </w:p>
    <w:p w14:paraId="092674A0" w14:textId="2F8AD520" w:rsidR="00421E73" w:rsidRPr="00A2478A" w:rsidRDefault="00421E73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Zach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(2017-</w:t>
      </w:r>
      <w:r w:rsidR="000F6BED" w:rsidRPr="00A2478A">
        <w:rPr>
          <w:color w:val="000000" w:themeColor="text1"/>
          <w:sz w:val="24"/>
          <w:szCs w:val="24"/>
        </w:rPr>
        <w:t>2020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2354C205" w14:textId="41F9C9E9" w:rsidR="00421E73" w:rsidRPr="00A2478A" w:rsidRDefault="001D5620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Jessica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>-Hansen (2015</w:t>
      </w:r>
      <w:r w:rsidR="00421E73" w:rsidRPr="00A2478A">
        <w:rPr>
          <w:color w:val="000000" w:themeColor="text1"/>
          <w:sz w:val="24"/>
          <w:szCs w:val="24"/>
        </w:rPr>
        <w:t>-</w:t>
      </w:r>
      <w:r w:rsidR="00F7277C" w:rsidRPr="00A2478A">
        <w:rPr>
          <w:color w:val="000000" w:themeColor="text1"/>
          <w:sz w:val="24"/>
          <w:szCs w:val="24"/>
        </w:rPr>
        <w:t>2018</w:t>
      </w:r>
      <w:r w:rsidR="00421E73" w:rsidRPr="00A2478A">
        <w:rPr>
          <w:color w:val="000000" w:themeColor="text1"/>
          <w:sz w:val="24"/>
          <w:szCs w:val="24"/>
        </w:rPr>
        <w:t>)</w:t>
      </w:r>
    </w:p>
    <w:p w14:paraId="693A4789" w14:textId="4EC04A93" w:rsidR="00572D14" w:rsidRPr="00A2478A" w:rsidRDefault="00572D14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>Troy Rand (2013-</w:t>
      </w:r>
      <w:r w:rsidR="00F7277C" w:rsidRPr="00A2478A">
        <w:rPr>
          <w:color w:val="000000" w:themeColor="text1"/>
          <w:sz w:val="24"/>
          <w:szCs w:val="24"/>
        </w:rPr>
        <w:t>2018</w:t>
      </w:r>
      <w:r w:rsidRPr="00A2478A">
        <w:rPr>
          <w:color w:val="000000" w:themeColor="text1"/>
          <w:sz w:val="24"/>
          <w:szCs w:val="24"/>
        </w:rPr>
        <w:t>)</w:t>
      </w:r>
    </w:p>
    <w:p w14:paraId="32056FEE" w14:textId="7BD73AEB" w:rsidR="00572D14" w:rsidRPr="00A2478A" w:rsidRDefault="00572D14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Bryon </w:t>
      </w:r>
      <w:proofErr w:type="spellStart"/>
      <w:r w:rsidRPr="00A2478A">
        <w:rPr>
          <w:color w:val="000000" w:themeColor="text1"/>
          <w:sz w:val="24"/>
          <w:szCs w:val="24"/>
        </w:rPr>
        <w:t>Applequist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(2013-2017) </w:t>
      </w:r>
    </w:p>
    <w:p w14:paraId="0BBB98EB" w14:textId="77777777" w:rsidR="00E35BB0" w:rsidRPr="00A2478A" w:rsidRDefault="00E35BB0">
      <w:pPr>
        <w:numPr>
          <w:ilvl w:val="0"/>
          <w:numId w:val="6"/>
        </w:numPr>
        <w:rPr>
          <w:i/>
          <w:color w:val="000000" w:themeColor="text1"/>
          <w:sz w:val="24"/>
          <w:szCs w:val="24"/>
          <w:u w:val="single"/>
        </w:rPr>
      </w:pPr>
      <w:r w:rsidRPr="00A2478A">
        <w:rPr>
          <w:i/>
          <w:color w:val="000000" w:themeColor="text1"/>
          <w:sz w:val="24"/>
          <w:szCs w:val="24"/>
          <w:u w:val="single"/>
        </w:rPr>
        <w:t>Committee Member:</w:t>
      </w:r>
    </w:p>
    <w:p w14:paraId="3F037744" w14:textId="71CA5683" w:rsidR="00D57B2E" w:rsidRPr="00A2478A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Chris Copeland (2020-)</w:t>
      </w:r>
    </w:p>
    <w:p w14:paraId="3F0AACB3" w14:textId="77777777" w:rsidR="00D57B2E" w:rsidRPr="00A2478A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Alex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Dzewaltowski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(2018-)</w:t>
      </w:r>
    </w:p>
    <w:p w14:paraId="31AEEDE1" w14:textId="49B1A493" w:rsidR="000F6BED" w:rsidRPr="00A2478A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Liz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Pekas</w:t>
      </w:r>
      <w:proofErr w:type="spellEnd"/>
      <w:r w:rsidR="000F6BED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(2018-)</w:t>
      </w:r>
    </w:p>
    <w:p w14:paraId="464B1A30" w14:textId="77777777" w:rsidR="00D57B2E" w:rsidRPr="00A2478A" w:rsidRDefault="00D57B2E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Jay Chae (2017-)</w:t>
      </w:r>
    </w:p>
    <w:p w14:paraId="4E738541" w14:textId="0BA0080D" w:rsidR="00337303" w:rsidRPr="00A2478A" w:rsidRDefault="00337303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Ryan </w:t>
      </w:r>
      <w:proofErr w:type="spellStart"/>
      <w:r w:rsidRPr="00A2478A">
        <w:rPr>
          <w:color w:val="000000" w:themeColor="text1"/>
          <w:sz w:val="24"/>
          <w:szCs w:val="24"/>
        </w:rPr>
        <w:t>Meidinger</w:t>
      </w:r>
      <w:proofErr w:type="spellEnd"/>
      <w:r w:rsidRPr="00A2478A">
        <w:rPr>
          <w:color w:val="000000" w:themeColor="text1"/>
          <w:sz w:val="24"/>
          <w:szCs w:val="24"/>
        </w:rPr>
        <w:t xml:space="preserve">, UNO (2018-) </w:t>
      </w:r>
    </w:p>
    <w:p w14:paraId="4A3871E3" w14:textId="29B62FEB" w:rsidR="00D57B2E" w:rsidRPr="00A2478A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Abderrahman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Ouattas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(2018-2022)</w:t>
      </w:r>
    </w:p>
    <w:p w14:paraId="1D3A1DE9" w14:textId="70F265EE" w:rsidR="00982E24" w:rsidRPr="00A2478A" w:rsidRDefault="00982E24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Jenny Kent, UNO (2015-</w:t>
      </w:r>
      <w:r w:rsidR="00337303" w:rsidRPr="00A2478A">
        <w:rPr>
          <w:color w:val="000000" w:themeColor="text1"/>
          <w:sz w:val="24"/>
          <w:szCs w:val="24"/>
        </w:rPr>
        <w:t>2018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6DC70CCC" w14:textId="685A85CD" w:rsidR="00E35BB0" w:rsidRPr="00A2478A" w:rsidRDefault="00E35BB0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Jung Hung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>, UNMC (2010-</w:t>
      </w:r>
      <w:r w:rsidR="00786A17" w:rsidRPr="00A2478A">
        <w:rPr>
          <w:color w:val="000000" w:themeColor="text1"/>
          <w:sz w:val="24"/>
          <w:szCs w:val="24"/>
        </w:rPr>
        <w:t>2015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531F0C52" w14:textId="77777777" w:rsidR="00CD2345" w:rsidRPr="00A2478A" w:rsidRDefault="00CD2345" w:rsidP="00E35BB0">
      <w:pPr>
        <w:rPr>
          <w:b/>
          <w:i/>
          <w:color w:val="000000" w:themeColor="text1"/>
          <w:sz w:val="24"/>
          <w:szCs w:val="24"/>
        </w:rPr>
      </w:pPr>
    </w:p>
    <w:p w14:paraId="0EBDD6CB" w14:textId="0D0E662C" w:rsidR="00E35BB0" w:rsidRPr="00A2478A" w:rsidRDefault="00043988" w:rsidP="00E35BB0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Master’s</w:t>
      </w:r>
      <w:r w:rsidR="00E35BB0" w:rsidRPr="00A2478A">
        <w:rPr>
          <w:b/>
          <w:i/>
          <w:color w:val="000000" w:themeColor="text1"/>
          <w:sz w:val="24"/>
          <w:szCs w:val="24"/>
        </w:rPr>
        <w:t xml:space="preserve"> Thesis Committee:  </w:t>
      </w:r>
    </w:p>
    <w:p w14:paraId="23E5EB4F" w14:textId="77777777" w:rsidR="00E35BB0" w:rsidRPr="00A2478A" w:rsidRDefault="00E35BB0">
      <w:pPr>
        <w:numPr>
          <w:ilvl w:val="0"/>
          <w:numId w:val="7"/>
        </w:numPr>
        <w:rPr>
          <w:i/>
          <w:color w:val="000000" w:themeColor="text1"/>
          <w:sz w:val="24"/>
          <w:szCs w:val="24"/>
          <w:u w:val="single"/>
        </w:rPr>
      </w:pPr>
      <w:r w:rsidRPr="00A2478A">
        <w:rPr>
          <w:i/>
          <w:color w:val="000000" w:themeColor="text1"/>
          <w:sz w:val="24"/>
          <w:szCs w:val="24"/>
          <w:u w:val="single"/>
        </w:rPr>
        <w:t>Committee Chair:</w:t>
      </w:r>
    </w:p>
    <w:p w14:paraId="279C2AD6" w14:textId="710AF184" w:rsidR="00D57B2E" w:rsidRPr="00A2478A" w:rsidRDefault="00D57B2E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Chris </w:t>
      </w:r>
      <w:proofErr w:type="spellStart"/>
      <w:r w:rsidRPr="00A2478A">
        <w:rPr>
          <w:color w:val="000000" w:themeColor="text1"/>
          <w:sz w:val="24"/>
          <w:szCs w:val="24"/>
        </w:rPr>
        <w:t>Engsberg</w:t>
      </w:r>
      <w:proofErr w:type="spellEnd"/>
      <w:r w:rsidRPr="00A2478A">
        <w:rPr>
          <w:color w:val="000000" w:themeColor="text1"/>
          <w:sz w:val="24"/>
          <w:szCs w:val="24"/>
        </w:rPr>
        <w:t xml:space="preserve"> (202</w:t>
      </w:r>
      <w:r w:rsidR="00F464DB" w:rsidRPr="00A2478A">
        <w:rPr>
          <w:color w:val="000000" w:themeColor="text1"/>
          <w:sz w:val="24"/>
          <w:szCs w:val="24"/>
        </w:rPr>
        <w:t>1</w:t>
      </w:r>
      <w:r w:rsidRPr="00A2478A">
        <w:rPr>
          <w:color w:val="000000" w:themeColor="text1"/>
          <w:sz w:val="24"/>
          <w:szCs w:val="24"/>
        </w:rPr>
        <w:t>-)</w:t>
      </w:r>
    </w:p>
    <w:p w14:paraId="227DC220" w14:textId="742ED4C8" w:rsidR="000F6BED" w:rsidRPr="00A2478A" w:rsidRDefault="000F6BED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Stephanie Mace (2020-</w:t>
      </w:r>
      <w:r w:rsidR="00D57B2E" w:rsidRPr="00A2478A">
        <w:rPr>
          <w:color w:val="000000" w:themeColor="text1"/>
          <w:sz w:val="24"/>
          <w:szCs w:val="24"/>
        </w:rPr>
        <w:t>2022</w:t>
      </w:r>
      <w:r w:rsidRPr="00A2478A">
        <w:rPr>
          <w:color w:val="000000" w:themeColor="text1"/>
          <w:sz w:val="24"/>
          <w:szCs w:val="24"/>
        </w:rPr>
        <w:t>)</w:t>
      </w:r>
    </w:p>
    <w:p w14:paraId="2B2525EB" w14:textId="510CD4F9" w:rsidR="00F7277C" w:rsidRPr="00A2478A" w:rsidRDefault="00F7277C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Kyle </w:t>
      </w:r>
      <w:proofErr w:type="spellStart"/>
      <w:r w:rsidRPr="00A2478A">
        <w:rPr>
          <w:color w:val="000000" w:themeColor="text1"/>
          <w:sz w:val="24"/>
          <w:szCs w:val="24"/>
        </w:rPr>
        <w:t>Brozek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(2018-</w:t>
      </w:r>
      <w:r w:rsidR="000F6BED" w:rsidRPr="00A2478A">
        <w:rPr>
          <w:color w:val="000000" w:themeColor="text1"/>
          <w:sz w:val="24"/>
          <w:szCs w:val="24"/>
        </w:rPr>
        <w:t>2020</w:t>
      </w:r>
      <w:r w:rsidRPr="00A2478A">
        <w:rPr>
          <w:color w:val="000000" w:themeColor="text1"/>
          <w:sz w:val="24"/>
          <w:szCs w:val="24"/>
        </w:rPr>
        <w:t>)</w:t>
      </w:r>
    </w:p>
    <w:p w14:paraId="4F4A4284" w14:textId="7DC2D6AB" w:rsidR="00043988" w:rsidRPr="00A2478A" w:rsidRDefault="00043988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(2017-</w:t>
      </w:r>
      <w:r w:rsidR="007811FB" w:rsidRPr="00A2478A">
        <w:rPr>
          <w:color w:val="000000" w:themeColor="text1"/>
          <w:sz w:val="24"/>
          <w:szCs w:val="24"/>
        </w:rPr>
        <w:t>2019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0AFC35A5" w14:textId="703D5859" w:rsidR="00572D14" w:rsidRPr="00A2478A" w:rsidRDefault="00572D14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Dan Ridenour (2016-2018)</w:t>
      </w:r>
    </w:p>
    <w:p w14:paraId="64BE029A" w14:textId="77777777" w:rsidR="00E35BB0" w:rsidRPr="00A2478A" w:rsidRDefault="00E35BB0">
      <w:pPr>
        <w:numPr>
          <w:ilvl w:val="0"/>
          <w:numId w:val="7"/>
        </w:numPr>
        <w:rPr>
          <w:i/>
          <w:color w:val="000000" w:themeColor="text1"/>
          <w:sz w:val="24"/>
          <w:szCs w:val="24"/>
          <w:u w:val="single"/>
        </w:rPr>
      </w:pPr>
      <w:r w:rsidRPr="00A2478A">
        <w:rPr>
          <w:i/>
          <w:color w:val="000000" w:themeColor="text1"/>
          <w:sz w:val="24"/>
          <w:szCs w:val="24"/>
          <w:u w:val="single"/>
        </w:rPr>
        <w:t>Committee Member:</w:t>
      </w:r>
    </w:p>
    <w:p w14:paraId="18B4C23C" w14:textId="6D272A90" w:rsidR="000F6BED" w:rsidRPr="00A2478A" w:rsidRDefault="00F464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Liliana Delgado</w:t>
      </w:r>
      <w:r w:rsidR="000F6BED"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(202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F6BED" w:rsidRPr="00A2478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6BED"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AEC199B" w14:textId="0AA9EBE1" w:rsidR="00F464DB" w:rsidRPr="00A2478A" w:rsidRDefault="00F464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Seongwoo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Mun (2021-2022)</w:t>
      </w:r>
    </w:p>
    <w:p w14:paraId="7E9F313D" w14:textId="77777777" w:rsidR="00F464DB" w:rsidRPr="00A2478A" w:rsidRDefault="00F464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Kayla Kowalczyk (2020-2022)</w:t>
      </w:r>
    </w:p>
    <w:p w14:paraId="7AD41DC7" w14:textId="794133E1" w:rsidR="0015294A" w:rsidRPr="00A2478A" w:rsidRDefault="0015294A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Christopher Copeland (2017-</w:t>
      </w:r>
      <w:r w:rsidR="0054141D" w:rsidRPr="00A2478A">
        <w:rPr>
          <w:color w:val="000000" w:themeColor="text1"/>
          <w:sz w:val="24"/>
          <w:szCs w:val="24"/>
        </w:rPr>
        <w:t>2020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7F2A784D" w14:textId="6122DE0D" w:rsidR="003D6935" w:rsidRPr="00A2478A" w:rsidRDefault="003D6935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Corbin Rasmussen (2017-</w:t>
      </w:r>
      <w:r w:rsidR="0015294A" w:rsidRPr="00A2478A">
        <w:rPr>
          <w:color w:val="000000" w:themeColor="text1"/>
          <w:sz w:val="24"/>
          <w:szCs w:val="24"/>
        </w:rPr>
        <w:t>2019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63D8FFDD" w14:textId="3BC5D663" w:rsidR="00F602D9" w:rsidRPr="00A2478A" w:rsidRDefault="00F602D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Todd </w:t>
      </w:r>
      <w:proofErr w:type="spellStart"/>
      <w:r w:rsidRPr="00A2478A">
        <w:rPr>
          <w:color w:val="000000" w:themeColor="text1"/>
          <w:sz w:val="24"/>
          <w:szCs w:val="24"/>
        </w:rPr>
        <w:t>Leutzinger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(2017-</w:t>
      </w:r>
      <w:r w:rsidR="0015294A" w:rsidRPr="00A2478A">
        <w:rPr>
          <w:color w:val="000000" w:themeColor="text1"/>
          <w:sz w:val="24"/>
          <w:szCs w:val="24"/>
        </w:rPr>
        <w:t>2019</w:t>
      </w:r>
      <w:r w:rsidRPr="00A2478A">
        <w:rPr>
          <w:color w:val="000000" w:themeColor="text1"/>
          <w:sz w:val="24"/>
          <w:szCs w:val="24"/>
        </w:rPr>
        <w:t>)</w:t>
      </w:r>
    </w:p>
    <w:p w14:paraId="768571FB" w14:textId="2DC6F139" w:rsidR="00F602D9" w:rsidRPr="00A2478A" w:rsidRDefault="00F602D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Austin Duncan (2016-</w:t>
      </w:r>
      <w:r w:rsidR="00F7277C" w:rsidRPr="00A2478A">
        <w:rPr>
          <w:color w:val="000000" w:themeColor="text1"/>
          <w:sz w:val="24"/>
          <w:szCs w:val="24"/>
        </w:rPr>
        <w:t>2018</w:t>
      </w:r>
      <w:r w:rsidRPr="00A2478A">
        <w:rPr>
          <w:color w:val="000000" w:themeColor="text1"/>
          <w:sz w:val="24"/>
          <w:szCs w:val="24"/>
        </w:rPr>
        <w:t>)</w:t>
      </w:r>
    </w:p>
    <w:p w14:paraId="12A264D7" w14:textId="4420E0C3" w:rsidR="00BE1F49" w:rsidRPr="00A2478A" w:rsidRDefault="00BE1F4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James Pierce (2016-</w:t>
      </w:r>
      <w:r w:rsidR="00F7277C" w:rsidRPr="00A2478A">
        <w:rPr>
          <w:color w:val="000000" w:themeColor="text1"/>
          <w:sz w:val="24"/>
          <w:szCs w:val="24"/>
        </w:rPr>
        <w:t>2018</w:t>
      </w:r>
      <w:r w:rsidRPr="00A2478A">
        <w:rPr>
          <w:color w:val="000000" w:themeColor="text1"/>
          <w:sz w:val="24"/>
          <w:szCs w:val="24"/>
        </w:rPr>
        <w:t xml:space="preserve">) </w:t>
      </w:r>
    </w:p>
    <w:p w14:paraId="16B9EC7F" w14:textId="0D349A2F" w:rsidR="00FA4DF0" w:rsidRPr="00A2478A" w:rsidRDefault="008A0B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Molly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Schieber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(2014-2017) </w:t>
      </w:r>
    </w:p>
    <w:p w14:paraId="59D0F91D" w14:textId="1526BC95" w:rsidR="00BE1F49" w:rsidRPr="00A2478A" w:rsidRDefault="008A0B4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William Denton (2014-2017) </w:t>
      </w:r>
    </w:p>
    <w:p w14:paraId="52C59B90" w14:textId="0A1D5123" w:rsidR="008A0B43" w:rsidRPr="00A2478A" w:rsidRDefault="008A0B4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Zach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 (2014-2016) </w:t>
      </w:r>
    </w:p>
    <w:p w14:paraId="1812E7A1" w14:textId="3AF08194" w:rsidR="00E35BB0" w:rsidRPr="00A2478A" w:rsidRDefault="00E35BB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Alek </w:t>
      </w:r>
      <w:proofErr w:type="spellStart"/>
      <w:r w:rsidRPr="00A2478A">
        <w:rPr>
          <w:color w:val="000000" w:themeColor="text1"/>
          <w:sz w:val="24"/>
          <w:szCs w:val="24"/>
        </w:rPr>
        <w:t>Diffendaffer</w:t>
      </w:r>
      <w:proofErr w:type="spellEnd"/>
      <w:r w:rsidRPr="00A2478A">
        <w:rPr>
          <w:color w:val="000000" w:themeColor="text1"/>
          <w:sz w:val="24"/>
          <w:szCs w:val="24"/>
        </w:rPr>
        <w:t xml:space="preserve">, UNO (2012-2014) </w:t>
      </w:r>
    </w:p>
    <w:p w14:paraId="6D205EFB" w14:textId="16EB1A81" w:rsidR="00E35BB0" w:rsidRPr="00A2478A" w:rsidRDefault="00E35BB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Troy Rand, UNO (2011-2013) </w:t>
      </w:r>
    </w:p>
    <w:p w14:paraId="54648A99" w14:textId="77777777" w:rsidR="00CD2345" w:rsidRPr="00A2478A" w:rsidRDefault="00CD2345" w:rsidP="00CD2345">
      <w:pPr>
        <w:widowControl w:val="0"/>
        <w:autoSpaceDE w:val="0"/>
        <w:autoSpaceDN w:val="0"/>
        <w:adjustRightInd w:val="0"/>
        <w:ind w:left="1080"/>
        <w:rPr>
          <w:b/>
          <w:i/>
          <w:color w:val="000000" w:themeColor="text1"/>
          <w:sz w:val="24"/>
          <w:szCs w:val="24"/>
        </w:rPr>
      </w:pPr>
    </w:p>
    <w:p w14:paraId="6FD60D26" w14:textId="5D31DF19" w:rsidR="00FE4054" w:rsidRPr="00A2478A" w:rsidRDefault="00FE4054" w:rsidP="00FE4054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Graduate Advising (Non-thesis/dissertation)</w:t>
      </w:r>
    </w:p>
    <w:p w14:paraId="793C8B44" w14:textId="556D70FD" w:rsidR="0054141D" w:rsidRPr="00A2478A" w:rsidRDefault="0054141D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Jenny Maun (2018-2021) Graduated with MA (Biomechanics).</w:t>
      </w:r>
    </w:p>
    <w:p w14:paraId="2FF43FBD" w14:textId="77777777" w:rsidR="00FE4054" w:rsidRPr="00A2478A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Sarah Baker (2014-2017) Graduated with MA (Exercise Science).</w:t>
      </w:r>
    </w:p>
    <w:p w14:paraId="35C2D7D7" w14:textId="77777777" w:rsidR="00FE4054" w:rsidRPr="00A2478A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Nick Than (2014-2017) Graduated with MA (Exercise Science).</w:t>
      </w:r>
    </w:p>
    <w:p w14:paraId="0A75C1B6" w14:textId="77777777" w:rsidR="00FE4054" w:rsidRPr="00A2478A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Josh </w:t>
      </w: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>, UNO (2013-2015) Graduated with MA (Exercise Science).</w:t>
      </w:r>
    </w:p>
    <w:p w14:paraId="5571A685" w14:textId="443585AF" w:rsidR="00FE4054" w:rsidRPr="00A2478A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Mike Hough, UNO (2013-2015).</w:t>
      </w:r>
    </w:p>
    <w:p w14:paraId="41E10051" w14:textId="09165086" w:rsidR="00FE4054" w:rsidRPr="00A2478A" w:rsidRDefault="00FE4054" w:rsidP="00311296">
      <w:pPr>
        <w:rPr>
          <w:b/>
          <w:i/>
          <w:color w:val="000000" w:themeColor="text1"/>
          <w:sz w:val="24"/>
          <w:szCs w:val="24"/>
        </w:rPr>
      </w:pPr>
    </w:p>
    <w:p w14:paraId="1D4EFE94" w14:textId="6FEE50C9" w:rsidR="00504B23" w:rsidRPr="00A2478A" w:rsidRDefault="00504B23" w:rsidP="00504B23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Teaching Advising</w:t>
      </w:r>
    </w:p>
    <w:p w14:paraId="01D62795" w14:textId="252A3037" w:rsidR="00A5238A" w:rsidRPr="00A2478A" w:rsidRDefault="00A5238A" w:rsidP="00A5238A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Taylor</w:t>
      </w:r>
      <w:r w:rsidRPr="00A247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Kinney</w:t>
      </w:r>
      <w:r w:rsidRPr="00A2478A">
        <w:rPr>
          <w:color w:val="000000" w:themeColor="text1"/>
          <w:sz w:val="24"/>
          <w:szCs w:val="24"/>
        </w:rPr>
        <w:t>, BMCH Anatomy and Physiology I Lab, UNO (</w:t>
      </w:r>
      <w:r>
        <w:rPr>
          <w:color w:val="000000" w:themeColor="text1"/>
          <w:sz w:val="24"/>
          <w:szCs w:val="24"/>
        </w:rPr>
        <w:t xml:space="preserve">Fall </w:t>
      </w:r>
      <w:r w:rsidRPr="00A2478A">
        <w:rPr>
          <w:color w:val="000000" w:themeColor="text1"/>
          <w:sz w:val="24"/>
          <w:szCs w:val="24"/>
        </w:rPr>
        <w:t>2021).</w:t>
      </w:r>
    </w:p>
    <w:p w14:paraId="42141E43" w14:textId="385D076D" w:rsidR="00A5238A" w:rsidRPr="00A2478A" w:rsidRDefault="00A5238A" w:rsidP="00A5238A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Logan</w:t>
      </w:r>
      <w:r w:rsidRPr="00A247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White</w:t>
      </w:r>
      <w:r w:rsidRPr="00A2478A">
        <w:rPr>
          <w:color w:val="000000" w:themeColor="text1"/>
          <w:sz w:val="24"/>
          <w:szCs w:val="24"/>
        </w:rPr>
        <w:t>, BMCH Anatomy and Physiology I</w:t>
      </w:r>
      <w:r>
        <w:rPr>
          <w:color w:val="000000" w:themeColor="text1"/>
          <w:sz w:val="24"/>
          <w:szCs w:val="24"/>
        </w:rPr>
        <w:t>I</w:t>
      </w:r>
      <w:r w:rsidRPr="00A2478A">
        <w:rPr>
          <w:color w:val="000000" w:themeColor="text1"/>
          <w:sz w:val="24"/>
          <w:szCs w:val="24"/>
        </w:rPr>
        <w:t xml:space="preserve"> Lab, UNO (</w:t>
      </w:r>
      <w:r>
        <w:rPr>
          <w:color w:val="000000" w:themeColor="text1"/>
          <w:sz w:val="24"/>
          <w:szCs w:val="24"/>
        </w:rPr>
        <w:t xml:space="preserve">Fall </w:t>
      </w:r>
      <w:r w:rsidRPr="00A2478A">
        <w:rPr>
          <w:color w:val="000000" w:themeColor="text1"/>
          <w:sz w:val="24"/>
          <w:szCs w:val="24"/>
        </w:rPr>
        <w:t>2021).</w:t>
      </w:r>
    </w:p>
    <w:p w14:paraId="36BE4E90" w14:textId="77777777" w:rsidR="00504B23" w:rsidRPr="00A2478A" w:rsidRDefault="00504B23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Kaitlin Fraser, BMCH Anatomy and Physiology II Lab, UNO (Spring 2021).</w:t>
      </w:r>
    </w:p>
    <w:p w14:paraId="27602A0B" w14:textId="03A0498B" w:rsidR="00504B23" w:rsidRPr="00A2478A" w:rsidRDefault="00504B23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Kaitlin Fraser, BMCH Anatomy and Physiology II Lab, UNO (Fall 2020).</w:t>
      </w:r>
    </w:p>
    <w:p w14:paraId="381BCB32" w14:textId="77777777" w:rsidR="00504B23" w:rsidRPr="00A2478A" w:rsidRDefault="00504B23" w:rsidP="00311296">
      <w:pPr>
        <w:rPr>
          <w:b/>
          <w:i/>
          <w:color w:val="000000" w:themeColor="text1"/>
          <w:sz w:val="24"/>
          <w:szCs w:val="24"/>
        </w:rPr>
      </w:pPr>
    </w:p>
    <w:p w14:paraId="731F5F01" w14:textId="7DF28F42" w:rsidR="00311296" w:rsidRPr="00A2478A" w:rsidRDefault="00311296" w:rsidP="00311296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Undergraduate Advising</w:t>
      </w:r>
    </w:p>
    <w:p w14:paraId="34EC4D96" w14:textId="4E1F5622" w:rsidR="00AF086B" w:rsidRPr="00A2478A" w:rsidRDefault="00AF086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Alexia Rains (2020-)</w:t>
      </w:r>
    </w:p>
    <w:p w14:paraId="022B1D50" w14:textId="5D08C7F8" w:rsidR="00042773" w:rsidRPr="00A2478A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Isha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Dhakal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(2020-)</w:t>
      </w:r>
    </w:p>
    <w:p w14:paraId="4B103BC9" w14:textId="20970789" w:rsidR="00042773" w:rsidRPr="00A2478A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Hannah Stogdill (2020-</w:t>
      </w:r>
      <w:r w:rsidR="00AF086B" w:rsidRPr="00A2478A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8D270ED" w14:textId="1DF77376" w:rsidR="00042773" w:rsidRPr="00A2478A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Maria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Salha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(2020)</w:t>
      </w:r>
    </w:p>
    <w:p w14:paraId="1586A3C8" w14:textId="6F07FC0D" w:rsidR="003D6935" w:rsidRPr="00A2478A" w:rsidRDefault="003D693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Samantha Hui Wen Chong, UNO (2018-</w:t>
      </w:r>
      <w:r w:rsidR="00042773" w:rsidRPr="00A2478A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945FF4E" w14:textId="72FA990D" w:rsidR="003D6935" w:rsidRPr="00A2478A" w:rsidRDefault="003D693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Maddisen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Mohnsen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UNO (2018).</w:t>
      </w:r>
    </w:p>
    <w:p w14:paraId="4E69DA9F" w14:textId="571CB996" w:rsidR="00337303" w:rsidRPr="00A2478A" w:rsidRDefault="0033730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Jan Dam, UNO (2018).</w:t>
      </w:r>
    </w:p>
    <w:p w14:paraId="63711F97" w14:textId="69827C51" w:rsidR="00DF3A97" w:rsidRPr="00A2478A" w:rsidRDefault="005D195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Lauren Bowman UNO (2016-</w:t>
      </w:r>
      <w:r w:rsidR="00C0574A" w:rsidRPr="00A2478A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ECF8845" w14:textId="03DD0923" w:rsidR="005D195C" w:rsidRPr="00A2478A" w:rsidRDefault="00AE2B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Daniel Maxwell, UNO (2017</w:t>
      </w:r>
      <w:r w:rsidR="005D195C"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5D5D00E" w14:textId="2CF66C7B" w:rsidR="00DF3A97" w:rsidRPr="00A2478A" w:rsidRDefault="005D195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Jarron Storm, UNO (2016)</w:t>
      </w:r>
    </w:p>
    <w:p w14:paraId="7972E631" w14:textId="7C6B3DA5" w:rsidR="00E35BB0" w:rsidRPr="00A2478A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Aaron Anderson, Creighton Universit</w:t>
      </w:r>
      <w:r w:rsidR="00FB1921" w:rsidRPr="00A2478A">
        <w:rPr>
          <w:rFonts w:ascii="Times New Roman" w:hAnsi="Times New Roman"/>
          <w:color w:val="000000" w:themeColor="text1"/>
          <w:sz w:val="24"/>
          <w:szCs w:val="24"/>
        </w:rPr>
        <w:t>y (2014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7F5EC86" w14:textId="1A0B103C" w:rsidR="00E35BB0" w:rsidRPr="00A2478A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James Nielsen, UNO (2014-</w:t>
      </w:r>
      <w:r w:rsidR="00FB1921" w:rsidRPr="00A2478A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FE4054"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07F9AEF" w14:textId="548B1495" w:rsidR="00E35BB0" w:rsidRPr="00A2478A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Rebecca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Tuemler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UNO (2014-</w:t>
      </w:r>
      <w:r w:rsidR="004F4B66" w:rsidRPr="00A2478A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A679CE3" w14:textId="76A18705" w:rsidR="00E35BB0" w:rsidRPr="00A2478A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Megan Catlett, UNO (2014-</w:t>
      </w:r>
      <w:r w:rsidR="004F4B66" w:rsidRPr="00A2478A">
        <w:rPr>
          <w:color w:val="000000" w:themeColor="text1"/>
          <w:sz w:val="24"/>
          <w:szCs w:val="24"/>
        </w:rPr>
        <w:t>2016</w:t>
      </w:r>
      <w:r w:rsidRPr="00A2478A">
        <w:rPr>
          <w:color w:val="000000" w:themeColor="text1"/>
          <w:sz w:val="24"/>
          <w:szCs w:val="24"/>
        </w:rPr>
        <w:t>)</w:t>
      </w:r>
    </w:p>
    <w:p w14:paraId="73FA970A" w14:textId="2DC5C46D" w:rsidR="00E35BB0" w:rsidRPr="00A2478A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Allison Hoover, UNO (2014-</w:t>
      </w:r>
      <w:r w:rsidR="004F4B66" w:rsidRPr="00A2478A">
        <w:rPr>
          <w:color w:val="000000" w:themeColor="text1"/>
          <w:sz w:val="24"/>
          <w:szCs w:val="24"/>
        </w:rPr>
        <w:t>2017</w:t>
      </w:r>
      <w:r w:rsidRPr="00A2478A">
        <w:rPr>
          <w:color w:val="000000" w:themeColor="text1"/>
          <w:sz w:val="24"/>
          <w:szCs w:val="24"/>
        </w:rPr>
        <w:t>)</w:t>
      </w:r>
    </w:p>
    <w:p w14:paraId="6F814E18" w14:textId="77777777" w:rsidR="00E35BB0" w:rsidRPr="00A2478A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Kimberley Lueders, UNO (2014) </w:t>
      </w:r>
    </w:p>
    <w:p w14:paraId="4E9DEB79" w14:textId="77777777" w:rsidR="00E35BB0" w:rsidRPr="00A2478A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Bryan Arnold, UNO (2011-2014)</w:t>
      </w:r>
    </w:p>
    <w:p w14:paraId="1B5F6B6F" w14:textId="105FD34E" w:rsidR="00E35BB0" w:rsidRPr="00A2478A" w:rsidRDefault="00FE4054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Will </w:t>
      </w:r>
      <w:proofErr w:type="spellStart"/>
      <w:r w:rsidRPr="00A2478A">
        <w:rPr>
          <w:color w:val="000000" w:themeColor="text1"/>
          <w:sz w:val="24"/>
          <w:szCs w:val="24"/>
        </w:rPr>
        <w:t>Heida</w:t>
      </w:r>
      <w:proofErr w:type="spellEnd"/>
      <w:r w:rsidRPr="00A2478A">
        <w:rPr>
          <w:color w:val="000000" w:themeColor="text1"/>
          <w:sz w:val="24"/>
          <w:szCs w:val="24"/>
        </w:rPr>
        <w:t>, UNO (2013)</w:t>
      </w:r>
    </w:p>
    <w:p w14:paraId="36A93912" w14:textId="77777777" w:rsidR="00E35BB0" w:rsidRPr="00A2478A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Austin Davidson, UNO (2010-2013)</w:t>
      </w:r>
    </w:p>
    <w:p w14:paraId="42A1DC06" w14:textId="77777777" w:rsidR="007D0373" w:rsidRPr="00A2478A" w:rsidRDefault="007D0373" w:rsidP="00B37601">
      <w:pPr>
        <w:rPr>
          <w:color w:val="000000" w:themeColor="text1"/>
          <w:sz w:val="24"/>
          <w:szCs w:val="24"/>
        </w:rPr>
      </w:pPr>
    </w:p>
    <w:p w14:paraId="1E25D9FF" w14:textId="2C18F46F" w:rsidR="004E76FC" w:rsidRPr="00A2478A" w:rsidRDefault="004E76FC" w:rsidP="00B37601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Medical</w:t>
      </w:r>
      <w:r w:rsidR="00154A61" w:rsidRPr="00A2478A">
        <w:rPr>
          <w:b/>
          <w:i/>
          <w:color w:val="000000" w:themeColor="text1"/>
          <w:sz w:val="24"/>
          <w:szCs w:val="24"/>
        </w:rPr>
        <w:t>/Engineering</w:t>
      </w:r>
      <w:r w:rsidRPr="00A2478A">
        <w:rPr>
          <w:b/>
          <w:i/>
          <w:color w:val="000000" w:themeColor="text1"/>
          <w:sz w:val="24"/>
          <w:szCs w:val="24"/>
        </w:rPr>
        <w:t xml:space="preserve"> Student Advising</w:t>
      </w:r>
    </w:p>
    <w:p w14:paraId="535906C2" w14:textId="77777777" w:rsidR="00F7277C" w:rsidRPr="00A2478A" w:rsidRDefault="00F7277C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William Guo, Biomedical Engineering student, University of Wisconsin (Summer 2018)</w:t>
      </w:r>
    </w:p>
    <w:p w14:paraId="5ACF9F94" w14:textId="77777777" w:rsidR="00F24A49" w:rsidRPr="00A2478A" w:rsidRDefault="00F24A49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John </w:t>
      </w:r>
      <w:proofErr w:type="spellStart"/>
      <w:r w:rsidRPr="00A2478A">
        <w:rPr>
          <w:color w:val="000000" w:themeColor="text1"/>
          <w:sz w:val="24"/>
          <w:szCs w:val="24"/>
        </w:rPr>
        <w:t>Graden</w:t>
      </w:r>
      <w:proofErr w:type="spellEnd"/>
      <w:r w:rsidRPr="00A2478A">
        <w:rPr>
          <w:color w:val="000000" w:themeColor="text1"/>
          <w:sz w:val="24"/>
          <w:szCs w:val="24"/>
        </w:rPr>
        <w:t xml:space="preserve"> Hudson, MS student in Human Computer Interaction at Iowa State University (Fall 2016) - </w:t>
      </w:r>
      <w:r w:rsidRPr="00A2478A">
        <w:rPr>
          <w:i/>
          <w:color w:val="000000" w:themeColor="text1"/>
          <w:sz w:val="24"/>
          <w:szCs w:val="24"/>
        </w:rPr>
        <w:t>advising for a HCI project.</w:t>
      </w:r>
    </w:p>
    <w:p w14:paraId="6BFFB25D" w14:textId="367E9CC5" w:rsidR="00AE2B07" w:rsidRPr="00A2478A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Mohan Ambati (2016-2017), Engineering student from UNO PKI </w:t>
      </w:r>
    </w:p>
    <w:p w14:paraId="4B6A914C" w14:textId="3250F334" w:rsidR="00AE2B07" w:rsidRPr="00A2478A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Douglas Rowen, Biomedical Engineering student, UNL (Summer 2015) </w:t>
      </w:r>
    </w:p>
    <w:p w14:paraId="5254DFA8" w14:textId="7D4345E1" w:rsidR="00AE2B07" w:rsidRPr="00A2478A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Alexandra Pollack, MD student</w:t>
      </w:r>
      <w:r w:rsidR="00DF382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r w:rsidR="00DF3825" w:rsidRPr="00A2478A">
        <w:rPr>
          <w:color w:val="000000" w:themeColor="text1"/>
          <w:sz w:val="24"/>
          <w:szCs w:val="24"/>
        </w:rPr>
        <w:t xml:space="preserve">Creighton University </w:t>
      </w:r>
      <w:r w:rsidRPr="00A2478A">
        <w:rPr>
          <w:color w:val="000000" w:themeColor="text1"/>
          <w:sz w:val="24"/>
          <w:szCs w:val="24"/>
        </w:rPr>
        <w:t xml:space="preserve">(Summer 2014) </w:t>
      </w:r>
    </w:p>
    <w:p w14:paraId="1D152213" w14:textId="14A2AED9" w:rsidR="00AE2B07" w:rsidRPr="00A2478A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Mitchel White, Biomedical Engineering student, UNL (Summer 2014) </w:t>
      </w:r>
    </w:p>
    <w:p w14:paraId="4EC8F7E9" w14:textId="5425BA6B" w:rsidR="00AE2B07" w:rsidRPr="00A2478A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Songita</w:t>
      </w:r>
      <w:proofErr w:type="spellEnd"/>
      <w:r w:rsidRPr="00A2478A">
        <w:rPr>
          <w:color w:val="000000" w:themeColor="text1"/>
          <w:sz w:val="24"/>
          <w:szCs w:val="24"/>
        </w:rPr>
        <w:t xml:space="preserve"> Choudhury, MD</w:t>
      </w:r>
      <w:r w:rsidR="00F51145" w:rsidRPr="00A2478A">
        <w:rPr>
          <w:color w:val="000000" w:themeColor="text1"/>
          <w:sz w:val="24"/>
          <w:szCs w:val="24"/>
        </w:rPr>
        <w:t>-PhD</w:t>
      </w:r>
      <w:r w:rsidRPr="00A2478A">
        <w:rPr>
          <w:color w:val="000000" w:themeColor="text1"/>
          <w:sz w:val="24"/>
          <w:szCs w:val="24"/>
        </w:rPr>
        <w:t xml:space="preserve"> student (Summer 2013) </w:t>
      </w:r>
    </w:p>
    <w:p w14:paraId="2D28CF4C" w14:textId="77777777" w:rsidR="004E76FC" w:rsidRPr="00A2478A" w:rsidRDefault="004E76FC" w:rsidP="00B37601">
      <w:pPr>
        <w:rPr>
          <w:color w:val="000000" w:themeColor="text1"/>
          <w:sz w:val="24"/>
          <w:szCs w:val="24"/>
        </w:rPr>
      </w:pPr>
    </w:p>
    <w:p w14:paraId="35FFA261" w14:textId="77777777" w:rsidR="00E35BB0" w:rsidRPr="00A2478A" w:rsidRDefault="00E35BB0" w:rsidP="00E35BB0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 xml:space="preserve">School Student Advising:  </w:t>
      </w:r>
    </w:p>
    <w:p w14:paraId="2B052926" w14:textId="466D7981" w:rsidR="00E35BB0" w:rsidRPr="00A2478A" w:rsidRDefault="00E35BB0">
      <w:pPr>
        <w:numPr>
          <w:ilvl w:val="6"/>
          <w:numId w:val="13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Noah </w:t>
      </w:r>
      <w:proofErr w:type="spellStart"/>
      <w:r w:rsidRPr="00A2478A">
        <w:rPr>
          <w:color w:val="000000" w:themeColor="text1"/>
          <w:sz w:val="24"/>
          <w:szCs w:val="24"/>
        </w:rPr>
        <w:t>Bastola</w:t>
      </w:r>
      <w:proofErr w:type="spellEnd"/>
      <w:r w:rsidRPr="00A2478A">
        <w:rPr>
          <w:color w:val="000000" w:themeColor="text1"/>
          <w:sz w:val="24"/>
          <w:szCs w:val="24"/>
        </w:rPr>
        <w:t xml:space="preserve">, High School Senior (Summer 2015) </w:t>
      </w:r>
    </w:p>
    <w:p w14:paraId="4CA9227B" w14:textId="06DA42F1" w:rsidR="006A5D61" w:rsidRPr="00A2478A" w:rsidRDefault="006A5D61">
      <w:pPr>
        <w:numPr>
          <w:ilvl w:val="6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Caelan</w:t>
      </w:r>
      <w:proofErr w:type="spellEnd"/>
      <w:r w:rsidRPr="00A2478A">
        <w:rPr>
          <w:color w:val="000000" w:themeColor="text1"/>
          <w:sz w:val="24"/>
          <w:szCs w:val="24"/>
        </w:rPr>
        <w:t xml:space="preserve"> Young, 7</w:t>
      </w:r>
      <w:r w:rsidRPr="00A2478A">
        <w:rPr>
          <w:color w:val="000000" w:themeColor="text1"/>
          <w:sz w:val="24"/>
          <w:szCs w:val="24"/>
          <w:vertAlign w:val="superscript"/>
        </w:rPr>
        <w:t>th</w:t>
      </w:r>
      <w:r w:rsidRPr="00A2478A">
        <w:rPr>
          <w:color w:val="000000" w:themeColor="text1"/>
          <w:sz w:val="24"/>
          <w:szCs w:val="24"/>
        </w:rPr>
        <w:t xml:space="preserve"> grade – advising for a school science </w:t>
      </w:r>
      <w:proofErr w:type="gramStart"/>
      <w:r w:rsidRPr="00A2478A">
        <w:rPr>
          <w:color w:val="000000" w:themeColor="text1"/>
          <w:sz w:val="24"/>
          <w:szCs w:val="24"/>
        </w:rPr>
        <w:t>project</w:t>
      </w:r>
      <w:proofErr w:type="gramEnd"/>
    </w:p>
    <w:p w14:paraId="0F1FBFB5" w14:textId="77777777" w:rsidR="00E35BB0" w:rsidRPr="00A2478A" w:rsidRDefault="00E35BB0" w:rsidP="00B37601">
      <w:pPr>
        <w:rPr>
          <w:color w:val="000000" w:themeColor="text1"/>
          <w:sz w:val="24"/>
          <w:szCs w:val="24"/>
        </w:rPr>
      </w:pPr>
    </w:p>
    <w:p w14:paraId="2EF5A192" w14:textId="77777777" w:rsidR="008D53C5" w:rsidRPr="00A2478A" w:rsidRDefault="008D53C5" w:rsidP="008D53C5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Laboratory Technician Advising</w:t>
      </w:r>
    </w:p>
    <w:p w14:paraId="255A54D7" w14:textId="5EA25ABA" w:rsidR="00382E61" w:rsidRPr="00A2478A" w:rsidRDefault="00382E61">
      <w:pPr>
        <w:numPr>
          <w:ilvl w:val="6"/>
          <w:numId w:val="1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Troy Rand, UNO (2016-</w:t>
      </w:r>
      <w:r w:rsidR="00F602D9" w:rsidRPr="00A2478A">
        <w:rPr>
          <w:color w:val="000000" w:themeColor="text1"/>
          <w:sz w:val="24"/>
          <w:szCs w:val="24"/>
        </w:rPr>
        <w:t>2018</w:t>
      </w:r>
      <w:r w:rsidRPr="00A2478A">
        <w:rPr>
          <w:color w:val="000000" w:themeColor="text1"/>
          <w:sz w:val="24"/>
          <w:szCs w:val="24"/>
        </w:rPr>
        <w:t>)</w:t>
      </w:r>
    </w:p>
    <w:p w14:paraId="20441EDB" w14:textId="05FF11CB" w:rsidR="008D53C5" w:rsidRPr="00A2478A" w:rsidRDefault="008D53C5">
      <w:pPr>
        <w:numPr>
          <w:ilvl w:val="6"/>
          <w:numId w:val="16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Patrick Meng-</w:t>
      </w:r>
      <w:proofErr w:type="spellStart"/>
      <w:r w:rsidRPr="00A2478A">
        <w:rPr>
          <w:color w:val="000000" w:themeColor="text1"/>
          <w:sz w:val="24"/>
          <w:szCs w:val="24"/>
        </w:rPr>
        <w:t>Frecker</w:t>
      </w:r>
      <w:proofErr w:type="spellEnd"/>
      <w:r w:rsidRPr="00A2478A">
        <w:rPr>
          <w:color w:val="000000" w:themeColor="text1"/>
          <w:sz w:val="24"/>
          <w:szCs w:val="24"/>
        </w:rPr>
        <w:t>, UNO (2014-</w:t>
      </w:r>
      <w:r w:rsidR="00382E61" w:rsidRPr="00A2478A">
        <w:rPr>
          <w:color w:val="000000" w:themeColor="text1"/>
          <w:sz w:val="24"/>
          <w:szCs w:val="24"/>
        </w:rPr>
        <w:t>2016</w:t>
      </w:r>
      <w:r w:rsidRPr="00A2478A">
        <w:rPr>
          <w:color w:val="000000" w:themeColor="text1"/>
          <w:sz w:val="24"/>
          <w:szCs w:val="24"/>
        </w:rPr>
        <w:t>).</w:t>
      </w:r>
    </w:p>
    <w:p w14:paraId="70606F9A" w14:textId="77777777" w:rsidR="008D53C5" w:rsidRPr="00A2478A" w:rsidRDefault="008D53C5" w:rsidP="008D53C5">
      <w:pPr>
        <w:ind w:firstLine="720"/>
        <w:rPr>
          <w:i/>
          <w:color w:val="000000" w:themeColor="text1"/>
          <w:sz w:val="24"/>
          <w:szCs w:val="24"/>
          <w:u w:val="single"/>
        </w:rPr>
      </w:pPr>
    </w:p>
    <w:p w14:paraId="3EA6620E" w14:textId="77777777" w:rsidR="008D53C5" w:rsidRPr="00A2478A" w:rsidRDefault="008D53C5" w:rsidP="008D53C5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Postdoctoral Research Associate Advising</w:t>
      </w:r>
    </w:p>
    <w:p w14:paraId="100C7759" w14:textId="00AF26C4" w:rsidR="008D53C5" w:rsidRPr="00A2478A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Jose Baca, UNO (2013-</w:t>
      </w:r>
      <w:r w:rsidR="00A00850" w:rsidRPr="00A2478A">
        <w:rPr>
          <w:color w:val="000000" w:themeColor="text1"/>
          <w:sz w:val="24"/>
          <w:szCs w:val="24"/>
        </w:rPr>
        <w:t>2017</w:t>
      </w:r>
      <w:r w:rsidRPr="00A2478A">
        <w:rPr>
          <w:color w:val="000000" w:themeColor="text1"/>
          <w:sz w:val="24"/>
          <w:szCs w:val="24"/>
        </w:rPr>
        <w:t>).</w:t>
      </w:r>
    </w:p>
    <w:p w14:paraId="494B5704" w14:textId="5A6EE865" w:rsidR="008D53C5" w:rsidRPr="00A2478A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Pradeep Ambati, UNO (2014-</w:t>
      </w:r>
      <w:r w:rsidR="00A00850" w:rsidRPr="00A2478A">
        <w:rPr>
          <w:color w:val="000000" w:themeColor="text1"/>
          <w:sz w:val="24"/>
          <w:szCs w:val="24"/>
        </w:rPr>
        <w:t>2016</w:t>
      </w:r>
      <w:r w:rsidRPr="00A2478A">
        <w:rPr>
          <w:color w:val="000000" w:themeColor="text1"/>
          <w:sz w:val="24"/>
          <w:szCs w:val="24"/>
        </w:rPr>
        <w:t>).</w:t>
      </w:r>
    </w:p>
    <w:p w14:paraId="6A560B71" w14:textId="6BD65790" w:rsidR="008D53C5" w:rsidRPr="00A2478A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Dirk-Jan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>, UNO (2013-2015).</w:t>
      </w:r>
    </w:p>
    <w:p w14:paraId="5EFB7C6E" w14:textId="77777777" w:rsidR="007E4968" w:rsidRPr="00A2478A" w:rsidRDefault="007E4968" w:rsidP="007308DC">
      <w:pPr>
        <w:rPr>
          <w:b/>
          <w:i/>
          <w:color w:val="000000" w:themeColor="text1"/>
          <w:sz w:val="24"/>
          <w:szCs w:val="24"/>
        </w:rPr>
      </w:pPr>
    </w:p>
    <w:p w14:paraId="744AEB20" w14:textId="05DD83B2" w:rsidR="00B37601" w:rsidRPr="00A2478A" w:rsidRDefault="00C17459" w:rsidP="00B37601">
      <w:pPr>
        <w:rPr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lastRenderedPageBreak/>
        <w:t>Co-</w:t>
      </w:r>
      <w:r w:rsidR="00B37601" w:rsidRPr="00A2478A">
        <w:rPr>
          <w:b/>
          <w:i/>
          <w:color w:val="000000" w:themeColor="text1"/>
          <w:sz w:val="24"/>
          <w:szCs w:val="24"/>
        </w:rPr>
        <w:t xml:space="preserve">Mentoring </w:t>
      </w:r>
      <w:r w:rsidR="00DF55A4" w:rsidRPr="00A2478A">
        <w:rPr>
          <w:b/>
          <w:i/>
          <w:color w:val="000000" w:themeColor="text1"/>
          <w:sz w:val="24"/>
          <w:szCs w:val="24"/>
        </w:rPr>
        <w:t xml:space="preserve">graduate </w:t>
      </w:r>
      <w:r w:rsidR="00B37601" w:rsidRPr="00A2478A">
        <w:rPr>
          <w:b/>
          <w:i/>
          <w:color w:val="000000" w:themeColor="text1"/>
          <w:sz w:val="24"/>
          <w:szCs w:val="24"/>
        </w:rPr>
        <w:t>students</w:t>
      </w:r>
      <w:r w:rsidRPr="00A2478A">
        <w:rPr>
          <w:i/>
          <w:color w:val="000000" w:themeColor="text1"/>
          <w:sz w:val="24"/>
          <w:szCs w:val="24"/>
        </w:rPr>
        <w:t xml:space="preserve"> with Dr. Nick Stergiou</w:t>
      </w:r>
      <w:r w:rsidR="006619E6" w:rsidRPr="00A2478A">
        <w:rPr>
          <w:i/>
          <w:color w:val="000000" w:themeColor="text1"/>
          <w:sz w:val="24"/>
          <w:szCs w:val="24"/>
        </w:rPr>
        <w:t xml:space="preserve"> at UNO and Dr. Wen Liu at KUMC </w:t>
      </w:r>
    </w:p>
    <w:p w14:paraId="792B16A9" w14:textId="7E46D045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Chun-Kai Huang, doctoral student, UNMC (2010- </w:t>
      </w:r>
      <w:r w:rsidR="006A5D61" w:rsidRPr="00A2478A">
        <w:rPr>
          <w:color w:val="000000" w:themeColor="text1"/>
          <w:sz w:val="24"/>
          <w:szCs w:val="24"/>
        </w:rPr>
        <w:t>2015</w:t>
      </w:r>
      <w:r w:rsidRPr="00A2478A">
        <w:rPr>
          <w:color w:val="000000" w:themeColor="text1"/>
          <w:sz w:val="24"/>
          <w:szCs w:val="24"/>
        </w:rPr>
        <w:t>).</w:t>
      </w:r>
    </w:p>
    <w:p w14:paraId="05113F9E" w14:textId="6B674059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Chi-Wei Tan, doctoral student, UNMC (2010-2011).</w:t>
      </w:r>
    </w:p>
    <w:p w14:paraId="01C24B5F" w14:textId="731C9316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Panagiotis </w:t>
      </w:r>
      <w:proofErr w:type="spellStart"/>
      <w:r w:rsidRPr="00A2478A">
        <w:rPr>
          <w:color w:val="000000" w:themeColor="text1"/>
          <w:sz w:val="24"/>
          <w:szCs w:val="24"/>
        </w:rPr>
        <w:t>Koutakis</w:t>
      </w:r>
      <w:proofErr w:type="spellEnd"/>
      <w:r w:rsidRPr="00A2478A">
        <w:rPr>
          <w:color w:val="000000" w:themeColor="text1"/>
          <w:sz w:val="24"/>
          <w:szCs w:val="24"/>
        </w:rPr>
        <w:t>, doctoral student, UNMC (2010).</w:t>
      </w:r>
    </w:p>
    <w:p w14:paraId="15D22D1E" w14:textId="2A439D78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Jeffery </w:t>
      </w:r>
      <w:proofErr w:type="spellStart"/>
      <w:r w:rsidRPr="00A2478A">
        <w:rPr>
          <w:color w:val="000000" w:themeColor="text1"/>
          <w:sz w:val="24"/>
          <w:szCs w:val="24"/>
        </w:rPr>
        <w:t>Kaipust</w:t>
      </w:r>
      <w:proofErr w:type="spellEnd"/>
      <w:r w:rsidRPr="00A2478A">
        <w:rPr>
          <w:color w:val="000000" w:themeColor="text1"/>
          <w:sz w:val="24"/>
          <w:szCs w:val="24"/>
        </w:rPr>
        <w:t xml:space="preserve">, </w:t>
      </w:r>
      <w:proofErr w:type="gramStart"/>
      <w:r w:rsidRPr="00A2478A">
        <w:rPr>
          <w:color w:val="000000" w:themeColor="text1"/>
          <w:sz w:val="24"/>
          <w:szCs w:val="24"/>
        </w:rPr>
        <w:t>Master’s</w:t>
      </w:r>
      <w:proofErr w:type="gramEnd"/>
      <w:r w:rsidRPr="00A2478A">
        <w:rPr>
          <w:color w:val="000000" w:themeColor="text1"/>
          <w:sz w:val="24"/>
          <w:szCs w:val="24"/>
        </w:rPr>
        <w:t xml:space="preserve"> student, UNO (2008-10).</w:t>
      </w:r>
    </w:p>
    <w:p w14:paraId="3B1994D1" w14:textId="7EFCBC69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Irene Lee, doctoral student, UNMC (2007- 2011).</w:t>
      </w:r>
    </w:p>
    <w:p w14:paraId="5F6EFA41" w14:textId="40D514B6" w:rsidR="00B37601" w:rsidRPr="00A2478A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Dimitros</w:t>
      </w:r>
      <w:proofErr w:type="spellEnd"/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Pr="00A2478A">
        <w:rPr>
          <w:color w:val="000000" w:themeColor="text1"/>
          <w:sz w:val="24"/>
          <w:szCs w:val="24"/>
        </w:rPr>
        <w:t>, doctoral student, UNMC (2007- 2010).</w:t>
      </w:r>
    </w:p>
    <w:p w14:paraId="3F8371C5" w14:textId="6AA6EC2A" w:rsidR="00B37601" w:rsidRPr="00A2478A" w:rsidRDefault="00D57B4C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Carrie Park, </w:t>
      </w:r>
      <w:r w:rsidR="00B37601" w:rsidRPr="00A2478A">
        <w:rPr>
          <w:color w:val="000000" w:themeColor="text1"/>
          <w:sz w:val="24"/>
          <w:szCs w:val="24"/>
        </w:rPr>
        <w:t xml:space="preserve">Doctor of Physical Therapy student, KUMC (2005-06). </w:t>
      </w:r>
    </w:p>
    <w:p w14:paraId="21ABA9BD" w14:textId="77777777" w:rsidR="00097EB4" w:rsidRPr="00A2478A" w:rsidRDefault="00097EB4" w:rsidP="00B37601">
      <w:pPr>
        <w:rPr>
          <w:b/>
          <w:i/>
          <w:color w:val="000000" w:themeColor="text1"/>
          <w:sz w:val="24"/>
          <w:szCs w:val="24"/>
        </w:rPr>
      </w:pPr>
    </w:p>
    <w:p w14:paraId="30B06A75" w14:textId="413975E0" w:rsidR="00B37601" w:rsidRPr="00A2478A" w:rsidRDefault="00097EB4" w:rsidP="00B37601">
      <w:pPr>
        <w:rPr>
          <w:b/>
          <w:i/>
          <w:color w:val="000000" w:themeColor="text1"/>
          <w:sz w:val="24"/>
          <w:szCs w:val="24"/>
        </w:rPr>
      </w:pPr>
      <w:r w:rsidRPr="00A2478A">
        <w:rPr>
          <w:b/>
          <w:i/>
          <w:color w:val="000000" w:themeColor="text1"/>
          <w:sz w:val="24"/>
          <w:szCs w:val="24"/>
        </w:rPr>
        <w:t>Co-</w:t>
      </w:r>
      <w:r w:rsidR="00B37601" w:rsidRPr="00A2478A">
        <w:rPr>
          <w:b/>
          <w:i/>
          <w:color w:val="000000" w:themeColor="text1"/>
          <w:sz w:val="24"/>
          <w:szCs w:val="24"/>
        </w:rPr>
        <w:t>Mentoring postdoctoral students</w:t>
      </w:r>
      <w:r w:rsidR="00FF72F8" w:rsidRPr="00A2478A">
        <w:rPr>
          <w:b/>
          <w:i/>
          <w:color w:val="000000" w:themeColor="text1"/>
          <w:sz w:val="24"/>
          <w:szCs w:val="24"/>
        </w:rPr>
        <w:t xml:space="preserve"> </w:t>
      </w:r>
      <w:r w:rsidR="00FF72F8" w:rsidRPr="00A2478A">
        <w:rPr>
          <w:i/>
          <w:color w:val="000000" w:themeColor="text1"/>
          <w:sz w:val="24"/>
          <w:szCs w:val="24"/>
        </w:rPr>
        <w:t>with Dr. Nick Stergiou at UNO</w:t>
      </w:r>
    </w:p>
    <w:p w14:paraId="340E22BB" w14:textId="1760F578" w:rsidR="00097EB4" w:rsidRPr="00A2478A" w:rsidRDefault="00097EB4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Mu </w:t>
      </w:r>
      <w:proofErr w:type="spellStart"/>
      <w:r w:rsidRPr="00A2478A">
        <w:rPr>
          <w:color w:val="000000" w:themeColor="text1"/>
          <w:sz w:val="24"/>
          <w:szCs w:val="24"/>
        </w:rPr>
        <w:t>Qiao</w:t>
      </w:r>
      <w:proofErr w:type="spellEnd"/>
      <w:r w:rsidRPr="00A2478A">
        <w:rPr>
          <w:color w:val="000000" w:themeColor="text1"/>
          <w:sz w:val="24"/>
          <w:szCs w:val="24"/>
        </w:rPr>
        <w:t>, UNO (2012-</w:t>
      </w:r>
      <w:r w:rsidR="008F4DB3" w:rsidRPr="00A2478A">
        <w:rPr>
          <w:color w:val="000000" w:themeColor="text1"/>
          <w:sz w:val="24"/>
          <w:szCs w:val="24"/>
        </w:rPr>
        <w:t>2014</w:t>
      </w:r>
      <w:r w:rsidRPr="00A2478A">
        <w:rPr>
          <w:color w:val="000000" w:themeColor="text1"/>
          <w:sz w:val="24"/>
          <w:szCs w:val="24"/>
        </w:rPr>
        <w:t>).</w:t>
      </w:r>
    </w:p>
    <w:p w14:paraId="24FC5DF3" w14:textId="77777777" w:rsidR="008F4DB3" w:rsidRPr="00A2478A" w:rsidRDefault="008F4DB3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Yawen</w:t>
      </w:r>
      <w:proofErr w:type="spellEnd"/>
      <w:r w:rsidRPr="00A2478A">
        <w:rPr>
          <w:color w:val="000000" w:themeColor="text1"/>
          <w:sz w:val="24"/>
          <w:szCs w:val="24"/>
        </w:rPr>
        <w:t xml:space="preserve"> Yu, UNO (2011- 2013).</w:t>
      </w:r>
    </w:p>
    <w:p w14:paraId="6E453322" w14:textId="6FC77F42" w:rsidR="00B623A7" w:rsidRPr="00A2478A" w:rsidRDefault="00B623A7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Srikant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>, UNO (2011- 2012).</w:t>
      </w:r>
    </w:p>
    <w:p w14:paraId="66E4E314" w14:textId="01BB857C" w:rsidR="00B623A7" w:rsidRPr="00A2478A" w:rsidRDefault="00B623A7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Shihyun</w:t>
      </w:r>
      <w:proofErr w:type="spellEnd"/>
      <w:r w:rsidRPr="00A2478A">
        <w:rPr>
          <w:color w:val="000000" w:themeColor="text1"/>
          <w:sz w:val="24"/>
          <w:szCs w:val="24"/>
        </w:rPr>
        <w:t xml:space="preserve"> Park, UNO (2010- 2011).</w:t>
      </w:r>
    </w:p>
    <w:p w14:paraId="704EB616" w14:textId="77777777" w:rsidR="00DD1502" w:rsidRPr="00A2478A" w:rsidRDefault="00DD1502" w:rsidP="00B37601">
      <w:pPr>
        <w:rPr>
          <w:i/>
          <w:color w:val="000000" w:themeColor="text1"/>
          <w:sz w:val="24"/>
          <w:szCs w:val="24"/>
        </w:rPr>
      </w:pPr>
    </w:p>
    <w:p w14:paraId="55D78CDC" w14:textId="38BDB789" w:rsidR="00DD1502" w:rsidRPr="00A2478A" w:rsidRDefault="00DD1502" w:rsidP="00F905C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47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TEACHING ACTIVITY:</w:t>
      </w:r>
    </w:p>
    <w:p w14:paraId="29077529" w14:textId="77777777" w:rsidR="00640502" w:rsidRPr="00640502" w:rsidRDefault="00640502" w:rsidP="00640502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640502">
        <w:rPr>
          <w:color w:val="000000" w:themeColor="text1"/>
          <w:sz w:val="24"/>
          <w:szCs w:val="24"/>
        </w:rPr>
        <w:t xml:space="preserve">Instructor, BMCH 8910: Independent Study, Chris </w:t>
      </w:r>
      <w:proofErr w:type="spellStart"/>
      <w:r w:rsidRPr="00640502">
        <w:rPr>
          <w:color w:val="000000" w:themeColor="text1"/>
          <w:sz w:val="24"/>
          <w:szCs w:val="24"/>
        </w:rPr>
        <w:t>Engsberg</w:t>
      </w:r>
      <w:proofErr w:type="spellEnd"/>
      <w:r w:rsidRPr="00640502">
        <w:rPr>
          <w:color w:val="000000" w:themeColor="text1"/>
          <w:sz w:val="24"/>
          <w:szCs w:val="24"/>
        </w:rPr>
        <w:t>, UNO (Spring 2023).</w:t>
      </w:r>
    </w:p>
    <w:p w14:paraId="1E266CC7" w14:textId="77777777" w:rsidR="00640502" w:rsidRPr="00640502" w:rsidRDefault="00640502" w:rsidP="00640502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640502">
        <w:rPr>
          <w:color w:val="000000" w:themeColor="text1"/>
          <w:sz w:val="24"/>
          <w:szCs w:val="24"/>
        </w:rPr>
        <w:t xml:space="preserve">Instructor, BMCH 8900: Independent Research, Chris </w:t>
      </w:r>
      <w:proofErr w:type="spellStart"/>
      <w:r w:rsidRPr="00640502">
        <w:rPr>
          <w:color w:val="000000" w:themeColor="text1"/>
          <w:sz w:val="24"/>
          <w:szCs w:val="24"/>
        </w:rPr>
        <w:t>Engsberg</w:t>
      </w:r>
      <w:proofErr w:type="spellEnd"/>
      <w:r w:rsidRPr="00640502">
        <w:rPr>
          <w:color w:val="000000" w:themeColor="text1"/>
          <w:sz w:val="24"/>
          <w:szCs w:val="24"/>
        </w:rPr>
        <w:t>, UNO (Spring 2023).</w:t>
      </w:r>
    </w:p>
    <w:p w14:paraId="4327E1B0" w14:textId="77777777" w:rsidR="00640502" w:rsidRPr="00640502" w:rsidRDefault="00640502" w:rsidP="00640502">
      <w:pPr>
        <w:numPr>
          <w:ilvl w:val="0"/>
          <w:numId w:val="14"/>
        </w:numPr>
        <w:rPr>
          <w:sz w:val="24"/>
          <w:szCs w:val="24"/>
        </w:rPr>
      </w:pPr>
      <w:r w:rsidRPr="00640502">
        <w:rPr>
          <w:sz w:val="24"/>
          <w:szCs w:val="24"/>
        </w:rPr>
        <w:t>Instructor, BMKI 9500: Motor Learning II, UNO (Spring 2023).</w:t>
      </w:r>
    </w:p>
    <w:p w14:paraId="10A26D2C" w14:textId="77777777" w:rsidR="0042411A" w:rsidRPr="00A2478A" w:rsidRDefault="0042411A" w:rsidP="0042411A">
      <w:pPr>
        <w:numPr>
          <w:ilvl w:val="0"/>
          <w:numId w:val="14"/>
        </w:numPr>
        <w:rPr>
          <w:sz w:val="24"/>
          <w:szCs w:val="24"/>
        </w:rPr>
      </w:pPr>
      <w:r w:rsidRPr="00A2478A">
        <w:rPr>
          <w:sz w:val="24"/>
          <w:szCs w:val="24"/>
        </w:rPr>
        <w:t>Instructor, BMCH 8400/9401: Motor Learning I, UNO (Fall 2022).</w:t>
      </w:r>
    </w:p>
    <w:p w14:paraId="04F46E05" w14:textId="63F7B246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8910: Independent Study, Chris </w:t>
      </w:r>
      <w:proofErr w:type="spellStart"/>
      <w:r w:rsidRPr="00A2478A">
        <w:rPr>
          <w:color w:val="000000" w:themeColor="text1"/>
          <w:sz w:val="24"/>
          <w:szCs w:val="24"/>
        </w:rPr>
        <w:t>Engsberg</w:t>
      </w:r>
      <w:proofErr w:type="spellEnd"/>
      <w:r w:rsidRPr="00A2478A">
        <w:rPr>
          <w:color w:val="000000" w:themeColor="text1"/>
          <w:sz w:val="24"/>
          <w:szCs w:val="24"/>
        </w:rPr>
        <w:t>, UNO (Fall 2022).</w:t>
      </w:r>
    </w:p>
    <w:p w14:paraId="3D79DCD5" w14:textId="0E90F8E9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8900: Independent Research, Chris </w:t>
      </w:r>
      <w:proofErr w:type="spellStart"/>
      <w:r w:rsidRPr="00A2478A">
        <w:rPr>
          <w:color w:val="000000" w:themeColor="text1"/>
          <w:sz w:val="24"/>
          <w:szCs w:val="24"/>
        </w:rPr>
        <w:t>Engsberg</w:t>
      </w:r>
      <w:proofErr w:type="spellEnd"/>
      <w:r w:rsidRPr="00A2478A">
        <w:rPr>
          <w:color w:val="000000" w:themeColor="text1"/>
          <w:sz w:val="24"/>
          <w:szCs w:val="24"/>
        </w:rPr>
        <w:t>, UNO (Spring 2022).</w:t>
      </w:r>
    </w:p>
    <w:p w14:paraId="0BA60FED" w14:textId="72F4674E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8910: Independent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(Spring 2022).</w:t>
      </w:r>
    </w:p>
    <w:p w14:paraId="15D049AD" w14:textId="1A3A4DD7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(Spring 2022).</w:t>
      </w:r>
    </w:p>
    <w:p w14:paraId="626BE0A4" w14:textId="77777777" w:rsidR="0042411A" w:rsidRPr="00A2478A" w:rsidRDefault="0042411A" w:rsidP="0042411A">
      <w:pPr>
        <w:numPr>
          <w:ilvl w:val="0"/>
          <w:numId w:val="14"/>
        </w:numPr>
        <w:rPr>
          <w:sz w:val="24"/>
          <w:szCs w:val="24"/>
        </w:rPr>
      </w:pPr>
      <w:r w:rsidRPr="00A2478A">
        <w:rPr>
          <w:sz w:val="24"/>
          <w:szCs w:val="24"/>
        </w:rPr>
        <w:t>Instructor, BMCH 9510: Motor Control II, UNO (Spring 2022).</w:t>
      </w:r>
    </w:p>
    <w:p w14:paraId="69EF5AD0" w14:textId="73B99B02" w:rsidR="00AF086B" w:rsidRPr="00A2478A" w:rsidRDefault="00AF086B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2500: Anatomy and Physiology II, UNO (Fall 2021).</w:t>
      </w:r>
    </w:p>
    <w:p w14:paraId="3DC5D7AA" w14:textId="252C0AE8" w:rsidR="00AF086B" w:rsidRPr="00A2478A" w:rsidRDefault="00AF086B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2400: Anatomy and Physiology I, UNO (Fall 2021).</w:t>
      </w:r>
    </w:p>
    <w:p w14:paraId="227CDCA6" w14:textId="26F7EECC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8910: Independent Study, Stephanie Mace, UNO (Fall 2021).</w:t>
      </w:r>
    </w:p>
    <w:p w14:paraId="2B299DE7" w14:textId="5AC1C480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8900: Independent Research, Stephanie Mace, UNO (Fall 2021).</w:t>
      </w:r>
    </w:p>
    <w:p w14:paraId="569C4362" w14:textId="5FF7A706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8900: Independent Research,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(Fall 2021).</w:t>
      </w:r>
    </w:p>
    <w:p w14:paraId="38809D5E" w14:textId="2A17D52B" w:rsidR="00711E23" w:rsidRPr="00A2478A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(Fall 2021).</w:t>
      </w:r>
    </w:p>
    <w:p w14:paraId="17BE26B9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8900: Independent Research, Ryan </w:t>
      </w:r>
      <w:proofErr w:type="spellStart"/>
      <w:r w:rsidRPr="00A2478A">
        <w:rPr>
          <w:color w:val="000000" w:themeColor="text1"/>
          <w:sz w:val="24"/>
          <w:szCs w:val="24"/>
        </w:rPr>
        <w:t>Meidinger</w:t>
      </w:r>
      <w:proofErr w:type="spellEnd"/>
      <w:r w:rsidRPr="00A2478A">
        <w:rPr>
          <w:color w:val="000000" w:themeColor="text1"/>
          <w:sz w:val="24"/>
          <w:szCs w:val="24"/>
        </w:rPr>
        <w:t>, UNO (Spring 2021).</w:t>
      </w:r>
    </w:p>
    <w:p w14:paraId="74E04625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(Spring 2021).</w:t>
      </w:r>
    </w:p>
    <w:p w14:paraId="5F055EF3" w14:textId="043CB61D" w:rsidR="004839C6" w:rsidRPr="00A2478A" w:rsidRDefault="00483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8900: Independent Research, Stephanie Mace, UNO (Spring 2021).</w:t>
      </w:r>
    </w:p>
    <w:p w14:paraId="5AEFE975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2500: Anatomy and Physiology II, UNO (Spring 2021).</w:t>
      </w:r>
    </w:p>
    <w:p w14:paraId="40DC1C9F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8910: Independent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(Fall 2020).</w:t>
      </w:r>
    </w:p>
    <w:p w14:paraId="5742E7E9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(Fall 2020).</w:t>
      </w:r>
    </w:p>
    <w:p w14:paraId="3CC7C1EB" w14:textId="2FD41DF0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2500: Anatomy and Physiology II, UNO (Fall 2020).</w:t>
      </w:r>
    </w:p>
    <w:p w14:paraId="566719E7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>, UNO (Spring 2020).</w:t>
      </w:r>
    </w:p>
    <w:p w14:paraId="4C59A256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8910: Independent Study, Joao Gomes, UNO (Spring 2020).</w:t>
      </w:r>
    </w:p>
    <w:p w14:paraId="25B59AE8" w14:textId="77777777" w:rsidR="001F3CD7" w:rsidRPr="00A2478A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9510: Motor Control II, UNO (Spring 2020).</w:t>
      </w:r>
    </w:p>
    <w:p w14:paraId="3F33D2A3" w14:textId="35A41F41" w:rsidR="00DF09C6" w:rsidRPr="00A2478A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8910: Independent Study, Kyle </w:t>
      </w:r>
      <w:proofErr w:type="spellStart"/>
      <w:r w:rsidRPr="00A2478A">
        <w:rPr>
          <w:color w:val="000000" w:themeColor="text1"/>
          <w:sz w:val="24"/>
          <w:szCs w:val="24"/>
        </w:rPr>
        <w:t>Brozek</w:t>
      </w:r>
      <w:proofErr w:type="spellEnd"/>
      <w:r w:rsidRPr="00A2478A">
        <w:rPr>
          <w:color w:val="000000" w:themeColor="text1"/>
          <w:sz w:val="24"/>
          <w:szCs w:val="24"/>
        </w:rPr>
        <w:t>, UNO (Fall 2019).</w:t>
      </w:r>
    </w:p>
    <w:p w14:paraId="42248631" w14:textId="77777777" w:rsidR="00DF09C6" w:rsidRPr="00A2478A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8900: Independent Research, Kyle </w:t>
      </w:r>
      <w:proofErr w:type="spellStart"/>
      <w:r w:rsidRPr="00A2478A">
        <w:rPr>
          <w:color w:val="000000" w:themeColor="text1"/>
          <w:sz w:val="24"/>
          <w:szCs w:val="24"/>
        </w:rPr>
        <w:t>Brozek</w:t>
      </w:r>
      <w:proofErr w:type="spellEnd"/>
      <w:r w:rsidRPr="00A2478A">
        <w:rPr>
          <w:color w:val="000000" w:themeColor="text1"/>
          <w:sz w:val="24"/>
          <w:szCs w:val="24"/>
        </w:rPr>
        <w:t>, UNO (Fall 2019).</w:t>
      </w:r>
    </w:p>
    <w:p w14:paraId="0E3CCA83" w14:textId="77777777" w:rsidR="00DF09C6" w:rsidRPr="00A2478A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8420/9421: Motor Development, UNO (Fall 2019).</w:t>
      </w:r>
    </w:p>
    <w:p w14:paraId="66588C95" w14:textId="72654093" w:rsidR="00337303" w:rsidRPr="00A2478A" w:rsidRDefault="0033730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</w:t>
      </w:r>
      <w:r w:rsidR="00DF09C6" w:rsidRPr="00A2478A">
        <w:rPr>
          <w:color w:val="000000" w:themeColor="text1"/>
          <w:sz w:val="24"/>
          <w:szCs w:val="24"/>
        </w:rPr>
        <w:t>1</w:t>
      </w:r>
      <w:r w:rsidRPr="00A2478A">
        <w:rPr>
          <w:color w:val="000000" w:themeColor="text1"/>
          <w:sz w:val="24"/>
          <w:szCs w:val="24"/>
        </w:rPr>
        <w:t xml:space="preserve">0: Independent Study, Kyle </w:t>
      </w:r>
      <w:proofErr w:type="spellStart"/>
      <w:r w:rsidRPr="00A2478A">
        <w:rPr>
          <w:color w:val="000000" w:themeColor="text1"/>
          <w:sz w:val="24"/>
          <w:szCs w:val="24"/>
        </w:rPr>
        <w:t>Brozek</w:t>
      </w:r>
      <w:proofErr w:type="spellEnd"/>
      <w:r w:rsidRPr="00A2478A">
        <w:rPr>
          <w:color w:val="000000" w:themeColor="text1"/>
          <w:sz w:val="24"/>
          <w:szCs w:val="24"/>
        </w:rPr>
        <w:t>, UNO (Spring 2019).</w:t>
      </w:r>
    </w:p>
    <w:p w14:paraId="6E1611C2" w14:textId="77777777" w:rsidR="00337303" w:rsidRPr="00A2478A" w:rsidRDefault="0033730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BMCH 8910: Independent Study, Zach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>, UNO (Spring 2019).</w:t>
      </w:r>
    </w:p>
    <w:p w14:paraId="06367AA5" w14:textId="3A81EBEF" w:rsidR="007B45A8" w:rsidRPr="00A2478A" w:rsidRDefault="007B45A8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Instructor, BMCH 8910: Independent Study, Zach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>, UNO (Fall 2018).</w:t>
      </w:r>
    </w:p>
    <w:p w14:paraId="4D1B1475" w14:textId="77777777" w:rsidR="005C6B9C" w:rsidRPr="00A2478A" w:rsidRDefault="005C6B9C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8400/9401: Motor Learning I, UNO (Fall 2018).</w:t>
      </w:r>
    </w:p>
    <w:p w14:paraId="744D7EC0" w14:textId="77777777" w:rsidR="00F602D9" w:rsidRPr="00A2478A" w:rsidRDefault="00F602D9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9510: Motor Control II, UNO (Spring 2018).</w:t>
      </w:r>
    </w:p>
    <w:p w14:paraId="5C0480B6" w14:textId="77777777" w:rsidR="00F602D9" w:rsidRPr="00A2478A" w:rsidRDefault="00F602D9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Invited lecturer, Advanced Biomechanics II, UNO (Spring 2018)</w:t>
      </w:r>
    </w:p>
    <w:p w14:paraId="10BF5452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BMCH 8910: Independent Study, Austin Duncan, UNO (Fall 2017).</w:t>
      </w:r>
    </w:p>
    <w:p w14:paraId="17129A38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Invited lecturer, Motor Learning II, BMCH 9500, UNO (Spring 2017)</w:t>
      </w:r>
    </w:p>
    <w:p w14:paraId="3FB3144F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Invited lecturer, Advanced Biomechanics II, UNO (Spring 2017)</w:t>
      </w:r>
    </w:p>
    <w:p w14:paraId="43D73573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HPER 8100: Independent Study, Troy Rand, UNO (Fall 2016).</w:t>
      </w:r>
    </w:p>
    <w:p w14:paraId="322A5917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HPER 8100: Independent Study, Jessica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>-Hansen, UNO (Fall 2016).</w:t>
      </w:r>
    </w:p>
    <w:p w14:paraId="1DA898CE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HPER 8100: Independent Study, Troy Rand, UNO (Fall 2015).</w:t>
      </w:r>
    </w:p>
    <w:p w14:paraId="67FADB51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HPER 8100: Independent Study, Christopher Collins, UNO (Summer 2015).</w:t>
      </w:r>
    </w:p>
    <w:p w14:paraId="1DBCB361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Invited lecturer, Motor Learning I, BMCH 8400/9401, UNO (Fall 2014)</w:t>
      </w:r>
    </w:p>
    <w:p w14:paraId="6B3A5ADD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Invited lecturer, Advanced Biomechanics II, UNO (Spring 2014)</w:t>
      </w:r>
    </w:p>
    <w:p w14:paraId="38BCCD31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Instructor, HPER 8100: Independent Study, Josh </w:t>
      </w: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>, UNO (Spring 2013).</w:t>
      </w:r>
    </w:p>
    <w:p w14:paraId="14481C37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PE 8400: Motor Learning, UNO (Spring 2013).</w:t>
      </w:r>
    </w:p>
    <w:p w14:paraId="2D6F3090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Co- Instructor, PE 8410: Motor Control, UNO (Fall 2012).</w:t>
      </w:r>
    </w:p>
    <w:p w14:paraId="1DA6E233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Co- Instructor, PE 8400: Motor Learning, UNO (Spring 2010).</w:t>
      </w:r>
    </w:p>
    <w:p w14:paraId="264088DC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Instructor, PE 8400: Motor Learning, UNO (Fall 2008).</w:t>
      </w:r>
    </w:p>
    <w:p w14:paraId="14CF1A98" w14:textId="77777777" w:rsidR="004D7E0E" w:rsidRPr="00A2478A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Co- Instructor, PE 8410: Motor Control, UNO (Spring 2008).</w:t>
      </w:r>
    </w:p>
    <w:p w14:paraId="5F3ECB76" w14:textId="71C591B1" w:rsidR="004D7E0E" w:rsidRPr="00A2478A" w:rsidRDefault="005C6B9C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Graduate teaching assistant</w:t>
      </w:r>
      <w:r w:rsidR="004D7E0E" w:rsidRPr="00A2478A">
        <w:rPr>
          <w:color w:val="000000" w:themeColor="text1"/>
          <w:sz w:val="24"/>
          <w:szCs w:val="24"/>
        </w:rPr>
        <w:t xml:space="preserve"> Instrumental Analysis of Human Motion (Fall 2004).</w:t>
      </w:r>
    </w:p>
    <w:p w14:paraId="67D85BF2" w14:textId="77777777" w:rsidR="009157B8" w:rsidRPr="00A2478A" w:rsidRDefault="009157B8" w:rsidP="00C743F5">
      <w:pPr>
        <w:rPr>
          <w:b/>
          <w:color w:val="000000" w:themeColor="text1"/>
          <w:sz w:val="24"/>
          <w:szCs w:val="24"/>
          <w:u w:val="single"/>
        </w:rPr>
      </w:pPr>
    </w:p>
    <w:p w14:paraId="59F52856" w14:textId="28C79D02" w:rsidR="006E7C17" w:rsidRPr="00A2478A" w:rsidRDefault="001E58B4" w:rsidP="00C743F5">
      <w:pPr>
        <w:rPr>
          <w:b/>
          <w:color w:val="000000" w:themeColor="text1"/>
          <w:sz w:val="24"/>
          <w:szCs w:val="24"/>
          <w:u w:val="single"/>
        </w:rPr>
      </w:pPr>
      <w:r w:rsidRPr="00A2478A">
        <w:rPr>
          <w:b/>
          <w:color w:val="000000" w:themeColor="text1"/>
          <w:sz w:val="24"/>
          <w:szCs w:val="24"/>
          <w:u w:val="single"/>
        </w:rPr>
        <w:t>BIBLIOGRAPHY</w:t>
      </w:r>
    </w:p>
    <w:p w14:paraId="251B24B0" w14:textId="208F0DF7" w:rsidR="00F51923" w:rsidRPr="00A2478A" w:rsidRDefault="00F51923" w:rsidP="00A110D4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2B1785CA" w14:textId="485D26BA" w:rsidR="00842BA8" w:rsidRPr="00A2478A" w:rsidRDefault="00842BA8" w:rsidP="007939E6">
      <w:pPr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My Bibliography in US National Library of Medicine: </w:t>
      </w:r>
      <w:hyperlink r:id="rId28" w:history="1">
        <w:r w:rsidR="007939E6" w:rsidRPr="00A2478A">
          <w:rPr>
            <w:rStyle w:val="Hyperlink"/>
            <w:color w:val="000000" w:themeColor="text1"/>
            <w:sz w:val="24"/>
            <w:szCs w:val="24"/>
          </w:rPr>
          <w:t>https://www.ncbi.nlm.nih.gov/myncbi/mukul.mukherjee.1/bibliography/public/?sortby=pubDate&amp;sdirection=descending</w:t>
        </w:r>
      </w:hyperlink>
    </w:p>
    <w:p w14:paraId="15D439D2" w14:textId="77777777" w:rsidR="007939E6" w:rsidRPr="00A2478A" w:rsidRDefault="007939E6" w:rsidP="007939E6">
      <w:pPr>
        <w:rPr>
          <w:b/>
          <w:color w:val="000000" w:themeColor="text1"/>
          <w:sz w:val="24"/>
          <w:szCs w:val="24"/>
          <w:u w:val="single"/>
        </w:rPr>
      </w:pPr>
    </w:p>
    <w:p w14:paraId="3F5C12B4" w14:textId="0FF02D02" w:rsidR="001E58B4" w:rsidRPr="00A2478A" w:rsidRDefault="001E58B4" w:rsidP="001E58B4">
      <w:pPr>
        <w:tabs>
          <w:tab w:val="num" w:pos="360"/>
        </w:tabs>
        <w:ind w:hanging="360"/>
        <w:rPr>
          <w:b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ab/>
        <w:t>AR</w:t>
      </w:r>
      <w:r w:rsidR="00FF72F8" w:rsidRPr="00A2478A">
        <w:rPr>
          <w:b/>
          <w:color w:val="000000" w:themeColor="text1"/>
          <w:sz w:val="24"/>
          <w:szCs w:val="24"/>
        </w:rPr>
        <w:t>TCLES IN PEER REVIEWED JOURNALS</w:t>
      </w:r>
    </w:p>
    <w:p w14:paraId="37C61F95" w14:textId="77777777" w:rsidR="007953EF" w:rsidRPr="00A2478A" w:rsidRDefault="007953EF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Mangalam M, </w:t>
      </w:r>
      <w:proofErr w:type="spellStart"/>
      <w:r w:rsidRPr="00A2478A">
        <w:rPr>
          <w:color w:val="000000" w:themeColor="text1"/>
          <w:sz w:val="24"/>
          <w:szCs w:val="24"/>
        </w:rPr>
        <w:t>Skiadopoulos</w:t>
      </w:r>
      <w:proofErr w:type="spellEnd"/>
      <w:r w:rsidRPr="00A2478A">
        <w:rPr>
          <w:color w:val="000000" w:themeColor="text1"/>
          <w:sz w:val="24"/>
          <w:szCs w:val="24"/>
        </w:rPr>
        <w:t xml:space="preserve"> A, Siu KC, </w:t>
      </w:r>
      <w:r w:rsidRPr="00A2478A">
        <w:rPr>
          <w:b/>
          <w:bCs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Likens A, and Stergiou N. Leveraging a virtual alley with continuously varying width modulates step width variability during self-paced treadmill walking. </w:t>
      </w:r>
      <w:r w:rsidRPr="00A2478A">
        <w:rPr>
          <w:i/>
          <w:iCs/>
          <w:color w:val="000000" w:themeColor="text1"/>
          <w:sz w:val="24"/>
          <w:szCs w:val="24"/>
        </w:rPr>
        <w:t xml:space="preserve">Neuroscience Letters. </w:t>
      </w:r>
      <w:hyperlink r:id="rId29" w:tgtFrame="_blank" w:history="1">
        <w:r w:rsidRPr="00A2478A">
          <w:rPr>
            <w:rStyle w:val="Hyperlink"/>
            <w:color w:val="000000" w:themeColor="text1"/>
            <w:sz w:val="24"/>
            <w:szCs w:val="24"/>
          </w:rPr>
          <w:t>10.1016/j.neulet.2022.136966</w:t>
        </w:r>
      </w:hyperlink>
    </w:p>
    <w:p w14:paraId="46B6637B" w14:textId="77777777" w:rsidR="007953EF" w:rsidRPr="00A2478A" w:rsidRDefault="007953EF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Rasmussen CM, </w:t>
      </w:r>
      <w:proofErr w:type="spellStart"/>
      <w:r w:rsidRPr="00A2478A">
        <w:rPr>
          <w:color w:val="000000" w:themeColor="text1"/>
          <w:sz w:val="24"/>
          <w:szCs w:val="24"/>
        </w:rPr>
        <w:t>Curtze</w:t>
      </w:r>
      <w:proofErr w:type="spellEnd"/>
      <w:r w:rsidRPr="00A2478A">
        <w:rPr>
          <w:color w:val="000000" w:themeColor="text1"/>
          <w:sz w:val="24"/>
          <w:szCs w:val="24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>, Hunt N,</w:t>
      </w:r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Slipping Mechanics during Walking Along Curved Paths Depend on the Biomechanical Context at Slip Onset. </w:t>
      </w:r>
      <w:r w:rsidRPr="00A2478A">
        <w:rPr>
          <w:i/>
          <w:iCs/>
          <w:color w:val="000000" w:themeColor="text1"/>
          <w:sz w:val="24"/>
          <w:szCs w:val="24"/>
        </w:rPr>
        <w:t xml:space="preserve">Scientific Reports. </w:t>
      </w:r>
      <w:r w:rsidRPr="00A2478A">
        <w:rPr>
          <w:b/>
          <w:bCs/>
          <w:color w:val="000000" w:themeColor="text1"/>
          <w:sz w:val="24"/>
          <w:szCs w:val="24"/>
        </w:rPr>
        <w:t>12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, 17801 (2022). </w:t>
      </w:r>
      <w:hyperlink r:id="rId30" w:history="1"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https://doi.org/10.1038/s41598-022-21701-7</w:t>
        </w:r>
      </w:hyperlink>
    </w:p>
    <w:p w14:paraId="5E13430B" w14:textId="77777777" w:rsidR="007953EF" w:rsidRPr="00A2478A" w:rsidRDefault="007953EF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A2478A">
        <w:rPr>
          <w:color w:val="000000" w:themeColor="text1"/>
          <w:sz w:val="24"/>
          <w:szCs w:val="24"/>
          <w:lang w:val="en-GB"/>
        </w:rPr>
        <w:t>Yentes</w:t>
      </w:r>
      <w:proofErr w:type="spellEnd"/>
      <w:r w:rsidRPr="00A2478A">
        <w:rPr>
          <w:color w:val="000000" w:themeColor="text1"/>
          <w:sz w:val="24"/>
          <w:szCs w:val="24"/>
          <w:lang w:val="en-GB"/>
        </w:rPr>
        <w:t xml:space="preserve"> J,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Passive Exoskeleton-Assisted Gait Shows a Unique Interlimb Coordination Signature Without Restricting Regular Walking. </w:t>
      </w:r>
      <w:r w:rsidRPr="00A2478A">
        <w:rPr>
          <w:i/>
          <w:iCs/>
          <w:color w:val="000000" w:themeColor="text1"/>
          <w:sz w:val="24"/>
          <w:szCs w:val="24"/>
        </w:rPr>
        <w:t>Front. Physiol.</w:t>
      </w:r>
      <w:r w:rsidRPr="00A2478A">
        <w:rPr>
          <w:color w:val="000000" w:themeColor="text1"/>
          <w:sz w:val="24"/>
          <w:szCs w:val="24"/>
        </w:rPr>
        <w:t xml:space="preserve"> 2022, 13:916185. </w:t>
      </w:r>
      <w:hyperlink r:id="rId31" w:history="1">
        <w:r w:rsidRPr="00A2478A">
          <w:rPr>
            <w:rStyle w:val="Hyperlink"/>
            <w:color w:val="000000" w:themeColor="text1"/>
            <w:sz w:val="24"/>
            <w:szCs w:val="24"/>
          </w:rPr>
          <w:t>https://doi.org/10.3389/fphys.2022.916185</w:t>
        </w:r>
      </w:hyperlink>
      <w:r w:rsidRPr="00A2478A">
        <w:rPr>
          <w:color w:val="000000" w:themeColor="text1"/>
          <w:sz w:val="24"/>
          <w:szCs w:val="24"/>
        </w:rPr>
        <w:t xml:space="preserve"> [</w:t>
      </w:r>
      <w:r w:rsidRPr="00A2478A">
        <w:rPr>
          <w:i/>
          <w:iCs/>
          <w:color w:val="000000" w:themeColor="text1"/>
          <w:sz w:val="24"/>
          <w:szCs w:val="24"/>
        </w:rPr>
        <w:t xml:space="preserve">Pre-print: </w:t>
      </w:r>
      <w:hyperlink r:id="rId32" w:history="1">
        <w:r w:rsidRPr="00A2478A">
          <w:rPr>
            <w:rStyle w:val="Hyperlink"/>
            <w:color w:val="000000" w:themeColor="text1"/>
            <w:sz w:val="24"/>
            <w:szCs w:val="24"/>
          </w:rPr>
          <w:t>https://www.researchsquare.com/article/rs-1327967/v1</w:t>
        </w:r>
      </w:hyperlink>
      <w:r w:rsidRPr="00A2478A">
        <w:rPr>
          <w:color w:val="000000" w:themeColor="text1"/>
          <w:sz w:val="24"/>
          <w:szCs w:val="24"/>
        </w:rPr>
        <w:t xml:space="preserve"> Takashi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Zachary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Jennifer M.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et al. Passive exoskeleton assisted treadmill walking reduces duration and synchrony of inter-limb coordination, 23 February 2022, PREPRINT (Version 1) available at Research Square]. </w:t>
      </w:r>
    </w:p>
    <w:p w14:paraId="23FFE346" w14:textId="77777777" w:rsidR="007953EF" w:rsidRPr="00A2478A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T., Nielsen 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Glaister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B, Takahashi K, Malcolm P,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 A passive exoskeleton device can assist split-belt adaptation.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Experimental Brain Research. </w:t>
      </w:r>
      <w:r w:rsidRPr="00A2478A">
        <w:rPr>
          <w:rStyle w:val="cit"/>
          <w:rFonts w:ascii="Times New Roman" w:hAnsi="Times New Roman"/>
          <w:color w:val="000000" w:themeColor="text1"/>
          <w:sz w:val="24"/>
          <w:szCs w:val="24"/>
        </w:rPr>
        <w:t xml:space="preserve">2022, 240: 1159-1176. </w:t>
      </w:r>
      <w:hyperlink r:id="rId33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https://link.springer.com/article/10.1007/s00221-022-06314-w</w:t>
        </w:r>
      </w:hyperlink>
    </w:p>
    <w:p w14:paraId="2ABECBF3" w14:textId="77777777" w:rsidR="007953EF" w:rsidRPr="00A2478A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>Yufeng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Stergiou N,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JH. Using mastoid vibration to detect age-related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uni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/bilateral vestibular deterioration during standing.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Journal of Vestibular Research. 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2022;32(2):145-154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34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https://doi.org/10.3233/VES-210042</w:t>
        </w:r>
      </w:hyperlink>
    </w:p>
    <w:p w14:paraId="27E19F71" w14:textId="77777777" w:rsidR="007953EF" w:rsidRPr="00A2478A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Copeland C.,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Wang Y., Fraser, K, Zuniga, J.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Changes in sensorimotor cortical activation in children using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prostheses and prosthetic simulators.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Brain Sciences.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11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(8), 991; </w:t>
      </w:r>
      <w:hyperlink r:id="rId35" w:history="1">
        <w:r w:rsidRPr="00A2478A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https://doi.org/10.3390/brainsci11080991</w:t>
        </w:r>
      </w:hyperlink>
    </w:p>
    <w:p w14:paraId="233E10C5" w14:textId="56361A66" w:rsidR="00A30BD5" w:rsidRPr="00A2478A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Yao J.,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. T., Wang W., Gao J., Zhao Y., Qi Q.,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rFonts w:eastAsiaTheme="majorHAnsi"/>
          <w:color w:val="000000" w:themeColor="text1"/>
          <w:sz w:val="24"/>
          <w:szCs w:val="24"/>
        </w:rPr>
        <w:t xml:space="preserve">The Kickstart Walk Assist system for improving balance and walking function in stroke survivors: a feasibility study. </w:t>
      </w:r>
      <w:r w:rsidRPr="00A2478A">
        <w:rPr>
          <w:bCs/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A2478A">
        <w:rPr>
          <w:bCs/>
          <w:i/>
          <w:color w:val="000000" w:themeColor="text1"/>
          <w:sz w:val="24"/>
          <w:szCs w:val="24"/>
        </w:rPr>
        <w:t>NeuroEngineering</w:t>
      </w:r>
      <w:proofErr w:type="spellEnd"/>
      <w:r w:rsidRPr="00A2478A">
        <w:rPr>
          <w:bCs/>
          <w:i/>
          <w:color w:val="000000" w:themeColor="text1"/>
          <w:sz w:val="24"/>
          <w:szCs w:val="24"/>
        </w:rPr>
        <w:t xml:space="preserve"> and Rehabilitation. </w:t>
      </w:r>
      <w:r w:rsidRPr="00A2478A">
        <w:rPr>
          <w:b/>
          <w:bCs/>
          <w:color w:val="000000" w:themeColor="text1"/>
          <w:sz w:val="24"/>
          <w:szCs w:val="24"/>
        </w:rPr>
        <w:t>18,</w:t>
      </w:r>
      <w:r w:rsidRPr="00A2478A">
        <w:rPr>
          <w:rStyle w:val="apple-converted-space"/>
          <w:rFonts w:eastAsia="Calibri"/>
          <w:b/>
          <w:b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42 (2021). </w:t>
      </w:r>
      <w:hyperlink r:id="rId36" w:history="1"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https://doi.org/10.1186/s12984-020-00795-y</w:t>
        </w:r>
      </w:hyperlink>
    </w:p>
    <w:p w14:paraId="1F162538" w14:textId="77777777" w:rsidR="00A30BD5" w:rsidRPr="00A2478A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Vaz</w:t>
      </w:r>
      <w:proofErr w:type="spellEnd"/>
      <w:r w:rsidRPr="00A2478A">
        <w:rPr>
          <w:color w:val="000000" w:themeColor="text1"/>
          <w:sz w:val="24"/>
          <w:szCs w:val="24"/>
        </w:rPr>
        <w:t xml:space="preserve"> JR, Rand TJ,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Stergiou N.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Auditory and visual external cues have different effects on spatial but similar effects on temporal measures of gait variability. </w:t>
      </w:r>
      <w:r w:rsidRPr="00A2478A">
        <w:rPr>
          <w:i/>
          <w:color w:val="000000" w:themeColor="text1"/>
          <w:sz w:val="24"/>
          <w:szCs w:val="24"/>
          <w:shd w:val="clear" w:color="auto" w:fill="FFFFFF"/>
        </w:rPr>
        <w:t xml:space="preserve">Frontiers in Physiology. </w:t>
      </w:r>
      <w:r w:rsidRPr="00A2478A">
        <w:rPr>
          <w:color w:val="000000" w:themeColor="text1"/>
          <w:sz w:val="24"/>
          <w:szCs w:val="24"/>
        </w:rPr>
        <w:t xml:space="preserve">2020 11:67. </w:t>
      </w:r>
      <w:hyperlink r:id="rId37" w:history="1">
        <w:r w:rsidRPr="00A2478A">
          <w:rPr>
            <w:rStyle w:val="Hyperlink"/>
            <w:color w:val="000000" w:themeColor="text1"/>
            <w:sz w:val="24"/>
            <w:szCs w:val="24"/>
          </w:rPr>
          <w:t>https://doi.org/10.3389/fphys.2020.00067</w:t>
        </w:r>
      </w:hyperlink>
    </w:p>
    <w:p w14:paraId="7DADC603" w14:textId="416D712C" w:rsidR="005A3B56" w:rsidRPr="00A2478A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Meade Z, </w:t>
      </w:r>
      <w:proofErr w:type="spellStart"/>
      <w:r w:rsidRPr="00A2478A">
        <w:rPr>
          <w:color w:val="000000" w:themeColor="text1"/>
          <w:sz w:val="24"/>
          <w:szCs w:val="24"/>
        </w:rPr>
        <w:t>Marmelat</w:t>
      </w:r>
      <w:proofErr w:type="spellEnd"/>
      <w:r w:rsidRPr="00A2478A">
        <w:rPr>
          <w:color w:val="000000" w:themeColor="text1"/>
          <w:sz w:val="24"/>
          <w:szCs w:val="24"/>
        </w:rPr>
        <w:t xml:space="preserve"> V,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T, Takahashi, K. Comparison of a portable balance board for measures of persistence in postural sway. </w:t>
      </w:r>
      <w:r w:rsidRPr="00A2478A">
        <w:rPr>
          <w:i/>
          <w:color w:val="000000" w:themeColor="text1"/>
          <w:sz w:val="24"/>
          <w:szCs w:val="24"/>
          <w:shd w:val="clear" w:color="auto" w:fill="FFFFFF"/>
        </w:rPr>
        <w:t xml:space="preserve">Journal of Biomechanics.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2020 Jan 3:109600. </w:t>
      </w:r>
      <w:hyperlink r:id="rId38" w:tgtFrame="_blank" w:tooltip="Persistent link using digital object identifier" w:history="1">
        <w:r w:rsidRPr="00A2478A">
          <w:rPr>
            <w:rStyle w:val="Hyperlink"/>
            <w:color w:val="000000" w:themeColor="text1"/>
            <w:sz w:val="24"/>
            <w:szCs w:val="24"/>
            <w:u w:val="none"/>
          </w:rPr>
          <w:t>https://doi.org/10.1016/j.jbiomech.2020.109600</w:t>
        </w:r>
      </w:hyperlink>
    </w:p>
    <w:p w14:paraId="105E98EE" w14:textId="77777777" w:rsidR="00A30BD5" w:rsidRPr="00A2478A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Kent JA, Sommerfeld JH,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M,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 Kota Z Takahashi, KZ, </w:t>
      </w:r>
      <w:r w:rsidRPr="00A2478A">
        <w:rPr>
          <w:color w:val="000000" w:themeColor="text1"/>
          <w:sz w:val="24"/>
          <w:szCs w:val="24"/>
        </w:rPr>
        <w:t xml:space="preserve">Stergiou N. Locomotor patterns change over time during walking on an uneven surface. </w:t>
      </w:r>
      <w:r w:rsidRPr="00A2478A">
        <w:rPr>
          <w:i/>
          <w:color w:val="000000" w:themeColor="text1"/>
          <w:sz w:val="24"/>
          <w:szCs w:val="24"/>
        </w:rPr>
        <w:t xml:space="preserve">Journal of Experimental Biology. </w:t>
      </w:r>
      <w:r w:rsidRPr="00A2478A">
        <w:rPr>
          <w:color w:val="000000" w:themeColor="text1"/>
          <w:sz w:val="24"/>
          <w:szCs w:val="24"/>
        </w:rPr>
        <w:t xml:space="preserve">2019 July 16. </w:t>
      </w:r>
      <w:hyperlink r:id="rId39" w:history="1">
        <w:r w:rsidRPr="00A2478A">
          <w:rPr>
            <w:rStyle w:val="Hyperlink"/>
            <w:color w:val="000000" w:themeColor="text1"/>
            <w:sz w:val="24"/>
            <w:szCs w:val="24"/>
          </w:rPr>
          <w:t>https://doi.org/</w:t>
        </w:r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10.1242/jeb.202093</w:t>
        </w:r>
      </w:hyperlink>
    </w:p>
    <w:p w14:paraId="3763736F" w14:textId="77777777" w:rsidR="00E801FD" w:rsidRPr="00A2478A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Rosen AB,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JM, McGrath ML, </w:t>
      </w:r>
      <w:proofErr w:type="spellStart"/>
      <w:r w:rsidRPr="00A2478A">
        <w:rPr>
          <w:color w:val="000000" w:themeColor="text1"/>
          <w:sz w:val="24"/>
          <w:szCs w:val="24"/>
        </w:rPr>
        <w:t>Maerlender</w:t>
      </w:r>
      <w:proofErr w:type="spellEnd"/>
      <w:r w:rsidRPr="00A2478A">
        <w:rPr>
          <w:color w:val="000000" w:themeColor="text1"/>
          <w:sz w:val="24"/>
          <w:szCs w:val="24"/>
        </w:rPr>
        <w:t xml:space="preserve"> AC, Myers SA, </w:t>
      </w:r>
      <w:r w:rsidRPr="00A2478A">
        <w:rPr>
          <w:b/>
          <w:color w:val="000000" w:themeColor="text1"/>
          <w:sz w:val="24"/>
          <w:szCs w:val="24"/>
        </w:rPr>
        <w:t xml:space="preserve">Mukherjee M. </w:t>
      </w:r>
      <w:r w:rsidRPr="00A2478A">
        <w:rPr>
          <w:color w:val="000000" w:themeColor="text1"/>
          <w:sz w:val="24"/>
          <w:szCs w:val="24"/>
        </w:rPr>
        <w:t xml:space="preserve">Alterations in cortical activation among individuals with chronic ankle instability during single-limb postural control. </w:t>
      </w:r>
      <w:r w:rsidRPr="00A2478A">
        <w:rPr>
          <w:i/>
          <w:color w:val="000000" w:themeColor="text1"/>
          <w:sz w:val="24"/>
          <w:szCs w:val="24"/>
        </w:rPr>
        <w:t>Journal of Athletic Training.</w:t>
      </w:r>
      <w:r w:rsidRPr="00A2478A">
        <w:rPr>
          <w:color w:val="000000" w:themeColor="text1"/>
          <w:sz w:val="24"/>
          <w:szCs w:val="24"/>
        </w:rPr>
        <w:t xml:space="preserve"> 2019 Jun 4. </w:t>
      </w:r>
      <w:hyperlink r:id="rId40" w:history="1">
        <w:r w:rsidRPr="00A2478A">
          <w:rPr>
            <w:rStyle w:val="Hyperlink"/>
            <w:color w:val="000000" w:themeColor="text1"/>
            <w:sz w:val="24"/>
            <w:szCs w:val="24"/>
          </w:rPr>
          <w:t>https://doi.org/10.4085/1062-6050-448-17</w:t>
        </w:r>
      </w:hyperlink>
      <w:r w:rsidRPr="00A2478A">
        <w:rPr>
          <w:color w:val="000000" w:themeColor="text1"/>
          <w:sz w:val="24"/>
          <w:szCs w:val="24"/>
        </w:rPr>
        <w:t xml:space="preserve">. </w:t>
      </w:r>
    </w:p>
    <w:p w14:paraId="19215DFD" w14:textId="130163EF" w:rsidR="00E801FD" w:rsidRPr="00A2478A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TJ, Ambati P, </w:t>
      </w:r>
      <w:r w:rsidRPr="00A2478A">
        <w:rPr>
          <w:b/>
          <w:color w:val="000000" w:themeColor="text1"/>
          <w:sz w:val="24"/>
          <w:szCs w:val="24"/>
        </w:rPr>
        <w:t>Mukherjee M.</w:t>
      </w:r>
      <w:r w:rsidRPr="00A2478A">
        <w:rPr>
          <w:color w:val="000000" w:themeColor="text1"/>
          <w:sz w:val="24"/>
          <w:szCs w:val="24"/>
        </w:rPr>
        <w:t xml:space="preserve"> Persistence in postural dynamics is dependent on constraints of vison, postural </w:t>
      </w:r>
      <w:proofErr w:type="gramStart"/>
      <w:r w:rsidRPr="00A2478A">
        <w:rPr>
          <w:color w:val="000000" w:themeColor="text1"/>
          <w:sz w:val="24"/>
          <w:szCs w:val="24"/>
        </w:rPr>
        <w:t>orientation</w:t>
      </w:r>
      <w:proofErr w:type="gramEnd"/>
      <w:r w:rsidRPr="00A2478A">
        <w:rPr>
          <w:color w:val="000000" w:themeColor="text1"/>
          <w:sz w:val="24"/>
          <w:szCs w:val="24"/>
        </w:rPr>
        <w:t xml:space="preserve"> and the temporal structure of postural perturbations. </w:t>
      </w:r>
      <w:r w:rsidRPr="00A2478A">
        <w:rPr>
          <w:bCs/>
          <w:i/>
          <w:color w:val="000000" w:themeColor="text1"/>
          <w:sz w:val="24"/>
          <w:szCs w:val="24"/>
        </w:rPr>
        <w:t>Experimental Brain Research.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2019 Mar; 237(3): 601-610. </w:t>
      </w:r>
      <w:hyperlink r:id="rId41" w:history="1">
        <w:r w:rsidRPr="00A2478A">
          <w:rPr>
            <w:rStyle w:val="Hyperlink"/>
            <w:color w:val="000000" w:themeColor="text1"/>
            <w:spacing w:val="4"/>
            <w:sz w:val="24"/>
            <w:szCs w:val="24"/>
            <w:shd w:val="clear" w:color="auto" w:fill="FFFFFF"/>
          </w:rPr>
          <w:t>https://doi.org/10.1007/s00221-018-5444-7</w:t>
        </w:r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Epub</w:t>
        </w:r>
        <w:proofErr w:type="spellEnd"/>
        <w:r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 xml:space="preserve"> 2018 Dec 1</w:t>
        </w:r>
      </w:hyperlink>
      <w:r w:rsidRPr="00A2478A">
        <w:rPr>
          <w:color w:val="000000" w:themeColor="text1"/>
          <w:sz w:val="24"/>
          <w:szCs w:val="24"/>
          <w:shd w:val="clear" w:color="auto" w:fill="FFFFFF"/>
        </w:rPr>
        <w:t>.</w:t>
      </w:r>
      <w:r w:rsidRPr="00A2478A">
        <w:rPr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</w:p>
    <w:p w14:paraId="1C7D1548" w14:textId="77777777" w:rsidR="00E801FD" w:rsidRPr="00A2478A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Rafalt</w:t>
      </w:r>
      <w:proofErr w:type="spellEnd"/>
      <w:r w:rsidRPr="00A2478A">
        <w:rPr>
          <w:color w:val="000000" w:themeColor="text1"/>
          <w:sz w:val="24"/>
          <w:szCs w:val="24"/>
        </w:rPr>
        <w:t xml:space="preserve"> P,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Renz J,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Stergiou N. Lower limb joint angle variability and dimensionality is different in </w:t>
      </w:r>
      <w:proofErr w:type="spellStart"/>
      <w:r w:rsidRPr="00A2478A">
        <w:rPr>
          <w:color w:val="000000" w:themeColor="text1"/>
          <w:sz w:val="24"/>
          <w:szCs w:val="24"/>
        </w:rPr>
        <w:t>stairmill</w:t>
      </w:r>
      <w:proofErr w:type="spellEnd"/>
      <w:r w:rsidRPr="00A2478A">
        <w:rPr>
          <w:color w:val="000000" w:themeColor="text1"/>
          <w:sz w:val="24"/>
          <w:szCs w:val="24"/>
        </w:rPr>
        <w:t xml:space="preserve"> climbing and treadmill walking</w:t>
      </w:r>
      <w:r w:rsidRPr="00A2478A">
        <w:rPr>
          <w:i/>
          <w:color w:val="000000" w:themeColor="text1"/>
          <w:sz w:val="24"/>
          <w:szCs w:val="24"/>
        </w:rPr>
        <w:t>. Royal Society Open Science.</w:t>
      </w:r>
      <w:r w:rsidRPr="00A2478A">
        <w:rPr>
          <w:b/>
          <w:color w:val="000000" w:themeColor="text1"/>
          <w:sz w:val="24"/>
          <w:szCs w:val="24"/>
        </w:rPr>
        <w:t xml:space="preserve"> 2018. </w:t>
      </w:r>
      <w:r w:rsidRPr="00A2478A">
        <w:rPr>
          <w:color w:val="000000" w:themeColor="text1"/>
          <w:sz w:val="24"/>
          <w:szCs w:val="24"/>
        </w:rPr>
        <w:t>5: 180996.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hyperlink r:id="rId42" w:history="1">
        <w:r w:rsidRPr="00A2478A">
          <w:rPr>
            <w:rStyle w:val="Hyperlink"/>
            <w:color w:val="000000" w:themeColor="text1"/>
            <w:sz w:val="24"/>
            <w:szCs w:val="24"/>
          </w:rPr>
          <w:t>http://dx.doi.org/10.1098/rsos.180996</w:t>
        </w:r>
      </w:hyperlink>
      <w:r w:rsidRPr="00A2478A">
        <w:rPr>
          <w:color w:val="000000" w:themeColor="text1"/>
          <w:sz w:val="24"/>
          <w:szCs w:val="24"/>
        </w:rPr>
        <w:t>.</w:t>
      </w:r>
    </w:p>
    <w:p w14:paraId="55843580" w14:textId="35A8886A" w:rsidR="008D7BBC" w:rsidRPr="00A2478A" w:rsidRDefault="00FC4C8B">
      <w:pPr>
        <w:numPr>
          <w:ilvl w:val="0"/>
          <w:numId w:val="1"/>
        </w:numPr>
        <w:ind w:left="720" w:hanging="720"/>
        <w:jc w:val="both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Dutt-Mazumder</w:t>
      </w:r>
      <w:proofErr w:type="spellEnd"/>
      <w:r w:rsidRPr="00A2478A">
        <w:rPr>
          <w:color w:val="000000" w:themeColor="text1"/>
          <w:sz w:val="24"/>
          <w:szCs w:val="24"/>
        </w:rPr>
        <w:t xml:space="preserve">, A., Rand TJ, </w:t>
      </w:r>
      <w:r w:rsidRPr="00A2478A">
        <w:rPr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color w:val="000000" w:themeColor="text1"/>
          <w:sz w:val="24"/>
          <w:szCs w:val="24"/>
        </w:rPr>
        <w:t xml:space="preserve">Newell, K.M. Scaling oscillatory platform frequency reveals recurrence of intermittent postural attractor states. </w:t>
      </w:r>
      <w:r w:rsidRPr="00A2478A">
        <w:rPr>
          <w:i/>
          <w:color w:val="000000" w:themeColor="text1"/>
          <w:sz w:val="24"/>
          <w:szCs w:val="24"/>
        </w:rPr>
        <w:t xml:space="preserve">Sci Rep. </w:t>
      </w:r>
      <w:r w:rsidR="00737B1A" w:rsidRPr="00A2478A">
        <w:rPr>
          <w:color w:val="000000" w:themeColor="text1"/>
          <w:sz w:val="24"/>
          <w:szCs w:val="24"/>
        </w:rPr>
        <w:t xml:space="preserve">August 2018. 8(1) 11580. </w:t>
      </w:r>
      <w:hyperlink r:id="rId43" w:history="1">
        <w:r w:rsidRPr="00A2478A">
          <w:rPr>
            <w:rStyle w:val="Hyperlink"/>
            <w:color w:val="000000" w:themeColor="text1"/>
            <w:spacing w:val="3"/>
            <w:sz w:val="24"/>
            <w:szCs w:val="24"/>
            <w:u w:val="none"/>
          </w:rPr>
          <w:t>https://doi.org/10.1038/s41598-018-29844-2</w:t>
        </w:r>
      </w:hyperlink>
    </w:p>
    <w:p w14:paraId="09F6F57B" w14:textId="77777777" w:rsidR="00FC4C8B" w:rsidRPr="00A2478A" w:rsidRDefault="00FC4C8B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Rosen A.B.,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J.M., McGrath M.L., Myers S., </w:t>
      </w:r>
      <w:proofErr w:type="spellStart"/>
      <w:r w:rsidRPr="00A2478A">
        <w:rPr>
          <w:color w:val="000000" w:themeColor="text1"/>
          <w:sz w:val="24"/>
          <w:szCs w:val="24"/>
        </w:rPr>
        <w:t>Maerlander</w:t>
      </w:r>
      <w:proofErr w:type="spellEnd"/>
      <w:r w:rsidRPr="00A2478A">
        <w:rPr>
          <w:color w:val="000000" w:themeColor="text1"/>
          <w:sz w:val="24"/>
          <w:szCs w:val="24"/>
        </w:rPr>
        <w:t xml:space="preserve"> A.C., </w:t>
      </w:r>
      <w:r w:rsidRPr="00A2478A">
        <w:rPr>
          <w:b/>
          <w:color w:val="000000" w:themeColor="text1"/>
          <w:sz w:val="24"/>
          <w:szCs w:val="24"/>
        </w:rPr>
        <w:t xml:space="preserve">Mukherjee, M. </w:t>
      </w:r>
      <w:r w:rsidRPr="00A2478A">
        <w:rPr>
          <w:color w:val="000000" w:themeColor="text1"/>
          <w:sz w:val="24"/>
          <w:szCs w:val="24"/>
        </w:rPr>
        <w:t xml:space="preserve">Cortical Activation Variability is Altered in Individuals with Chronic Ankle Instability During Single-Limb Postural Control. </w:t>
      </w:r>
      <w:r w:rsidRPr="00A2478A">
        <w:rPr>
          <w:i/>
          <w:color w:val="000000" w:themeColor="text1"/>
          <w:sz w:val="24"/>
          <w:szCs w:val="24"/>
        </w:rPr>
        <w:t xml:space="preserve">Journal of Athletic Training. </w:t>
      </w:r>
      <w:r w:rsidRPr="00A2478A">
        <w:rPr>
          <w:color w:val="000000" w:themeColor="text1"/>
          <w:sz w:val="24"/>
          <w:szCs w:val="24"/>
        </w:rPr>
        <w:t>[In Press]</w:t>
      </w:r>
    </w:p>
    <w:p w14:paraId="5AF217AB" w14:textId="38B7BBFB" w:rsidR="008D7BBC" w:rsidRPr="00A2478A" w:rsidRDefault="00FC4C8B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TJ,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Transitions in persistence of postural dynamics depend on the velocity and structure of postural perturbations. </w:t>
      </w:r>
      <w:r w:rsidRPr="00A2478A">
        <w:rPr>
          <w:bCs/>
          <w:i/>
          <w:color w:val="000000" w:themeColor="text1"/>
          <w:sz w:val="24"/>
          <w:szCs w:val="24"/>
        </w:rPr>
        <w:t xml:space="preserve">Experimental Brain Research. </w:t>
      </w:r>
      <w:r w:rsidR="008D7BBC" w:rsidRPr="00A2478A">
        <w:rPr>
          <w:color w:val="000000" w:themeColor="text1"/>
          <w:sz w:val="24"/>
          <w:szCs w:val="24"/>
          <w:shd w:val="clear" w:color="auto" w:fill="FFFFFF"/>
        </w:rPr>
        <w:t xml:space="preserve">2018 Mar 21. </w:t>
      </w:r>
      <w:hyperlink r:id="rId44" w:history="1">
        <w:r w:rsidR="008D7BBC"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https://doi.org/10.1007/s00221-018-5235-1</w:t>
        </w:r>
      </w:hyperlink>
    </w:p>
    <w:p w14:paraId="293EA9CE" w14:textId="0F783F5A" w:rsidR="008D7BBC" w:rsidRPr="00A2478A" w:rsidRDefault="00F602D9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 xml:space="preserve">Mukherjee, M.,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>, J.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Movement variability: A perspective on success in sports, health, and life. </w:t>
      </w:r>
      <w:r w:rsidRPr="00A2478A">
        <w:rPr>
          <w:i/>
          <w:color w:val="000000" w:themeColor="text1"/>
          <w:sz w:val="24"/>
          <w:szCs w:val="24"/>
        </w:rPr>
        <w:t>Scandinavian Journal of Medicine and Science in Sports</w:t>
      </w:r>
      <w:r w:rsidRPr="00A2478A">
        <w:rPr>
          <w:color w:val="000000" w:themeColor="text1"/>
          <w:sz w:val="24"/>
          <w:szCs w:val="24"/>
        </w:rPr>
        <w:t xml:space="preserve">. Editorial.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26 Feb 2018. </w:t>
      </w:r>
      <w:proofErr w:type="spellStart"/>
      <w:r w:rsidRPr="00A2478A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45" w:history="1">
        <w:r w:rsidR="008D7BBC"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https://doi.org/10.1111/sms.13038</w:t>
        </w:r>
      </w:hyperlink>
    </w:p>
    <w:p w14:paraId="2E8036AE" w14:textId="453C97A0" w:rsidR="008D7BBC" w:rsidRPr="00A2478A" w:rsidRDefault="00F602D9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Rafalt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, S., Renz, J.,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Stergiou, N. (2017). Dynamics of stride interval characteristics during continuous </w:t>
      </w:r>
      <w:proofErr w:type="spellStart"/>
      <w:r w:rsidRPr="00A2478A">
        <w:rPr>
          <w:color w:val="000000" w:themeColor="text1"/>
          <w:sz w:val="24"/>
          <w:szCs w:val="24"/>
        </w:rPr>
        <w:t>stairmill</w:t>
      </w:r>
      <w:proofErr w:type="spellEnd"/>
      <w:r w:rsidRPr="00A2478A">
        <w:rPr>
          <w:color w:val="000000" w:themeColor="text1"/>
          <w:sz w:val="24"/>
          <w:szCs w:val="24"/>
        </w:rPr>
        <w:t xml:space="preserve"> climbing.</w:t>
      </w:r>
      <w:r w:rsidRPr="00A2478A">
        <w:rPr>
          <w:i/>
          <w:color w:val="000000" w:themeColor="text1"/>
          <w:sz w:val="24"/>
          <w:szCs w:val="24"/>
        </w:rPr>
        <w:t xml:space="preserve"> Frontiers in Physiology.</w:t>
      </w:r>
      <w:r w:rsidR="008D7BBC" w:rsidRPr="00A2478A">
        <w:rPr>
          <w:color w:val="000000" w:themeColor="text1"/>
          <w:sz w:val="24"/>
          <w:szCs w:val="24"/>
          <w:shd w:val="clear" w:color="auto" w:fill="FFFFFF"/>
        </w:rPr>
        <w:t xml:space="preserve"> Aug </w:t>
      </w:r>
      <w:proofErr w:type="gramStart"/>
      <w:r w:rsidR="008D7BBC" w:rsidRPr="00A2478A">
        <w:rPr>
          <w:color w:val="000000" w:themeColor="text1"/>
          <w:sz w:val="24"/>
          <w:szCs w:val="24"/>
          <w:shd w:val="clear" w:color="auto" w:fill="FFFFFF"/>
        </w:rPr>
        <w:t>23;8:609</w:t>
      </w:r>
      <w:proofErr w:type="gramEnd"/>
      <w:r w:rsidR="008D7BBC" w:rsidRPr="00A2478A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46" w:history="1">
        <w:r w:rsidR="008D7BBC" w:rsidRPr="00A2478A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https://doi.org/10.3389/fphys.2017.00609</w:t>
        </w:r>
      </w:hyperlink>
    </w:p>
    <w:p w14:paraId="4E5CB6FD" w14:textId="2E655D40" w:rsidR="00F94B11" w:rsidRPr="00A2478A" w:rsidRDefault="00F94B11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pacing w:val="4"/>
          <w:sz w:val="24"/>
          <w:szCs w:val="24"/>
        </w:rPr>
        <w:lastRenderedPageBreak/>
        <w:t>B</w:t>
      </w:r>
      <w:r w:rsidR="00894332" w:rsidRPr="00A2478A">
        <w:rPr>
          <w:color w:val="000000" w:themeColor="text1"/>
          <w:spacing w:val="4"/>
          <w:sz w:val="24"/>
          <w:szCs w:val="24"/>
        </w:rPr>
        <w:t>aca</w:t>
      </w:r>
      <w:r w:rsidR="00CD19FD" w:rsidRPr="00A2478A">
        <w:rPr>
          <w:color w:val="000000" w:themeColor="text1"/>
          <w:spacing w:val="4"/>
          <w:sz w:val="24"/>
          <w:szCs w:val="24"/>
        </w:rPr>
        <w:t>,</w:t>
      </w:r>
      <w:r w:rsidR="00894332" w:rsidRPr="00A2478A">
        <w:rPr>
          <w:color w:val="000000" w:themeColor="text1"/>
          <w:spacing w:val="4"/>
          <w:sz w:val="24"/>
          <w:szCs w:val="24"/>
        </w:rPr>
        <w:t xml:space="preserve"> J</w:t>
      </w:r>
      <w:r w:rsidR="00F73D75" w:rsidRPr="00A2478A">
        <w:rPr>
          <w:color w:val="000000" w:themeColor="text1"/>
          <w:spacing w:val="4"/>
          <w:sz w:val="24"/>
          <w:szCs w:val="24"/>
        </w:rPr>
        <w:t>.</w:t>
      </w:r>
      <w:r w:rsidR="00894332" w:rsidRPr="00A2478A">
        <w:rPr>
          <w:color w:val="000000" w:themeColor="text1"/>
          <w:spacing w:val="4"/>
          <w:sz w:val="24"/>
          <w:szCs w:val="24"/>
        </w:rPr>
        <w:t>, Ambati</w:t>
      </w:r>
      <w:r w:rsidR="00F73D75" w:rsidRPr="00A2478A">
        <w:rPr>
          <w:color w:val="000000" w:themeColor="text1"/>
          <w:spacing w:val="4"/>
          <w:sz w:val="24"/>
          <w:szCs w:val="24"/>
        </w:rPr>
        <w:t>,</w:t>
      </w:r>
      <w:r w:rsidR="00894332" w:rsidRPr="00A2478A">
        <w:rPr>
          <w:color w:val="000000" w:themeColor="text1"/>
          <w:spacing w:val="4"/>
          <w:sz w:val="24"/>
          <w:szCs w:val="24"/>
        </w:rPr>
        <w:t xml:space="preserve"> M</w:t>
      </w:r>
      <w:r w:rsidR="00F73D75" w:rsidRPr="00A2478A">
        <w:rPr>
          <w:color w:val="000000" w:themeColor="text1"/>
          <w:spacing w:val="4"/>
          <w:sz w:val="24"/>
          <w:szCs w:val="24"/>
        </w:rPr>
        <w:t>.</w:t>
      </w:r>
      <w:r w:rsidR="00894332" w:rsidRPr="00A2478A">
        <w:rPr>
          <w:color w:val="000000" w:themeColor="text1"/>
          <w:spacing w:val="4"/>
          <w:sz w:val="24"/>
          <w:szCs w:val="24"/>
        </w:rPr>
        <w:t>S</w:t>
      </w:r>
      <w:r w:rsidR="00F73D75" w:rsidRPr="00A2478A">
        <w:rPr>
          <w:color w:val="000000" w:themeColor="text1"/>
          <w:spacing w:val="4"/>
          <w:sz w:val="24"/>
          <w:szCs w:val="24"/>
        </w:rPr>
        <w:t>.</w:t>
      </w:r>
      <w:r w:rsidR="00894332" w:rsidRPr="00A2478A">
        <w:rPr>
          <w:color w:val="000000" w:themeColor="text1"/>
          <w:spacing w:val="4"/>
          <w:sz w:val="24"/>
          <w:szCs w:val="24"/>
        </w:rPr>
        <w:t>, Dasgupta</w:t>
      </w:r>
      <w:r w:rsidR="00F73D75" w:rsidRPr="00A2478A">
        <w:rPr>
          <w:color w:val="000000" w:themeColor="text1"/>
          <w:spacing w:val="4"/>
          <w:sz w:val="24"/>
          <w:szCs w:val="24"/>
        </w:rPr>
        <w:t>,</w:t>
      </w:r>
      <w:r w:rsidR="00894332" w:rsidRPr="00A2478A">
        <w:rPr>
          <w:color w:val="000000" w:themeColor="text1"/>
          <w:spacing w:val="4"/>
          <w:sz w:val="24"/>
          <w:szCs w:val="24"/>
        </w:rPr>
        <w:t xml:space="preserve"> P</w:t>
      </w:r>
      <w:r w:rsidR="00F73D75" w:rsidRPr="00A2478A">
        <w:rPr>
          <w:color w:val="000000" w:themeColor="text1"/>
          <w:spacing w:val="4"/>
          <w:sz w:val="24"/>
          <w:szCs w:val="24"/>
        </w:rPr>
        <w:t>.</w:t>
      </w:r>
      <w:r w:rsidRPr="00A2478A">
        <w:rPr>
          <w:color w:val="000000" w:themeColor="text1"/>
          <w:spacing w:val="4"/>
          <w:sz w:val="24"/>
          <w:szCs w:val="24"/>
        </w:rPr>
        <w:t xml:space="preserve">, </w:t>
      </w:r>
      <w:r w:rsidRPr="00A2478A">
        <w:rPr>
          <w:b/>
          <w:color w:val="000000" w:themeColor="text1"/>
          <w:spacing w:val="4"/>
          <w:sz w:val="24"/>
          <w:szCs w:val="24"/>
        </w:rPr>
        <w:t>Mukherjee</w:t>
      </w:r>
      <w:r w:rsidR="00F73D75" w:rsidRPr="00A2478A">
        <w:rPr>
          <w:b/>
          <w:color w:val="000000" w:themeColor="text1"/>
          <w:spacing w:val="4"/>
          <w:sz w:val="24"/>
          <w:szCs w:val="24"/>
        </w:rPr>
        <w:t>,</w:t>
      </w:r>
      <w:r w:rsidRPr="00A2478A">
        <w:rPr>
          <w:b/>
          <w:color w:val="000000" w:themeColor="text1"/>
          <w:spacing w:val="4"/>
          <w:sz w:val="24"/>
          <w:szCs w:val="24"/>
        </w:rPr>
        <w:t xml:space="preserve"> M.</w:t>
      </w:r>
      <w:r w:rsidRPr="00A2478A">
        <w:rPr>
          <w:color w:val="000000" w:themeColor="text1"/>
          <w:spacing w:val="4"/>
          <w:sz w:val="24"/>
          <w:szCs w:val="24"/>
        </w:rPr>
        <w:t xml:space="preserve"> (2017) A Modular Robotic System for Assessment and Exercise of Human Movement. In: Chang I., Baca J., Moreno H., Carrera I., Cardona M. (eds) Advances in Automation and Robotics Research in Latin America, </w:t>
      </w:r>
      <w:r w:rsidRPr="00A2478A">
        <w:rPr>
          <w:i/>
          <w:color w:val="000000" w:themeColor="text1"/>
          <w:spacing w:val="4"/>
          <w:sz w:val="24"/>
          <w:szCs w:val="24"/>
        </w:rPr>
        <w:t>pp 61-70,</w:t>
      </w:r>
      <w:r w:rsidRPr="00A2478A">
        <w:rPr>
          <w:color w:val="000000" w:themeColor="text1"/>
          <w:spacing w:val="4"/>
          <w:sz w:val="24"/>
          <w:szCs w:val="24"/>
        </w:rPr>
        <w:t xml:space="preserve"> </w:t>
      </w:r>
      <w:r w:rsidRPr="00A2478A">
        <w:rPr>
          <w:i/>
          <w:color w:val="000000" w:themeColor="text1"/>
          <w:spacing w:val="4"/>
          <w:sz w:val="24"/>
          <w:szCs w:val="24"/>
        </w:rPr>
        <w:t>Lecture Notes in Networks and Systems</w:t>
      </w:r>
      <w:r w:rsidRPr="00A2478A">
        <w:rPr>
          <w:color w:val="000000" w:themeColor="text1"/>
          <w:spacing w:val="4"/>
          <w:sz w:val="24"/>
          <w:szCs w:val="24"/>
        </w:rPr>
        <w:t>, Vol 13. Springer, Cham.</w:t>
      </w:r>
      <w:r w:rsidRPr="00A2478A">
        <w:rPr>
          <w:color w:val="000000" w:themeColor="text1"/>
          <w:sz w:val="24"/>
          <w:szCs w:val="24"/>
        </w:rPr>
        <w:t xml:space="preserve"> </w:t>
      </w:r>
      <w:hyperlink r:id="rId47" w:history="1">
        <w:r w:rsidRPr="00A2478A">
          <w:rPr>
            <w:rStyle w:val="Hyperlink"/>
            <w:color w:val="000000" w:themeColor="text1"/>
            <w:spacing w:val="4"/>
            <w:sz w:val="24"/>
            <w:szCs w:val="24"/>
          </w:rPr>
          <w:t>http://link.springer.com/chapter/10.1007/978-3-319-54377-2_6</w:t>
        </w:r>
      </w:hyperlink>
    </w:p>
    <w:p w14:paraId="076F16CF" w14:textId="619A2A77" w:rsidR="00316E52" w:rsidRPr="00A2478A" w:rsidRDefault="00894332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Rosen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A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B</w:t>
      </w:r>
      <w:r w:rsidR="00F73D75" w:rsidRPr="00A2478A">
        <w:rPr>
          <w:color w:val="000000" w:themeColor="text1"/>
          <w:sz w:val="24"/>
          <w:szCs w:val="24"/>
        </w:rPr>
        <w:t>.</w:t>
      </w:r>
      <w:r w:rsidR="00316E52" w:rsidRPr="00A2478A">
        <w:rPr>
          <w:color w:val="000000" w:themeColor="text1"/>
          <w:sz w:val="24"/>
          <w:szCs w:val="24"/>
        </w:rPr>
        <w:t xml:space="preserve">, </w:t>
      </w:r>
      <w:proofErr w:type="gramStart"/>
      <w:r w:rsidR="00316E52" w:rsidRPr="00A2478A">
        <w:rPr>
          <w:color w:val="000000" w:themeColor="text1"/>
          <w:sz w:val="24"/>
          <w:szCs w:val="24"/>
        </w:rPr>
        <w:t>Than</w:t>
      </w:r>
      <w:proofErr w:type="gramEnd"/>
      <w:r w:rsidR="00F73D75"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N., Smith, W.Z., </w:t>
      </w:r>
      <w:proofErr w:type="spellStart"/>
      <w:r w:rsidR="00316E52" w:rsidRPr="00A2478A">
        <w:rPr>
          <w:color w:val="000000" w:themeColor="text1"/>
          <w:sz w:val="24"/>
          <w:szCs w:val="24"/>
        </w:rPr>
        <w:t>Yentes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J.M., McGrath</w:t>
      </w:r>
      <w:r w:rsidR="00F73D75"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M.L., </w:t>
      </w:r>
      <w:r w:rsidR="00316E52" w:rsidRPr="00A2478A">
        <w:rPr>
          <w:b/>
          <w:color w:val="000000" w:themeColor="text1"/>
          <w:sz w:val="24"/>
          <w:szCs w:val="24"/>
        </w:rPr>
        <w:t xml:space="preserve">Mukherjee, M., </w:t>
      </w:r>
      <w:r w:rsidR="00316E52" w:rsidRPr="00A2478A">
        <w:rPr>
          <w:color w:val="000000" w:themeColor="text1"/>
          <w:sz w:val="24"/>
          <w:szCs w:val="24"/>
        </w:rPr>
        <w:t>Myers</w:t>
      </w:r>
      <w:r w:rsidR="00F73D75"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S., </w:t>
      </w:r>
      <w:proofErr w:type="spellStart"/>
      <w:r w:rsidR="00316E52" w:rsidRPr="00A2478A">
        <w:rPr>
          <w:color w:val="000000" w:themeColor="text1"/>
          <w:sz w:val="24"/>
          <w:szCs w:val="24"/>
        </w:rPr>
        <w:t>Maerlander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A.C. </w:t>
      </w:r>
      <w:r w:rsidR="001F0E05" w:rsidRPr="00A2478A">
        <w:rPr>
          <w:color w:val="000000" w:themeColor="text1"/>
          <w:sz w:val="24"/>
          <w:szCs w:val="24"/>
        </w:rPr>
        <w:t xml:space="preserve">(2017). </w:t>
      </w:r>
      <w:r w:rsidR="00316E52" w:rsidRPr="00A2478A">
        <w:rPr>
          <w:color w:val="000000" w:themeColor="text1"/>
          <w:sz w:val="24"/>
          <w:szCs w:val="24"/>
        </w:rPr>
        <w:t xml:space="preserve">Attention is Associated with Postural Control in Those with Chronic Ankle Stability. </w:t>
      </w:r>
      <w:r w:rsidR="00316E52" w:rsidRPr="00A2478A">
        <w:rPr>
          <w:i/>
          <w:color w:val="000000" w:themeColor="text1"/>
          <w:sz w:val="24"/>
          <w:szCs w:val="24"/>
        </w:rPr>
        <w:t xml:space="preserve">Gait and Posture. </w:t>
      </w:r>
      <w:r w:rsidR="00316E52" w:rsidRPr="00A2478A">
        <w:rPr>
          <w:color w:val="000000" w:themeColor="text1"/>
          <w:sz w:val="24"/>
          <w:szCs w:val="24"/>
        </w:rPr>
        <w:t xml:space="preserve">Feb </w:t>
      </w:r>
      <w:proofErr w:type="gramStart"/>
      <w:r w:rsidR="00316E52" w:rsidRPr="00A2478A">
        <w:rPr>
          <w:color w:val="000000" w:themeColor="text1"/>
          <w:sz w:val="24"/>
          <w:szCs w:val="24"/>
        </w:rPr>
        <w:t>24;54:34</w:t>
      </w:r>
      <w:proofErr w:type="gramEnd"/>
      <w:r w:rsidR="00316E52" w:rsidRPr="00A2478A">
        <w:rPr>
          <w:color w:val="000000" w:themeColor="text1"/>
          <w:sz w:val="24"/>
          <w:szCs w:val="24"/>
        </w:rPr>
        <w:t xml:space="preserve">-38. </w:t>
      </w:r>
    </w:p>
    <w:p w14:paraId="4BCACAD5" w14:textId="5B33A438" w:rsidR="00316E52" w:rsidRPr="00A2478A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J.H., </w:t>
      </w:r>
      <w:r w:rsidR="00316E52" w:rsidRPr="00A2478A">
        <w:rPr>
          <w:color w:val="000000" w:themeColor="text1"/>
          <w:sz w:val="24"/>
          <w:szCs w:val="24"/>
        </w:rPr>
        <w:t>Ambati</w:t>
      </w:r>
      <w:r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P</w:t>
      </w:r>
      <w:r w:rsidRPr="00A2478A">
        <w:rPr>
          <w:color w:val="000000" w:themeColor="text1"/>
          <w:sz w:val="24"/>
          <w:szCs w:val="24"/>
        </w:rPr>
        <w:t>.</w:t>
      </w:r>
      <w:r w:rsidR="00316E52" w:rsidRPr="00A2478A">
        <w:rPr>
          <w:color w:val="000000" w:themeColor="text1"/>
          <w:sz w:val="24"/>
          <w:szCs w:val="24"/>
        </w:rPr>
        <w:t>, Huang</w:t>
      </w:r>
      <w:r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C-K, </w:t>
      </w:r>
      <w:r w:rsidR="00316E52" w:rsidRPr="00A2478A">
        <w:rPr>
          <w:b/>
          <w:color w:val="000000" w:themeColor="text1"/>
          <w:sz w:val="24"/>
          <w:szCs w:val="24"/>
        </w:rPr>
        <w:t>Mukherjee</w:t>
      </w:r>
      <w:r w:rsidRPr="00A2478A">
        <w:rPr>
          <w:b/>
          <w:color w:val="000000" w:themeColor="text1"/>
          <w:sz w:val="24"/>
          <w:szCs w:val="24"/>
        </w:rPr>
        <w:t>,</w:t>
      </w:r>
      <w:r w:rsidR="00316E52" w:rsidRPr="00A2478A">
        <w:rPr>
          <w:b/>
          <w:color w:val="000000" w:themeColor="text1"/>
          <w:sz w:val="24"/>
          <w:szCs w:val="24"/>
        </w:rPr>
        <w:t xml:space="preserve"> M</w:t>
      </w:r>
      <w:r w:rsidR="00316E52" w:rsidRPr="00A2478A">
        <w:rPr>
          <w:color w:val="000000" w:themeColor="text1"/>
          <w:sz w:val="24"/>
          <w:szCs w:val="24"/>
        </w:rPr>
        <w:t>.</w:t>
      </w:r>
      <w:r w:rsidR="00316E52" w:rsidRPr="00A2478A">
        <w:rPr>
          <w:b/>
          <w:color w:val="000000" w:themeColor="text1"/>
          <w:sz w:val="24"/>
          <w:szCs w:val="24"/>
        </w:rPr>
        <w:t xml:space="preserve"> </w:t>
      </w:r>
      <w:r w:rsidR="00171EBB" w:rsidRPr="00A2478A">
        <w:rPr>
          <w:color w:val="000000" w:themeColor="text1"/>
          <w:sz w:val="24"/>
          <w:szCs w:val="24"/>
        </w:rPr>
        <w:t>(2017).</w:t>
      </w:r>
      <w:r w:rsidR="00171EBB" w:rsidRPr="00A2478A">
        <w:rPr>
          <w:b/>
          <w:color w:val="000000" w:themeColor="text1"/>
          <w:sz w:val="24"/>
          <w:szCs w:val="24"/>
        </w:rPr>
        <w:t xml:space="preserve"> </w:t>
      </w:r>
      <w:r w:rsidR="00316E52" w:rsidRPr="00A2478A">
        <w:rPr>
          <w:color w:val="000000" w:themeColor="text1"/>
          <w:sz w:val="24"/>
          <w:szCs w:val="24"/>
        </w:rPr>
        <w:t xml:space="preserve">Tactile stimuli affect long-range correlations of stride interval and stride length differently during walking. </w:t>
      </w:r>
      <w:r w:rsidR="00316E52" w:rsidRPr="00A2478A">
        <w:rPr>
          <w:bCs/>
          <w:i/>
          <w:color w:val="000000" w:themeColor="text1"/>
          <w:sz w:val="24"/>
          <w:szCs w:val="24"/>
        </w:rPr>
        <w:t>Experimental Brain Research.</w:t>
      </w:r>
      <w:r w:rsidR="00316E52" w:rsidRPr="00A2478A">
        <w:rPr>
          <w:i/>
          <w:color w:val="000000" w:themeColor="text1"/>
          <w:sz w:val="24"/>
          <w:szCs w:val="24"/>
        </w:rPr>
        <w:t xml:space="preserve"> </w:t>
      </w:r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 xml:space="preserve">2017 </w:t>
      </w:r>
      <w:r w:rsidR="002E7412" w:rsidRPr="00A2478A">
        <w:rPr>
          <w:color w:val="000000" w:themeColor="text1"/>
          <w:sz w:val="24"/>
          <w:szCs w:val="24"/>
          <w:shd w:val="clear" w:color="auto" w:fill="FFFFFF"/>
        </w:rPr>
        <w:t>April; 235(4): 1185-1193</w:t>
      </w:r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 xml:space="preserve">: 10.1007/s00221-017-4881-z. </w:t>
      </w:r>
    </w:p>
    <w:p w14:paraId="3DD419BB" w14:textId="634E41DB" w:rsidR="00316E52" w:rsidRPr="00A2478A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J.H., </w:t>
      </w:r>
      <w:r w:rsidR="00316E52" w:rsidRPr="00A2478A">
        <w:rPr>
          <w:b/>
          <w:color w:val="000000" w:themeColor="text1"/>
          <w:sz w:val="24"/>
          <w:szCs w:val="24"/>
        </w:rPr>
        <w:t>Mukherjee</w:t>
      </w:r>
      <w:r w:rsidRPr="00A2478A">
        <w:rPr>
          <w:b/>
          <w:color w:val="000000" w:themeColor="text1"/>
          <w:sz w:val="24"/>
          <w:szCs w:val="24"/>
        </w:rPr>
        <w:t>,</w:t>
      </w:r>
      <w:r w:rsidR="00316E52" w:rsidRPr="00A2478A">
        <w:rPr>
          <w:b/>
          <w:color w:val="000000" w:themeColor="text1"/>
          <w:sz w:val="24"/>
          <w:szCs w:val="24"/>
        </w:rPr>
        <w:t xml:space="preserve"> M</w:t>
      </w:r>
      <w:r w:rsidRPr="00A2478A">
        <w:rPr>
          <w:b/>
          <w:color w:val="000000" w:themeColor="text1"/>
          <w:sz w:val="24"/>
          <w:szCs w:val="24"/>
        </w:rPr>
        <w:t>.</w:t>
      </w:r>
      <w:r w:rsidR="00316E52" w:rsidRPr="00A2478A">
        <w:rPr>
          <w:color w:val="000000" w:themeColor="text1"/>
          <w:sz w:val="24"/>
          <w:szCs w:val="24"/>
        </w:rPr>
        <w:t>, Kent</w:t>
      </w:r>
      <w:r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J</w:t>
      </w:r>
      <w:r w:rsidRPr="00A2478A">
        <w:rPr>
          <w:color w:val="000000" w:themeColor="text1"/>
          <w:sz w:val="24"/>
          <w:szCs w:val="24"/>
        </w:rPr>
        <w:t>.</w:t>
      </w:r>
      <w:r w:rsidR="00316E52" w:rsidRPr="00A2478A">
        <w:rPr>
          <w:color w:val="000000" w:themeColor="text1"/>
          <w:sz w:val="24"/>
          <w:szCs w:val="24"/>
        </w:rPr>
        <w:t>A</w:t>
      </w:r>
      <w:r w:rsidRPr="00A2478A">
        <w:rPr>
          <w:color w:val="000000" w:themeColor="text1"/>
          <w:sz w:val="24"/>
          <w:szCs w:val="24"/>
        </w:rPr>
        <w:t>.</w:t>
      </w:r>
      <w:r w:rsidR="00316E52" w:rsidRPr="00A2478A">
        <w:rPr>
          <w:color w:val="000000" w:themeColor="text1"/>
          <w:sz w:val="24"/>
          <w:szCs w:val="24"/>
        </w:rPr>
        <w:t>, Stergiou</w:t>
      </w:r>
      <w:r w:rsidRPr="00A2478A">
        <w:rPr>
          <w:color w:val="000000" w:themeColor="text1"/>
          <w:sz w:val="24"/>
          <w:szCs w:val="24"/>
        </w:rPr>
        <w:t>,</w:t>
      </w:r>
      <w:r w:rsidR="00316E52" w:rsidRPr="00A2478A">
        <w:rPr>
          <w:color w:val="000000" w:themeColor="text1"/>
          <w:sz w:val="24"/>
          <w:szCs w:val="24"/>
        </w:rPr>
        <w:t xml:space="preserve"> N. </w:t>
      </w:r>
      <w:r w:rsidR="00171EBB" w:rsidRPr="00A2478A">
        <w:rPr>
          <w:color w:val="000000" w:themeColor="text1"/>
          <w:sz w:val="24"/>
          <w:szCs w:val="24"/>
        </w:rPr>
        <w:t xml:space="preserve">(2017). </w:t>
      </w:r>
      <w:r w:rsidR="00316E52" w:rsidRPr="00A2478A">
        <w:rPr>
          <w:rFonts w:eastAsia="PMingLiU"/>
          <w:color w:val="000000" w:themeColor="text1"/>
          <w:sz w:val="24"/>
          <w:szCs w:val="24"/>
          <w:lang w:eastAsia="zh-TW"/>
        </w:rPr>
        <w:t>Mastoid vibration affects dynamic postural control during gait in healthy older adults</w:t>
      </w:r>
      <w:r w:rsidR="00316E52" w:rsidRPr="00A2478A">
        <w:rPr>
          <w:color w:val="000000" w:themeColor="text1"/>
          <w:sz w:val="24"/>
          <w:szCs w:val="24"/>
        </w:rPr>
        <w:t xml:space="preserve">. </w:t>
      </w:r>
      <w:r w:rsidR="00316E52" w:rsidRPr="00A2478A">
        <w:rPr>
          <w:i/>
          <w:color w:val="000000" w:themeColor="text1"/>
          <w:sz w:val="24"/>
          <w:szCs w:val="24"/>
        </w:rPr>
        <w:t>Sci. Rep.</w:t>
      </w:r>
      <w:r w:rsidR="00316E52" w:rsidRPr="00A2478A">
        <w:rPr>
          <w:color w:val="000000" w:themeColor="text1"/>
          <w:sz w:val="24"/>
          <w:szCs w:val="24"/>
        </w:rPr>
        <w:t xml:space="preserve"> </w:t>
      </w:r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 xml:space="preserve">Jan </w:t>
      </w:r>
      <w:proofErr w:type="gramStart"/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>27;7:41547</w:t>
      </w:r>
      <w:proofErr w:type="gramEnd"/>
      <w:r w:rsidR="00316E52" w:rsidRPr="00A2478A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3F064B3" w14:textId="33363BE7" w:rsidR="005568FB" w:rsidRPr="00A2478A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J.H., </w:t>
      </w:r>
      <w:r w:rsidR="005568FB" w:rsidRPr="00A2478A">
        <w:rPr>
          <w:b/>
          <w:color w:val="000000" w:themeColor="text1"/>
          <w:sz w:val="24"/>
          <w:szCs w:val="24"/>
        </w:rPr>
        <w:t>Mukherjee</w:t>
      </w:r>
      <w:r w:rsidR="005E5928" w:rsidRPr="00A2478A">
        <w:rPr>
          <w:b/>
          <w:color w:val="000000" w:themeColor="text1"/>
          <w:sz w:val="24"/>
          <w:szCs w:val="24"/>
        </w:rPr>
        <w:t>,</w:t>
      </w:r>
      <w:r w:rsidR="005568FB" w:rsidRPr="00A2478A">
        <w:rPr>
          <w:b/>
          <w:color w:val="000000" w:themeColor="text1"/>
          <w:sz w:val="24"/>
          <w:szCs w:val="24"/>
        </w:rPr>
        <w:t xml:space="preserve"> M</w:t>
      </w:r>
      <w:r w:rsidR="005E5928" w:rsidRPr="00A2478A">
        <w:rPr>
          <w:b/>
          <w:color w:val="000000" w:themeColor="text1"/>
          <w:sz w:val="24"/>
          <w:szCs w:val="24"/>
        </w:rPr>
        <w:t>.</w:t>
      </w:r>
      <w:r w:rsidR="005568FB" w:rsidRPr="00A2478A">
        <w:rPr>
          <w:color w:val="000000" w:themeColor="text1"/>
          <w:sz w:val="24"/>
          <w:szCs w:val="24"/>
        </w:rPr>
        <w:t xml:space="preserve">, Stergiou N. </w:t>
      </w:r>
      <w:r w:rsidR="00171EBB" w:rsidRPr="00A2478A">
        <w:rPr>
          <w:color w:val="000000" w:themeColor="text1"/>
          <w:sz w:val="24"/>
          <w:szCs w:val="24"/>
        </w:rPr>
        <w:t xml:space="preserve">(2016). </w:t>
      </w:r>
      <w:r w:rsidR="005568FB" w:rsidRPr="00A2478A">
        <w:rPr>
          <w:rFonts w:eastAsia="PMingLiU"/>
          <w:color w:val="000000" w:themeColor="text1"/>
          <w:sz w:val="24"/>
          <w:szCs w:val="24"/>
          <w:lang w:eastAsia="zh-TW"/>
        </w:rPr>
        <w:t>Mastoid vibration affects dynamic postural control during gait</w:t>
      </w:r>
      <w:r w:rsidR="005568FB" w:rsidRPr="00A2478A">
        <w:rPr>
          <w:color w:val="000000" w:themeColor="text1"/>
          <w:sz w:val="24"/>
          <w:szCs w:val="24"/>
        </w:rPr>
        <w:t xml:space="preserve">. </w:t>
      </w:r>
      <w:r w:rsidR="005568FB" w:rsidRPr="00A2478A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5568FB" w:rsidRPr="00A2478A">
        <w:rPr>
          <w:color w:val="000000" w:themeColor="text1"/>
          <w:sz w:val="24"/>
          <w:szCs w:val="24"/>
        </w:rPr>
        <w:t>Sep;44(9):2774-84</w:t>
      </w:r>
      <w:r w:rsidR="00E71AD6" w:rsidRPr="00A2478A">
        <w:rPr>
          <w:color w:val="000000" w:themeColor="text1"/>
          <w:sz w:val="24"/>
          <w:szCs w:val="24"/>
        </w:rPr>
        <w:t>.</w:t>
      </w:r>
    </w:p>
    <w:p w14:paraId="18541E77" w14:textId="2802AAED" w:rsidR="005568FB" w:rsidRPr="00A2478A" w:rsidRDefault="005568FB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J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A2478A">
        <w:rPr>
          <w:color w:val="000000" w:themeColor="text1"/>
          <w:sz w:val="24"/>
          <w:szCs w:val="24"/>
        </w:rPr>
        <w:t>Chien</w:t>
      </w:r>
      <w:proofErr w:type="spellEnd"/>
      <w:r w:rsidR="005E5928" w:rsidRPr="00A2478A">
        <w:rPr>
          <w:color w:val="000000" w:themeColor="text1"/>
          <w:sz w:val="24"/>
          <w:szCs w:val="24"/>
        </w:rPr>
        <w:t xml:space="preserve">, J.H., </w:t>
      </w:r>
      <w:r w:rsidRPr="00A2478A">
        <w:rPr>
          <w:color w:val="000000" w:themeColor="text1"/>
          <w:sz w:val="24"/>
          <w:szCs w:val="24"/>
        </w:rPr>
        <w:t>Myers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A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Scott-</w:t>
      </w:r>
      <w:proofErr w:type="spellStart"/>
      <w:r w:rsidRPr="00A2478A">
        <w:rPr>
          <w:color w:val="000000" w:themeColor="text1"/>
          <w:sz w:val="24"/>
          <w:szCs w:val="24"/>
        </w:rPr>
        <w:t>Pandorf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M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Bloomberg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J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J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Stergiou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Mukherjee</w:t>
      </w:r>
      <w:r w:rsidR="005E592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="00171EBB"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(</w:t>
      </w:r>
      <w:r w:rsidR="00171EBB" w:rsidRPr="00A2478A">
        <w:rPr>
          <w:color w:val="000000" w:themeColor="text1"/>
          <w:sz w:val="24"/>
          <w:szCs w:val="24"/>
        </w:rPr>
        <w:t xml:space="preserve">2016). </w:t>
      </w:r>
      <w:r w:rsidRPr="00A2478A">
        <w:rPr>
          <w:color w:val="000000" w:themeColor="text1"/>
          <w:sz w:val="24"/>
          <w:szCs w:val="24"/>
        </w:rPr>
        <w:t>Optic flow improves adaptability of spatiotemporal characteristics during split-belt locomotor adaptation with tactile stimulation</w:t>
      </w:r>
      <w:r w:rsidRPr="00A2478A">
        <w:rPr>
          <w:bCs/>
          <w:color w:val="000000" w:themeColor="text1"/>
          <w:sz w:val="24"/>
          <w:szCs w:val="24"/>
        </w:rPr>
        <w:t xml:space="preserve">. </w:t>
      </w:r>
      <w:r w:rsidRPr="00A2478A">
        <w:rPr>
          <w:bCs/>
          <w:i/>
          <w:color w:val="000000" w:themeColor="text1"/>
          <w:sz w:val="24"/>
          <w:szCs w:val="24"/>
        </w:rPr>
        <w:t xml:space="preserve">Experimental Brain Research. </w:t>
      </w:r>
      <w:r w:rsidRPr="00A2478A">
        <w:rPr>
          <w:color w:val="000000" w:themeColor="text1"/>
          <w:sz w:val="24"/>
          <w:szCs w:val="24"/>
        </w:rPr>
        <w:t xml:space="preserve">Feb;234(2):511-22. </w:t>
      </w:r>
    </w:p>
    <w:p w14:paraId="6E21833C" w14:textId="0D2F3017" w:rsidR="005568FB" w:rsidRPr="00A2478A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>, J.H.</w:t>
      </w:r>
      <w:r w:rsidR="005568FB" w:rsidRPr="00A2478A">
        <w:rPr>
          <w:color w:val="000000" w:themeColor="text1"/>
          <w:sz w:val="24"/>
          <w:szCs w:val="24"/>
        </w:rPr>
        <w:t xml:space="preserve">, </w:t>
      </w:r>
      <w:r w:rsidR="005568FB" w:rsidRPr="00A2478A">
        <w:rPr>
          <w:b/>
          <w:color w:val="000000" w:themeColor="text1"/>
          <w:sz w:val="24"/>
          <w:szCs w:val="24"/>
        </w:rPr>
        <w:t>Mukherjee</w:t>
      </w:r>
      <w:r w:rsidRPr="00A2478A">
        <w:rPr>
          <w:b/>
          <w:color w:val="000000" w:themeColor="text1"/>
          <w:sz w:val="24"/>
          <w:szCs w:val="24"/>
        </w:rPr>
        <w:t>,</w:t>
      </w:r>
      <w:r w:rsidR="005568FB" w:rsidRPr="00A2478A">
        <w:rPr>
          <w:b/>
          <w:color w:val="000000" w:themeColor="text1"/>
          <w:sz w:val="24"/>
          <w:szCs w:val="24"/>
        </w:rPr>
        <w:t xml:space="preserve"> M</w:t>
      </w:r>
      <w:r w:rsidRPr="00A2478A">
        <w:rPr>
          <w:b/>
          <w:color w:val="000000" w:themeColor="text1"/>
          <w:sz w:val="24"/>
          <w:szCs w:val="24"/>
        </w:rPr>
        <w:t>.</w:t>
      </w:r>
      <w:r w:rsidR="005568FB" w:rsidRPr="00A2478A">
        <w:rPr>
          <w:color w:val="000000" w:themeColor="text1"/>
          <w:sz w:val="24"/>
          <w:szCs w:val="24"/>
        </w:rPr>
        <w:t>, Siu</w:t>
      </w:r>
      <w:r w:rsidRPr="00A2478A">
        <w:rPr>
          <w:color w:val="000000" w:themeColor="text1"/>
          <w:sz w:val="24"/>
          <w:szCs w:val="24"/>
        </w:rPr>
        <w:t>,</w:t>
      </w:r>
      <w:r w:rsidR="005568FB" w:rsidRPr="00A2478A">
        <w:rPr>
          <w:color w:val="000000" w:themeColor="text1"/>
          <w:sz w:val="24"/>
          <w:szCs w:val="24"/>
        </w:rPr>
        <w:t xml:space="preserve"> K-C, Stergiou</w:t>
      </w:r>
      <w:r w:rsidRPr="00A2478A">
        <w:rPr>
          <w:color w:val="000000" w:themeColor="text1"/>
          <w:sz w:val="24"/>
          <w:szCs w:val="24"/>
        </w:rPr>
        <w:t>,</w:t>
      </w:r>
      <w:r w:rsidR="005568FB" w:rsidRPr="00A2478A">
        <w:rPr>
          <w:color w:val="000000" w:themeColor="text1"/>
          <w:sz w:val="24"/>
          <w:szCs w:val="24"/>
        </w:rPr>
        <w:t xml:space="preserve"> N. </w:t>
      </w:r>
      <w:r w:rsidR="00F13065" w:rsidRPr="00A2478A">
        <w:rPr>
          <w:color w:val="000000" w:themeColor="text1"/>
          <w:sz w:val="24"/>
          <w:szCs w:val="24"/>
        </w:rPr>
        <w:t xml:space="preserve">(2016). </w:t>
      </w:r>
      <w:r w:rsidR="005568FB" w:rsidRPr="00A2478A">
        <w:rPr>
          <w:color w:val="000000" w:themeColor="text1"/>
          <w:sz w:val="24"/>
          <w:szCs w:val="24"/>
        </w:rPr>
        <w:t xml:space="preserve">Locomotor sensory organization test: how sensory conflict affects the temporal structure of sway variability during gait. </w:t>
      </w:r>
      <w:r w:rsidR="005568FB" w:rsidRPr="00A2478A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5568FB" w:rsidRPr="00A2478A">
        <w:rPr>
          <w:color w:val="000000" w:themeColor="text1"/>
          <w:sz w:val="24"/>
          <w:szCs w:val="24"/>
        </w:rPr>
        <w:t>May;44(5):1625-35.</w:t>
      </w:r>
    </w:p>
    <w:p w14:paraId="7499539B" w14:textId="71B72683" w:rsidR="005929D9" w:rsidRPr="00A2478A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929D9" w:rsidRPr="00A2478A">
        <w:rPr>
          <w:color w:val="000000" w:themeColor="text1"/>
          <w:sz w:val="24"/>
          <w:szCs w:val="24"/>
        </w:rPr>
        <w:t>Eikema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="005929D9"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J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J.H., </w:t>
      </w:r>
      <w:r w:rsidR="005929D9" w:rsidRPr="00A2478A">
        <w:rPr>
          <w:color w:val="000000" w:themeColor="text1"/>
          <w:sz w:val="24"/>
          <w:szCs w:val="24"/>
        </w:rPr>
        <w:t>Myers</w:t>
      </w:r>
      <w:r w:rsidR="00F73D75" w:rsidRPr="00A2478A">
        <w:rPr>
          <w:color w:val="000000" w:themeColor="text1"/>
          <w:sz w:val="24"/>
          <w:szCs w:val="24"/>
        </w:rPr>
        <w:t>,</w:t>
      </w:r>
      <w:r w:rsidR="005929D9" w:rsidRPr="00A2478A">
        <w:rPr>
          <w:color w:val="000000" w:themeColor="text1"/>
          <w:sz w:val="24"/>
          <w:szCs w:val="24"/>
        </w:rPr>
        <w:t xml:space="preserve"> S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A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, Scott-</w:t>
      </w:r>
      <w:proofErr w:type="spellStart"/>
      <w:r w:rsidR="005929D9" w:rsidRPr="00A2478A">
        <w:rPr>
          <w:color w:val="000000" w:themeColor="text1"/>
          <w:sz w:val="24"/>
          <w:szCs w:val="24"/>
        </w:rPr>
        <w:t>Pandorf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="005929D9" w:rsidRPr="00A2478A">
        <w:rPr>
          <w:color w:val="000000" w:themeColor="text1"/>
          <w:sz w:val="24"/>
          <w:szCs w:val="24"/>
        </w:rPr>
        <w:t xml:space="preserve"> M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, Bloomberg</w:t>
      </w:r>
      <w:r w:rsidR="00F73D75" w:rsidRPr="00A2478A">
        <w:rPr>
          <w:color w:val="000000" w:themeColor="text1"/>
          <w:sz w:val="24"/>
          <w:szCs w:val="24"/>
        </w:rPr>
        <w:t>,</w:t>
      </w:r>
      <w:r w:rsidR="005929D9" w:rsidRPr="00A2478A">
        <w:rPr>
          <w:color w:val="000000" w:themeColor="text1"/>
          <w:sz w:val="24"/>
          <w:szCs w:val="24"/>
        </w:rPr>
        <w:t xml:space="preserve"> J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J</w:t>
      </w:r>
      <w:r w:rsidR="00F73D75" w:rsidRPr="00A2478A">
        <w:rPr>
          <w:color w:val="000000" w:themeColor="text1"/>
          <w:sz w:val="24"/>
          <w:szCs w:val="24"/>
        </w:rPr>
        <w:t>.</w:t>
      </w:r>
      <w:r w:rsidR="005929D9" w:rsidRPr="00A2478A">
        <w:rPr>
          <w:color w:val="000000" w:themeColor="text1"/>
          <w:sz w:val="24"/>
          <w:szCs w:val="24"/>
        </w:rPr>
        <w:t>, Stergiou</w:t>
      </w:r>
      <w:r w:rsidRPr="00A2478A">
        <w:rPr>
          <w:color w:val="000000" w:themeColor="text1"/>
          <w:sz w:val="24"/>
          <w:szCs w:val="24"/>
        </w:rPr>
        <w:t>,</w:t>
      </w:r>
      <w:r w:rsidR="005929D9" w:rsidRPr="00A2478A">
        <w:rPr>
          <w:color w:val="000000" w:themeColor="text1"/>
          <w:sz w:val="24"/>
          <w:szCs w:val="24"/>
        </w:rPr>
        <w:t xml:space="preserve"> N.</w:t>
      </w:r>
      <w:r w:rsidR="005929D9"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="00F13065"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(2015). </w:t>
      </w:r>
      <w:r w:rsidR="005929D9" w:rsidRPr="00A2478A">
        <w:rPr>
          <w:color w:val="000000" w:themeColor="text1"/>
          <w:sz w:val="24"/>
          <w:szCs w:val="24"/>
        </w:rPr>
        <w:t xml:space="preserve">Plantar tactile perturbations enhance transfer of split-belt locomotor adaptation. </w:t>
      </w:r>
      <w:r w:rsidR="005929D9" w:rsidRPr="00A2478A">
        <w:rPr>
          <w:bCs/>
          <w:i/>
          <w:color w:val="000000" w:themeColor="text1"/>
          <w:sz w:val="24"/>
          <w:szCs w:val="24"/>
        </w:rPr>
        <w:t>Experimental Brain Research.</w:t>
      </w:r>
      <w:r w:rsidR="00F13065" w:rsidRPr="00A2478A">
        <w:rPr>
          <w:color w:val="000000" w:themeColor="text1"/>
          <w:sz w:val="24"/>
          <w:szCs w:val="24"/>
        </w:rPr>
        <w:t xml:space="preserve"> </w:t>
      </w:r>
      <w:r w:rsidR="005929D9" w:rsidRPr="00A2478A">
        <w:rPr>
          <w:color w:val="000000" w:themeColor="text1"/>
          <w:sz w:val="24"/>
          <w:szCs w:val="24"/>
        </w:rPr>
        <w:t xml:space="preserve">Oct;233(10):3005-12. </w:t>
      </w:r>
    </w:p>
    <w:p w14:paraId="68458C4B" w14:textId="4A65FB0A" w:rsidR="000E0E57" w:rsidRPr="00A2478A" w:rsidRDefault="005929D9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T., Myers, S., </w:t>
      </w:r>
      <w:proofErr w:type="spellStart"/>
      <w:r w:rsidRPr="00A2478A">
        <w:rPr>
          <w:color w:val="000000" w:themeColor="text1"/>
          <w:sz w:val="24"/>
          <w:szCs w:val="24"/>
        </w:rPr>
        <w:t>Kyvelidou</w:t>
      </w:r>
      <w:proofErr w:type="spellEnd"/>
      <w:r w:rsidRPr="00A2478A">
        <w:rPr>
          <w:color w:val="000000" w:themeColor="text1"/>
          <w:sz w:val="24"/>
          <w:szCs w:val="24"/>
        </w:rPr>
        <w:t xml:space="preserve">, A., </w:t>
      </w:r>
      <w:r w:rsidR="005E5928" w:rsidRPr="00A2478A">
        <w:rPr>
          <w:b/>
          <w:color w:val="000000" w:themeColor="text1"/>
          <w:sz w:val="24"/>
          <w:szCs w:val="24"/>
        </w:rPr>
        <w:t>Mukherjee, M.</w:t>
      </w:r>
      <w:r w:rsidR="005E5928" w:rsidRPr="00A2478A">
        <w:rPr>
          <w:color w:val="000000" w:themeColor="text1"/>
          <w:sz w:val="24"/>
          <w:szCs w:val="24"/>
        </w:rPr>
        <w:t> </w:t>
      </w:r>
      <w:r w:rsidR="004537BA"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(2015). </w:t>
      </w:r>
      <w:r w:rsidRPr="00A2478A">
        <w:rPr>
          <w:color w:val="000000" w:themeColor="text1"/>
          <w:sz w:val="24"/>
          <w:szCs w:val="24"/>
        </w:rPr>
        <w:t xml:space="preserve">Temporal structure of support surface translations drives the temporal structure of postural control during standing. </w:t>
      </w:r>
      <w:r w:rsidRPr="00A2478A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0E0E57" w:rsidRPr="00A2478A">
        <w:rPr>
          <w:color w:val="000000" w:themeColor="text1"/>
          <w:sz w:val="24"/>
          <w:szCs w:val="24"/>
          <w:shd w:val="clear" w:color="auto" w:fill="FFFFFF"/>
        </w:rPr>
        <w:t>Nov;43(11):2699-707</w:t>
      </w:r>
    </w:p>
    <w:p w14:paraId="7116597B" w14:textId="548609F2" w:rsidR="004537BA" w:rsidRPr="00A2478A" w:rsidRDefault="005929D9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Tan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C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W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5E5928" w:rsidRPr="00A2478A">
        <w:rPr>
          <w:b/>
          <w:color w:val="000000" w:themeColor="text1"/>
          <w:sz w:val="24"/>
          <w:szCs w:val="24"/>
        </w:rPr>
        <w:t>Mukherjee, M.</w:t>
      </w:r>
      <w:r w:rsidR="005E5928" w:rsidRPr="00A2478A">
        <w:rPr>
          <w:color w:val="000000" w:themeColor="text1"/>
          <w:sz w:val="24"/>
          <w:szCs w:val="24"/>
        </w:rPr>
        <w:t>, </w:t>
      </w:r>
      <w:r w:rsidRPr="00A2478A">
        <w:rPr>
          <w:color w:val="000000" w:themeColor="text1"/>
          <w:sz w:val="24"/>
          <w:szCs w:val="24"/>
        </w:rPr>
        <w:t>Davidson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A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J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5E5928" w:rsidRPr="00A2478A">
        <w:rPr>
          <w:color w:val="000000" w:themeColor="text1"/>
          <w:sz w:val="24"/>
          <w:szCs w:val="24"/>
        </w:rPr>
        <w:t xml:space="preserve">Stergiou, N. </w:t>
      </w:r>
      <w:r w:rsidR="004537BA" w:rsidRPr="00A2478A">
        <w:rPr>
          <w:color w:val="000000" w:themeColor="text1"/>
          <w:spacing w:val="-6"/>
          <w:sz w:val="24"/>
          <w:szCs w:val="24"/>
        </w:rPr>
        <w:t>(</w:t>
      </w:r>
      <w:r w:rsidR="004537BA" w:rsidRPr="00A2478A">
        <w:rPr>
          <w:color w:val="000000" w:themeColor="text1"/>
          <w:sz w:val="24"/>
          <w:szCs w:val="24"/>
        </w:rPr>
        <w:t xml:space="preserve">2015). </w:t>
      </w:r>
      <w:r w:rsidRPr="00A2478A">
        <w:rPr>
          <w:color w:val="000000" w:themeColor="text1"/>
          <w:sz w:val="24"/>
          <w:szCs w:val="24"/>
        </w:rPr>
        <w:t xml:space="preserve">Biomechanical analyses of stair-climbing while </w:t>
      </w:r>
      <w:proofErr w:type="gramStart"/>
      <w:r w:rsidRPr="00A2478A">
        <w:rPr>
          <w:color w:val="000000" w:themeColor="text1"/>
          <w:sz w:val="24"/>
          <w:szCs w:val="24"/>
        </w:rPr>
        <w:t>dual-tasking</w:t>
      </w:r>
      <w:proofErr w:type="gramEnd"/>
      <w:r w:rsidRPr="00A2478A">
        <w:rPr>
          <w:color w:val="000000" w:themeColor="text1"/>
          <w:spacing w:val="-6"/>
          <w:sz w:val="24"/>
          <w:szCs w:val="24"/>
        </w:rPr>
        <w:t>.</w:t>
      </w:r>
      <w:r w:rsidRPr="00A2478A">
        <w:rPr>
          <w:i/>
          <w:iCs/>
          <w:color w:val="000000" w:themeColor="text1"/>
          <w:sz w:val="24"/>
          <w:szCs w:val="24"/>
        </w:rPr>
        <w:t xml:space="preserve"> Journal of Biomechanics. </w:t>
      </w:r>
      <w:r w:rsidRPr="00A2478A">
        <w:rPr>
          <w:color w:val="000000" w:themeColor="text1"/>
          <w:sz w:val="24"/>
          <w:szCs w:val="24"/>
        </w:rPr>
        <w:t>Apr 13;48(6):921-9.</w:t>
      </w:r>
    </w:p>
    <w:p w14:paraId="06C7A66E" w14:textId="7898B8F3" w:rsidR="004537BA" w:rsidRPr="00A2478A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>, J.H.</w:t>
      </w:r>
      <w:r w:rsidR="00B7232D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B7232D" w:rsidRPr="00A2478A">
        <w:rPr>
          <w:color w:val="000000" w:themeColor="text1"/>
          <w:sz w:val="24"/>
          <w:szCs w:val="24"/>
        </w:rPr>
        <w:t>Eikema</w:t>
      </w:r>
      <w:proofErr w:type="spellEnd"/>
      <w:r w:rsidR="00B7232D" w:rsidRPr="00A2478A">
        <w:rPr>
          <w:color w:val="000000" w:themeColor="text1"/>
          <w:sz w:val="24"/>
          <w:szCs w:val="24"/>
        </w:rPr>
        <w:t xml:space="preserve"> DJ,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="00FF49E2" w:rsidRPr="00A2478A">
        <w:rPr>
          <w:color w:val="000000" w:themeColor="text1"/>
          <w:sz w:val="24"/>
          <w:szCs w:val="24"/>
        </w:rPr>
        <w:t>,</w:t>
      </w:r>
      <w:r w:rsidR="00B7232D" w:rsidRPr="00A2478A">
        <w:rPr>
          <w:color w:val="000000" w:themeColor="text1"/>
          <w:sz w:val="24"/>
          <w:szCs w:val="24"/>
        </w:rPr>
        <w:t xml:space="preserve"> Stergiou N. </w:t>
      </w:r>
      <w:r w:rsidR="004537BA" w:rsidRPr="00A2478A">
        <w:rPr>
          <w:color w:val="000000" w:themeColor="text1"/>
          <w:sz w:val="24"/>
          <w:szCs w:val="24"/>
        </w:rPr>
        <w:t>(</w:t>
      </w:r>
      <w:r w:rsidR="004537BA" w:rsidRPr="00A2478A">
        <w:rPr>
          <w:bCs/>
          <w:color w:val="000000" w:themeColor="text1"/>
          <w:sz w:val="24"/>
          <w:szCs w:val="24"/>
        </w:rPr>
        <w:t xml:space="preserve">2014). </w:t>
      </w:r>
      <w:r w:rsidR="00B7232D" w:rsidRPr="00A2478A">
        <w:rPr>
          <w:color w:val="000000" w:themeColor="text1"/>
          <w:sz w:val="24"/>
          <w:szCs w:val="24"/>
        </w:rPr>
        <w:t xml:space="preserve">Locomotor sensory organization test: A novel paradigm for the assessment of sensory contributions in gait. </w:t>
      </w:r>
      <w:r w:rsidR="00B7232D" w:rsidRPr="00A2478A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4537BA" w:rsidRPr="00A2478A">
        <w:rPr>
          <w:color w:val="000000" w:themeColor="text1"/>
          <w:sz w:val="24"/>
          <w:szCs w:val="24"/>
          <w:shd w:val="clear" w:color="auto" w:fill="FFFFFF"/>
        </w:rPr>
        <w:t>Dec;42(12):2512-23.</w:t>
      </w:r>
    </w:p>
    <w:p w14:paraId="687F659A" w14:textId="550CD4F1" w:rsidR="001F331E" w:rsidRPr="00A2478A" w:rsidRDefault="001F331E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J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A2478A">
        <w:rPr>
          <w:color w:val="000000" w:themeColor="text1"/>
          <w:sz w:val="24"/>
          <w:szCs w:val="24"/>
        </w:rPr>
        <w:t>Chien</w:t>
      </w:r>
      <w:proofErr w:type="spellEnd"/>
      <w:r w:rsidR="005E5928" w:rsidRPr="00A2478A">
        <w:rPr>
          <w:color w:val="000000" w:themeColor="text1"/>
          <w:sz w:val="24"/>
          <w:szCs w:val="24"/>
        </w:rPr>
        <w:t xml:space="preserve">, J.H., </w:t>
      </w:r>
      <w:r w:rsidR="005E5928" w:rsidRPr="00A2478A">
        <w:rPr>
          <w:b/>
          <w:color w:val="000000" w:themeColor="text1"/>
          <w:sz w:val="24"/>
          <w:szCs w:val="24"/>
        </w:rPr>
        <w:t>Mukherjee, M.</w:t>
      </w:r>
      <w:r w:rsidR="005E5928" w:rsidRPr="00A2478A">
        <w:rPr>
          <w:color w:val="000000" w:themeColor="text1"/>
          <w:sz w:val="24"/>
          <w:szCs w:val="24"/>
        </w:rPr>
        <w:t>, </w:t>
      </w:r>
      <w:r w:rsidR="00ED1EC9" w:rsidRPr="00A2478A">
        <w:rPr>
          <w:color w:val="000000" w:themeColor="text1"/>
          <w:sz w:val="24"/>
          <w:szCs w:val="24"/>
        </w:rPr>
        <w:t xml:space="preserve">(2014). </w:t>
      </w:r>
      <w:r w:rsidRPr="00A2478A">
        <w:rPr>
          <w:color w:val="000000" w:themeColor="text1"/>
          <w:sz w:val="24"/>
          <w:szCs w:val="24"/>
        </w:rPr>
        <w:t xml:space="preserve">Varying the Speed of Perceived Self-Motion Affects Postural Control during Locomotion. </w:t>
      </w:r>
      <w:r w:rsidRPr="00A2478A">
        <w:rPr>
          <w:i/>
          <w:color w:val="000000" w:themeColor="text1"/>
          <w:sz w:val="24"/>
          <w:szCs w:val="24"/>
        </w:rPr>
        <w:t>Stud Health Technol Inform.</w:t>
      </w:r>
      <w:r w:rsidRPr="00A2478A">
        <w:rPr>
          <w:color w:val="000000" w:themeColor="text1"/>
          <w:sz w:val="24"/>
          <w:szCs w:val="24"/>
        </w:rPr>
        <w:t xml:space="preserve"> 196:319-24.</w:t>
      </w:r>
    </w:p>
    <w:p w14:paraId="071603DC" w14:textId="38188E33" w:rsidR="0081194D" w:rsidRPr="00A2478A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="00931B9E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S., Judkins, T.N.,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931B9E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M.,</w:t>
      </w:r>
      <w:r w:rsidRPr="00A2478A">
        <w:rPr>
          <w:color w:val="000000" w:themeColor="text1"/>
          <w:sz w:val="24"/>
          <w:szCs w:val="24"/>
        </w:rPr>
        <w:t xml:space="preserve"> Suh, I.,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931B9E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D., </w:t>
      </w:r>
      <w:r w:rsidR="00931B9E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 xml:space="preserve">Siu K-C. </w:t>
      </w:r>
      <w:r w:rsidR="00931B9E" w:rsidRPr="00A2478A">
        <w:rPr>
          <w:color w:val="000000" w:themeColor="text1"/>
          <w:sz w:val="24"/>
          <w:szCs w:val="24"/>
        </w:rPr>
        <w:t xml:space="preserve">(2013). </w:t>
      </w:r>
      <w:r w:rsidR="00EE1CAB" w:rsidRPr="00A2478A">
        <w:rPr>
          <w:color w:val="000000" w:themeColor="text1"/>
          <w:sz w:val="24"/>
          <w:szCs w:val="24"/>
        </w:rPr>
        <w:t xml:space="preserve">Skills </w:t>
      </w:r>
      <w:r w:rsidRPr="00A2478A">
        <w:rPr>
          <w:color w:val="000000" w:themeColor="text1"/>
          <w:sz w:val="24"/>
          <w:szCs w:val="24"/>
        </w:rPr>
        <w:t>learning in robot-assisted surgery is benefited by task-specific augmented feedback.</w:t>
      </w:r>
      <w:r w:rsidRPr="00A2478A">
        <w:rPr>
          <w:i/>
          <w:color w:val="000000" w:themeColor="text1"/>
          <w:sz w:val="24"/>
          <w:szCs w:val="24"/>
        </w:rPr>
        <w:t xml:space="preserve"> Surgical Innovation</w:t>
      </w:r>
      <w:r w:rsidR="00CC6EA8" w:rsidRPr="00A2478A">
        <w:rPr>
          <w:i/>
          <w:color w:val="000000" w:themeColor="text1"/>
          <w:sz w:val="24"/>
          <w:szCs w:val="24"/>
        </w:rPr>
        <w:t>s</w:t>
      </w:r>
      <w:r w:rsidRPr="00A2478A">
        <w:rPr>
          <w:i/>
          <w:color w:val="000000" w:themeColor="text1"/>
          <w:sz w:val="24"/>
          <w:szCs w:val="24"/>
        </w:rPr>
        <w:t xml:space="preserve">. </w:t>
      </w:r>
      <w:r w:rsidR="00B95144" w:rsidRPr="00A2478A">
        <w:rPr>
          <w:color w:val="000000" w:themeColor="text1"/>
          <w:sz w:val="24"/>
          <w:szCs w:val="24"/>
        </w:rPr>
        <w:t>Dec; 20(6): 639-47.</w:t>
      </w:r>
    </w:p>
    <w:p w14:paraId="729EB236" w14:textId="70AFE2EB" w:rsidR="0081194D" w:rsidRPr="00A2478A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J</w:t>
      </w:r>
      <w:r w:rsidR="00CC6EA8" w:rsidRPr="00A2478A">
        <w:rPr>
          <w:color w:val="000000" w:themeColor="text1"/>
          <w:sz w:val="24"/>
          <w:szCs w:val="24"/>
        </w:rPr>
        <w:t>.</w:t>
      </w:r>
      <w:r w:rsidR="005E5928" w:rsidRPr="00A2478A">
        <w:rPr>
          <w:color w:val="000000" w:themeColor="text1"/>
          <w:sz w:val="24"/>
          <w:szCs w:val="24"/>
        </w:rPr>
        <w:t>H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Suh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Park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CC6EA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CC6EA8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Siu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K-C. </w:t>
      </w:r>
      <w:r w:rsidR="00CC6EA8" w:rsidRPr="00A2478A">
        <w:rPr>
          <w:color w:val="000000" w:themeColor="text1"/>
          <w:sz w:val="24"/>
          <w:szCs w:val="24"/>
        </w:rPr>
        <w:t xml:space="preserve">(2013). </w:t>
      </w:r>
      <w:r w:rsidRPr="00A2478A">
        <w:rPr>
          <w:color w:val="000000" w:themeColor="text1"/>
          <w:sz w:val="24"/>
          <w:szCs w:val="24"/>
          <w:lang w:eastAsia="zh-TW"/>
        </w:rPr>
        <w:t>Enhancing fundamental Robot-Assisted surgical Proficiency by using a Portable Virtual Simulator</w:t>
      </w:r>
      <w:r w:rsidRPr="00A2478A">
        <w:rPr>
          <w:bCs/>
          <w:color w:val="000000" w:themeColor="text1"/>
          <w:sz w:val="24"/>
          <w:szCs w:val="24"/>
        </w:rPr>
        <w:t xml:space="preserve">. </w:t>
      </w:r>
      <w:r w:rsidRPr="00A2478A">
        <w:rPr>
          <w:i/>
          <w:color w:val="000000" w:themeColor="text1"/>
          <w:sz w:val="24"/>
          <w:szCs w:val="24"/>
        </w:rPr>
        <w:t>Surgical Innovations.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20(2):198-203.</w:t>
      </w:r>
    </w:p>
    <w:p w14:paraId="4F26B28D" w14:textId="30344253" w:rsidR="0081194D" w:rsidRPr="00A2478A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</w:t>
      </w:r>
      <w:r w:rsidR="00CC6EA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Koutakis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P., Siu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K-C</w:t>
      </w:r>
      <w:r w:rsidR="00CC6EA8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P., </w:t>
      </w:r>
      <w:r w:rsidR="00CC6EA8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="00CC6EA8" w:rsidRPr="00A2478A">
        <w:rPr>
          <w:bCs/>
          <w:color w:val="000000" w:themeColor="text1"/>
          <w:sz w:val="24"/>
          <w:szCs w:val="24"/>
        </w:rPr>
        <w:t xml:space="preserve">(2013). </w:t>
      </w:r>
      <w:r w:rsidRPr="00A2478A">
        <w:rPr>
          <w:color w:val="000000" w:themeColor="text1"/>
          <w:sz w:val="24"/>
          <w:szCs w:val="24"/>
        </w:rPr>
        <w:t xml:space="preserve">Stroke Survivors control the temporal structure of Variability during reaching in Dynamic Environments. </w:t>
      </w:r>
      <w:r w:rsidRPr="00A2478A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Pr="00A2478A">
        <w:rPr>
          <w:color w:val="000000" w:themeColor="text1"/>
          <w:sz w:val="24"/>
          <w:szCs w:val="24"/>
        </w:rPr>
        <w:t>41(2):366-376.</w:t>
      </w:r>
    </w:p>
    <w:p w14:paraId="52D6E7EF" w14:textId="57E741B3" w:rsidR="00FF0F3C" w:rsidRPr="00A2478A" w:rsidRDefault="00FF0F3C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lastRenderedPageBreak/>
        <w:t>Koutakis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P.,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CC6EA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S., </w:t>
      </w:r>
      <w:proofErr w:type="spellStart"/>
      <w:r w:rsidRPr="00A2478A">
        <w:rPr>
          <w:color w:val="000000" w:themeColor="text1"/>
          <w:sz w:val="24"/>
          <w:szCs w:val="24"/>
        </w:rPr>
        <w:t>Blanke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</w:t>
      </w:r>
      <w:r w:rsidR="00CC6EA8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 </w:t>
      </w:r>
      <w:r w:rsidR="004D64B0" w:rsidRPr="00A2478A">
        <w:rPr>
          <w:color w:val="000000" w:themeColor="text1"/>
          <w:sz w:val="24"/>
          <w:szCs w:val="24"/>
        </w:rPr>
        <w:t xml:space="preserve">(2013). </w:t>
      </w:r>
      <w:r w:rsidRPr="00A2478A">
        <w:rPr>
          <w:color w:val="000000" w:themeColor="text1"/>
          <w:sz w:val="24"/>
          <w:szCs w:val="24"/>
        </w:rPr>
        <w:t xml:space="preserve">Path Integration: Effect of Curved Path Complexity and Sensory System on Blindfolded Walking. </w:t>
      </w:r>
      <w:r w:rsidRPr="00A2478A">
        <w:rPr>
          <w:i/>
          <w:color w:val="000000" w:themeColor="text1"/>
          <w:sz w:val="24"/>
          <w:szCs w:val="24"/>
        </w:rPr>
        <w:t xml:space="preserve">Gait and Posture.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>37(2):154-8.</w:t>
      </w:r>
    </w:p>
    <w:p w14:paraId="08BB4EE0" w14:textId="5437AEC5" w:rsidR="0022240D" w:rsidRPr="00A2478A" w:rsidRDefault="0022240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Kaipust</w:t>
      </w:r>
      <w:proofErr w:type="spellEnd"/>
      <w:r w:rsidRPr="00A2478A">
        <w:rPr>
          <w:color w:val="000000" w:themeColor="text1"/>
          <w:sz w:val="24"/>
          <w:szCs w:val="24"/>
        </w:rPr>
        <w:t xml:space="preserve">, J.P., McGrath, D.,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CC6EA8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 xml:space="preserve">Stergiou, N. </w:t>
      </w:r>
      <w:r w:rsidR="00E6731B" w:rsidRPr="00A2478A">
        <w:rPr>
          <w:color w:val="000000" w:themeColor="text1"/>
          <w:sz w:val="24"/>
          <w:szCs w:val="24"/>
        </w:rPr>
        <w:t>(2013</w:t>
      </w:r>
      <w:r w:rsidR="004D64B0" w:rsidRPr="00A2478A">
        <w:rPr>
          <w:color w:val="000000" w:themeColor="text1"/>
          <w:sz w:val="24"/>
          <w:szCs w:val="24"/>
        </w:rPr>
        <w:t xml:space="preserve">). </w:t>
      </w:r>
      <w:r w:rsidRPr="00A2478A">
        <w:rPr>
          <w:bCs/>
          <w:color w:val="000000" w:themeColor="text1"/>
          <w:sz w:val="24"/>
          <w:szCs w:val="24"/>
        </w:rPr>
        <w:t>Gait variability is altered in older adults when listening to auditory stimuli with differing temporal structures.</w:t>
      </w:r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Pr="00A2478A">
        <w:rPr>
          <w:bCs/>
          <w:i/>
          <w:color w:val="000000" w:themeColor="text1"/>
          <w:sz w:val="24"/>
          <w:szCs w:val="24"/>
        </w:rPr>
        <w:t>Annals of Biomedical Engineering.</w:t>
      </w:r>
      <w:r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="004D64B0" w:rsidRPr="00A2478A">
        <w:rPr>
          <w:color w:val="000000" w:themeColor="text1"/>
          <w:sz w:val="24"/>
          <w:szCs w:val="24"/>
        </w:rPr>
        <w:t>41(8):1595-603.</w:t>
      </w:r>
    </w:p>
    <w:p w14:paraId="05DE3118" w14:textId="48926A56" w:rsidR="009B2FCF" w:rsidRPr="00A2478A" w:rsidRDefault="009B2FCF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</w:t>
      </w:r>
      <w:r w:rsidR="00CC6EA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CC6EA8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r w:rsidR="00CC6EA8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Liu</w:t>
      </w:r>
      <w:r w:rsidR="00CC6EA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W. Muscle Activation Patterns in Healthy Subjects and Stroke Survivors in an Unpredictable Robotic Environment. </w:t>
      </w:r>
      <w:r w:rsidR="00CC6EA8" w:rsidRPr="00A2478A">
        <w:rPr>
          <w:color w:val="000000" w:themeColor="text1"/>
          <w:sz w:val="24"/>
          <w:szCs w:val="24"/>
        </w:rPr>
        <w:t xml:space="preserve">(2012). </w:t>
      </w:r>
      <w:r w:rsidRPr="00A2478A">
        <w:rPr>
          <w:i/>
          <w:color w:val="000000" w:themeColor="text1"/>
          <w:sz w:val="24"/>
          <w:szCs w:val="24"/>
        </w:rPr>
        <w:t>International Journal of Mechatronics and Automation</w:t>
      </w:r>
      <w:r w:rsidR="006C55C3" w:rsidRPr="00A2478A">
        <w:rPr>
          <w:i/>
          <w:color w:val="000000" w:themeColor="text1"/>
          <w:sz w:val="24"/>
          <w:szCs w:val="24"/>
        </w:rPr>
        <w:t>.</w:t>
      </w:r>
      <w:r w:rsidR="00CC6EA8" w:rsidRPr="00A2478A">
        <w:rPr>
          <w:color w:val="000000" w:themeColor="text1"/>
          <w:sz w:val="24"/>
          <w:szCs w:val="24"/>
        </w:rPr>
        <w:t xml:space="preserve"> </w:t>
      </w:r>
      <w:r w:rsidR="006C55C3" w:rsidRPr="00A2478A">
        <w:rPr>
          <w:color w:val="000000" w:themeColor="text1"/>
          <w:sz w:val="24"/>
          <w:szCs w:val="24"/>
        </w:rPr>
        <w:t>2(1):1-14.</w:t>
      </w:r>
    </w:p>
    <w:p w14:paraId="380E214A" w14:textId="66087C50" w:rsidR="002359FF" w:rsidRPr="00A2478A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Liu</w:t>
      </w:r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W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B44635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B44635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Tsaur</w:t>
      </w:r>
      <w:proofErr w:type="spellEnd"/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Y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Kim</w:t>
      </w:r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Liu</w:t>
      </w:r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H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Natarajan</w:t>
      </w:r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</w:t>
      </w:r>
      <w:r w:rsidR="00B4463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B44635" w:rsidRPr="00A2478A">
        <w:rPr>
          <w:color w:val="000000" w:themeColor="text1"/>
          <w:sz w:val="24"/>
          <w:szCs w:val="24"/>
        </w:rPr>
        <w:t xml:space="preserve">&amp; </w:t>
      </w:r>
      <w:proofErr w:type="spellStart"/>
      <w:r w:rsidRPr="00A2478A">
        <w:rPr>
          <w:color w:val="000000" w:themeColor="text1"/>
          <w:sz w:val="24"/>
          <w:szCs w:val="24"/>
        </w:rPr>
        <w:t>Agah</w:t>
      </w:r>
      <w:proofErr w:type="spellEnd"/>
      <w:r w:rsidR="00B4463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A. </w:t>
      </w:r>
      <w:r w:rsidR="00B44635" w:rsidRPr="00A2478A">
        <w:rPr>
          <w:color w:val="000000" w:themeColor="text1"/>
          <w:sz w:val="24"/>
          <w:szCs w:val="24"/>
        </w:rPr>
        <w:t xml:space="preserve">(2011). </w:t>
      </w:r>
      <w:r w:rsidRPr="00A2478A">
        <w:rPr>
          <w:color w:val="000000" w:themeColor="text1"/>
          <w:sz w:val="24"/>
          <w:szCs w:val="24"/>
        </w:rPr>
        <w:t xml:space="preserve">Developing a sensory-enhanced robot-aided motor training program. </w:t>
      </w:r>
      <w:r w:rsidRPr="00A2478A">
        <w:rPr>
          <w:i/>
          <w:color w:val="000000" w:themeColor="text1"/>
          <w:sz w:val="24"/>
          <w:szCs w:val="24"/>
        </w:rPr>
        <w:t>International Journal of Mechatronics and Automation</w:t>
      </w:r>
      <w:r w:rsidR="006C55C3" w:rsidRPr="00A2478A">
        <w:rPr>
          <w:i/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 </w:t>
      </w:r>
      <w:r w:rsidR="006C55C3" w:rsidRPr="00A2478A">
        <w:rPr>
          <w:color w:val="000000" w:themeColor="text1"/>
          <w:sz w:val="24"/>
          <w:szCs w:val="24"/>
        </w:rPr>
        <w:t>1(3/4):236-43.</w:t>
      </w:r>
    </w:p>
    <w:p w14:paraId="111FD6DF" w14:textId="3538641A" w:rsidR="00D04243" w:rsidRPr="00A2478A" w:rsidRDefault="00D04243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Suh</w:t>
      </w:r>
      <w:r w:rsidR="006C18EC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6C18EC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6C18EC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6C18EC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6C18EC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6C18EC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6C18EC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6C18EC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Siu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K-C. </w:t>
      </w:r>
      <w:r w:rsidR="004618B7" w:rsidRPr="00A2478A">
        <w:rPr>
          <w:color w:val="000000" w:themeColor="text1"/>
          <w:sz w:val="24"/>
          <w:szCs w:val="24"/>
        </w:rPr>
        <w:t xml:space="preserve">(2011). </w:t>
      </w:r>
      <w:r w:rsidRPr="00A2478A">
        <w:rPr>
          <w:color w:val="000000" w:themeColor="text1"/>
          <w:sz w:val="24"/>
          <w:szCs w:val="24"/>
        </w:rPr>
        <w:t>Retention of Fundamental Surgical Skills Learned in Robot-Assisted Surgery</w:t>
      </w:r>
      <w:r w:rsidRPr="00A2478A">
        <w:rPr>
          <w:bCs/>
          <w:color w:val="000000" w:themeColor="text1"/>
          <w:sz w:val="24"/>
          <w:szCs w:val="24"/>
        </w:rPr>
        <w:t xml:space="preserve">. </w:t>
      </w:r>
      <w:r w:rsidRPr="00A2478A">
        <w:rPr>
          <w:bCs/>
          <w:i/>
          <w:color w:val="000000" w:themeColor="text1"/>
          <w:sz w:val="24"/>
          <w:szCs w:val="24"/>
        </w:rPr>
        <w:t>Journal of Robotic Surgery.</w:t>
      </w:r>
      <w:r w:rsidR="008C405E" w:rsidRPr="00A2478A">
        <w:rPr>
          <w:color w:val="000000" w:themeColor="text1"/>
          <w:sz w:val="24"/>
          <w:szCs w:val="24"/>
        </w:rPr>
        <w:t xml:space="preserve"> September 30. </w:t>
      </w:r>
      <w:proofErr w:type="spellStart"/>
      <w:r w:rsidR="008C405E" w:rsidRPr="00A2478A">
        <w:rPr>
          <w:color w:val="000000" w:themeColor="text1"/>
          <w:sz w:val="24"/>
          <w:szCs w:val="24"/>
        </w:rPr>
        <w:t>doi</w:t>
      </w:r>
      <w:proofErr w:type="spellEnd"/>
      <w:r w:rsidR="008C405E" w:rsidRPr="00A2478A">
        <w:rPr>
          <w:color w:val="000000" w:themeColor="text1"/>
          <w:sz w:val="24"/>
          <w:szCs w:val="24"/>
        </w:rPr>
        <w:t>: 10.1007/s11701-011-0312-5.</w:t>
      </w:r>
    </w:p>
    <w:p w14:paraId="0D82EB54" w14:textId="4CD8D3A8" w:rsidR="008314F0" w:rsidRPr="00A2478A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Suh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F73D75" w:rsidRPr="00A2478A">
        <w:rPr>
          <w:color w:val="000000" w:themeColor="text1"/>
          <w:sz w:val="24"/>
          <w:szCs w:val="24"/>
        </w:rPr>
        <w:t>.</w:t>
      </w:r>
      <w:r w:rsidR="00AB2218" w:rsidRPr="00A2478A">
        <w:rPr>
          <w:color w:val="000000" w:themeColor="text1"/>
          <w:sz w:val="24"/>
          <w:szCs w:val="24"/>
        </w:rPr>
        <w:t xml:space="preserve">, </w:t>
      </w:r>
      <w:r w:rsidR="005E5928" w:rsidRPr="00A2478A">
        <w:rPr>
          <w:b/>
          <w:color w:val="000000" w:themeColor="text1"/>
          <w:sz w:val="24"/>
          <w:szCs w:val="24"/>
        </w:rPr>
        <w:t>Mukherjee, M.</w:t>
      </w:r>
      <w:r w:rsidR="005E5928" w:rsidRPr="00A2478A">
        <w:rPr>
          <w:color w:val="000000" w:themeColor="text1"/>
          <w:sz w:val="24"/>
          <w:szCs w:val="24"/>
        </w:rPr>
        <w:t>, 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="00AB2218" w:rsidRPr="00A2478A">
        <w:rPr>
          <w:color w:val="000000" w:themeColor="text1"/>
          <w:sz w:val="24"/>
          <w:szCs w:val="24"/>
        </w:rPr>
        <w:t xml:space="preserve">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="00AB2218" w:rsidRPr="00A2478A">
        <w:rPr>
          <w:color w:val="000000" w:themeColor="text1"/>
          <w:sz w:val="24"/>
          <w:szCs w:val="24"/>
        </w:rPr>
        <w:t>Siu</w:t>
      </w:r>
      <w:r w:rsidR="00F73D75" w:rsidRPr="00A2478A">
        <w:rPr>
          <w:color w:val="000000" w:themeColor="text1"/>
          <w:sz w:val="24"/>
          <w:szCs w:val="24"/>
        </w:rPr>
        <w:t>,</w:t>
      </w:r>
      <w:r w:rsidR="00AB2218" w:rsidRPr="00A2478A">
        <w:rPr>
          <w:color w:val="000000" w:themeColor="text1"/>
          <w:sz w:val="24"/>
          <w:szCs w:val="24"/>
        </w:rPr>
        <w:t xml:space="preserve"> K-C. </w:t>
      </w:r>
      <w:r w:rsidR="00BC3C45" w:rsidRPr="00A2478A">
        <w:rPr>
          <w:color w:val="000000" w:themeColor="text1"/>
          <w:sz w:val="24"/>
          <w:szCs w:val="24"/>
        </w:rPr>
        <w:t xml:space="preserve">(2011). </w:t>
      </w:r>
      <w:r w:rsidR="00AB2218" w:rsidRPr="00A2478A">
        <w:rPr>
          <w:color w:val="000000" w:themeColor="text1"/>
          <w:sz w:val="24"/>
          <w:szCs w:val="24"/>
        </w:rPr>
        <w:t xml:space="preserve">Training Program for Fundamental Surgical Skill in Robotic Laparoscopic Surgery. </w:t>
      </w:r>
      <w:r w:rsidR="00AB2218" w:rsidRPr="00A2478A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AB2218" w:rsidRPr="00A2478A">
        <w:rPr>
          <w:bCs/>
          <w:i/>
          <w:color w:val="000000" w:themeColor="text1"/>
          <w:sz w:val="24"/>
          <w:szCs w:val="24"/>
        </w:rPr>
        <w:t xml:space="preserve">. </w:t>
      </w:r>
      <w:r w:rsidR="00814167" w:rsidRPr="00A2478A">
        <w:rPr>
          <w:color w:val="000000" w:themeColor="text1"/>
          <w:sz w:val="24"/>
          <w:szCs w:val="24"/>
        </w:rPr>
        <w:t xml:space="preserve">Jun 17. </w:t>
      </w:r>
      <w:proofErr w:type="spellStart"/>
      <w:r w:rsidR="00814167" w:rsidRPr="00A2478A">
        <w:rPr>
          <w:color w:val="000000" w:themeColor="text1"/>
          <w:sz w:val="24"/>
          <w:szCs w:val="24"/>
        </w:rPr>
        <w:t>doi</w:t>
      </w:r>
      <w:proofErr w:type="spellEnd"/>
      <w:r w:rsidR="00814167" w:rsidRPr="00A2478A">
        <w:rPr>
          <w:color w:val="000000" w:themeColor="text1"/>
          <w:sz w:val="24"/>
          <w:szCs w:val="24"/>
        </w:rPr>
        <w:t>: 10.1002</w:t>
      </w:r>
      <w:r w:rsidR="00BD0251" w:rsidRPr="00A2478A">
        <w:rPr>
          <w:color w:val="000000" w:themeColor="text1"/>
          <w:sz w:val="24"/>
          <w:szCs w:val="24"/>
        </w:rPr>
        <w:t>/rcs.402.</w:t>
      </w:r>
    </w:p>
    <w:p w14:paraId="728A9F79" w14:textId="6ECBABD9" w:rsidR="00786CE3" w:rsidRPr="00A2478A" w:rsidRDefault="009B1EE1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Sande, L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A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Curtarelli</w:t>
      </w:r>
      <w:proofErr w:type="spellEnd"/>
      <w:r w:rsidRPr="00A2478A">
        <w:rPr>
          <w:color w:val="000000" w:themeColor="text1"/>
          <w:sz w:val="24"/>
          <w:szCs w:val="24"/>
        </w:rPr>
        <w:t>, M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B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B16DC5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B16DC5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proofErr w:type="spellStart"/>
      <w:r w:rsidRPr="00A2478A">
        <w:rPr>
          <w:color w:val="000000" w:themeColor="text1"/>
          <w:sz w:val="24"/>
          <w:szCs w:val="24"/>
        </w:rPr>
        <w:t>Dionísio</w:t>
      </w:r>
      <w:proofErr w:type="spellEnd"/>
      <w:r w:rsidRPr="00A2478A">
        <w:rPr>
          <w:color w:val="000000" w:themeColor="text1"/>
          <w:sz w:val="24"/>
          <w:szCs w:val="24"/>
        </w:rPr>
        <w:t>, V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C. </w:t>
      </w:r>
      <w:r w:rsidR="00B16DC5" w:rsidRPr="00A2478A">
        <w:rPr>
          <w:color w:val="000000" w:themeColor="text1"/>
          <w:sz w:val="24"/>
          <w:szCs w:val="24"/>
        </w:rPr>
        <w:t xml:space="preserve">(2011). </w:t>
      </w:r>
      <w:r w:rsidRPr="00A2478A">
        <w:rPr>
          <w:color w:val="000000" w:themeColor="text1"/>
          <w:sz w:val="24"/>
          <w:szCs w:val="24"/>
        </w:rPr>
        <w:t xml:space="preserve">The Effect of the Partially Restricted Sit-to-Stand Task on Biomechanical Variables in Subjects with and without Parkinson’s disease. </w:t>
      </w:r>
      <w:r w:rsidRPr="00A2478A">
        <w:rPr>
          <w:i/>
          <w:color w:val="000000" w:themeColor="text1"/>
          <w:sz w:val="24"/>
          <w:szCs w:val="24"/>
        </w:rPr>
        <w:t>Journal of Electromyography and Kinesiology</w:t>
      </w:r>
      <w:r w:rsidR="00B16DC5" w:rsidRPr="00A2478A">
        <w:rPr>
          <w:bCs/>
          <w:color w:val="000000" w:themeColor="text1"/>
          <w:sz w:val="24"/>
          <w:szCs w:val="24"/>
        </w:rPr>
        <w:t>.</w:t>
      </w:r>
      <w:r w:rsidR="006C55C3" w:rsidRPr="00A2478A">
        <w:rPr>
          <w:color w:val="000000" w:themeColor="text1"/>
          <w:sz w:val="24"/>
          <w:szCs w:val="24"/>
        </w:rPr>
        <w:t xml:space="preserve"> 21:719-726.</w:t>
      </w:r>
    </w:p>
    <w:p w14:paraId="4B14DA5F" w14:textId="7BC3B59D" w:rsidR="00CE6E16" w:rsidRPr="00A2478A" w:rsidRDefault="00562C96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</w:t>
      </w:r>
      <w:r w:rsidR="00B16DC5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B16DC5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 xml:space="preserve">, </w:t>
      </w:r>
      <w:r w:rsidRPr="00A2478A">
        <w:rPr>
          <w:color w:val="000000" w:themeColor="text1"/>
          <w:sz w:val="24"/>
          <w:szCs w:val="24"/>
        </w:rPr>
        <w:t>Siu</w:t>
      </w:r>
      <w:r w:rsidR="00B16DC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K-C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="00B16DC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="00B16DC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</w:t>
      </w:r>
      <w:r w:rsidR="00B16DC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B16DC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 </w:t>
      </w:r>
      <w:r w:rsidR="00B16DC5" w:rsidRPr="00A2478A">
        <w:rPr>
          <w:color w:val="000000" w:themeColor="text1"/>
          <w:sz w:val="24"/>
          <w:szCs w:val="24"/>
        </w:rPr>
        <w:t xml:space="preserve">(2011). </w:t>
      </w:r>
      <w:r w:rsidRPr="00A2478A">
        <w:rPr>
          <w:bCs/>
          <w:color w:val="000000" w:themeColor="text1"/>
          <w:sz w:val="24"/>
          <w:szCs w:val="24"/>
        </w:rPr>
        <w:t>The Influence of Visual Perception of Self-Motion on Locomotor Adaptation to Unilateral Limb Loading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i/>
          <w:color w:val="000000" w:themeColor="text1"/>
          <w:sz w:val="24"/>
          <w:szCs w:val="24"/>
        </w:rPr>
        <w:t>Journal of Motor Behavior</w:t>
      </w:r>
      <w:r w:rsidRPr="00A2478A">
        <w:rPr>
          <w:color w:val="000000" w:themeColor="text1"/>
          <w:sz w:val="24"/>
          <w:szCs w:val="24"/>
        </w:rPr>
        <w:t>.</w:t>
      </w:r>
      <w:r w:rsidR="00B16DC5" w:rsidRPr="00A2478A">
        <w:rPr>
          <w:color w:val="000000" w:themeColor="text1"/>
          <w:sz w:val="24"/>
          <w:szCs w:val="24"/>
        </w:rPr>
        <w:t xml:space="preserve"> 43(2):101-11</w:t>
      </w:r>
    </w:p>
    <w:p w14:paraId="0F525F21" w14:textId="77777777" w:rsidR="00B42FC7" w:rsidRPr="00A2478A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Suh</w:t>
      </w:r>
      <w:r w:rsidR="00233ADC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233ADC" w:rsidRPr="00A2478A">
        <w:rPr>
          <w:color w:val="000000" w:themeColor="text1"/>
          <w:sz w:val="24"/>
          <w:szCs w:val="24"/>
        </w:rPr>
        <w:t>.</w:t>
      </w:r>
      <w:r w:rsidR="00CE6E16"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233ADC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233ADC" w:rsidRPr="00A2478A">
        <w:rPr>
          <w:b/>
          <w:color w:val="000000" w:themeColor="text1"/>
          <w:sz w:val="24"/>
          <w:szCs w:val="24"/>
        </w:rPr>
        <w:t>.</w:t>
      </w:r>
      <w:r w:rsidR="00CE6E16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Schrack</w:t>
      </w:r>
      <w:proofErr w:type="spellEnd"/>
      <w:r w:rsidR="00233ADC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R</w:t>
      </w:r>
      <w:r w:rsidR="00233ADC" w:rsidRPr="00A2478A">
        <w:rPr>
          <w:color w:val="000000" w:themeColor="text1"/>
          <w:sz w:val="24"/>
          <w:szCs w:val="24"/>
        </w:rPr>
        <w:t>.</w:t>
      </w:r>
      <w:r w:rsidR="00CE6E16" w:rsidRPr="00A2478A">
        <w:rPr>
          <w:color w:val="000000" w:themeColor="text1"/>
          <w:sz w:val="24"/>
          <w:szCs w:val="24"/>
        </w:rPr>
        <w:t>, Park</w:t>
      </w:r>
      <w:r w:rsidR="00233ADC" w:rsidRPr="00A2478A">
        <w:rPr>
          <w:color w:val="000000" w:themeColor="text1"/>
          <w:sz w:val="24"/>
          <w:szCs w:val="24"/>
        </w:rPr>
        <w:t>,</w:t>
      </w:r>
      <w:r w:rsidR="00CE6E16" w:rsidRPr="00A2478A">
        <w:rPr>
          <w:color w:val="000000" w:themeColor="text1"/>
          <w:sz w:val="24"/>
          <w:szCs w:val="24"/>
        </w:rPr>
        <w:t xml:space="preserve"> S</w:t>
      </w:r>
      <w:r w:rsidR="00233ADC" w:rsidRPr="00A2478A">
        <w:rPr>
          <w:color w:val="000000" w:themeColor="text1"/>
          <w:sz w:val="24"/>
          <w:szCs w:val="24"/>
        </w:rPr>
        <w:t>.</w:t>
      </w:r>
      <w:r w:rsidR="00CE6E16" w:rsidRPr="00A2478A">
        <w:rPr>
          <w:color w:val="000000" w:themeColor="text1"/>
          <w:sz w:val="24"/>
          <w:szCs w:val="24"/>
        </w:rPr>
        <w:t>H</w:t>
      </w:r>
      <w:r w:rsidR="00233ADC" w:rsidRPr="00A2478A">
        <w:rPr>
          <w:color w:val="000000" w:themeColor="text1"/>
          <w:sz w:val="24"/>
          <w:szCs w:val="24"/>
        </w:rPr>
        <w:t>.</w:t>
      </w:r>
      <w:r w:rsidR="00CE6E16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A2478A">
        <w:rPr>
          <w:color w:val="000000" w:themeColor="text1"/>
          <w:sz w:val="24"/>
          <w:szCs w:val="24"/>
        </w:rPr>
        <w:t>Chien</w:t>
      </w:r>
      <w:proofErr w:type="spellEnd"/>
      <w:r w:rsidR="005E5928" w:rsidRPr="00A2478A">
        <w:rPr>
          <w:color w:val="000000" w:themeColor="text1"/>
          <w:sz w:val="24"/>
          <w:szCs w:val="24"/>
        </w:rPr>
        <w:t xml:space="preserve">, J.H., </w:t>
      </w:r>
      <w:proofErr w:type="spellStart"/>
      <w:r w:rsidR="00CE6E16" w:rsidRPr="00A2478A">
        <w:rPr>
          <w:color w:val="000000" w:themeColor="text1"/>
          <w:sz w:val="24"/>
          <w:szCs w:val="24"/>
        </w:rPr>
        <w:t>Oleynikov</w:t>
      </w:r>
      <w:proofErr w:type="spellEnd"/>
      <w:r w:rsidR="00233ADC" w:rsidRPr="00A2478A">
        <w:rPr>
          <w:color w:val="000000" w:themeColor="text1"/>
          <w:sz w:val="24"/>
          <w:szCs w:val="24"/>
        </w:rPr>
        <w:t>,</w:t>
      </w:r>
      <w:r w:rsidR="00CE6E16" w:rsidRPr="00A2478A">
        <w:rPr>
          <w:color w:val="000000" w:themeColor="text1"/>
          <w:sz w:val="24"/>
          <w:szCs w:val="24"/>
        </w:rPr>
        <w:t xml:space="preserve"> D.,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="00CE6E16" w:rsidRPr="00A2478A">
        <w:rPr>
          <w:color w:val="000000" w:themeColor="text1"/>
          <w:sz w:val="24"/>
          <w:szCs w:val="24"/>
        </w:rPr>
        <w:t>Siu</w:t>
      </w:r>
      <w:r w:rsidR="00233ADC" w:rsidRPr="00A2478A">
        <w:rPr>
          <w:color w:val="000000" w:themeColor="text1"/>
          <w:sz w:val="24"/>
          <w:szCs w:val="24"/>
        </w:rPr>
        <w:t>,</w:t>
      </w:r>
      <w:r w:rsidR="00CE6E16" w:rsidRPr="00A2478A">
        <w:rPr>
          <w:color w:val="000000" w:themeColor="text1"/>
          <w:sz w:val="24"/>
          <w:szCs w:val="24"/>
        </w:rPr>
        <w:t xml:space="preserve"> K-C. </w:t>
      </w:r>
      <w:r w:rsidR="00233ADC" w:rsidRPr="00A2478A">
        <w:rPr>
          <w:color w:val="000000" w:themeColor="text1"/>
          <w:sz w:val="24"/>
          <w:szCs w:val="24"/>
        </w:rPr>
        <w:t xml:space="preserve">(2011). </w:t>
      </w:r>
      <w:proofErr w:type="spellStart"/>
      <w:r w:rsidR="00CE6E16" w:rsidRPr="00A2478A">
        <w:rPr>
          <w:color w:val="000000" w:themeColor="text1"/>
          <w:sz w:val="24"/>
          <w:szCs w:val="24"/>
        </w:rPr>
        <w:t>Electromyograpic</w:t>
      </w:r>
      <w:proofErr w:type="spellEnd"/>
      <w:r w:rsidR="00CE6E16" w:rsidRPr="00A2478A">
        <w:rPr>
          <w:color w:val="000000" w:themeColor="text1"/>
          <w:sz w:val="24"/>
          <w:szCs w:val="24"/>
        </w:rPr>
        <w:t xml:space="preserve"> Correlates of Learning during Robotic Surgical Training in Virtual Reality</w:t>
      </w:r>
      <w:r w:rsidR="00CE6E16" w:rsidRPr="00A2478A">
        <w:rPr>
          <w:bCs/>
          <w:color w:val="000000" w:themeColor="text1"/>
          <w:sz w:val="24"/>
          <w:szCs w:val="24"/>
        </w:rPr>
        <w:t xml:space="preserve">. </w:t>
      </w:r>
      <w:r w:rsidR="00CE6E16" w:rsidRPr="00A2478A">
        <w:rPr>
          <w:i/>
          <w:color w:val="000000" w:themeColor="text1"/>
          <w:sz w:val="24"/>
          <w:szCs w:val="24"/>
        </w:rPr>
        <w:t>Stud Health Technol Inform.</w:t>
      </w:r>
      <w:r w:rsidR="00233ADC" w:rsidRPr="00A2478A">
        <w:rPr>
          <w:color w:val="000000" w:themeColor="text1"/>
          <w:sz w:val="24"/>
          <w:szCs w:val="24"/>
        </w:rPr>
        <w:t xml:space="preserve"> </w:t>
      </w:r>
      <w:r w:rsidR="00CE6E16" w:rsidRPr="00A2478A">
        <w:rPr>
          <w:color w:val="000000" w:themeColor="text1"/>
          <w:sz w:val="24"/>
          <w:szCs w:val="24"/>
        </w:rPr>
        <w:t>163:630-4.</w:t>
      </w:r>
    </w:p>
    <w:p w14:paraId="03075AEC" w14:textId="227C2919" w:rsidR="00B42FC7" w:rsidRPr="00A2478A" w:rsidRDefault="00B42FC7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Chen, S.J.,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Chou, L.S. Soft-tissue movement at the foot during the stance phase of walking. </w:t>
      </w:r>
      <w:r w:rsidRPr="00A2478A">
        <w:rPr>
          <w:i/>
          <w:color w:val="000000" w:themeColor="text1"/>
          <w:sz w:val="24"/>
          <w:szCs w:val="24"/>
        </w:rPr>
        <w:t xml:space="preserve">J Am </w:t>
      </w:r>
      <w:proofErr w:type="spellStart"/>
      <w:r w:rsidRPr="00A2478A">
        <w:rPr>
          <w:i/>
          <w:color w:val="000000" w:themeColor="text1"/>
          <w:sz w:val="24"/>
          <w:szCs w:val="24"/>
        </w:rPr>
        <w:t>Podiatr</w:t>
      </w:r>
      <w:proofErr w:type="spellEnd"/>
      <w:r w:rsidRPr="00A2478A">
        <w:rPr>
          <w:i/>
          <w:color w:val="000000" w:themeColor="text1"/>
          <w:sz w:val="24"/>
          <w:szCs w:val="24"/>
        </w:rPr>
        <w:t xml:space="preserve"> Med Assoc.</w:t>
      </w:r>
      <w:r w:rsidRPr="00A2478A">
        <w:rPr>
          <w:color w:val="000000" w:themeColor="text1"/>
          <w:sz w:val="24"/>
          <w:szCs w:val="24"/>
        </w:rPr>
        <w:t xml:space="preserve"> 2011 Jan-Feb;101(1):25-34. </w:t>
      </w:r>
    </w:p>
    <w:p w14:paraId="756A0EAD" w14:textId="1168695C" w:rsidR="00562C96" w:rsidRPr="00A2478A" w:rsidRDefault="00562C96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Siu</w:t>
      </w:r>
      <w:r w:rsidR="0094754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K-C</w:t>
      </w:r>
      <w:r w:rsidR="0094754F" w:rsidRPr="00A2478A">
        <w:rPr>
          <w:color w:val="000000" w:themeColor="text1"/>
          <w:sz w:val="24"/>
          <w:szCs w:val="24"/>
        </w:rPr>
        <w:t xml:space="preserve">., </w:t>
      </w:r>
      <w:r w:rsidRPr="00A2478A">
        <w:rPr>
          <w:color w:val="000000" w:themeColor="text1"/>
          <w:sz w:val="24"/>
          <w:szCs w:val="24"/>
        </w:rPr>
        <w:t>Lee</w:t>
      </w:r>
      <w:r w:rsidR="0094754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94754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94754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Mukherjee</w:t>
      </w:r>
      <w:r w:rsidR="0094754F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94754F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94754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94754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94754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 </w:t>
      </w:r>
      <w:r w:rsidR="0094754F" w:rsidRPr="00A2478A">
        <w:rPr>
          <w:color w:val="000000" w:themeColor="text1"/>
          <w:sz w:val="24"/>
          <w:szCs w:val="24"/>
        </w:rPr>
        <w:t xml:space="preserve">(2010). </w:t>
      </w:r>
      <w:r w:rsidRPr="00A2478A">
        <w:rPr>
          <w:color w:val="000000" w:themeColor="text1"/>
          <w:sz w:val="24"/>
          <w:szCs w:val="24"/>
        </w:rPr>
        <w:t>The Effect of Music on Robotic Surgery.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 xml:space="preserve">Surgical Innovations. </w:t>
      </w:r>
      <w:r w:rsidRPr="00A2478A">
        <w:rPr>
          <w:rStyle w:val="src1"/>
          <w:color w:val="000000" w:themeColor="text1"/>
          <w:sz w:val="24"/>
          <w:szCs w:val="24"/>
          <w:specVanish w:val="0"/>
        </w:rPr>
        <w:t xml:space="preserve">17(4):306-11. </w:t>
      </w:r>
    </w:p>
    <w:p w14:paraId="00C20A3F" w14:textId="77A53D94" w:rsidR="00562C96" w:rsidRPr="00A2478A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Suh</w:t>
      </w:r>
      <w:r w:rsidR="0094754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94754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94754F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A2478A">
        <w:rPr>
          <w:color w:val="000000" w:themeColor="text1"/>
          <w:sz w:val="24"/>
          <w:szCs w:val="24"/>
        </w:rPr>
        <w:t>Chien</w:t>
      </w:r>
      <w:proofErr w:type="spellEnd"/>
      <w:r w:rsidR="005E5928" w:rsidRPr="00A2478A">
        <w:rPr>
          <w:color w:val="000000" w:themeColor="text1"/>
          <w:sz w:val="24"/>
          <w:szCs w:val="24"/>
        </w:rPr>
        <w:t xml:space="preserve">, J.H.,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94754F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94754F" w:rsidRPr="00A2478A">
        <w:rPr>
          <w:b/>
          <w:color w:val="000000" w:themeColor="text1"/>
          <w:sz w:val="24"/>
          <w:szCs w:val="24"/>
        </w:rPr>
        <w:t>.</w:t>
      </w:r>
      <w:r w:rsidR="00562C96" w:rsidRPr="00A2478A">
        <w:rPr>
          <w:b/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Park</w:t>
      </w:r>
      <w:r w:rsidR="0094754F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S</w:t>
      </w:r>
      <w:r w:rsidR="0094754F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>H</w:t>
      </w:r>
      <w:r w:rsidR="0094754F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562C96" w:rsidRPr="00A2478A">
        <w:rPr>
          <w:color w:val="000000" w:themeColor="text1"/>
          <w:sz w:val="24"/>
          <w:szCs w:val="24"/>
        </w:rPr>
        <w:t>Oleynikov</w:t>
      </w:r>
      <w:proofErr w:type="spellEnd"/>
      <w:r w:rsidR="0094754F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D.,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="00562C96" w:rsidRPr="00A2478A">
        <w:rPr>
          <w:color w:val="000000" w:themeColor="text1"/>
          <w:sz w:val="24"/>
          <w:szCs w:val="24"/>
        </w:rPr>
        <w:t>Siu</w:t>
      </w:r>
      <w:r w:rsidR="0094754F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K-C. </w:t>
      </w:r>
      <w:r w:rsidR="0094754F" w:rsidRPr="00A2478A">
        <w:rPr>
          <w:color w:val="000000" w:themeColor="text1"/>
          <w:sz w:val="24"/>
          <w:szCs w:val="24"/>
        </w:rPr>
        <w:t xml:space="preserve">(2010). </w:t>
      </w:r>
      <w:r w:rsidR="00562C96" w:rsidRPr="00A2478A">
        <w:rPr>
          <w:bCs/>
          <w:color w:val="000000" w:themeColor="text1"/>
          <w:sz w:val="24"/>
          <w:szCs w:val="24"/>
        </w:rPr>
        <w:t>The Negative Effect of Distraction on Performance of Robot-assisted Surgical Skills in Medical Students and Residents.</w:t>
      </w:r>
      <w:r w:rsidR="00562C96" w:rsidRPr="00A2478A">
        <w:rPr>
          <w:b/>
          <w:bCs/>
          <w:color w:val="000000" w:themeColor="text1"/>
          <w:sz w:val="24"/>
          <w:szCs w:val="24"/>
        </w:rPr>
        <w:t xml:space="preserve"> </w:t>
      </w:r>
      <w:r w:rsidR="00562C96" w:rsidRPr="00A2478A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562C96" w:rsidRPr="00A2478A">
        <w:rPr>
          <w:bCs/>
          <w:i/>
          <w:color w:val="000000" w:themeColor="text1"/>
          <w:sz w:val="24"/>
          <w:szCs w:val="24"/>
        </w:rPr>
        <w:t xml:space="preserve">. </w:t>
      </w:r>
      <w:r w:rsidR="00562C96" w:rsidRPr="00A2478A">
        <w:rPr>
          <w:rStyle w:val="src1"/>
          <w:color w:val="000000" w:themeColor="text1"/>
          <w:sz w:val="24"/>
          <w:szCs w:val="24"/>
          <w:specVanish w:val="0"/>
        </w:rPr>
        <w:t>6(4):377-81</w:t>
      </w:r>
      <w:r w:rsidR="00562C96" w:rsidRPr="00A2478A">
        <w:rPr>
          <w:color w:val="000000" w:themeColor="text1"/>
          <w:sz w:val="24"/>
          <w:szCs w:val="24"/>
        </w:rPr>
        <w:t xml:space="preserve">. </w:t>
      </w:r>
    </w:p>
    <w:p w14:paraId="2F0FCF0E" w14:textId="563C801F" w:rsidR="00562C96" w:rsidRPr="00A2478A" w:rsidRDefault="005E5928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J.H., </w:t>
      </w:r>
      <w:r w:rsidR="00562C96" w:rsidRPr="00A2478A">
        <w:rPr>
          <w:color w:val="000000" w:themeColor="text1"/>
          <w:sz w:val="24"/>
          <w:szCs w:val="24"/>
        </w:rPr>
        <w:t>Tiwari</w:t>
      </w:r>
      <w:r w:rsidR="00E622B9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M</w:t>
      </w:r>
      <w:r w:rsidR="00E622B9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>, Suh</w:t>
      </w:r>
      <w:r w:rsidR="00E622B9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I</w:t>
      </w:r>
      <w:r w:rsidR="00E622B9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>H</w:t>
      </w:r>
      <w:r w:rsidR="00E622B9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 xml:space="preserve">, </w:t>
      </w:r>
      <w:r w:rsidR="002359FF" w:rsidRPr="00A2478A">
        <w:rPr>
          <w:b/>
          <w:color w:val="000000" w:themeColor="text1"/>
          <w:sz w:val="24"/>
          <w:szCs w:val="24"/>
        </w:rPr>
        <w:t>Mukherjee</w:t>
      </w:r>
      <w:r w:rsidR="00E622B9" w:rsidRPr="00A2478A">
        <w:rPr>
          <w:b/>
          <w:color w:val="000000" w:themeColor="text1"/>
          <w:sz w:val="24"/>
          <w:szCs w:val="24"/>
        </w:rPr>
        <w:t>,</w:t>
      </w:r>
      <w:r w:rsidR="002359FF" w:rsidRPr="00A2478A">
        <w:rPr>
          <w:b/>
          <w:color w:val="000000" w:themeColor="text1"/>
          <w:sz w:val="24"/>
          <w:szCs w:val="24"/>
        </w:rPr>
        <w:t xml:space="preserve"> M</w:t>
      </w:r>
      <w:r w:rsidR="00E622B9" w:rsidRPr="00A2478A">
        <w:rPr>
          <w:b/>
          <w:color w:val="000000" w:themeColor="text1"/>
          <w:sz w:val="24"/>
          <w:szCs w:val="24"/>
        </w:rPr>
        <w:t>.</w:t>
      </w:r>
      <w:r w:rsidR="00562C96" w:rsidRPr="00A2478A">
        <w:rPr>
          <w:b/>
          <w:color w:val="000000" w:themeColor="text1"/>
          <w:sz w:val="24"/>
          <w:szCs w:val="24"/>
        </w:rPr>
        <w:t>,</w:t>
      </w:r>
      <w:r w:rsidR="002359FF" w:rsidRPr="00A2478A">
        <w:rPr>
          <w:color w:val="000000" w:themeColor="text1"/>
          <w:sz w:val="24"/>
          <w:szCs w:val="24"/>
        </w:rPr>
        <w:t xml:space="preserve"> Park</w:t>
      </w:r>
      <w:r w:rsidR="00E622B9" w:rsidRPr="00A2478A">
        <w:rPr>
          <w:color w:val="000000" w:themeColor="text1"/>
          <w:sz w:val="24"/>
          <w:szCs w:val="24"/>
        </w:rPr>
        <w:t>,</w:t>
      </w:r>
      <w:r w:rsidR="002359FF" w:rsidRPr="00A2478A">
        <w:rPr>
          <w:color w:val="000000" w:themeColor="text1"/>
          <w:sz w:val="24"/>
          <w:szCs w:val="24"/>
        </w:rPr>
        <w:t xml:space="preserve"> S</w:t>
      </w:r>
      <w:r w:rsidR="00E622B9" w:rsidRPr="00A2478A">
        <w:rPr>
          <w:color w:val="000000" w:themeColor="text1"/>
          <w:sz w:val="24"/>
          <w:szCs w:val="24"/>
        </w:rPr>
        <w:t>.</w:t>
      </w:r>
      <w:r w:rsidR="002359FF" w:rsidRPr="00A2478A">
        <w:rPr>
          <w:color w:val="000000" w:themeColor="text1"/>
          <w:sz w:val="24"/>
          <w:szCs w:val="24"/>
        </w:rPr>
        <w:t>H</w:t>
      </w:r>
      <w:r w:rsidR="00E622B9" w:rsidRPr="00A2478A">
        <w:rPr>
          <w:color w:val="000000" w:themeColor="text1"/>
          <w:sz w:val="24"/>
          <w:szCs w:val="24"/>
        </w:rPr>
        <w:t>.</w:t>
      </w:r>
      <w:r w:rsidR="002359FF"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="002359FF" w:rsidRPr="00A2478A">
        <w:rPr>
          <w:color w:val="000000" w:themeColor="text1"/>
          <w:sz w:val="24"/>
          <w:szCs w:val="24"/>
        </w:rPr>
        <w:t>Oleynikov</w:t>
      </w:r>
      <w:proofErr w:type="spellEnd"/>
      <w:r w:rsidR="00E622B9" w:rsidRPr="00A2478A">
        <w:rPr>
          <w:color w:val="000000" w:themeColor="text1"/>
          <w:sz w:val="24"/>
          <w:szCs w:val="24"/>
        </w:rPr>
        <w:t>,</w:t>
      </w:r>
      <w:r w:rsidR="002359FF" w:rsidRPr="00A2478A">
        <w:rPr>
          <w:color w:val="000000" w:themeColor="text1"/>
          <w:sz w:val="24"/>
          <w:szCs w:val="24"/>
        </w:rPr>
        <w:t xml:space="preserve"> D</w:t>
      </w:r>
      <w:r w:rsidR="00E622B9" w:rsidRPr="00A2478A">
        <w:rPr>
          <w:color w:val="000000" w:themeColor="text1"/>
          <w:sz w:val="24"/>
          <w:szCs w:val="24"/>
        </w:rPr>
        <w:t>.</w:t>
      </w:r>
      <w:r w:rsidR="00562C96" w:rsidRPr="00A2478A">
        <w:rPr>
          <w:color w:val="000000" w:themeColor="text1"/>
          <w:sz w:val="24"/>
          <w:szCs w:val="24"/>
        </w:rPr>
        <w:t xml:space="preserve">, </w:t>
      </w:r>
      <w:r w:rsidR="004618B7" w:rsidRPr="00A2478A">
        <w:rPr>
          <w:color w:val="000000" w:themeColor="text1"/>
          <w:sz w:val="24"/>
          <w:szCs w:val="24"/>
        </w:rPr>
        <w:t xml:space="preserve">&amp; </w:t>
      </w:r>
      <w:r w:rsidR="00562C96" w:rsidRPr="00A2478A">
        <w:rPr>
          <w:color w:val="000000" w:themeColor="text1"/>
          <w:sz w:val="24"/>
          <w:szCs w:val="24"/>
        </w:rPr>
        <w:t>Siu</w:t>
      </w:r>
      <w:r w:rsidR="00E622B9" w:rsidRPr="00A2478A">
        <w:rPr>
          <w:color w:val="000000" w:themeColor="text1"/>
          <w:sz w:val="24"/>
          <w:szCs w:val="24"/>
        </w:rPr>
        <w:t>,</w:t>
      </w:r>
      <w:r w:rsidR="00562C96" w:rsidRPr="00A2478A">
        <w:rPr>
          <w:color w:val="000000" w:themeColor="text1"/>
          <w:sz w:val="24"/>
          <w:szCs w:val="24"/>
        </w:rPr>
        <w:t xml:space="preserve"> K-C. </w:t>
      </w:r>
      <w:r w:rsidR="001D1A4F" w:rsidRPr="00A2478A">
        <w:rPr>
          <w:color w:val="000000" w:themeColor="text1"/>
          <w:sz w:val="24"/>
          <w:szCs w:val="24"/>
        </w:rPr>
        <w:t>(2010).</w:t>
      </w:r>
      <w:r w:rsidR="001D1A4F" w:rsidRPr="00A2478A">
        <w:rPr>
          <w:b/>
          <w:color w:val="000000" w:themeColor="text1"/>
          <w:sz w:val="24"/>
          <w:szCs w:val="24"/>
        </w:rPr>
        <w:t xml:space="preserve"> </w:t>
      </w:r>
      <w:r w:rsidR="00562C96" w:rsidRPr="00A2478A">
        <w:rPr>
          <w:rStyle w:val="Strong"/>
          <w:b w:val="0"/>
          <w:color w:val="000000" w:themeColor="text1"/>
          <w:sz w:val="24"/>
          <w:szCs w:val="24"/>
        </w:rPr>
        <w:t>Accuracy and Speed Trade-off in Robot-assisted Surgery: Role in Robotic Surgical Proficiency</w:t>
      </w:r>
      <w:r w:rsidR="00562C96" w:rsidRPr="00A2478A">
        <w:rPr>
          <w:b/>
          <w:bCs/>
          <w:color w:val="000000" w:themeColor="text1"/>
          <w:sz w:val="24"/>
          <w:szCs w:val="24"/>
        </w:rPr>
        <w:t xml:space="preserve">. </w:t>
      </w:r>
      <w:r w:rsidR="00562C96" w:rsidRPr="00A2478A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562C96" w:rsidRPr="00A2478A">
        <w:rPr>
          <w:bCs/>
          <w:i/>
          <w:color w:val="000000" w:themeColor="text1"/>
          <w:sz w:val="24"/>
          <w:szCs w:val="24"/>
        </w:rPr>
        <w:t xml:space="preserve">. </w:t>
      </w:r>
      <w:r w:rsidR="00562C96" w:rsidRPr="00A2478A">
        <w:rPr>
          <w:rStyle w:val="src1"/>
          <w:color w:val="000000" w:themeColor="text1"/>
          <w:sz w:val="24"/>
          <w:szCs w:val="24"/>
          <w:specVanish w:val="0"/>
        </w:rPr>
        <w:t>14(3):239-56.</w:t>
      </w:r>
    </w:p>
    <w:p w14:paraId="0C872076" w14:textId="57394B11" w:rsidR="002D04D3" w:rsidRPr="00A2478A" w:rsidRDefault="002D04D3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="00927E3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927E3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927E3F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927E3F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b/>
          <w:color w:val="000000" w:themeColor="text1"/>
          <w:sz w:val="24"/>
          <w:szCs w:val="24"/>
        </w:rPr>
        <w:t xml:space="preserve">, </w:t>
      </w:r>
      <w:r w:rsidRPr="00A2478A">
        <w:rPr>
          <w:color w:val="000000" w:themeColor="text1"/>
          <w:sz w:val="24"/>
          <w:szCs w:val="24"/>
        </w:rPr>
        <w:t>Decker L</w:t>
      </w:r>
      <w:r w:rsidR="00927E3F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927E3F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927E3F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 </w:t>
      </w:r>
      <w:r w:rsidR="001D1A4F" w:rsidRPr="00A2478A">
        <w:rPr>
          <w:color w:val="000000" w:themeColor="text1"/>
          <w:sz w:val="24"/>
          <w:szCs w:val="24"/>
        </w:rPr>
        <w:t xml:space="preserve">(2010). </w:t>
      </w:r>
      <w:r w:rsidRPr="00A2478A">
        <w:rPr>
          <w:color w:val="000000" w:themeColor="text1"/>
          <w:sz w:val="24"/>
          <w:szCs w:val="24"/>
        </w:rPr>
        <w:t xml:space="preserve">The Effect of Virtual Reality on Gait Variability. </w:t>
      </w:r>
      <w:r w:rsidRPr="00A2478A">
        <w:rPr>
          <w:i/>
          <w:color w:val="000000" w:themeColor="text1"/>
          <w:sz w:val="24"/>
          <w:szCs w:val="24"/>
        </w:rPr>
        <w:t>Nonlinear Dynamics Psychology and Life Sciences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rStyle w:val="src1"/>
          <w:color w:val="000000" w:themeColor="text1"/>
          <w:sz w:val="24"/>
          <w:szCs w:val="24"/>
          <w:specVanish w:val="0"/>
        </w:rPr>
        <w:t>14(3):239-56.</w:t>
      </w:r>
    </w:p>
    <w:p w14:paraId="36F4FBB6" w14:textId="39728D7B" w:rsidR="002D04D3" w:rsidRPr="00A2478A" w:rsidRDefault="00F73D7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</w:t>
      </w:r>
      <w:r w:rsidRPr="00A2478A">
        <w:rPr>
          <w:b/>
          <w:color w:val="000000" w:themeColor="text1"/>
          <w:sz w:val="24"/>
          <w:szCs w:val="24"/>
        </w:rPr>
        <w:t xml:space="preserve">Mukherjee, M., </w:t>
      </w:r>
      <w:r w:rsidRPr="00A2478A">
        <w:rPr>
          <w:color w:val="000000" w:themeColor="text1"/>
          <w:sz w:val="24"/>
          <w:szCs w:val="24"/>
        </w:rPr>
        <w:t xml:space="preserve">Decker L., &amp; Stergiou, N. </w:t>
      </w:r>
      <w:r w:rsidR="001D1A4F" w:rsidRPr="00A2478A">
        <w:rPr>
          <w:color w:val="000000" w:themeColor="text1"/>
          <w:sz w:val="24"/>
          <w:szCs w:val="24"/>
        </w:rPr>
        <w:t>(2010).</w:t>
      </w:r>
      <w:r w:rsidR="001D1A4F" w:rsidRPr="00A2478A">
        <w:rPr>
          <w:b/>
          <w:color w:val="000000" w:themeColor="text1"/>
          <w:sz w:val="24"/>
          <w:szCs w:val="24"/>
        </w:rPr>
        <w:t xml:space="preserve"> </w:t>
      </w:r>
      <w:r w:rsidR="002D04D3" w:rsidRPr="00A2478A">
        <w:rPr>
          <w:color w:val="000000" w:themeColor="text1"/>
          <w:sz w:val="24"/>
          <w:szCs w:val="24"/>
        </w:rPr>
        <w:t xml:space="preserve">Variability of Lower Extremity Joint Kinematics during Backward Walking in a Virtual Environment. </w:t>
      </w:r>
      <w:r w:rsidR="002D04D3" w:rsidRPr="00A2478A">
        <w:rPr>
          <w:i/>
          <w:color w:val="000000" w:themeColor="text1"/>
          <w:sz w:val="24"/>
          <w:szCs w:val="24"/>
        </w:rPr>
        <w:t>Nonlinear Dynamics Psychology and Life Sciences</w:t>
      </w:r>
      <w:r w:rsidR="002D04D3" w:rsidRPr="00A2478A">
        <w:rPr>
          <w:color w:val="000000" w:themeColor="text1"/>
          <w:sz w:val="24"/>
          <w:szCs w:val="24"/>
        </w:rPr>
        <w:t xml:space="preserve">. </w:t>
      </w:r>
      <w:r w:rsidR="002D04D3" w:rsidRPr="00A2478A">
        <w:rPr>
          <w:rStyle w:val="src1"/>
          <w:color w:val="000000" w:themeColor="text1"/>
          <w:sz w:val="24"/>
          <w:szCs w:val="24"/>
          <w:specVanish w:val="0"/>
        </w:rPr>
        <w:t>14(2):165-78.</w:t>
      </w:r>
    </w:p>
    <w:p w14:paraId="6F695715" w14:textId="4B475938" w:rsidR="001E58B4" w:rsidRPr="00A2478A" w:rsidRDefault="001E58B4">
      <w:pPr>
        <w:numPr>
          <w:ilvl w:val="0"/>
          <w:numId w:val="1"/>
        </w:numPr>
        <w:ind w:left="720" w:hanging="720"/>
        <w:jc w:val="both"/>
        <w:rPr>
          <w:b/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>Liu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W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5E5928" w:rsidRPr="00A2478A">
        <w:rPr>
          <w:b/>
          <w:color w:val="000000" w:themeColor="text1"/>
          <w:sz w:val="24"/>
          <w:szCs w:val="24"/>
        </w:rPr>
        <w:t>Mukherjee, M.</w:t>
      </w:r>
      <w:r w:rsidR="005E5928" w:rsidRPr="00A2478A">
        <w:rPr>
          <w:color w:val="000000" w:themeColor="text1"/>
          <w:sz w:val="24"/>
          <w:szCs w:val="24"/>
        </w:rPr>
        <w:t>, </w:t>
      </w:r>
      <w:proofErr w:type="spellStart"/>
      <w:r w:rsidRPr="00A2478A">
        <w:rPr>
          <w:color w:val="000000" w:themeColor="text1"/>
          <w:sz w:val="24"/>
          <w:szCs w:val="24"/>
        </w:rPr>
        <w:t>Tsaur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Y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Kim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S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H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Liu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H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 Natarajan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P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proofErr w:type="spellStart"/>
      <w:r w:rsidRPr="00A2478A">
        <w:rPr>
          <w:color w:val="000000" w:themeColor="text1"/>
          <w:sz w:val="24"/>
          <w:szCs w:val="24"/>
        </w:rPr>
        <w:t>Agah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A. </w:t>
      </w:r>
      <w:r w:rsidR="001D1A4F" w:rsidRPr="00A2478A">
        <w:rPr>
          <w:color w:val="000000" w:themeColor="text1"/>
          <w:sz w:val="24"/>
          <w:szCs w:val="24"/>
        </w:rPr>
        <w:t xml:space="preserve">(2009). </w:t>
      </w:r>
      <w:r w:rsidRPr="00A2478A">
        <w:rPr>
          <w:color w:val="000000" w:themeColor="text1"/>
          <w:sz w:val="24"/>
          <w:szCs w:val="24"/>
        </w:rPr>
        <w:t>Development and feasibility study of a sensory-enhanced robot-aided motor training in stroke rehabilitation.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rStyle w:val="jrnl"/>
          <w:i/>
          <w:color w:val="000000" w:themeColor="text1"/>
          <w:sz w:val="24"/>
          <w:szCs w:val="24"/>
        </w:rPr>
        <w:t xml:space="preserve">Conf Proc IEEE </w:t>
      </w:r>
      <w:proofErr w:type="spellStart"/>
      <w:r w:rsidRPr="00A2478A">
        <w:rPr>
          <w:rStyle w:val="jrnl"/>
          <w:i/>
          <w:color w:val="000000" w:themeColor="text1"/>
          <w:sz w:val="24"/>
          <w:szCs w:val="24"/>
        </w:rPr>
        <w:t>Eng</w:t>
      </w:r>
      <w:proofErr w:type="spellEnd"/>
      <w:r w:rsidRPr="00A2478A">
        <w:rPr>
          <w:rStyle w:val="jrnl"/>
          <w:i/>
          <w:color w:val="000000" w:themeColor="text1"/>
          <w:sz w:val="24"/>
          <w:szCs w:val="24"/>
        </w:rPr>
        <w:t xml:space="preserve"> Med Biol Soc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>.</w:t>
      </w:r>
      <w:r w:rsidR="001D1A4F" w:rsidRPr="00A2478A">
        <w:rPr>
          <w:rStyle w:val="src1"/>
          <w:color w:val="000000" w:themeColor="text1"/>
          <w:sz w:val="24"/>
          <w:szCs w:val="24"/>
          <w:specVanish w:val="0"/>
        </w:rPr>
        <w:t xml:space="preserve"> </w:t>
      </w:r>
      <w:r w:rsidRPr="00A2478A">
        <w:rPr>
          <w:rStyle w:val="src1"/>
          <w:color w:val="000000" w:themeColor="text1"/>
          <w:sz w:val="24"/>
          <w:szCs w:val="24"/>
          <w:specVanish w:val="0"/>
        </w:rPr>
        <w:t>1:5965-8.</w:t>
      </w:r>
    </w:p>
    <w:p w14:paraId="373EC09B" w14:textId="2F7A3ABE" w:rsidR="001E58B4" w:rsidRPr="00A2478A" w:rsidRDefault="005E5928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Siu, K-C., </w:t>
      </w:r>
      <w:r w:rsidR="001E58B4" w:rsidRPr="00A2478A">
        <w:rPr>
          <w:color w:val="000000" w:themeColor="text1"/>
          <w:sz w:val="24"/>
          <w:szCs w:val="24"/>
        </w:rPr>
        <w:t>Suh</w:t>
      </w:r>
      <w:r w:rsidR="00F73D75" w:rsidRPr="00A2478A">
        <w:rPr>
          <w:color w:val="000000" w:themeColor="text1"/>
          <w:sz w:val="24"/>
          <w:szCs w:val="24"/>
        </w:rPr>
        <w:t>,</w:t>
      </w:r>
      <w:r w:rsidR="001E58B4" w:rsidRPr="00A2478A">
        <w:rPr>
          <w:color w:val="000000" w:themeColor="text1"/>
          <w:sz w:val="24"/>
          <w:szCs w:val="24"/>
        </w:rPr>
        <w:t xml:space="preserve"> I</w:t>
      </w:r>
      <w:r w:rsidR="00F73D75" w:rsidRPr="00A2478A">
        <w:rPr>
          <w:color w:val="000000" w:themeColor="text1"/>
          <w:sz w:val="24"/>
          <w:szCs w:val="24"/>
        </w:rPr>
        <w:t>.</w:t>
      </w:r>
      <w:r w:rsidR="001E58B4" w:rsidRPr="00A2478A">
        <w:rPr>
          <w:color w:val="000000" w:themeColor="text1"/>
          <w:sz w:val="24"/>
          <w:szCs w:val="24"/>
        </w:rPr>
        <w:t>H</w:t>
      </w:r>
      <w:r w:rsidR="00F73D75" w:rsidRPr="00A2478A">
        <w:rPr>
          <w:color w:val="000000" w:themeColor="text1"/>
          <w:sz w:val="24"/>
          <w:szCs w:val="24"/>
        </w:rPr>
        <w:t>.</w:t>
      </w:r>
      <w:r w:rsidR="001E58B4" w:rsidRPr="00A2478A">
        <w:rPr>
          <w:color w:val="000000" w:themeColor="text1"/>
          <w:sz w:val="24"/>
          <w:szCs w:val="24"/>
        </w:rPr>
        <w:t>,</w:t>
      </w:r>
      <w:r w:rsidR="001E58B4"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>, </w:t>
      </w:r>
      <w:proofErr w:type="spellStart"/>
      <w:r w:rsidR="001E58B4" w:rsidRPr="00A2478A">
        <w:rPr>
          <w:color w:val="000000" w:themeColor="text1"/>
          <w:sz w:val="24"/>
          <w:szCs w:val="24"/>
        </w:rPr>
        <w:t>Oleynikov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="001E58B4"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="001E58B4" w:rsidRPr="00A2478A">
        <w:rPr>
          <w:color w:val="000000" w:themeColor="text1"/>
          <w:sz w:val="24"/>
          <w:szCs w:val="24"/>
        </w:rPr>
        <w:t xml:space="preserve">, 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 xml:space="preserve">Stergiou, N. </w:t>
      </w:r>
      <w:r w:rsidR="001D1A4F" w:rsidRPr="00A2478A">
        <w:rPr>
          <w:color w:val="000000" w:themeColor="text1"/>
          <w:sz w:val="24"/>
          <w:szCs w:val="24"/>
        </w:rPr>
        <w:t xml:space="preserve">(2009). </w:t>
      </w:r>
      <w:r w:rsidR="001E58B4" w:rsidRPr="00A2478A">
        <w:rPr>
          <w:color w:val="000000" w:themeColor="text1"/>
          <w:sz w:val="24"/>
          <w:szCs w:val="24"/>
        </w:rPr>
        <w:t>The Impact of Environmental Noise on Robot-Assisted Laparoscopic Surgical Performance.</w:t>
      </w:r>
      <w:r w:rsidR="001E58B4" w:rsidRPr="00A2478A">
        <w:rPr>
          <w:b/>
          <w:color w:val="000000" w:themeColor="text1"/>
          <w:sz w:val="24"/>
          <w:szCs w:val="24"/>
        </w:rPr>
        <w:t xml:space="preserve"> </w:t>
      </w:r>
      <w:r w:rsidR="001E58B4" w:rsidRPr="00A2478A">
        <w:rPr>
          <w:i/>
          <w:color w:val="000000" w:themeColor="text1"/>
          <w:sz w:val="24"/>
          <w:szCs w:val="24"/>
        </w:rPr>
        <w:t>Surgery</w:t>
      </w:r>
      <w:r w:rsidR="001E58B4" w:rsidRPr="00A2478A">
        <w:rPr>
          <w:b/>
          <w:color w:val="000000" w:themeColor="text1"/>
          <w:sz w:val="24"/>
          <w:szCs w:val="24"/>
        </w:rPr>
        <w:t xml:space="preserve">. </w:t>
      </w:r>
      <w:r w:rsidR="001E58B4" w:rsidRPr="00A2478A">
        <w:rPr>
          <w:rStyle w:val="src1"/>
          <w:color w:val="000000" w:themeColor="text1"/>
          <w:sz w:val="24"/>
          <w:szCs w:val="24"/>
          <w:specVanish w:val="0"/>
        </w:rPr>
        <w:t xml:space="preserve">147(1):107-13. </w:t>
      </w:r>
    </w:p>
    <w:p w14:paraId="7D6FDD6F" w14:textId="54CD7489" w:rsidR="001E58B4" w:rsidRPr="00A2478A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</w:t>
      </w:r>
      <w:r w:rsidR="005E5928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5E5928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 </w:t>
      </w:r>
      <w:r w:rsidR="005E5928" w:rsidRPr="00A2478A">
        <w:rPr>
          <w:color w:val="000000" w:themeColor="text1"/>
          <w:sz w:val="24"/>
          <w:szCs w:val="24"/>
        </w:rPr>
        <w:t xml:space="preserve">Siu, K-C., </w:t>
      </w:r>
      <w:r w:rsidRPr="00A2478A">
        <w:rPr>
          <w:color w:val="000000" w:themeColor="text1"/>
          <w:sz w:val="24"/>
          <w:szCs w:val="24"/>
        </w:rPr>
        <w:t>Suh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I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 </w:t>
      </w:r>
      <w:proofErr w:type="spellStart"/>
      <w:r w:rsidRPr="00A2478A">
        <w:rPr>
          <w:color w:val="000000" w:themeColor="text1"/>
          <w:sz w:val="24"/>
          <w:szCs w:val="24"/>
        </w:rPr>
        <w:t>Klutman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A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 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r w:rsidR="005E5928" w:rsidRPr="00A2478A">
        <w:rPr>
          <w:color w:val="000000" w:themeColor="text1"/>
          <w:sz w:val="24"/>
          <w:szCs w:val="24"/>
        </w:rPr>
        <w:t xml:space="preserve">Stergiou, N. </w:t>
      </w:r>
      <w:r w:rsidR="001D1A4F" w:rsidRPr="00A2478A">
        <w:rPr>
          <w:color w:val="000000" w:themeColor="text1"/>
          <w:sz w:val="24"/>
          <w:szCs w:val="24"/>
        </w:rPr>
        <w:t xml:space="preserve">(2009). </w:t>
      </w:r>
      <w:r w:rsidRPr="00A2478A">
        <w:rPr>
          <w:color w:val="000000" w:themeColor="text1"/>
          <w:sz w:val="24"/>
          <w:szCs w:val="24"/>
        </w:rPr>
        <w:t xml:space="preserve">A Virtual Reality Training Program for Improvement of Robotic Surgical Skills. </w:t>
      </w:r>
      <w:r w:rsidRPr="00A2478A">
        <w:rPr>
          <w:i/>
          <w:color w:val="000000" w:themeColor="text1"/>
          <w:sz w:val="24"/>
          <w:szCs w:val="24"/>
        </w:rPr>
        <w:t>Stud Health Technol Inform.</w:t>
      </w:r>
      <w:r w:rsidR="001D1A4F"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142:210-214. </w:t>
      </w:r>
    </w:p>
    <w:p w14:paraId="478EF771" w14:textId="0796D308" w:rsidR="001E58B4" w:rsidRPr="00A2478A" w:rsidRDefault="001E58B4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  <w:lang w:eastAsia="zh-TW"/>
        </w:rPr>
        <w:t>Suh</w:t>
      </w:r>
      <w:r w:rsidR="00F51923" w:rsidRPr="00A2478A">
        <w:rPr>
          <w:color w:val="000000" w:themeColor="text1"/>
          <w:sz w:val="24"/>
          <w:szCs w:val="24"/>
          <w:lang w:eastAsia="zh-TW"/>
        </w:rPr>
        <w:t>,</w:t>
      </w:r>
      <w:r w:rsidRPr="00A2478A">
        <w:rPr>
          <w:color w:val="000000" w:themeColor="text1"/>
          <w:sz w:val="24"/>
          <w:szCs w:val="24"/>
          <w:lang w:eastAsia="zh-TW"/>
        </w:rPr>
        <w:t xml:space="preserve"> I</w:t>
      </w:r>
      <w:r w:rsidR="00F51923" w:rsidRPr="00A2478A">
        <w:rPr>
          <w:color w:val="000000" w:themeColor="text1"/>
          <w:sz w:val="24"/>
          <w:szCs w:val="24"/>
          <w:lang w:eastAsia="zh-TW"/>
        </w:rPr>
        <w:t>.</w:t>
      </w:r>
      <w:r w:rsidRPr="00A2478A">
        <w:rPr>
          <w:color w:val="000000" w:themeColor="text1"/>
          <w:sz w:val="24"/>
          <w:szCs w:val="24"/>
          <w:lang w:eastAsia="zh-TW"/>
        </w:rPr>
        <w:t>, </w:t>
      </w:r>
      <w:r w:rsidR="00F51923" w:rsidRPr="00A2478A">
        <w:rPr>
          <w:color w:val="000000" w:themeColor="text1"/>
          <w:sz w:val="24"/>
          <w:szCs w:val="24"/>
        </w:rPr>
        <w:t xml:space="preserve">Siu, K-C., </w:t>
      </w:r>
      <w:r w:rsidRPr="00A2478A">
        <w:rPr>
          <w:b/>
          <w:color w:val="000000" w:themeColor="text1"/>
          <w:sz w:val="24"/>
          <w:szCs w:val="24"/>
        </w:rPr>
        <w:t>Mukherjee</w:t>
      </w:r>
      <w:r w:rsidR="00F73D75" w:rsidRPr="00A2478A">
        <w:rPr>
          <w:b/>
          <w:color w:val="000000" w:themeColor="text1"/>
          <w:sz w:val="24"/>
          <w:szCs w:val="24"/>
        </w:rPr>
        <w:t>,</w:t>
      </w:r>
      <w:r w:rsidRPr="00A2478A">
        <w:rPr>
          <w:b/>
          <w:color w:val="000000" w:themeColor="text1"/>
          <w:sz w:val="24"/>
          <w:szCs w:val="24"/>
        </w:rPr>
        <w:t xml:space="preserve"> M</w:t>
      </w:r>
      <w:r w:rsidR="00F73D75" w:rsidRPr="00A2478A">
        <w:rPr>
          <w:b/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 Monk</w:t>
      </w:r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E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="00F73D75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D</w:t>
      </w:r>
      <w:r w:rsidR="00F73D75" w:rsidRPr="00A2478A">
        <w:rPr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>, 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color w:val="000000" w:themeColor="text1"/>
          <w:sz w:val="24"/>
          <w:szCs w:val="24"/>
        </w:rPr>
        <w:t>Stergiou</w:t>
      </w:r>
      <w:r w:rsidR="005E5928" w:rsidRPr="00A2478A">
        <w:rPr>
          <w:color w:val="000000" w:themeColor="text1"/>
          <w:sz w:val="24"/>
          <w:szCs w:val="24"/>
        </w:rPr>
        <w:t>,</w:t>
      </w:r>
      <w:r w:rsidRPr="00A2478A">
        <w:rPr>
          <w:color w:val="000000" w:themeColor="text1"/>
          <w:sz w:val="24"/>
          <w:szCs w:val="24"/>
        </w:rPr>
        <w:t xml:space="preserve"> N. </w:t>
      </w:r>
      <w:r w:rsidR="001D1A4F" w:rsidRPr="00A2478A">
        <w:rPr>
          <w:color w:val="000000" w:themeColor="text1"/>
          <w:sz w:val="24"/>
          <w:szCs w:val="24"/>
        </w:rPr>
        <w:t xml:space="preserve">(2009). </w:t>
      </w:r>
      <w:r w:rsidRPr="00A2478A">
        <w:rPr>
          <w:color w:val="000000" w:themeColor="text1"/>
          <w:sz w:val="24"/>
          <w:szCs w:val="24"/>
        </w:rPr>
        <w:t xml:space="preserve">Consistency of Performance of Robot-Assisted Surgical Tasks in Virtual Reality. </w:t>
      </w:r>
      <w:r w:rsidRPr="00A2478A">
        <w:rPr>
          <w:i/>
          <w:color w:val="000000" w:themeColor="text1"/>
          <w:sz w:val="24"/>
          <w:szCs w:val="24"/>
        </w:rPr>
        <w:t>Stud Health Technol Inform.</w:t>
      </w:r>
      <w:r w:rsidR="001D1A4F"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142:269-373. </w:t>
      </w:r>
    </w:p>
    <w:p w14:paraId="52B7774D" w14:textId="49C4F5C0" w:rsidR="001E58B4" w:rsidRPr="00A2478A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</w:rPr>
        <w:t>Liu</w:t>
      </w:r>
      <w:r w:rsidR="005E5928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W</w:t>
      </w:r>
      <w:r w:rsidR="005E5928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 xml:space="preserve">, </w:t>
      </w:r>
      <w:r w:rsidRPr="00A2478A">
        <w:rPr>
          <w:b/>
          <w:bCs/>
          <w:color w:val="000000" w:themeColor="text1"/>
          <w:sz w:val="24"/>
          <w:szCs w:val="24"/>
        </w:rPr>
        <w:t>Mukherjee</w:t>
      </w:r>
      <w:r w:rsidR="005E5928" w:rsidRPr="00A2478A">
        <w:rPr>
          <w:b/>
          <w:bCs/>
          <w:color w:val="000000" w:themeColor="text1"/>
          <w:sz w:val="24"/>
          <w:szCs w:val="24"/>
        </w:rPr>
        <w:t>,</w:t>
      </w:r>
      <w:r w:rsidRPr="00A2478A">
        <w:rPr>
          <w:b/>
          <w:bCs/>
          <w:color w:val="000000" w:themeColor="text1"/>
          <w:sz w:val="24"/>
          <w:szCs w:val="24"/>
        </w:rPr>
        <w:t xml:space="preserve"> M</w:t>
      </w:r>
      <w:r w:rsidR="005E5928" w:rsidRPr="00A2478A">
        <w:rPr>
          <w:b/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>, Sun</w:t>
      </w:r>
      <w:r w:rsidR="005E5928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C</w:t>
      </w:r>
      <w:r w:rsidR="005E5928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>, Liu</w:t>
      </w:r>
      <w:r w:rsidR="005E5928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H</w:t>
      </w:r>
      <w:r w:rsidR="005E5928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 xml:space="preserve">, 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bCs/>
          <w:color w:val="000000" w:themeColor="text1"/>
          <w:sz w:val="24"/>
          <w:szCs w:val="24"/>
        </w:rPr>
        <w:t>McPeak</w:t>
      </w:r>
      <w:r w:rsidR="005E5928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L.</w:t>
      </w:r>
      <w:r w:rsidRPr="00A2478A">
        <w:rPr>
          <w:bCs/>
          <w:i/>
          <w:color w:val="000000" w:themeColor="text1"/>
          <w:sz w:val="24"/>
          <w:szCs w:val="24"/>
        </w:rPr>
        <w:t xml:space="preserve"> </w:t>
      </w:r>
      <w:r w:rsidR="001D1A4F" w:rsidRPr="00A2478A">
        <w:rPr>
          <w:color w:val="000000" w:themeColor="text1"/>
          <w:sz w:val="24"/>
          <w:szCs w:val="24"/>
        </w:rPr>
        <w:t xml:space="preserve">(2008). </w:t>
      </w:r>
      <w:r w:rsidRPr="00A2478A">
        <w:rPr>
          <w:color w:val="000000" w:themeColor="text1"/>
          <w:sz w:val="24"/>
          <w:szCs w:val="24"/>
        </w:rPr>
        <w:t xml:space="preserve">Electroacupuncture may help motor recovery in chronic stroke survivors: A pilot study. </w:t>
      </w:r>
      <w:r w:rsidRPr="00A2478A">
        <w:rPr>
          <w:i/>
          <w:color w:val="000000" w:themeColor="text1"/>
          <w:sz w:val="24"/>
          <w:szCs w:val="24"/>
        </w:rPr>
        <w:t>Journal of Rehabilitation Research and Development.</w:t>
      </w:r>
      <w:r w:rsidR="001D1A4F"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45(4): 587-96.</w:t>
      </w:r>
    </w:p>
    <w:p w14:paraId="6368A93A" w14:textId="4C3C47B8" w:rsidR="001E58B4" w:rsidRPr="00A2478A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Mukherjee</w:t>
      </w:r>
      <w:r w:rsidR="0027706F" w:rsidRPr="00A2478A">
        <w:rPr>
          <w:b/>
          <w:bCs/>
          <w:color w:val="000000" w:themeColor="text1"/>
          <w:sz w:val="24"/>
          <w:szCs w:val="24"/>
        </w:rPr>
        <w:t>,</w:t>
      </w:r>
      <w:r w:rsidRPr="00A2478A">
        <w:rPr>
          <w:b/>
          <w:bCs/>
          <w:color w:val="000000" w:themeColor="text1"/>
          <w:sz w:val="24"/>
          <w:szCs w:val="24"/>
        </w:rPr>
        <w:t xml:space="preserve"> M</w:t>
      </w:r>
      <w:r w:rsidR="0027706F" w:rsidRPr="00A2478A">
        <w:rPr>
          <w:b/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>, McPeak</w:t>
      </w:r>
      <w:r w:rsidR="0027706F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L</w:t>
      </w:r>
      <w:r w:rsidR="0027706F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>, Redford</w:t>
      </w:r>
      <w:r w:rsidR="0027706F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J</w:t>
      </w:r>
      <w:r w:rsidR="0027706F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>, Sun</w:t>
      </w:r>
      <w:r w:rsidR="0027706F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C</w:t>
      </w:r>
      <w:r w:rsidR="0027706F" w:rsidRPr="00A2478A">
        <w:rPr>
          <w:bCs/>
          <w:color w:val="000000" w:themeColor="text1"/>
          <w:sz w:val="24"/>
          <w:szCs w:val="24"/>
        </w:rPr>
        <w:t>.</w:t>
      </w:r>
      <w:r w:rsidRPr="00A2478A">
        <w:rPr>
          <w:bCs/>
          <w:color w:val="000000" w:themeColor="text1"/>
          <w:sz w:val="24"/>
          <w:szCs w:val="24"/>
        </w:rPr>
        <w:t xml:space="preserve">, </w:t>
      </w:r>
      <w:r w:rsidR="0000672D" w:rsidRPr="00A2478A">
        <w:rPr>
          <w:color w:val="000000" w:themeColor="text1"/>
          <w:sz w:val="24"/>
          <w:szCs w:val="24"/>
        </w:rPr>
        <w:t xml:space="preserve">&amp; </w:t>
      </w:r>
      <w:r w:rsidRPr="00A2478A">
        <w:rPr>
          <w:bCs/>
          <w:color w:val="000000" w:themeColor="text1"/>
          <w:sz w:val="24"/>
          <w:szCs w:val="24"/>
        </w:rPr>
        <w:t>Liu</w:t>
      </w:r>
      <w:r w:rsidR="0027706F" w:rsidRPr="00A2478A">
        <w:rPr>
          <w:bCs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W.</w:t>
      </w:r>
      <w:r w:rsidRPr="00A2478A">
        <w:rPr>
          <w:color w:val="000000" w:themeColor="text1"/>
          <w:sz w:val="24"/>
          <w:szCs w:val="24"/>
        </w:rPr>
        <w:t xml:space="preserve"> </w:t>
      </w:r>
      <w:r w:rsidR="0027706F" w:rsidRPr="00A2478A">
        <w:rPr>
          <w:color w:val="000000" w:themeColor="text1"/>
          <w:sz w:val="24"/>
          <w:szCs w:val="24"/>
        </w:rPr>
        <w:t xml:space="preserve">(2007). </w:t>
      </w:r>
      <w:r w:rsidRPr="00A2478A">
        <w:rPr>
          <w:color w:val="000000" w:themeColor="text1"/>
          <w:sz w:val="24"/>
          <w:szCs w:val="24"/>
        </w:rPr>
        <w:t xml:space="preserve">The effect of electro-acupuncture on spasticity of the wrist joint in chronic stroke survivors. </w:t>
      </w:r>
      <w:r w:rsidRPr="00A2478A">
        <w:rPr>
          <w:i/>
          <w:color w:val="000000" w:themeColor="text1"/>
          <w:sz w:val="24"/>
          <w:szCs w:val="24"/>
        </w:rPr>
        <w:t>Archives of Physical Medicine &amp; Rehabilitation</w:t>
      </w:r>
      <w:r w:rsidR="0027706F"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color w:val="000000" w:themeColor="text1"/>
          <w:sz w:val="24"/>
          <w:szCs w:val="24"/>
        </w:rPr>
        <w:t>88(2):159-66.</w:t>
      </w:r>
    </w:p>
    <w:p w14:paraId="717ABF2E" w14:textId="33AD3F82" w:rsidR="00AA0BE0" w:rsidRPr="00A2478A" w:rsidRDefault="00AA0BE0" w:rsidP="009D2A23">
      <w:pPr>
        <w:rPr>
          <w:color w:val="000000" w:themeColor="text1"/>
          <w:sz w:val="24"/>
          <w:szCs w:val="24"/>
        </w:rPr>
      </w:pPr>
    </w:p>
    <w:p w14:paraId="658D3555" w14:textId="67F6F2C2" w:rsidR="00864856" w:rsidRPr="00A2478A" w:rsidRDefault="00864856" w:rsidP="00565CF9">
      <w:pPr>
        <w:rPr>
          <w:b/>
          <w:bCs/>
          <w:iCs/>
          <w:caps/>
          <w:color w:val="000000" w:themeColor="text1"/>
          <w:sz w:val="24"/>
          <w:szCs w:val="24"/>
        </w:rPr>
      </w:pPr>
      <w:bookmarkStart w:id="7" w:name="PRAbstracts"/>
      <w:r w:rsidRPr="00A2478A">
        <w:rPr>
          <w:b/>
          <w:bCs/>
          <w:iCs/>
          <w:caps/>
          <w:color w:val="000000" w:themeColor="text1"/>
          <w:sz w:val="24"/>
          <w:szCs w:val="24"/>
        </w:rPr>
        <w:t>Peer-Reviewed Abstracts</w:t>
      </w:r>
      <w:bookmarkEnd w:id="7"/>
    </w:p>
    <w:p w14:paraId="7543ED8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North American Congress on Biomechanics, Ottawa, Canada Aug 21-25, 2022.</w:t>
      </w:r>
    </w:p>
    <w:p w14:paraId="49FBF9E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Modular Robotics for Assessing Position Perception in Astronauts during Long Duration Space Missions.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11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Washington DC, July 25-28, 2022.</w:t>
      </w:r>
    </w:p>
    <w:p w14:paraId="62AE229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Style w:val="src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International Society of Posture and Gait Research World Congress, Montreal, Canada July 3-5, 2022.</w:t>
      </w:r>
    </w:p>
    <w:p w14:paraId="537F1C4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Design, Kinematics, and Control of a Modular Robotic Suit as an Exercise System to Prevent Muscle Atrophy of Astronauts During Long-Duration Space Missions. In proceedings of the ASME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Design Engineering Technical Conferences &amp; Computers and Information in Engineering Conference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[IDETC/CIE] 2022 Aug 14-17, St. Louis, MO. </w:t>
      </w:r>
    </w:p>
    <w:p w14:paraId="329DAE30" w14:textId="07012F45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MORS: </w:t>
      </w:r>
      <w:r w:rsidRPr="00A2478A">
        <w:rPr>
          <w:rFonts w:ascii="Times New Roman" w:hAnsi="Times New Roman"/>
          <w:color w:val="000000" w:themeColor="text1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10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A2478A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6630285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T., Takahashi K,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  A Wii Balance Board can capture changes in postural dynamics resulting from task manipulations during standing. 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XXVIII Congress of the International Society of Biomechanics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virtual conference, July 25-29, 2021.</w:t>
      </w:r>
    </w:p>
    <w:p w14:paraId="6087DD8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K, Mace S,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Look where you are going! Quantifying the effect of visual feedback on the orthogonality of balance control during gait. 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XVI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 xml:space="preserve">International Symposium of the 3-D Analysis of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Human Movement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574A7B0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XVI International Symposium of the 3-D Analysis of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Human Movement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5F5EA67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Inter-limb coordination in chronic stroke survivors. 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International Stroke Conference, Virtual conference, March 17-19,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2021.</w:t>
      </w:r>
    </w:p>
    <w:p w14:paraId="4D2504C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Inter-limb coordination in chronic stroke survivors. Proceedings of 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2021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0357FE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Likens A,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Determining Transitions in Postural Sway Coupling between Visual Stimuli of Differing Complexities using Cross-Wavelet Coherence. Proceedings of 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2021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F7824B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T., Takahashi, K. Z., Malcolm, P., Mukherjee, M.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Passive exoskeleton assistance during a gait coordination task alters gait adaptation</w:t>
      </w:r>
      <w:r w:rsidRPr="00A2478A" w:rsidDel="00FE75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patterns.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International Research Forum on Biomechanics of Running-specific prostheses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Tokyo, Japan, Feb 20, 2020.</w:t>
      </w:r>
    </w:p>
    <w:p w14:paraId="7F2681D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Rehabilitation Research 2020: Envisioning a Functional Future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virtual conference organized by NIH/NINDS/NICHD/NIA/NCMRR, Oct 15-16, 2020.</w:t>
      </w:r>
    </w:p>
    <w:p w14:paraId="034FCF6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Z,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erception of gait asymmetry in chronic stroke survivors during a bilateral coordination task. Proceedings of at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Rehabilitation Research 2020: Envisioning a Functional Future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NIH/NINDS/NICHD/NIA/NCMRR, Oct 15-16, 2020. </w:t>
      </w:r>
    </w:p>
    <w:p w14:paraId="27D4622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Leutzinger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, T.</w:t>
      </w:r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>Pipinos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>, I.,</w:t>
      </w:r>
      <w:r w:rsidRPr="00A247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>Johanning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Myers,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Single Session Walking Adaptations to an Ankle Foot Orthosis in Individuals with Claudication and Peripheral Artery Disease.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XXVII Congress of the International Society of Biomechanics (ISB2019), held in conjunction with the 43rd Annual Meeting of the American Society of Biomechanics (ASB2019),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Calgary, Canada, July 31-Aug 4, 2019.</w:t>
      </w:r>
    </w:p>
    <w:p w14:paraId="19C76EA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Rosen AB,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Henrickson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JM,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Differences in Sensory Organization between Chronic Ankle Instability and Control Participants. Proceedings of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70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 xml:space="preserve"> Clinical Symposia and AT Expo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National Athletic Trainers Association,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Las Vegas, NV, June 24-27, 2019.</w:t>
      </w:r>
    </w:p>
    <w:p w14:paraId="12ECFBC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Inter-limb coordination in chronic stroke survivors. Proceedings of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International Student Research Forum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University of Southern Denmark, Odense, Denmark, June 16-20, 2019.</w:t>
      </w:r>
    </w:p>
    <w:p w14:paraId="2882AAA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Dasgupta, P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., Belcher, S.,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K.,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Machine learning techniques for predicting mobility-related perception errors of astronauts. Proceedings of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Technology Collaboration Center’s Automation, AI and Robotics Workshop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NASA Johnson Space Center, Houston, TX, March 28, 2019.</w:t>
      </w:r>
    </w:p>
    <w:p w14:paraId="37D8869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T.,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Z.,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P. Enhancing perception of self-motion after stroke using virtual reality affects gait adaptation in those with high levels of gait asymmetry.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Stroke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2019. 50 (suppl_1): AWP199. [</w:t>
      </w:r>
      <w:hyperlink r:id="rId48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https://www.ahajournals.org/doi/10.1161/str.50.suppl_1.WP199</w:t>
        </w:r>
      </w:hyperlink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</w:p>
    <w:p w14:paraId="08B0B0E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Bowman L, Rand, T. Inter-limb coordination patterns during external versus internal asymmetric tasks.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Online Proceedings of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48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D7FDB3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T., Nielsen,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Glaister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B., Takahashi, K., Malcolm,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Passive exoskeleton assistance during a split-belt adaptation task alters both spatial and temporal patterns of gait coordination.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Online Proceedings of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48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2D09E7D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Z.,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T, Denton, W,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Flexibly switching postural responses between structured visual stimuli depends on the temporal determinism of the stimuli.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Online Proceedings of the 48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010A7C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Vaz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JR, Rand T,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Stergiou N. Auditory and visual external cues have different effects on spatial but similar effects on temporal gait variability.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Biomechanics.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Mayo Clinic, Rochester, Minnesota, August 8-11, 2018.</w:t>
      </w:r>
    </w:p>
    <w:p w14:paraId="4A017AB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Rafalt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Renz 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Stergiou N. Stability of joint angle dynamics during oscillatory lower limb gaits is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task-dependent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Proceedings of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8th World Congress of Biomechanics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Dublin Ireland, July 8-12, 2018.</w:t>
      </w:r>
    </w:p>
    <w:p w14:paraId="35CDE7B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Gait Adaptation in Virtual Reality after a Stroke: Does baseline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Spatio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-temporal Asymmetry Play a Role?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Jan 2018, 49: ATMP42.</w:t>
      </w:r>
    </w:p>
    <w:p w14:paraId="37404A6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Rosen AB,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JM, McGrath ML,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Maerlender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AC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. Cortical activation variability is different in individuals with chronic ankle instability during single limb postural control.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British Journal of Sports Medicine.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Oct 2017, 51 (Suppl 1) A7-A8; DOI: 10.1136/bjsports-2017-anklesymp.19</w:t>
      </w:r>
    </w:p>
    <w:p w14:paraId="3872235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Bowman, L., Rand, T., Hoover, A.,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Asymmetrical Limb Loading affects Spatial and Temporal Gait Parameters differently in comparison to Split-belt Adaptation.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41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Boulder, Colorado, August 8-11, 2017.</w:t>
      </w:r>
    </w:p>
    <w:p w14:paraId="0DC35C2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Denton W,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Stergiou N,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J. Effects of Virtual Uphill Walking on Energy Expenditure and Locomotor-Respiratory Coupling.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21st IAGG World Congress of Gerontology and Geriatrics,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San Francisco, CA, July 23-27,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2017.</w:t>
      </w:r>
    </w:p>
    <w:p w14:paraId="1AB26AC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Rand, T.,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Temporal structure of support surface movements affect the control of center of pressure velocity.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North American Society for the Psychology of Sport and Physical Activity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San Diego, CA, June 4-7, 2017.</w:t>
      </w:r>
    </w:p>
    <w:p w14:paraId="49B739B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>Baca, J., Ambati, MS., Dasgupta, P,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modular robotic system for assessment and exercise of human movement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Latin American Congress on Automation and Robotics, Panama City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Panama, Feb 8-10, 2017.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2F2BF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Baca, J., Ambati, MS.,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Dasgupta, P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odular robotic system for assessment and exercise of human movement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2016 Nebraska research and innovation conference, symposium on biomechanics, University of Nebraska at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Omaha, Oct 13, 2016.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DB6FC9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Pollack, A., Rand, T.J.,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The effects of optic flow and treadmill speed on the spatial and temporal components of gait.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000641B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V.N.,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Virtual reality augments learning of the spatial components of a gait coordination task differently for each leg.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0B130CA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Split belt walking increases Neurovascular Response during Gait Coordination Task after Stroke.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74D924F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Nielsen, J., Ambati, V.N.P., Mukherjee, M. The effect of optic flow direction on orthogonality of balance control during walking.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496C8F2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Rand T.J.,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Stepping to injected colored rhythms effect gait entropy more for auditory stimuli than visual.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64BD07C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V.N.,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Virtual Reality effects the Learning of a Gait Coordination Task after Stroke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10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World Stroke Congress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Hyderabad, India, October 26-29, 2016. </w:t>
      </w:r>
    </w:p>
    <w:p w14:paraId="42DFA4F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Virtual Reality effects spatial variability for each leg differently when learning a gait coordination task after stroke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Biomechanics and Neural Control of Movement Conference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Mt. Sterling, OH, June 12-17, 2016. </w:t>
      </w:r>
    </w:p>
    <w:p w14:paraId="18C7C15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P.,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Mukherjee,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Mediolateral postural responses to anteroposterior translations in stroke survivors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Biomechanics and Neural Control of Movement Conference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Mt. Sterling, OH, June 12-17, 2016. </w:t>
      </w:r>
    </w:p>
    <w:p w14:paraId="4250EFE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Inter-limb transition in gait coordination tasks after stroke is affected by age.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School and Symposium in Advanced Neurorehabilitation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June 6-10, 2016,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Baiona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Spain. </w:t>
      </w:r>
    </w:p>
    <w:p w14:paraId="360FA3A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P, Nick Stergiou.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Learning a Gait Coordination Task after Stroke in Virtual Reality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6th Biennial National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IDeA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Symposium of Biomedical Research Excellence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Washington DC, June 26-28, 2016. </w:t>
      </w:r>
    </w:p>
    <w:p w14:paraId="1106A68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Nielsen 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Long range correlations of center of pressure are stronger for AP perturbations than ML perturbations in healthy young adults.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39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Columbus, Ohio, August 5-8, 2015.</w:t>
      </w:r>
    </w:p>
    <w:p w14:paraId="4730110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Lueders K.,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D.J.A., Stergiou, N., Bloomberg, J.J.,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roll oscillations: Reductions in postural coupling with the environment is enhanced by noisy plantar tactile stimulation.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39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Columbus, Ohio, August 5-8, 2015.</w:t>
      </w:r>
    </w:p>
    <w:p w14:paraId="1A099D3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Cortical responses evoked by noisy support surface perturbations during normal standing after stroke.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7DE1543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Baca,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Woosley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B., Dasgupta, P.,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M.,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Nelson C.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Modular Robotic System for Muscular Strength Training during Long-term Space Missions.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IEEE International Conference on Robotics and Automation,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Seattle, Washington, May 26-30, 2015. </w:t>
      </w:r>
    </w:p>
    <w:p w14:paraId="4868D13E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P.,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Postural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responses to noisy support surface perturbations after stroke.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78301CC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roll oscillations.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Nebraska Wesleyan University, Lincoln, NE, April 17, 2015.</w:t>
      </w:r>
    </w:p>
    <w:p w14:paraId="68CBDAC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Lueders K.,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The effect of mastoid bone vibration on spatial orientation during overground walking.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Nebraska Wesleyan University, Lincoln, NE, April 17, 2015.</w:t>
      </w:r>
    </w:p>
    <w:p w14:paraId="6F95B76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Baca,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Woosley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B., Dasgupta, P.,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M.,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Nelson C.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Configuration Discovery of Modular Robots for Muscular Strength Training.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Nebraska Wesleyan University, Lincoln, NE, April 17, 2015. </w:t>
      </w:r>
    </w:p>
    <w:p w14:paraId="5DAA98F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Rand,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Neurovascular Changes Characterize Split-belt Adaptation in Chronic Stroke Survivors: Preliminary Results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2015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46:ATP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>78.</w:t>
      </w:r>
    </w:p>
    <w:p w14:paraId="74BB9AA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Rand,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Perception of Self-Motion using a Virtual Reality Environment Enhances Gait Adaptation in Chronic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2015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46:ATP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>120.</w:t>
      </w:r>
    </w:p>
    <w:p w14:paraId="5C286E0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J., Rand, T.J.,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Optical flow with roll oscillations affects postural control during human locomotion.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1611E47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Rand, T.J.,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As risk of falls increases in the elderly, standing postural control shows stronger long-range correlations.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4776DF4E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Stergiou N,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Scott-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Pandorf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M, Peters B, Bloomberg JJ,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perturbations is characterized by environmental decoupling.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36619C0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Stergiou, N. Optic flow affects the specificity of spatiotemporal characteristics of split-belt locomotor adaptation.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ournal of Sport and Exercise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2014, Vol 36, S28.</w:t>
      </w:r>
    </w:p>
    <w:p w14:paraId="59AAEF6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The role of Visual and Tactile Stimulation in Locomotor Adaptation. Aeronautics and Space Science, Lincoln, April 11,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2014</w:t>
      </w:r>
      <w:proofErr w:type="gramEnd"/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 124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NASA Nebraska Space Grant office, Lincoln, NE, April 11, 2014.</w:t>
      </w:r>
    </w:p>
    <w:p w14:paraId="0DAF849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J.C.,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Varying the Speed of Perceived Self-Motion Affects Postural Control During Locomotion. 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Medicine Meets Virtual Reality 21 Annual Conference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 Manhattan Beach, California, February 2014.</w:t>
      </w:r>
    </w:p>
    <w:p w14:paraId="217D2DA1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Chang W-P. Preliminary analysis of modulation of event-related desynchronization in robot-assisted hand performance: effect of augmented visual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>feedback and force adaptation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53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rd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Society for Psychophysiological Research.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Florence, Italy, October 2013.</w:t>
      </w:r>
    </w:p>
    <w:p w14:paraId="5A4C3E7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Rand T,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Kyvelidou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Myers S.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temporal structure of center of pressure during standing is affected by proprioceptive input.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3A06732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eastAsia="zh-TW"/>
        </w:rPr>
        <w:t xml:space="preserve">Determining vestibular contributions to postural control during standing using suprathreshold mechanical stimulation.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247C003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Yu Y,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effect of optic flow speed and hip restriction on cortical activation during walking.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442163D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Vestibular contributions to blindfolded path navigation.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500141B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Renz 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The temporal structure of postural control variability during standing is affected by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  <w:lang w:eastAsia="zh-TW"/>
        </w:rPr>
        <w:t xml:space="preserve">suprathreshold mechanical stimulation.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5B4221C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Qiao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M., Myers, S.,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Yu, Y., Stergiou, N. Effect of Tactile Stimuli on Locomotor Rhythm.  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Annual Meeting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Aeronautics and Space Science Section of the Nebraska Academy of Sciences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NASA Nebraska Space Grant office, Lincoln, NE, April 19, 2013.</w:t>
      </w:r>
    </w:p>
    <w:p w14:paraId="1316C08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Qiao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Medio-lateral </w:t>
      </w:r>
      <w:proofErr w:type="gram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restriction</w:t>
      </w:r>
      <w:proofErr w:type="gram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the speed of optic flow affect the temporal structure of gait variability.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6AE426A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Davidson AJ, 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Leg dominance influences minimum toe clearance during stair ascension.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Gait and Clinical Movement Analysis Society Meeting.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Cincinnati, OH, 2013.  </w:t>
      </w:r>
    </w:p>
    <w:p w14:paraId="4DAC807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Yu Y,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Optic flow speed and hip restriction generate distinct cortical changes in the motor area, supplementary motor area, and sensorimotor area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43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rd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Society for Neuroscience.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San Diego, CA, November 2013. </w:t>
      </w:r>
    </w:p>
    <w:p w14:paraId="6DC8D89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Arnold B, Myers S, Stergiou N. Tactile stimulation enhances locomotor adaptation.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Aviation, Space, and Environmental Medicine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April 2013, Vol. 84 (4):412.  </w:t>
      </w:r>
    </w:p>
    <w:p w14:paraId="4D2A6C7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Huang C-K,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Myers, SA,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Stergiou, N.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effect of tactile stimuli on the locomotor rhythm depends on the characteristics of the tactile signal.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28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 of the American Society for Gravitational and Space Research.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2012.</w:t>
      </w:r>
    </w:p>
    <w:p w14:paraId="6F8F762E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Chang W-P, Siu K-C,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Brain activity related to effects of augmented feedback on learning movements in a dynamic environment in healthy and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2013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44:ATP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>92.</w:t>
      </w:r>
    </w:p>
    <w:p w14:paraId="6DB5ACF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Stergiou N. Suprathreshold mechanical vestibular stimulation affects postural control during standing.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 Annual Meeting of the Society of Neuroscience.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2012.</w:t>
      </w:r>
    </w:p>
    <w:p w14:paraId="6DB922B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Stergiou N. Locomotor Adaptation in a Virtual Environment affects Gait Kinetics.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Annual Meeting of the Society of Neuroscience.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2012. </w:t>
      </w:r>
    </w:p>
    <w:p w14:paraId="7275E67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Davidson, A. J.,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Huang, C. K., Myers, S., Siu, K.-C., Stergiou, N. Dynamic postural control using the Locomotor Sensory Organization Test.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Nebraska Academy of Sciences,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Lincoln, NE, USA, April 2012.</w:t>
      </w:r>
    </w:p>
    <w:p w14:paraId="3016C27D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Kai CK,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KC, 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effect of vibrotactile stimulation on long-range correlation of stride interval time series among different walking speeds.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743000D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Tan CW,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JM, McGrath D, Myers SA. Impact of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dual-tasking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on lower joint dynamics during stair ascension.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</w:t>
      </w:r>
      <w:proofErr w:type="spellStart"/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Biomechanics.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Gainesville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>, Florida, August 2012.</w:t>
      </w:r>
    </w:p>
    <w:p w14:paraId="709DF4C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Tan CW, Davidson AJ,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JM, McGrath D, Myers SA.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Kinematics and kinetics of stair ascent while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dual-tasking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76C35B4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Stergiou N. Effect of tactile perturbation on blindfolded circular path navigation.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Biomechanics.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3F9120B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Huang C-K,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KC.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Reduced light intensity alters spatiotemporal gait patterns during treadmill walking.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Gainesville, Florida, August 2012. </w:t>
      </w:r>
    </w:p>
    <w:p w14:paraId="3DA1AED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Huang C-K,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Myers SA, Siu K-C, Stergiou N. The effect of a random visual perturbation on gait variability.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17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Gait and Clinical Movement Analysis Society Meeting.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Grand Rapids, Michigan, 2012. </w:t>
      </w:r>
    </w:p>
    <w:p w14:paraId="7EBCCF6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Kaipust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J.P.,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Stergiou, N. Does auditory stimulation effect gait variability in healthy elderly?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Journal of Sport and Exercise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2012, Vol 34, S93.</w:t>
      </w:r>
    </w:p>
    <w:p w14:paraId="2C6CD0A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K, Stergiou N.</w:t>
      </w:r>
      <w:r w:rsidRPr="00A2478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The relationship between static standing balance control and the Sensory Organization Test in Alzheimer’s patients.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ournal of Sport and Exercise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2012, Vol 34, S136.</w:t>
      </w:r>
    </w:p>
    <w:p w14:paraId="658E29E1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K-C,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The Effect of a Virtual Environment on Locomotor Adaptation.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Society for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41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Meeting, Washington DC, Nov 12-16, 2011.</w:t>
      </w:r>
    </w:p>
    <w:p w14:paraId="19E97CF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Huang C-K,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K-C, Stergiou N. Sensory Interactions under Perturbations during Locomotion in Healthy Individuals.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Society for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41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Meeting, Washington DC, Nov 12-16, 2011.</w:t>
      </w:r>
    </w:p>
    <w:p w14:paraId="2D6B327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Ambulatory Activity Patterns in Alzheimer’s Disease based on the Living Situation: Preliminary Results.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Alzheimer’s Association: ICAD, Paris, July 16-21, 2011.</w:t>
      </w:r>
    </w:p>
    <w:p w14:paraId="047B13C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Ambulatory Activity Patterns in Alzheimer’s Disease: Preliminary Results in Samples of Community-dwelling and Assisted Living Subjects.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the American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Geraitrics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Society, April 2011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; 59(s1): s142.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Received the Merck/AGS New Investigator Award.</w:t>
      </w:r>
    </w:p>
    <w:p w14:paraId="00B2CDB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OLE_LINK5"/>
      <w:bookmarkStart w:id="9" w:name="OLE_LINK6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March 2011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; 42(3): e355.</w:t>
      </w:r>
    </w:p>
    <w:p w14:paraId="668B2BE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Stroke Survivors Employ Different Stiffness Control Strategies during Learning of Reaching Movements in a Dynamic Environment.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March 2011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; 42(3): e268.</w:t>
      </w:r>
    </w:p>
    <w:bookmarkEnd w:id="8"/>
    <w:bookmarkEnd w:id="9"/>
    <w:p w14:paraId="041FA31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Suh I.,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Schrack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R., Park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Electromyograpic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Correlates of Learning during Robotic Surgical Training in Virtual Reality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Proceedings of the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>Medicine Meets Virtual Reality Conference, Newport Beach, CA, Feb 2011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BFB54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JC, Suh I., Park SH,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Sun J, Ci S,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Siu K-C. Feasibility of Wireless Smart Effectors for Simulation Training in Surgery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Proceedings of the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Xith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Meeting on Simulation in Healthcare.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New Orleans, Louisiana, Jan 2011.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Simulation in Healthcare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2010; 5(6):434.</w:t>
      </w:r>
    </w:p>
    <w:p w14:paraId="719ACA3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Suh IH,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JH, Park SH,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D, Siu KC. Performing Robot-Assisted Surgical Tasks under Distractions Increases Muscle Work and Fatigue.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96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 Annual Clinical Congress of the American College of Surgeons.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Washington DC, October 2010.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Journal of American College of Surgeons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2010; 211 (3S): S117.</w:t>
      </w:r>
    </w:p>
    <w:p w14:paraId="5A4CCD9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Siu K-C,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Movement Variability during Motor Learning of Reaching in Novel Dynamic Environments in Chronic Stroke Survivors.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4F77EE7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Strasser R., Stergiou, N. Path integration of human walking on a circular path: The effect of the vestibular system.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47038E6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Siu K-C,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J.C.,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D., Park SH, Stergiou, N. Walking in a Moving Virtual Corridor with Variable Width Amplitude affects Step Width Variability.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6E7A594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Linear and Non-linear Analysis of Ambulatory Activity Patterns in Alzheimer’s disease: Preliminary Results.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, San Diego, CA, Nov 13-17, 2010.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6C01FE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Siu K-C,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J.C., Stergiou, N. The Width of a Moving Virtual Corridor affects Step Width Control.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Annual Meeting of Gait and Clinical Movement Analysis Society, Miami, Florida, May 12-15, 2010. </w:t>
      </w:r>
    </w:p>
    <w:p w14:paraId="7393FD56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JC, Suh IH,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D, Siu K-C. </w:t>
      </w:r>
      <w:r w:rsidRPr="00A2478A">
        <w:rPr>
          <w:rFonts w:ascii="Times New Roman" w:hAnsi="Times New Roman"/>
          <w:color w:val="000000" w:themeColor="text1"/>
          <w:sz w:val="24"/>
          <w:szCs w:val="24"/>
          <w:lang w:eastAsia="zh-TW"/>
        </w:rPr>
        <w:t>Enhancing Robot-Assisted Surgical Proficiency using Portable Virtual Simulator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Proceedings of 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Society of American Gastrointestinal and Endoscopic Surgeons Annual Meeting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Landover, Maryland, April 14-17, 2010.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Surgical Endoscopy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2010; 24: S686-687.</w:t>
      </w:r>
    </w:p>
    <w:p w14:paraId="0F6ABD16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Siu K-C, Wilson T.W., Liu W.,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P., Stergiou N. The Effect of Augmented Visual Feedback on Motor Learning of Reaching Movements in Novel Dynamic Environments in Chronic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Stroke. April 2010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; 41(4): e292-293.</w:t>
      </w:r>
    </w:p>
    <w:p w14:paraId="0CE4BDC0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Suh IH.,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JC,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Negative Effect of Distraction on Performance of Robot-assisted Surgical Tasks between Expert and Novice. Proceedings of the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International Congress of the Minimally Invasive Robotic Association, San Diego, CA.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January 27-30, 2010. </w:t>
      </w:r>
    </w:p>
    <w:p w14:paraId="3E50308A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JC, Tiwari M, Suh IH.,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Trade-off between Accuracy and Speed in Robot-assisted Surgery Obeys </w:t>
      </w:r>
      <w:proofErr w:type="spellStart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Fitt’s</w:t>
      </w:r>
      <w:proofErr w:type="spellEnd"/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Law.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Proceedings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of the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International Congress of the Minimally Invasive Robotic Association, San Diego, CA.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January 27-30, 2010. </w:t>
      </w:r>
    </w:p>
    <w:p w14:paraId="2562E40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Siu K-C, Suh IH.,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Effect of Cognitive Distraction Skill Performance in Robotic Surgery.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Program No. 381.21. 2009 Neuroscience Meeting Planner. Chicago: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Society for Neuroscience, 2009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Online.</w:t>
      </w:r>
    </w:p>
    <w:p w14:paraId="5DD33F8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Suh IH., Siu K-C,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Effect of Distraction on Robot-assisted Surgical Performance.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95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 Annual Clinical Congress of the American College of Surgeons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Chicago, Oct 11-15, 2009.</w:t>
      </w:r>
    </w:p>
    <w:p w14:paraId="0C390D77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Chen S-J,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Grasping Handrail Alters Joint Moments of the Lower Limbs during Stair Ascent.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XXIst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Occupational Ergonomics and Safety Conference.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78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Dallas, Texas, USA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A2478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June 11-12, 2009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.74-77.</w:t>
      </w:r>
    </w:p>
    <w:p w14:paraId="03C64588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Suh IH., Siu K-C,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Monk E, Shah BC,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Analysis of Fundamental Skill Retention in a Novel Robotic Surgery Training Program.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Society of American Gastrointestinal and Endoscopic Surgeons annual meeting Phoenix,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Arzona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April 22-25, 2009.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Surgical Endoscopy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Vol 23, S1, April 2009. </w:t>
      </w:r>
    </w:p>
    <w:p w14:paraId="686627D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Siu, K-C, Suh, I.H.,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James, E.,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D., Stergiou, N. Type of music influences motor skills acquisition in robotic surgery.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Neuroscience.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Washington, D.C., November 2008.</w:t>
      </w:r>
    </w:p>
    <w:p w14:paraId="3212DD6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D., Stergiou, N. The effect of virtual reality on locomotor adaptation.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Neuroscience.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Washington, D.C., November 2008.</w:t>
      </w:r>
    </w:p>
    <w:p w14:paraId="18C4E67B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Kim SH, Liu W. Motor Learning of Reaching Movements in Randomized Force Fields in chronic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Biomechanics, </w:t>
      </w:r>
      <w:proofErr w:type="gram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41:S</w:t>
      </w:r>
      <w:proofErr w:type="gram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138, July 2008.</w:t>
      </w:r>
    </w:p>
    <w:p w14:paraId="54CAAE49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Liu W,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Tsaur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Y, Kim S, Liu H. </w:t>
      </w:r>
      <w:r w:rsidRPr="00A2478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Sensory-enhanced Motor Training For The Hemiparetic Arm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Journal of Biomechanics, </w:t>
      </w:r>
      <w:proofErr w:type="gram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41:S</w:t>
      </w:r>
      <w:proofErr w:type="gram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138, July 2008.</w:t>
      </w:r>
    </w:p>
    <w:p w14:paraId="7E8D09CC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Lee I., Siu K-C,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D., Stergiou N. A Novel training program for Learning Robot-Assisted Surgery. The North American Society for the Psychology of Sport and Physical Activity 2008, June 5-7, 2008, Niagara Falls, Ontario, Canada. </w:t>
      </w:r>
      <w:r w:rsidRPr="00A2478A">
        <w:rPr>
          <w:rFonts w:ascii="Times New Roman" w:hAnsi="Times New Roman"/>
          <w:bCs/>
          <w:i/>
          <w:color w:val="000000" w:themeColor="text1"/>
          <w:kern w:val="36"/>
          <w:sz w:val="24"/>
          <w:szCs w:val="24"/>
        </w:rPr>
        <w:t>Journal of Sport &amp; Exercise Psychology Volume 30 (S103).</w:t>
      </w:r>
    </w:p>
    <w:p w14:paraId="03BDCACD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Radovic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M., Chen S-J,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Handrail force quantification in 3D during stair negotiation.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XXth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Occupational Ergonomics and Safety Conference.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Chicago, Illinois, USA June 12-13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2008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>. 253-256.</w:t>
      </w:r>
    </w:p>
    <w:p w14:paraId="2319DF55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Liu W.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Electromyographic Correlates of Internal Models of Target Reaching Tasks in Randomized Force Fields.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American Society of Biomechanics Annual Conference,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2007 [</w:t>
      </w:r>
      <w:hyperlink r:id="rId49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http://www.asbweb.org/conferences/2007/387.pdf</w:t>
        </w:r>
      </w:hyperlink>
      <w:r w:rsidRPr="00A2478A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14:paraId="329996F2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Kim SH,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Liu W. The Influence of Laterality of Brain Lesion on Recovery of Muscle Function after Stroke.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Neurologic Physical Therapy.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2007; 30(4): 213-214. [</w:t>
      </w:r>
      <w:hyperlink r:id="rId50" w:history="1">
        <w:r w:rsidRPr="00A2478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http://journals.lww.com/jnpt/Fulltext/2006/12000/The_Influence_of_Laterality_of_Brain_Lesion_on.61.aspx</w:t>
        </w:r>
      </w:hyperlink>
      <w:r w:rsidRPr="00A2478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49409E4D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McPeak L, Liu W,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Redford J.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Functional improvement through a combination of electro-acupuncture and strength training in chronic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Archives of Physical Medicine and Rehabilitation, 87(11), e2, Nov 2006.</w:t>
      </w:r>
    </w:p>
    <w:p w14:paraId="4F05C863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McPeak L, Redford J, Sun C, Liu W.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The effect of electro-acupuncture on upper limb spasticity in chronic stroke survivors.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2006; 37(2): 631. </w:t>
      </w:r>
    </w:p>
    <w:p w14:paraId="2BE564B1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Liu W, </w:t>
      </w:r>
      <w:r w:rsidRPr="00A2478A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McPeak L, Redford J.</w:t>
      </w:r>
      <w:r w:rsidRPr="00A2478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Functional improvement through a combination of electro-acupuncture and strength training in chronic stroke survivors.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Stroke.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2006; 37(2): 663. </w:t>
      </w:r>
    </w:p>
    <w:p w14:paraId="1A54B544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Kim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Maletsky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R, Zahner L,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Liu W. Effects of stroke symptoms on gait for stroke patients.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2005; 36(2): 518. </w:t>
      </w:r>
    </w:p>
    <w:p w14:paraId="3EBAB8CF" w14:textId="77777777" w:rsidR="00864856" w:rsidRPr="00A2478A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Liu W, Kim SH,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Maletsky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R, Zahner L,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Effects of postural feedback training on gait for stroke patients.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2005; 36(2): 518. </w:t>
      </w:r>
    </w:p>
    <w:p w14:paraId="19B1A030" w14:textId="4E5B0B5B" w:rsidR="00864856" w:rsidRPr="00A2478A" w:rsidRDefault="00864856" w:rsidP="00463295">
      <w:pPr>
        <w:jc w:val="both"/>
        <w:rPr>
          <w:b/>
          <w:i/>
          <w:color w:val="000000" w:themeColor="text1"/>
          <w:sz w:val="24"/>
          <w:szCs w:val="24"/>
        </w:rPr>
      </w:pPr>
    </w:p>
    <w:p w14:paraId="5629BD32" w14:textId="77777777" w:rsidR="00864856" w:rsidRPr="00A2478A" w:rsidRDefault="00864856" w:rsidP="00864856">
      <w:pPr>
        <w:rPr>
          <w:b/>
          <w:bCs/>
          <w:caps/>
          <w:color w:val="000000" w:themeColor="text1"/>
          <w:sz w:val="24"/>
          <w:szCs w:val="24"/>
        </w:rPr>
      </w:pPr>
      <w:r w:rsidRPr="00A2478A">
        <w:rPr>
          <w:b/>
          <w:bCs/>
          <w:caps/>
          <w:color w:val="000000" w:themeColor="text1"/>
          <w:sz w:val="24"/>
          <w:szCs w:val="24"/>
        </w:rPr>
        <w:t>Presentations</w:t>
      </w:r>
    </w:p>
    <w:p w14:paraId="73E5D178" w14:textId="77777777" w:rsidR="00864856" w:rsidRPr="00A2478A" w:rsidRDefault="00864856">
      <w:pPr>
        <w:numPr>
          <w:ilvl w:val="0"/>
          <w:numId w:val="17"/>
        </w:numPr>
        <w:rPr>
          <w:b/>
          <w:bCs/>
          <w:caps/>
          <w:color w:val="000000" w:themeColor="text1"/>
          <w:sz w:val="24"/>
          <w:szCs w:val="24"/>
        </w:rPr>
      </w:pPr>
      <w:bookmarkStart w:id="10" w:name="OralPresentations"/>
      <w:r w:rsidRPr="00A2478A">
        <w:rPr>
          <w:b/>
          <w:bCs/>
          <w:caps/>
          <w:color w:val="000000" w:themeColor="text1"/>
          <w:sz w:val="24"/>
          <w:szCs w:val="24"/>
        </w:rPr>
        <w:t>ORAL PRESENTATIONS (Conferences/Symposia)</w:t>
      </w:r>
    </w:p>
    <w:bookmarkEnd w:id="10"/>
    <w:p w14:paraId="52A1D397" w14:textId="77777777" w:rsidR="00864856" w:rsidRPr="00A2478A" w:rsidRDefault="00864856" w:rsidP="00864856">
      <w:pPr>
        <w:pStyle w:val="ListParagraph"/>
        <w:spacing w:after="0" w:line="24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53F3062" w14:textId="77777777" w:rsidR="00864856" w:rsidRPr="00A2478A" w:rsidRDefault="00864856" w:rsidP="00565CF9">
      <w:pPr>
        <w:rPr>
          <w:i/>
          <w:color w:val="000000" w:themeColor="text1"/>
          <w:sz w:val="24"/>
          <w:szCs w:val="24"/>
        </w:rPr>
      </w:pPr>
      <w:bookmarkStart w:id="11" w:name="PresentationsIntl"/>
      <w:r w:rsidRPr="00A2478A">
        <w:rPr>
          <w:i/>
          <w:color w:val="000000" w:themeColor="text1"/>
          <w:sz w:val="24"/>
          <w:szCs w:val="24"/>
        </w:rPr>
        <w:t xml:space="preserve">A.1. International </w:t>
      </w:r>
    </w:p>
    <w:bookmarkEnd w:id="11"/>
    <w:p w14:paraId="042FE1F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 xml:space="preserve">Mukherjee M, </w:t>
      </w:r>
      <w:proofErr w:type="spellStart"/>
      <w:r w:rsidRPr="00A2478A">
        <w:rPr>
          <w:bCs/>
          <w:color w:val="000000" w:themeColor="text1"/>
          <w:sz w:val="24"/>
          <w:szCs w:val="24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</w:rPr>
        <w:t xml:space="preserve"> T, </w:t>
      </w:r>
      <w:r w:rsidRPr="00A2478A">
        <w:rPr>
          <w:color w:val="000000" w:themeColor="text1"/>
          <w:sz w:val="24"/>
          <w:szCs w:val="24"/>
        </w:rPr>
        <w:t xml:space="preserve">Chae JS, Nelson CA, Baca J. </w:t>
      </w:r>
      <w:r w:rsidRPr="00A2478A">
        <w:rPr>
          <w:bCs/>
          <w:color w:val="000000" w:themeColor="text1"/>
          <w:sz w:val="24"/>
          <w:szCs w:val="24"/>
        </w:rPr>
        <w:t xml:space="preserve">MORS: </w:t>
      </w:r>
      <w:r w:rsidRPr="00A2478A">
        <w:rPr>
          <w:color w:val="000000" w:themeColor="text1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 xml:space="preserve"> 10</w:t>
      </w:r>
      <w:r w:rsidRPr="00A2478A">
        <w:rPr>
          <w:rStyle w:val="src1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3BFD7E3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Proceedings of the</w:t>
      </w:r>
      <w:r w:rsidRPr="00A2478A">
        <w:rPr>
          <w:i/>
          <w:iCs/>
          <w:color w:val="000000" w:themeColor="text1"/>
          <w:sz w:val="24"/>
          <w:szCs w:val="24"/>
        </w:rPr>
        <w:t xml:space="preserve"> International Student Research Forum</w:t>
      </w:r>
      <w:r w:rsidRPr="00A2478A">
        <w:rPr>
          <w:color w:val="000000" w:themeColor="text1"/>
          <w:sz w:val="24"/>
          <w:szCs w:val="24"/>
        </w:rPr>
        <w:t>, University of Southern Denmark, Odense, Denmark, June 16-20, 2019.</w:t>
      </w:r>
    </w:p>
    <w:p w14:paraId="06DF5BD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Rafalt</w:t>
      </w:r>
      <w:proofErr w:type="spellEnd"/>
      <w:r w:rsidRPr="00A2478A">
        <w:rPr>
          <w:color w:val="000000" w:themeColor="text1"/>
          <w:sz w:val="24"/>
          <w:szCs w:val="24"/>
        </w:rPr>
        <w:t xml:space="preserve"> P,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Renz J,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Stergiou N. Stability of joint angle dynamics during oscillatory lower limb gaits is </w:t>
      </w:r>
      <w:proofErr w:type="gramStart"/>
      <w:r w:rsidRPr="00A2478A">
        <w:rPr>
          <w:color w:val="000000" w:themeColor="text1"/>
          <w:sz w:val="24"/>
          <w:szCs w:val="24"/>
        </w:rPr>
        <w:t>task-dependent</w:t>
      </w:r>
      <w:proofErr w:type="gramEnd"/>
      <w:r w:rsidRPr="00A2478A">
        <w:rPr>
          <w:color w:val="000000" w:themeColor="text1"/>
          <w:sz w:val="24"/>
          <w:szCs w:val="24"/>
        </w:rPr>
        <w:t xml:space="preserve">. Presented at </w:t>
      </w:r>
      <w:r w:rsidRPr="00A2478A">
        <w:rPr>
          <w:i/>
          <w:color w:val="000000" w:themeColor="text1"/>
          <w:sz w:val="24"/>
          <w:szCs w:val="24"/>
        </w:rPr>
        <w:t xml:space="preserve">the </w:t>
      </w:r>
      <w:r w:rsidRPr="00A2478A">
        <w:rPr>
          <w:i/>
          <w:color w:val="000000" w:themeColor="text1"/>
          <w:sz w:val="24"/>
          <w:szCs w:val="24"/>
          <w:shd w:val="clear" w:color="auto" w:fill="FFFFFF"/>
        </w:rPr>
        <w:t>8th World Congress of Biomechanics</w:t>
      </w:r>
      <w:r w:rsidRPr="00A2478A">
        <w:rPr>
          <w:color w:val="000000" w:themeColor="text1"/>
          <w:sz w:val="24"/>
          <w:szCs w:val="24"/>
          <w:shd w:val="clear" w:color="auto" w:fill="FFFFFF"/>
        </w:rPr>
        <w:t>, Dublin Ireland, July 8-12, 2018.</w:t>
      </w:r>
    </w:p>
    <w:p w14:paraId="41D25357" w14:textId="7C830C8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Rafalt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S, Renz J,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Stergiou N. Continuous stair-climbing affects joint angle dynamics. P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resented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9th Annual Meeting of the Danish Society of Biomechanics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Aarhus University, Aarhus, </w:t>
      </w:r>
      <w:r w:rsidR="003E47CF"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Denmark, </w:t>
      </w:r>
      <w:r w:rsidRPr="00A247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Sep 22, 2017. </w:t>
      </w:r>
    </w:p>
    <w:p w14:paraId="3CD4187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Baca, J., Ambati, MS., Dasgupta, P,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A </w:t>
      </w:r>
      <w:r w:rsidRPr="00A2478A">
        <w:rPr>
          <w:bCs/>
          <w:color w:val="000000" w:themeColor="text1"/>
          <w:sz w:val="24"/>
          <w:szCs w:val="24"/>
        </w:rPr>
        <w:t>modular robotic system for assessment and exercise of human movement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>the Latin American Congress on Automation and Robotics, Panama City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i/>
          <w:color w:val="000000" w:themeColor="text1"/>
          <w:sz w:val="24"/>
          <w:szCs w:val="24"/>
        </w:rPr>
        <w:t>Panama, Feb 8-10, 2017.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2FBB10E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Rand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Inter-limb transition in gait coordination tasks after stroke is affected by age.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</w:t>
      </w:r>
      <w:r w:rsidRPr="00A2478A">
        <w:rPr>
          <w:i/>
          <w:color w:val="000000" w:themeColor="text1"/>
          <w:sz w:val="24"/>
          <w:szCs w:val="24"/>
        </w:rPr>
        <w:t>School and Symposium in Advanced Neurorehabilitation</w:t>
      </w:r>
      <w:r w:rsidRPr="00A2478A">
        <w:rPr>
          <w:bCs/>
          <w:i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June 6-10, 2016, </w:t>
      </w:r>
      <w:proofErr w:type="spellStart"/>
      <w:r w:rsidRPr="00A2478A">
        <w:rPr>
          <w:color w:val="000000" w:themeColor="text1"/>
          <w:sz w:val="24"/>
          <w:szCs w:val="24"/>
        </w:rPr>
        <w:t>Baiona</w:t>
      </w:r>
      <w:proofErr w:type="spellEnd"/>
      <w:r w:rsidRPr="00A2478A">
        <w:rPr>
          <w:color w:val="000000" w:themeColor="text1"/>
          <w:sz w:val="24"/>
          <w:szCs w:val="24"/>
        </w:rPr>
        <w:t xml:space="preserve">, Spain. </w:t>
      </w:r>
    </w:p>
    <w:p w14:paraId="368443F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Cortical responses evoked by noisy support surface perturbations during normal standing after stroke. Presented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</w:t>
      </w:r>
      <w:r w:rsidRPr="00A2478A">
        <w:rPr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A2478A">
        <w:rPr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0B2F15B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Kim SH, Liu W. Motor Learning of Reaching Movements in Randomized Force Fields in chronic stroke survivors. </w:t>
      </w:r>
      <w:r w:rsidRPr="00A2478A">
        <w:rPr>
          <w:i/>
          <w:color w:val="000000" w:themeColor="text1"/>
          <w:sz w:val="24"/>
          <w:szCs w:val="24"/>
        </w:rPr>
        <w:t>16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Congress of the European Society of Biomechanics, Lucerne, Switzerland, July 6-9, 2008.</w:t>
      </w:r>
    </w:p>
    <w:p w14:paraId="286205C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Liu W,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Tsaur</w:t>
      </w:r>
      <w:proofErr w:type="spellEnd"/>
      <w:r w:rsidRPr="00A2478A">
        <w:rPr>
          <w:color w:val="000000" w:themeColor="text1"/>
          <w:sz w:val="24"/>
          <w:szCs w:val="24"/>
        </w:rPr>
        <w:t xml:space="preserve"> Y, Kim S, Liu H. </w:t>
      </w:r>
      <w:r w:rsidRPr="00A2478A">
        <w:rPr>
          <w:rStyle w:val="Strong"/>
          <w:b w:val="0"/>
          <w:color w:val="000000" w:themeColor="text1"/>
          <w:sz w:val="24"/>
          <w:szCs w:val="24"/>
        </w:rPr>
        <w:t>Sensory-enhanced motor training for the hemiparetic arm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i/>
          <w:color w:val="000000" w:themeColor="text1"/>
          <w:sz w:val="24"/>
          <w:szCs w:val="24"/>
        </w:rPr>
        <w:t>16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Congress of the European Society of Biomechanics, Lucerne, Switzerland, 2008. </w:t>
      </w:r>
    </w:p>
    <w:p w14:paraId="5384380C" w14:textId="77777777" w:rsidR="00864856" w:rsidRPr="00A2478A" w:rsidRDefault="00864856" w:rsidP="00565CF9">
      <w:pPr>
        <w:pStyle w:val="ListParagraph"/>
        <w:tabs>
          <w:tab w:val="left" w:pos="360"/>
        </w:tabs>
        <w:spacing w:after="0" w:line="240" w:lineRule="auto"/>
        <w:ind w:left="360" w:hanging="7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2670A44" w14:textId="77777777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2" w:name="PresentationsNtl"/>
      <w:r w:rsidRPr="00A2478A">
        <w:rPr>
          <w:i/>
          <w:color w:val="000000" w:themeColor="text1"/>
          <w:sz w:val="24"/>
          <w:szCs w:val="24"/>
        </w:rPr>
        <w:t xml:space="preserve">A.2. National </w:t>
      </w:r>
    </w:p>
    <w:bookmarkEnd w:id="12"/>
    <w:p w14:paraId="1601876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Chae JS, Nelson CA, Baca J, </w:t>
      </w:r>
      <w:r w:rsidRPr="00A2478A">
        <w:rPr>
          <w:b/>
          <w:color w:val="000000" w:themeColor="text1"/>
          <w:sz w:val="24"/>
          <w:szCs w:val="24"/>
        </w:rPr>
        <w:t xml:space="preserve">Mukherjee M. </w:t>
      </w:r>
      <w:r w:rsidRPr="00A2478A">
        <w:rPr>
          <w:color w:val="000000" w:themeColor="text1"/>
          <w:sz w:val="24"/>
          <w:szCs w:val="24"/>
        </w:rPr>
        <w:t>Design, Kinematics, and Control of a Modular Robotic Suit as an Exercise System to Prevent Muscle Atrophy of Astronauts During Long-Duration Space Missions.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ASME </w:t>
      </w:r>
      <w:r w:rsidRPr="00A2478A">
        <w:rPr>
          <w:i/>
          <w:iCs/>
          <w:color w:val="000000" w:themeColor="text1"/>
          <w:sz w:val="24"/>
          <w:szCs w:val="24"/>
        </w:rPr>
        <w:t xml:space="preserve">International Design Engineering </w:t>
      </w:r>
      <w:r w:rsidRPr="00A2478A">
        <w:rPr>
          <w:i/>
          <w:iCs/>
          <w:color w:val="000000" w:themeColor="text1"/>
          <w:sz w:val="24"/>
          <w:szCs w:val="24"/>
        </w:rPr>
        <w:lastRenderedPageBreak/>
        <w:t>Technical Conferences &amp; Computers and Information in Engineering Conference</w:t>
      </w:r>
      <w:r w:rsidRPr="00A2478A">
        <w:rPr>
          <w:color w:val="000000" w:themeColor="text1"/>
          <w:sz w:val="24"/>
          <w:szCs w:val="24"/>
        </w:rPr>
        <w:t xml:space="preserve"> [IDETC/CIE] 2022 Aug 14-17, St. Louis, MO. </w:t>
      </w:r>
    </w:p>
    <w:p w14:paraId="53B3625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>Dasgupta, P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., Belcher, S.,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K.,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Machine learning techniques for predicting mobility-related perception errors of astronauts.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Technology Collaboration Center’s Automation, AI and Robotics Workshop</w:t>
      </w:r>
      <w:r w:rsidRPr="00A2478A">
        <w:rPr>
          <w:color w:val="000000" w:themeColor="text1"/>
          <w:sz w:val="24"/>
          <w:szCs w:val="24"/>
        </w:rPr>
        <w:t>, NASA Johnson Space Center, Houston, TX, March 28, 2019.</w:t>
      </w:r>
    </w:p>
    <w:p w14:paraId="23CF7B3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Vaz</w:t>
      </w:r>
      <w:proofErr w:type="spellEnd"/>
      <w:r w:rsidRPr="00A2478A">
        <w:rPr>
          <w:color w:val="000000" w:themeColor="text1"/>
          <w:sz w:val="24"/>
          <w:szCs w:val="24"/>
        </w:rPr>
        <w:t xml:space="preserve"> JR, Rand T,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Stergiou N. Auditory and visual external cues have different effects on spatial but similar effects on temporal gait variability. </w:t>
      </w:r>
      <w:r w:rsidRPr="00A2478A">
        <w:rPr>
          <w:i/>
          <w:iCs/>
          <w:color w:val="000000" w:themeColor="text1"/>
          <w:sz w:val="24"/>
          <w:szCs w:val="24"/>
        </w:rPr>
        <w:t>Presented at the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>36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American Society of Biomechanics. </w:t>
      </w:r>
      <w:r w:rsidRPr="00A2478A">
        <w:rPr>
          <w:color w:val="000000" w:themeColor="text1"/>
          <w:sz w:val="24"/>
          <w:szCs w:val="24"/>
        </w:rPr>
        <w:t>Mayo Clinic, Rochester, Minnesota, August 8-11, 2018. [selected for Rapid podium presentation]</w:t>
      </w:r>
    </w:p>
    <w:p w14:paraId="69B7CDB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dependence of postural dynamics on constraints of vision, postural </w:t>
      </w:r>
      <w:proofErr w:type="gramStart"/>
      <w:r w:rsidRPr="00A2478A">
        <w:rPr>
          <w:color w:val="000000" w:themeColor="text1"/>
          <w:sz w:val="24"/>
          <w:szCs w:val="24"/>
        </w:rPr>
        <w:t>orientation</w:t>
      </w:r>
      <w:proofErr w:type="gramEnd"/>
      <w:r w:rsidRPr="00A2478A">
        <w:rPr>
          <w:color w:val="000000" w:themeColor="text1"/>
          <w:sz w:val="24"/>
          <w:szCs w:val="24"/>
        </w:rPr>
        <w:t xml:space="preserve"> and the temporal structure of environmental stimuli. Presented at </w:t>
      </w:r>
      <w:r w:rsidRPr="00A2478A">
        <w:rPr>
          <w:i/>
          <w:iCs/>
          <w:color w:val="000000" w:themeColor="text1"/>
          <w:sz w:val="24"/>
          <w:szCs w:val="24"/>
        </w:rPr>
        <w:t>the 28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conference of the Society for Chaos Theory in Psychology and the Life Sciences</w:t>
      </w:r>
      <w:r w:rsidRPr="00A2478A">
        <w:rPr>
          <w:color w:val="000000" w:themeColor="text1"/>
          <w:sz w:val="24"/>
          <w:szCs w:val="24"/>
        </w:rPr>
        <w:t>, North Carolina State University, Raleigh, NC, August 2-4, 2018.</w:t>
      </w:r>
    </w:p>
    <w:p w14:paraId="4B5CD22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Rosen AB,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JM, McGrath ML, </w:t>
      </w:r>
      <w:proofErr w:type="spellStart"/>
      <w:r w:rsidRPr="00A2478A">
        <w:rPr>
          <w:color w:val="000000" w:themeColor="text1"/>
          <w:sz w:val="24"/>
          <w:szCs w:val="24"/>
        </w:rPr>
        <w:t>Maerlender</w:t>
      </w:r>
      <w:proofErr w:type="spellEnd"/>
      <w:r w:rsidRPr="00A2478A">
        <w:rPr>
          <w:color w:val="000000" w:themeColor="text1"/>
          <w:sz w:val="24"/>
          <w:szCs w:val="24"/>
        </w:rPr>
        <w:t xml:space="preserve"> AC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. Cortical activation variability is different in individuals with chronic ankle instability during single limb postural control.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7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i/>
          <w:color w:val="000000" w:themeColor="text1"/>
          <w:sz w:val="24"/>
          <w:szCs w:val="24"/>
        </w:rPr>
        <w:t> </w:t>
      </w:r>
      <w:r w:rsidRPr="00A2478A">
        <w:rPr>
          <w:i/>
          <w:color w:val="000000" w:themeColor="text1"/>
          <w:sz w:val="24"/>
          <w:szCs w:val="24"/>
        </w:rPr>
        <w:t>International Ankle Symposium,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University of North Carolina, </w:t>
      </w:r>
      <w:r w:rsidRPr="00A2478A">
        <w:rPr>
          <w:color w:val="000000" w:themeColor="text1"/>
          <w:sz w:val="24"/>
          <w:szCs w:val="24"/>
        </w:rPr>
        <w:t>Chapel Hill, NC, September 15-17, 2017. 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</w:p>
    <w:p w14:paraId="42F7241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Lueders K.,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The effect of mastoid bone vibration on spatial orientation during overground walking. Presented at </w:t>
      </w:r>
      <w:r w:rsidRPr="00A2478A">
        <w:rPr>
          <w:i/>
          <w:iCs/>
          <w:color w:val="000000" w:themeColor="text1"/>
          <w:sz w:val="24"/>
          <w:szCs w:val="24"/>
        </w:rPr>
        <w:t>the 125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17, 2015.</w:t>
      </w:r>
    </w:p>
    <w:p w14:paraId="1E30853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Baca, J., </w:t>
      </w:r>
      <w:proofErr w:type="spellStart"/>
      <w:r w:rsidRPr="00A2478A">
        <w:rPr>
          <w:color w:val="000000" w:themeColor="text1"/>
          <w:sz w:val="24"/>
          <w:szCs w:val="24"/>
        </w:rPr>
        <w:t>Woosley</w:t>
      </w:r>
      <w:proofErr w:type="spellEnd"/>
      <w:r w:rsidRPr="00A2478A">
        <w:rPr>
          <w:color w:val="000000" w:themeColor="text1"/>
          <w:sz w:val="24"/>
          <w:szCs w:val="24"/>
        </w:rPr>
        <w:t xml:space="preserve">, B., Dasgupta, P.,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 xml:space="preserve">, M., </w:t>
      </w:r>
      <w:r w:rsidRPr="00A2478A">
        <w:rPr>
          <w:color w:val="000000" w:themeColor="text1"/>
          <w:sz w:val="24"/>
          <w:szCs w:val="24"/>
        </w:rPr>
        <w:t>Nelson C.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Configuration Discovery of Modular Robots for Muscular Strength Training. Presented at </w:t>
      </w:r>
      <w:r w:rsidRPr="00A2478A">
        <w:rPr>
          <w:i/>
          <w:iCs/>
          <w:color w:val="000000" w:themeColor="text1"/>
          <w:sz w:val="24"/>
          <w:szCs w:val="24"/>
        </w:rPr>
        <w:t>the 125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 xml:space="preserve">, Nebraska Wesleyan University, Lincoln, NE, April 17, 2015. </w:t>
      </w:r>
    </w:p>
    <w:p w14:paraId="46732FF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Stergiou, N. Optic flow affects the specificity of spatiotemporal characteristics of split-belt locomotor adaptation.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North American Society for the Psychology of Sport and Physical Activity Conference</w:t>
      </w:r>
      <w:r w:rsidRPr="00A2478A">
        <w:rPr>
          <w:color w:val="000000" w:themeColor="text1"/>
          <w:sz w:val="24"/>
          <w:szCs w:val="24"/>
        </w:rPr>
        <w:t>.  Minneapolis, Minnesota, June 2014.</w:t>
      </w:r>
    </w:p>
    <w:p w14:paraId="4C03541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The role of Visual and Tactile Stimulation in Locomotor Adaptation. Presented at the Annual Meeting of the </w:t>
      </w:r>
      <w:r w:rsidRPr="00A2478A">
        <w:rPr>
          <w:i/>
          <w:color w:val="000000" w:themeColor="text1"/>
          <w:sz w:val="24"/>
          <w:szCs w:val="24"/>
        </w:rPr>
        <w:t>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NASA Nebraska Space Grant office, Lincoln, NE, April 11, 2014.</w:t>
      </w:r>
    </w:p>
    <w:p w14:paraId="36BEF0B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J.C.,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Varying the Speed of Perceived Self-Motion Affects Postural Control During Locomotion. Presented at the </w:t>
      </w:r>
      <w:r w:rsidRPr="00A2478A">
        <w:rPr>
          <w:i/>
          <w:color w:val="000000" w:themeColor="text1"/>
          <w:sz w:val="24"/>
          <w:szCs w:val="24"/>
        </w:rPr>
        <w:t>21</w:t>
      </w:r>
      <w:r w:rsidRPr="00A2478A">
        <w:rPr>
          <w:i/>
          <w:color w:val="000000" w:themeColor="text1"/>
          <w:sz w:val="24"/>
          <w:szCs w:val="24"/>
          <w:vertAlign w:val="superscript"/>
        </w:rPr>
        <w:t>st</w:t>
      </w:r>
      <w:r w:rsidRPr="00A2478A">
        <w:rPr>
          <w:i/>
          <w:color w:val="000000" w:themeColor="text1"/>
          <w:sz w:val="24"/>
          <w:szCs w:val="24"/>
        </w:rPr>
        <w:t xml:space="preserve"> Medicine Meets Virtual Reality Annual Conference</w:t>
      </w:r>
      <w:r w:rsidRPr="00A2478A">
        <w:rPr>
          <w:color w:val="000000" w:themeColor="text1"/>
          <w:sz w:val="24"/>
          <w:szCs w:val="24"/>
        </w:rPr>
        <w:t>. Manhattan Beach, California, February 2014.</w:t>
      </w:r>
    </w:p>
    <w:p w14:paraId="56268DC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Arnold B, Myers S, Stergiou N. Tactile stimulation enhances locomotor adaptation. </w:t>
      </w:r>
      <w:r w:rsidRPr="00A2478A">
        <w:rPr>
          <w:i/>
          <w:color w:val="000000" w:themeColor="text1"/>
          <w:sz w:val="24"/>
          <w:szCs w:val="24"/>
        </w:rPr>
        <w:t>The 84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Annual Scientific Meeting of the Aerospace Medical Association.</w:t>
      </w:r>
      <w:r w:rsidRPr="00A2478A">
        <w:rPr>
          <w:color w:val="000000" w:themeColor="text1"/>
          <w:sz w:val="24"/>
          <w:szCs w:val="24"/>
        </w:rPr>
        <w:t xml:space="preserve"> Chicago, IL, May 12-May 16, 2013.</w:t>
      </w:r>
    </w:p>
    <w:p w14:paraId="201AD71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T, </w:t>
      </w:r>
      <w:proofErr w:type="spellStart"/>
      <w:r w:rsidRPr="00A2478A">
        <w:rPr>
          <w:color w:val="000000" w:themeColor="text1"/>
          <w:sz w:val="24"/>
          <w:szCs w:val="24"/>
        </w:rPr>
        <w:t>Kyvelidou</w:t>
      </w:r>
      <w:proofErr w:type="spellEnd"/>
      <w:r w:rsidRPr="00A2478A">
        <w:rPr>
          <w:color w:val="000000" w:themeColor="text1"/>
          <w:sz w:val="24"/>
          <w:szCs w:val="24"/>
        </w:rPr>
        <w:t xml:space="preserve"> A, </w:t>
      </w:r>
      <w:r w:rsidRPr="00A2478A">
        <w:rPr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color w:val="000000" w:themeColor="text1"/>
          <w:sz w:val="24"/>
          <w:szCs w:val="24"/>
        </w:rPr>
        <w:t>Myers S.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The temporal structure of center of pressure during standing is affected by proprioceptive input.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40B9D96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Yu Y,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The effect of optic flow speed and hip restriction on cortical activation during walking.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34D72F8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Davidson AJ,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</w:t>
      </w:r>
      <w:r w:rsidRPr="00A2478A">
        <w:rPr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Vestibular contributions to blindfolded path navigation. 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3E46E3F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Qiao</w:t>
      </w:r>
      <w:proofErr w:type="spellEnd"/>
      <w:r w:rsidRPr="00A2478A">
        <w:rPr>
          <w:color w:val="000000" w:themeColor="text1"/>
          <w:sz w:val="24"/>
          <w:szCs w:val="24"/>
        </w:rPr>
        <w:t xml:space="preserve">, M., Myers, S.,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Yu, Y., Stergiou, N. Effect of Tactile Stimuli on Locomotor Rhythm.   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Annual Meeting of the </w:t>
      </w:r>
      <w:r w:rsidRPr="00A2478A">
        <w:rPr>
          <w:i/>
          <w:color w:val="000000" w:themeColor="text1"/>
          <w:sz w:val="24"/>
          <w:szCs w:val="24"/>
        </w:rPr>
        <w:t>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NASA Nebraska Space Grant office, Lincoln, NE, April 19, 2013.</w:t>
      </w:r>
    </w:p>
    <w:p w14:paraId="40A58FF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Qiao</w:t>
      </w:r>
      <w:proofErr w:type="spellEnd"/>
      <w:r w:rsidRPr="00A2478A">
        <w:rPr>
          <w:color w:val="000000" w:themeColor="text1"/>
          <w:sz w:val="24"/>
          <w:szCs w:val="24"/>
        </w:rPr>
        <w:t xml:space="preserve"> M, </w:t>
      </w:r>
      <w:r w:rsidRPr="00A2478A">
        <w:rPr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bCs/>
          <w:color w:val="000000" w:themeColor="text1"/>
          <w:sz w:val="24"/>
          <w:szCs w:val="24"/>
        </w:rPr>
        <w:t xml:space="preserve">Medio-lateral </w:t>
      </w:r>
      <w:proofErr w:type="gramStart"/>
      <w:r w:rsidRPr="00A2478A">
        <w:rPr>
          <w:bCs/>
          <w:color w:val="000000" w:themeColor="text1"/>
          <w:sz w:val="24"/>
          <w:szCs w:val="24"/>
        </w:rPr>
        <w:t>restriction</w:t>
      </w:r>
      <w:proofErr w:type="gramEnd"/>
      <w:r w:rsidRPr="00A2478A">
        <w:rPr>
          <w:bCs/>
          <w:color w:val="000000" w:themeColor="text1"/>
          <w:sz w:val="24"/>
          <w:szCs w:val="24"/>
        </w:rPr>
        <w:t xml:space="preserve"> and the speed of optic flow affect the temporal structure of gait variability. </w:t>
      </w:r>
      <w:r w:rsidRPr="00A2478A">
        <w:rPr>
          <w:i/>
          <w:iCs/>
          <w:color w:val="000000" w:themeColor="text1"/>
          <w:sz w:val="24"/>
          <w:szCs w:val="24"/>
        </w:rPr>
        <w:t>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2A8FF66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Huang C-K,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Myers, SA, </w:t>
      </w:r>
      <w:r w:rsidRPr="00A2478A">
        <w:rPr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color w:val="000000" w:themeColor="text1"/>
          <w:sz w:val="24"/>
          <w:szCs w:val="24"/>
        </w:rPr>
        <w:t>Stergiou, N.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The effect of tactile stimuli on the locomotor rhythm depends on the characteristics of the tactile signal. </w:t>
      </w:r>
      <w:r w:rsidRPr="00A2478A">
        <w:rPr>
          <w:i/>
          <w:color w:val="000000" w:themeColor="text1"/>
          <w:sz w:val="24"/>
          <w:szCs w:val="24"/>
        </w:rPr>
        <w:t>The 28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Annual Meeting of the American Society for Gravitational and Space Research.</w:t>
      </w:r>
      <w:r w:rsidRPr="00A2478A">
        <w:rPr>
          <w:color w:val="000000" w:themeColor="text1"/>
          <w:sz w:val="24"/>
          <w:szCs w:val="24"/>
        </w:rPr>
        <w:t xml:space="preserve"> New Orleans, LA, Nov 28-</w:t>
      </w:r>
      <w:proofErr w:type="gramStart"/>
      <w:r w:rsidRPr="00A2478A">
        <w:rPr>
          <w:color w:val="000000" w:themeColor="text1"/>
          <w:sz w:val="24"/>
          <w:szCs w:val="24"/>
        </w:rPr>
        <w:t>Dec,</w:t>
      </w:r>
      <w:proofErr w:type="gramEnd"/>
      <w:r w:rsidRPr="00A2478A">
        <w:rPr>
          <w:color w:val="000000" w:themeColor="text1"/>
          <w:sz w:val="24"/>
          <w:szCs w:val="24"/>
        </w:rPr>
        <w:t xml:space="preserve"> 2012.</w:t>
      </w:r>
    </w:p>
    <w:p w14:paraId="6FEBBB4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Davidson, A. J.,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Huang, C. K., Myers, S., Siu, K.-C., Stergiou, N. Dynamic postural control using the Locomotor Sensory Organization Test. </w:t>
      </w:r>
      <w:r w:rsidRPr="00A2478A">
        <w:rPr>
          <w:i/>
          <w:color w:val="000000" w:themeColor="text1"/>
          <w:sz w:val="24"/>
          <w:szCs w:val="24"/>
        </w:rPr>
        <w:t>Annual Meeting of the Nebraska Academy of Sciences,</w:t>
      </w:r>
      <w:r w:rsidRPr="00A2478A">
        <w:rPr>
          <w:color w:val="000000" w:themeColor="text1"/>
          <w:sz w:val="24"/>
          <w:szCs w:val="24"/>
        </w:rPr>
        <w:t xml:space="preserve"> Lincoln, NE, USA, April 2012.</w:t>
      </w:r>
    </w:p>
    <w:p w14:paraId="417D97E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Koutakis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April 05-06, 2011.</w:t>
      </w:r>
    </w:p>
    <w:p w14:paraId="0A39101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Koutakis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A2478A">
        <w:rPr>
          <w:i/>
          <w:color w:val="000000" w:themeColor="text1"/>
          <w:sz w:val="24"/>
          <w:szCs w:val="24"/>
        </w:rPr>
        <w:t>International Stroke Conference, Los Angeles</w:t>
      </w:r>
      <w:r w:rsidRPr="00A2478A">
        <w:rPr>
          <w:color w:val="000000" w:themeColor="text1"/>
          <w:sz w:val="24"/>
          <w:szCs w:val="24"/>
        </w:rPr>
        <w:t xml:space="preserve">, CA, Feb 8-11, 2011. </w:t>
      </w:r>
    </w:p>
    <w:p w14:paraId="4A2A6140" w14:textId="77777777" w:rsidR="00864856" w:rsidRPr="00A2478A" w:rsidRDefault="00864856">
      <w:pPr>
        <w:numPr>
          <w:ilvl w:val="0"/>
          <w:numId w:val="20"/>
        </w:numPr>
        <w:tabs>
          <w:tab w:val="left" w:pos="360"/>
          <w:tab w:val="left" w:pos="54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 of Augmented Visual Feedback on Motor Learning of Reaching Movements in Novel Dynamic Environments in Chronic Stroke Survivors.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 xml:space="preserve">, Univ. of Nebraska at Omaha, April 06-07, 2010. </w:t>
      </w:r>
    </w:p>
    <w:p w14:paraId="56E19E8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</w:t>
      </w:r>
      <w:r w:rsidRPr="00A2478A">
        <w:rPr>
          <w:color w:val="000000" w:themeColor="text1"/>
          <w:sz w:val="24"/>
          <w:szCs w:val="24"/>
        </w:rPr>
        <w:t xml:space="preserve"> Stroke Rehabilitation with Robotics and Virtual Technology. </w:t>
      </w:r>
      <w:r w:rsidRPr="00A2478A">
        <w:rPr>
          <w:i/>
          <w:color w:val="000000" w:themeColor="text1"/>
          <w:sz w:val="24"/>
          <w:szCs w:val="24"/>
        </w:rPr>
        <w:t>Nebraska Research and Innovation Conference</w:t>
      </w:r>
      <w:r w:rsidRPr="00A2478A">
        <w:rPr>
          <w:color w:val="000000" w:themeColor="text1"/>
          <w:sz w:val="24"/>
          <w:szCs w:val="24"/>
        </w:rPr>
        <w:t xml:space="preserve">, September 25, 2009, Omaha, Nebraska. </w:t>
      </w:r>
    </w:p>
    <w:p w14:paraId="288A94EE" w14:textId="77777777" w:rsidR="00864856" w:rsidRPr="00A2478A" w:rsidRDefault="00864856">
      <w:pPr>
        <w:numPr>
          <w:ilvl w:val="0"/>
          <w:numId w:val="20"/>
        </w:numPr>
        <w:tabs>
          <w:tab w:val="left" w:pos="360"/>
          <w:tab w:val="left" w:pos="54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Stergiou, N. The effect of virtual reality on locomotor adaptation. </w:t>
      </w:r>
      <w:r w:rsidRPr="00A2478A">
        <w:rPr>
          <w:i/>
          <w:color w:val="000000" w:themeColor="text1"/>
          <w:sz w:val="24"/>
          <w:szCs w:val="24"/>
        </w:rPr>
        <w:t>Centennial Celebration of Student Research and Creative Activity</w:t>
      </w:r>
      <w:r w:rsidRPr="00A2478A">
        <w:rPr>
          <w:color w:val="000000" w:themeColor="text1"/>
          <w:sz w:val="24"/>
          <w:szCs w:val="24"/>
        </w:rPr>
        <w:t xml:space="preserve">, Univ. of Nebraska at Omaha, March 24-25, 2009. </w:t>
      </w:r>
    </w:p>
    <w:p w14:paraId="67802EA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Siu K-C, Lee I., </w:t>
      </w:r>
      <w:proofErr w:type="spellStart"/>
      <w:r w:rsidRPr="00A2478A">
        <w:rPr>
          <w:color w:val="000000" w:themeColor="text1"/>
          <w:sz w:val="24"/>
          <w:szCs w:val="24"/>
        </w:rPr>
        <w:t>Klutman</w:t>
      </w:r>
      <w:proofErr w:type="spellEnd"/>
      <w:r w:rsidRPr="00A2478A">
        <w:rPr>
          <w:color w:val="000000" w:themeColor="text1"/>
          <w:sz w:val="24"/>
          <w:szCs w:val="24"/>
        </w:rPr>
        <w:t xml:space="preserve"> A,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Pr="00A2478A">
        <w:rPr>
          <w:color w:val="000000" w:themeColor="text1"/>
          <w:sz w:val="24"/>
          <w:szCs w:val="24"/>
        </w:rPr>
        <w:t xml:space="preserve"> D., Stergiou N. </w:t>
      </w:r>
      <w:r w:rsidRPr="00A2478A">
        <w:rPr>
          <w:bCs/>
          <w:color w:val="000000" w:themeColor="text1"/>
          <w:sz w:val="24"/>
          <w:szCs w:val="24"/>
        </w:rPr>
        <w:t xml:space="preserve">A Virtual Reality Training Program for Improvement of Robotic Surgical Skills. </w:t>
      </w:r>
      <w:r w:rsidRPr="00A2478A">
        <w:rPr>
          <w:bCs/>
          <w:i/>
          <w:color w:val="000000" w:themeColor="text1"/>
          <w:sz w:val="24"/>
          <w:szCs w:val="24"/>
        </w:rPr>
        <w:t xml:space="preserve">Medicine Meets Virtual Reality Conference, </w:t>
      </w:r>
      <w:r w:rsidRPr="00A2478A">
        <w:rPr>
          <w:i/>
          <w:color w:val="000000" w:themeColor="text1"/>
          <w:sz w:val="24"/>
          <w:szCs w:val="24"/>
        </w:rPr>
        <w:t>Long Beach, California, January 19-22, 2009.</w:t>
      </w:r>
    </w:p>
    <w:p w14:paraId="3B8B6FE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Lee I., Siu K-C, </w:t>
      </w: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Monk E,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Pr="00A2478A">
        <w:rPr>
          <w:color w:val="000000" w:themeColor="text1"/>
          <w:sz w:val="24"/>
          <w:szCs w:val="24"/>
        </w:rPr>
        <w:t xml:space="preserve"> D., Stergiou N. </w:t>
      </w:r>
      <w:r w:rsidRPr="00A2478A">
        <w:rPr>
          <w:bCs/>
          <w:color w:val="000000" w:themeColor="text1"/>
          <w:sz w:val="24"/>
          <w:szCs w:val="24"/>
        </w:rPr>
        <w:t xml:space="preserve">Consistency of Performance of Robot-Assisted Surgical Tasks in Virtual Reality. </w:t>
      </w:r>
      <w:r w:rsidRPr="00A2478A">
        <w:rPr>
          <w:bCs/>
          <w:i/>
          <w:color w:val="000000" w:themeColor="text1"/>
          <w:sz w:val="24"/>
          <w:szCs w:val="24"/>
        </w:rPr>
        <w:t xml:space="preserve">Medicine Meets Virtual Reality Conference, </w:t>
      </w:r>
      <w:r w:rsidRPr="00A2478A">
        <w:rPr>
          <w:i/>
          <w:color w:val="000000" w:themeColor="text1"/>
          <w:sz w:val="24"/>
          <w:szCs w:val="24"/>
        </w:rPr>
        <w:t>Long Beach, California, January 19-22, 2009.</w:t>
      </w:r>
    </w:p>
    <w:p w14:paraId="6F4FB3B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</w:t>
      </w:r>
      <w:r w:rsidRPr="00A2478A">
        <w:rPr>
          <w:color w:val="000000" w:themeColor="text1"/>
          <w:sz w:val="24"/>
          <w:szCs w:val="24"/>
        </w:rPr>
        <w:t xml:space="preserve"> Virtual Reality Technology in Human Locomotion. </w:t>
      </w:r>
      <w:r w:rsidRPr="00A2478A">
        <w:rPr>
          <w:i/>
          <w:color w:val="000000" w:themeColor="text1"/>
          <w:sz w:val="24"/>
          <w:szCs w:val="24"/>
        </w:rPr>
        <w:t>Nebraska Research and Innovation Conference</w:t>
      </w:r>
      <w:r w:rsidRPr="00A2478A">
        <w:rPr>
          <w:color w:val="000000" w:themeColor="text1"/>
          <w:sz w:val="24"/>
          <w:szCs w:val="24"/>
        </w:rPr>
        <w:t>, October 28, 2008, Lincoln, Nebraska.</w:t>
      </w:r>
    </w:p>
    <w:p w14:paraId="5FAEA7C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Liu W.</w:t>
      </w:r>
      <w:r w:rsidRPr="00A2478A">
        <w:rPr>
          <w:color w:val="000000" w:themeColor="text1"/>
          <w:sz w:val="24"/>
          <w:szCs w:val="24"/>
        </w:rPr>
        <w:t xml:space="preserve"> Internal Models of Randomized Force Fields. </w:t>
      </w:r>
      <w:r w:rsidRPr="00A2478A">
        <w:rPr>
          <w:i/>
          <w:color w:val="000000" w:themeColor="text1"/>
          <w:sz w:val="24"/>
          <w:szCs w:val="24"/>
        </w:rPr>
        <w:t>Sigma Xi Annual Meeting and Student Research Conference, Detroit, Michigan.</w:t>
      </w:r>
      <w:r w:rsidRPr="00A2478A">
        <w:rPr>
          <w:color w:val="000000" w:themeColor="text1"/>
          <w:sz w:val="24"/>
          <w:szCs w:val="24"/>
        </w:rPr>
        <w:t xml:space="preserve"> Nov 2-5, 2006.</w:t>
      </w:r>
    </w:p>
    <w:p w14:paraId="4A66988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</w:rPr>
        <w:t xml:space="preserve">McPeak L, Liu W, </w:t>
      </w: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Redford J.</w:t>
      </w:r>
      <w:r w:rsidRPr="00A2478A">
        <w:rPr>
          <w:bCs/>
          <w:i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Functional improvement through a combination of electro-acupuncture and strength training in chronic stroke survivors. </w:t>
      </w:r>
      <w:r w:rsidRPr="00A2478A">
        <w:rPr>
          <w:i/>
          <w:color w:val="000000" w:themeColor="text1"/>
          <w:sz w:val="24"/>
          <w:szCs w:val="24"/>
        </w:rPr>
        <w:t>67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Annual </w:t>
      </w:r>
      <w:r w:rsidRPr="00A2478A">
        <w:rPr>
          <w:i/>
          <w:color w:val="000000" w:themeColor="text1"/>
          <w:sz w:val="24"/>
          <w:szCs w:val="24"/>
        </w:rPr>
        <w:lastRenderedPageBreak/>
        <w:t>Assembly of the American Academy of Physical Medicine and Rehabilitation, Honolulu, Hawaii. Nov 9-12, 2006.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(President’s Citation Award)</w:t>
      </w:r>
      <w:r w:rsidRPr="00A2478A">
        <w:rPr>
          <w:color w:val="000000" w:themeColor="text1"/>
          <w:sz w:val="24"/>
          <w:szCs w:val="24"/>
        </w:rPr>
        <w:t>.</w:t>
      </w:r>
    </w:p>
    <w:p w14:paraId="5CF5CE0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John E.B., Gregory R.W., Liu W. The effect of age and joint angle on signal dependent noise during isometric force production. </w:t>
      </w:r>
      <w:r w:rsidRPr="00A2478A">
        <w:rPr>
          <w:i/>
          <w:color w:val="000000" w:themeColor="text1"/>
          <w:sz w:val="24"/>
          <w:szCs w:val="24"/>
        </w:rPr>
        <w:t>Students Research Forum, University of Kansas Medical Center, Kansas City, Kansas</w:t>
      </w:r>
      <w:r w:rsidRPr="00A2478A">
        <w:rPr>
          <w:color w:val="000000" w:themeColor="text1"/>
          <w:sz w:val="24"/>
          <w:szCs w:val="24"/>
        </w:rPr>
        <w:t>. April 6-7, 2006.</w:t>
      </w:r>
    </w:p>
    <w:p w14:paraId="5CEDC6B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McPeak L, Redford J, Sun C, Liu W.</w:t>
      </w:r>
      <w:r w:rsidRPr="00A2478A">
        <w:rPr>
          <w:color w:val="000000" w:themeColor="text1"/>
          <w:sz w:val="24"/>
          <w:szCs w:val="24"/>
        </w:rPr>
        <w:t xml:space="preserve"> Quantification of reduction in spasticity after electro-acupuncture treatment. </w:t>
      </w:r>
      <w:r w:rsidRPr="00A2478A">
        <w:rPr>
          <w:i/>
          <w:color w:val="000000" w:themeColor="text1"/>
          <w:sz w:val="24"/>
          <w:szCs w:val="24"/>
        </w:rPr>
        <w:t>KPTA, Wichita, KS</w:t>
      </w:r>
      <w:r w:rsidRPr="00A2478A">
        <w:rPr>
          <w:color w:val="000000" w:themeColor="text1"/>
          <w:sz w:val="24"/>
          <w:szCs w:val="24"/>
        </w:rPr>
        <w:t>. April 2006.</w:t>
      </w:r>
    </w:p>
    <w:p w14:paraId="28ED7B6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McPeak L, Redford J, Sun C, Liu W.</w:t>
      </w:r>
      <w:r w:rsidRPr="00A2478A">
        <w:rPr>
          <w:color w:val="000000" w:themeColor="text1"/>
          <w:sz w:val="24"/>
          <w:szCs w:val="24"/>
        </w:rPr>
        <w:t xml:space="preserve"> The effect of electro-acupuncture on upper limb spasticity in chronic stroke survivors. </w:t>
      </w:r>
      <w:r w:rsidRPr="00A2478A">
        <w:rPr>
          <w:i/>
          <w:color w:val="000000" w:themeColor="text1"/>
          <w:sz w:val="24"/>
          <w:szCs w:val="24"/>
        </w:rPr>
        <w:t>International Stroke Conference, Kissimmee, FL</w:t>
      </w:r>
      <w:r w:rsidRPr="00A2478A">
        <w:rPr>
          <w:color w:val="000000" w:themeColor="text1"/>
          <w:sz w:val="24"/>
          <w:szCs w:val="24"/>
        </w:rPr>
        <w:t>. Feb 2006.</w:t>
      </w:r>
    </w:p>
    <w:p w14:paraId="39A4E4B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Sun C, Liu H, Redford J, Liu W. A combined treatment of electro-acupuncture and strengthening exercise for the hemiplegic wrist and finger joints.</w:t>
      </w:r>
      <w:bookmarkStart w:id="13" w:name="OLE_LINK1"/>
      <w:bookmarkStart w:id="14" w:name="OLE_LINK2"/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Students Research Forum, University of Kansas Medical Center, Kansas City, Kansas</w:t>
      </w:r>
      <w:r w:rsidRPr="00A2478A">
        <w:rPr>
          <w:color w:val="000000" w:themeColor="text1"/>
          <w:sz w:val="24"/>
          <w:szCs w:val="24"/>
        </w:rPr>
        <w:t>. April 7-8, 2005.</w:t>
      </w:r>
      <w:bookmarkEnd w:id="13"/>
      <w:bookmarkEnd w:id="14"/>
    </w:p>
    <w:p w14:paraId="05E7B58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Kim SH, </w:t>
      </w:r>
      <w:proofErr w:type="spellStart"/>
      <w:r w:rsidRPr="00A2478A">
        <w:rPr>
          <w:color w:val="000000" w:themeColor="text1"/>
          <w:sz w:val="24"/>
          <w:szCs w:val="24"/>
        </w:rPr>
        <w:t>Maletsky</w:t>
      </w:r>
      <w:proofErr w:type="spellEnd"/>
      <w:r w:rsidRPr="00A2478A">
        <w:rPr>
          <w:color w:val="000000" w:themeColor="text1"/>
          <w:sz w:val="24"/>
          <w:szCs w:val="24"/>
        </w:rPr>
        <w:t xml:space="preserve"> R, Zahner L,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Liu W. Improvement in target reaching following postural feedback training after stroke. </w:t>
      </w:r>
      <w:r w:rsidRPr="00A2478A">
        <w:rPr>
          <w:i/>
          <w:color w:val="000000" w:themeColor="text1"/>
          <w:sz w:val="24"/>
          <w:szCs w:val="24"/>
        </w:rPr>
        <w:t>Students Research Forum, University of Kansas Medical Center, Kansas City, Kansas</w:t>
      </w:r>
      <w:r w:rsidRPr="00A2478A">
        <w:rPr>
          <w:color w:val="000000" w:themeColor="text1"/>
          <w:sz w:val="24"/>
          <w:szCs w:val="24"/>
        </w:rPr>
        <w:t>. April 7-8, 2005.</w:t>
      </w:r>
    </w:p>
    <w:p w14:paraId="252AA1A1" w14:textId="77777777" w:rsidR="00864856" w:rsidRPr="00A2478A" w:rsidRDefault="00864856" w:rsidP="00565CF9">
      <w:pPr>
        <w:tabs>
          <w:tab w:val="left" w:pos="360"/>
        </w:tabs>
        <w:ind w:hanging="720"/>
        <w:rPr>
          <w:i/>
          <w:color w:val="000000" w:themeColor="text1"/>
          <w:sz w:val="24"/>
          <w:szCs w:val="24"/>
        </w:rPr>
      </w:pPr>
    </w:p>
    <w:p w14:paraId="6F8764D1" w14:textId="77777777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5" w:name="PresentationsOral"/>
      <w:r w:rsidRPr="00A2478A">
        <w:rPr>
          <w:i/>
          <w:color w:val="000000" w:themeColor="text1"/>
          <w:sz w:val="24"/>
          <w:szCs w:val="24"/>
        </w:rPr>
        <w:t>A.3. Local</w:t>
      </w:r>
    </w:p>
    <w:bookmarkEnd w:id="15"/>
    <w:p w14:paraId="3833A32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Engsberg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brain correlates of patterned plantar stimulation during gait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 xml:space="preserve">, Univ. of Nebraska at Omaha, May 16-20, 2022. </w:t>
      </w:r>
      <w:r w:rsidRPr="00A2478A">
        <w:rPr>
          <w:i/>
          <w:iCs/>
          <w:color w:val="000000" w:themeColor="text1"/>
          <w:sz w:val="24"/>
          <w:szCs w:val="24"/>
        </w:rPr>
        <w:t>[Selected for Promising student award podium presentations</w:t>
      </w:r>
      <w:r w:rsidRPr="00A2478A">
        <w:rPr>
          <w:color w:val="000000" w:themeColor="text1"/>
          <w:sz w:val="24"/>
          <w:szCs w:val="24"/>
        </w:rPr>
        <w:t>]</w:t>
      </w:r>
    </w:p>
    <w:p w14:paraId="300616E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virtual heading error on one’s ability to perceive optic flow while walking. Presented at the 132</w:t>
      </w:r>
      <w:r w:rsidRPr="00A2478A">
        <w:rPr>
          <w:color w:val="000000" w:themeColor="text1"/>
          <w:sz w:val="24"/>
          <w:szCs w:val="24"/>
          <w:vertAlign w:val="superscript"/>
        </w:rPr>
        <w:t>nd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April 22, 2022.</w:t>
      </w:r>
    </w:p>
    <w:p w14:paraId="74A9AE0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Modular robotic </w:t>
      </w:r>
      <w:proofErr w:type="spellStart"/>
      <w:r w:rsidRPr="00A2478A">
        <w:rPr>
          <w:color w:val="000000" w:themeColor="text1"/>
          <w:sz w:val="24"/>
          <w:szCs w:val="24"/>
        </w:rPr>
        <w:t>exosuit</w:t>
      </w:r>
      <w:proofErr w:type="spellEnd"/>
      <w:r w:rsidRPr="00A2478A">
        <w:rPr>
          <w:color w:val="000000" w:themeColor="text1"/>
          <w:sz w:val="24"/>
          <w:szCs w:val="24"/>
        </w:rPr>
        <w:t xml:space="preserve"> (MORS) for position perception detection in astronauts during space missions. Presented at the 132</w:t>
      </w:r>
      <w:r w:rsidRPr="00A2478A">
        <w:rPr>
          <w:color w:val="000000" w:themeColor="text1"/>
          <w:sz w:val="24"/>
          <w:szCs w:val="24"/>
          <w:vertAlign w:val="superscript"/>
        </w:rPr>
        <w:t>nd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April 22, 2022.</w:t>
      </w:r>
    </w:p>
    <w:p w14:paraId="2C86240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Is replicating the dynamics of the environment important or a simple eye chart will do? Presented at the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2022.</w:t>
      </w:r>
    </w:p>
    <w:p w14:paraId="3120E02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Turning reveals characteristic inter-arm coordination patterns in Parkinson’s disease. Presented at the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2022.</w:t>
      </w:r>
    </w:p>
    <w:p w14:paraId="5544408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Engsberg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brain correlates of patterned plantar stimulation during gait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2022.</w:t>
      </w:r>
    </w:p>
    <w:p w14:paraId="366CB81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Visual Contributions to balance control during gait.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131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Virtual meeting, April 23, 2021.</w:t>
      </w:r>
    </w:p>
    <w:p w14:paraId="03DF088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Disrupting inter-limb coordination through an exoskeleton device.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131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Virtual meeting, April 23, 2021.</w:t>
      </w:r>
    </w:p>
    <w:p w14:paraId="1E57B38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Investigating gaze patterns during treadmill walking on an oscillating support surface with matched and conflicted visual feedback. </w:t>
      </w:r>
      <w:r w:rsidRPr="00A2478A">
        <w:rPr>
          <w:color w:val="000000" w:themeColor="text1"/>
          <w:sz w:val="24"/>
          <w:szCs w:val="24"/>
        </w:rPr>
        <w:lastRenderedPageBreak/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26, 2021.</w:t>
      </w:r>
    </w:p>
    <w:p w14:paraId="2590407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Takahashi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 xml:space="preserve">A Wii Balance Board can capture changes in postural dynamics resulting from task manipulations during standing.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26, 2021.</w:t>
      </w:r>
    </w:p>
    <w:p w14:paraId="2A0665C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Quantifying the effect of visual feedback on the orthogonality of balance control during gait.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 xml:space="preserve">, Univ. of Nebraska at Omaha, March 6, 2020. </w:t>
      </w:r>
    </w:p>
    <w:p w14:paraId="527A8A5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Yentes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Fayad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P,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2020.</w:t>
      </w:r>
    </w:p>
    <w:p w14:paraId="421ABED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changes during passive exoskeletal-assisted gait is due to spring-loaded assistance more than the device weight.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2020.</w:t>
      </w:r>
    </w:p>
    <w:p w14:paraId="1717382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Passive exoskeletal assisted treadmill walking reduces duration and regularity of inter-limb coupling.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1, 2019. [Best graduate oral presentation award]</w:t>
      </w:r>
    </w:p>
    <w:p w14:paraId="70D152E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For presentation at the follow-up luncheon to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Cs/>
          <w:color w:val="000000" w:themeColor="text1"/>
          <w:sz w:val="24"/>
          <w:szCs w:val="24"/>
        </w:rPr>
        <w:t>International Student Research Forum</w:t>
      </w:r>
      <w:r w:rsidRPr="00A2478A">
        <w:rPr>
          <w:color w:val="000000" w:themeColor="text1"/>
          <w:sz w:val="24"/>
          <w:szCs w:val="24"/>
        </w:rPr>
        <w:t>, University of Nebraska Medical Center, Omaha, Nebraska, August 20, 2019.</w:t>
      </w:r>
    </w:p>
    <w:p w14:paraId="29657C7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Rosen, A.,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McGrath, M., </w:t>
      </w:r>
      <w:r w:rsidRPr="00A2478A">
        <w:rPr>
          <w:b/>
          <w:color w:val="000000" w:themeColor="text1"/>
          <w:sz w:val="24"/>
          <w:szCs w:val="24"/>
        </w:rPr>
        <w:t xml:space="preserve">Mukherjee, M., </w:t>
      </w:r>
      <w:r w:rsidRPr="00A2478A">
        <w:rPr>
          <w:color w:val="000000" w:themeColor="text1"/>
          <w:sz w:val="24"/>
          <w:szCs w:val="24"/>
        </w:rPr>
        <w:t>Myers, S. Sample entropy differences in static postural control in individuals with chronic ankle instability.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Third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 xml:space="preserve">, Omaha, May 17, 2018. </w:t>
      </w:r>
    </w:p>
    <w:p w14:paraId="3564F5D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Duncan, A., Mukherjee, M., Hunt, N., Siu, K.C., Bhatti, D., </w:t>
      </w:r>
      <w:proofErr w:type="spellStart"/>
      <w:r w:rsidRPr="00A2478A">
        <w:rPr>
          <w:color w:val="000000" w:themeColor="text1"/>
          <w:sz w:val="24"/>
          <w:szCs w:val="24"/>
        </w:rPr>
        <w:t>Marmelat</w:t>
      </w:r>
      <w:proofErr w:type="spellEnd"/>
      <w:r w:rsidRPr="00A2478A">
        <w:rPr>
          <w:color w:val="000000" w:themeColor="text1"/>
          <w:sz w:val="24"/>
          <w:szCs w:val="24"/>
        </w:rPr>
        <w:t>, V. Bridging the gap: individual relationships between long-ˇrange correlations and dexterity in walking.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2, 2018.</w:t>
      </w:r>
    </w:p>
    <w:p w14:paraId="7D370DD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Nielsen, Rand, T, </w:t>
      </w:r>
      <w:proofErr w:type="spellStart"/>
      <w:r w:rsidRPr="00A2478A">
        <w:rPr>
          <w:color w:val="000000" w:themeColor="text1"/>
          <w:sz w:val="24"/>
          <w:szCs w:val="24"/>
        </w:rPr>
        <w:t>Glaister</w:t>
      </w:r>
      <w:proofErr w:type="spellEnd"/>
      <w:r w:rsidRPr="00A2478A">
        <w:rPr>
          <w:color w:val="000000" w:themeColor="text1"/>
          <w:sz w:val="24"/>
          <w:szCs w:val="24"/>
        </w:rPr>
        <w:t xml:space="preserve">, B., Takahashi, K., Malcolm,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Passive exoskeleton-assistance enhances gait adaptation of temporal components in a split-belt adaptation task.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2, 2018.</w:t>
      </w:r>
    </w:p>
    <w:p w14:paraId="441A024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Kotsalis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Frederick, C.,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, Takahashi, K., Malcolm, P. Influence of foot-ground traction on gaits used in reduced gravity. Presented at </w:t>
      </w:r>
      <w:r w:rsidRPr="00A2478A">
        <w:rPr>
          <w:i/>
          <w:iCs/>
          <w:color w:val="000000" w:themeColor="text1"/>
          <w:sz w:val="24"/>
          <w:szCs w:val="24"/>
        </w:rPr>
        <w:t>the 138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20, 2018.</w:t>
      </w:r>
    </w:p>
    <w:p w14:paraId="34D691F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Development of the home-based sensory organization test. Presented at </w:t>
      </w:r>
      <w:r w:rsidRPr="00A2478A">
        <w:rPr>
          <w:i/>
          <w:iCs/>
          <w:color w:val="000000" w:themeColor="text1"/>
          <w:sz w:val="24"/>
          <w:szCs w:val="24"/>
        </w:rPr>
        <w:t>the 127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 xml:space="preserve">, Nebraska Wesleyan University, Lincoln, NE, April 21, 2017. </w:t>
      </w:r>
    </w:p>
    <w:p w14:paraId="26ABB78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Duncan, A., Mukherjee, M., </w:t>
      </w:r>
      <w:proofErr w:type="spellStart"/>
      <w:r w:rsidRPr="00A2478A">
        <w:rPr>
          <w:color w:val="000000" w:themeColor="text1"/>
          <w:sz w:val="24"/>
          <w:szCs w:val="24"/>
        </w:rPr>
        <w:t>Marmelat</w:t>
      </w:r>
      <w:proofErr w:type="spellEnd"/>
      <w:r w:rsidRPr="00A2478A">
        <w:rPr>
          <w:color w:val="000000" w:themeColor="text1"/>
          <w:sz w:val="24"/>
          <w:szCs w:val="24"/>
        </w:rPr>
        <w:t>, V. (2017, March 3). Bridging the gap: Individual relationships of gait variability and adaptability. UNO Research and Creative Activity Fair, Omaha, NE (U.S.A).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3, 2017.</w:t>
      </w:r>
    </w:p>
    <w:p w14:paraId="24ADAD3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Temporal correlations of support surface movement affect the control of center of pressure velocity.</w:t>
      </w:r>
      <w:r w:rsidRPr="00A2478A">
        <w:rPr>
          <w:color w:val="000000" w:themeColor="text1"/>
          <w:sz w:val="24"/>
          <w:szCs w:val="24"/>
        </w:rPr>
        <w:t xml:space="preserve">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 xml:space="preserve">, Univ. of Nebraska at Omaha, March 3, 2017. </w:t>
      </w:r>
    </w:p>
    <w:p w14:paraId="35DAB64D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State Space Reconstruction.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August 2016.</w:t>
      </w:r>
    </w:p>
    <w:p w14:paraId="22907EF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</w:t>
      </w:r>
      <w:r w:rsidRPr="00A2478A">
        <w:rPr>
          <w:color w:val="000000" w:themeColor="text1"/>
          <w:sz w:val="24"/>
          <w:szCs w:val="24"/>
        </w:rPr>
        <w:t xml:space="preserve">. The effects of </w:t>
      </w:r>
      <w:r w:rsidRPr="00A2478A">
        <w:rPr>
          <w:bCs/>
          <w:color w:val="000000" w:themeColor="text1"/>
          <w:sz w:val="24"/>
          <w:szCs w:val="24"/>
        </w:rPr>
        <w:t>virtual reality on gait variability after stroke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first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8, 2016.</w:t>
      </w:r>
    </w:p>
    <w:p w14:paraId="1C639F2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</w:t>
      </w:r>
      <w:r w:rsidRPr="00A2478A">
        <w:rPr>
          <w:color w:val="000000" w:themeColor="text1"/>
          <w:sz w:val="24"/>
          <w:szCs w:val="24"/>
        </w:rPr>
        <w:t xml:space="preserve">. The effects of </w:t>
      </w:r>
      <w:r w:rsidRPr="00A2478A">
        <w:rPr>
          <w:bCs/>
          <w:color w:val="000000" w:themeColor="text1"/>
          <w:sz w:val="24"/>
          <w:szCs w:val="24"/>
        </w:rPr>
        <w:t>virtual reality on gait variability after stroke: Challenges and Opportunities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meeting of the External Advisory Committee for the Human Movement Variability COBRE P20 grant,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9, 2016.</w:t>
      </w:r>
    </w:p>
    <w:p w14:paraId="34DD515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A.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Role of Vestibular Perception in Learning a Novel Locomotor Task. Presented at </w:t>
      </w:r>
      <w:r w:rsidRPr="00A2478A">
        <w:rPr>
          <w:i/>
          <w:iCs/>
          <w:color w:val="000000" w:themeColor="text1"/>
          <w:sz w:val="24"/>
          <w:szCs w:val="24"/>
        </w:rPr>
        <w:t>the 126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 xml:space="preserve">, Nebraska Wesleyan University, Lincoln, NE, April 22, 2016. </w:t>
      </w:r>
    </w:p>
    <w:p w14:paraId="29865CF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Locomotor adaptation through multiple sensory modality augmentation in astronauts. Presented at </w:t>
      </w:r>
      <w:r w:rsidRPr="00A2478A">
        <w:rPr>
          <w:i/>
          <w:iCs/>
          <w:color w:val="000000" w:themeColor="text1"/>
          <w:sz w:val="24"/>
          <w:szCs w:val="24"/>
        </w:rPr>
        <w:t>the 126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22, 2016.</w:t>
      </w:r>
    </w:p>
    <w:p w14:paraId="22A9017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rFonts w:eastAsia="HanziPen TC"/>
          <w:color w:val="000000" w:themeColor="text1"/>
          <w:sz w:val="24"/>
          <w:szCs w:val="24"/>
        </w:rPr>
        <w:t xml:space="preserve">Perception of self-motion using virtual reality augments context-independent transfer of temporal asymmetry in young healthy adults. </w:t>
      </w:r>
      <w:r w:rsidRPr="00A2478A">
        <w:rPr>
          <w:color w:val="000000" w:themeColor="text1"/>
          <w:sz w:val="24"/>
          <w:szCs w:val="24"/>
        </w:rPr>
        <w:t xml:space="preserve">Presented to UNO Sponsored Programs Administration. </w:t>
      </w:r>
      <w:proofErr w:type="gramStart"/>
      <w:r w:rsidRPr="00A2478A">
        <w:rPr>
          <w:color w:val="000000" w:themeColor="text1"/>
          <w:sz w:val="24"/>
          <w:szCs w:val="24"/>
        </w:rPr>
        <w:t>April,</w:t>
      </w:r>
      <w:proofErr w:type="gramEnd"/>
      <w:r w:rsidRPr="00A2478A">
        <w:rPr>
          <w:color w:val="000000" w:themeColor="text1"/>
          <w:sz w:val="24"/>
          <w:szCs w:val="24"/>
        </w:rPr>
        <w:t xml:space="preserve"> 2016.</w:t>
      </w:r>
    </w:p>
    <w:p w14:paraId="48AAF41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Postural </w:t>
      </w:r>
      <w:r w:rsidRPr="00A2478A">
        <w:rPr>
          <w:bCs/>
          <w:color w:val="000000" w:themeColor="text1"/>
          <w:sz w:val="24"/>
          <w:szCs w:val="24"/>
        </w:rPr>
        <w:t xml:space="preserve">responses to noisy support surface perturbations after stroke.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2016.</w:t>
      </w:r>
    </w:p>
    <w:p w14:paraId="61642FB0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State Space Reconstruction.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July 2015.</w:t>
      </w:r>
    </w:p>
    <w:p w14:paraId="5B865864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Lee JM. Nonlinear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analysis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and pattern recognition of variability in physical activity after stroke.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1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4BF9CBEB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The effects of virtual reality on gait variability after stroke.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1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4910DD2C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Integrated environments and devices for neurorehabilitation.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Presented to members of the Stanford Research Institute visiting the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Biomechanics Research Building, University of Nebraska at Omaha, March 12, 2015.</w:t>
      </w:r>
    </w:p>
    <w:p w14:paraId="2701C2EB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Nonlinear Tools for Studying the Effects of Virtual Reality and Rehabilitation Robotics.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2014.</w:t>
      </w:r>
    </w:p>
    <w:p w14:paraId="099F745C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The Role of Tactile Stimulation in Locomotor Adaptation.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NASA </w:t>
      </w:r>
      <w:proofErr w:type="spellStart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EPSCoR</w:t>
      </w:r>
      <w:proofErr w:type="spellEnd"/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Technical Advisory Committee Meeting at the Strategic Air Space Museum, Omaha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Feb 07, 2014.</w:t>
      </w:r>
    </w:p>
    <w:p w14:paraId="453FAFBC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>Qiao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M., Stergiou, N.,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Developing a Trunk Reflex Examination Device to Assess Reflex Responses in Individuals with Recurrent Low Back Pain.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Aging with Passion &amp; Purpose Conference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Omaha, NE, USA, October 2013.</w:t>
      </w:r>
    </w:p>
    <w:p w14:paraId="37458F9F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Nonlinear Tools for Studying the Effects of Virtual Reality and Rehabilitation Robotics.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2013.</w:t>
      </w:r>
    </w:p>
    <w:p w14:paraId="02A395D1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Nonlinear Tools for Studying the Effects of Virtual Reality and Rehabilitation Robotics.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2012.</w:t>
      </w:r>
    </w:p>
    <w:p w14:paraId="58B7183D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Nonlinear Tools for Studying the Effects of Virtual Reality and Rehabilitation Robotics.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Nonlinear Workshop, Nebraska Biomechanics Core Facility, University of Nebraska at Omaha, Omaha, Nebraska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2011. </w:t>
      </w:r>
    </w:p>
    <w:p w14:paraId="0329C78A" w14:textId="77777777" w:rsidR="00864856" w:rsidRPr="00A2478A" w:rsidRDefault="00864856" w:rsidP="00565CF9">
      <w:p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</w:p>
    <w:p w14:paraId="74D8A869" w14:textId="77777777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r w:rsidRPr="00A2478A">
        <w:rPr>
          <w:i/>
          <w:color w:val="000000" w:themeColor="text1"/>
          <w:sz w:val="24"/>
          <w:szCs w:val="24"/>
        </w:rPr>
        <w:t>A.4. Invited</w:t>
      </w:r>
    </w:p>
    <w:p w14:paraId="36C1B597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Sensory contributions to human movement control and learning in health and disease.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in the Seminar Series, Department of Biomechanics,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University of Nebraska at Omaha, Oct 29, 2021.</w:t>
      </w:r>
    </w:p>
    <w:p w14:paraId="40602C8F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Sensory contributions to human movement control and learning in health and disease.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to the members of the Institutional Review Board,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University of Nebraska Medical Center, March 21, 2019.</w:t>
      </w:r>
    </w:p>
    <w:p w14:paraId="449A4776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Human movement variability: techniques to evaluate the temporal structure of movement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to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Department of Computer Science and Engineering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National Institute of Technology, Rourkela, Odisha, India, Dec 28, </w:t>
      </w:r>
      <w:proofErr w:type="gramStart"/>
      <w:r w:rsidRPr="00A2478A">
        <w:rPr>
          <w:rFonts w:ascii="Times New Roman" w:hAnsi="Times New Roman"/>
          <w:color w:val="000000" w:themeColor="text1"/>
          <w:sz w:val="24"/>
          <w:szCs w:val="24"/>
        </w:rPr>
        <w:t>2017</w:t>
      </w:r>
      <w:proofErr w:type="gram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for the workshop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Innovative Principles of Gait Training: Neuroplasticity Principles, Biomechanics, and Computational Methods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Dec 26-30, 2017 under Government of India’s Global Initiative of Academic Networks. </w:t>
      </w:r>
    </w:p>
    <w:p w14:paraId="6DB447B7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Sensory contributions to human movement control and learning in health and disease.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in the Seminar Series, Department of Biomechanics,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University of Nebraska at Omaha, Nov 17, 2017.</w:t>
      </w:r>
    </w:p>
    <w:p w14:paraId="38302D1E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The effects of sensory stimulation on learning gait coordination in health and after stroke.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at the Annual American Heart Association Nurses Conference: Care of Stroke Patients from Initial Symptoms through Rehabilitation and Beyond,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Southeast Community College, Lincoln, NE, Feb 11, 2017. </w:t>
      </w:r>
    </w:p>
    <w:p w14:paraId="2B3FB8A2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The effects of sensory stimulation on learning gait coordination in health and after stroke.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Presented at the Holland Regenerative Medicine Program, Department of Surgery, College of Medicine,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University of Nebraska Medical Center, Omaha, NE, Nov 9, 2016. University of Nebraska Medical Center, Nov 9, 2016.</w:t>
      </w:r>
    </w:p>
    <w:p w14:paraId="469AE56F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Novel tools for neurorehabilitation: Virtual Reality, Robotics and Chaos.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Moss Rehabilitation Research Institute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Elkins Park, PA, Dec 6, 2011.</w:t>
      </w:r>
    </w:p>
    <w:p w14:paraId="3F60B136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Novel tools for studying sensorimotor adaptation: Virtual Reality, Robotics and Chaos.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Moss Rehabilitation Research Institute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Elkins Park, PA, Dec 6, 2011.</w:t>
      </w:r>
    </w:p>
    <w:p w14:paraId="7B7B2EF1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Robotics and virtual technology for rehabilitation.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Medical University of South Carolina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Charleston, SC, April 22, 2011.</w:t>
      </w:r>
    </w:p>
    <w:p w14:paraId="3FC4DAF2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Robotic Rehabilitation: The effect of augmented feedback.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Northwestern University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Chicago, IL, August 3, 2010.</w:t>
      </w:r>
    </w:p>
    <w:p w14:paraId="7E10587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lastRenderedPageBreak/>
        <w:t>Mukherjee M.</w:t>
      </w:r>
      <w:r w:rsidRPr="00A2478A">
        <w:rPr>
          <w:color w:val="000000" w:themeColor="text1"/>
          <w:sz w:val="24"/>
          <w:szCs w:val="24"/>
        </w:rPr>
        <w:t xml:space="preserve"> Virtual and Robotic Technology in Stroke Rehabilitation. </w:t>
      </w:r>
      <w:r w:rsidRPr="00A2478A">
        <w:rPr>
          <w:i/>
          <w:color w:val="000000" w:themeColor="text1"/>
          <w:sz w:val="24"/>
          <w:szCs w:val="24"/>
        </w:rPr>
        <w:t>The Eighth Annual Nebraska Stroke Symposium: Present Challenges and Future Hopes,</w:t>
      </w:r>
      <w:r w:rsidRPr="00A2478A">
        <w:rPr>
          <w:color w:val="000000" w:themeColor="text1"/>
          <w:sz w:val="24"/>
          <w:szCs w:val="24"/>
        </w:rPr>
        <w:t xml:space="preserve"> October 12, 2009, University of Nebraska Medical Center, Omaha, Nebraska. </w:t>
      </w:r>
    </w:p>
    <w:p w14:paraId="541DE1C8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. Uncertainty in the sensorimotor control of human movements.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Presented at the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School of HPER, University of Nebraska at Omaha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Omaha, NE, 2007.</w:t>
      </w:r>
    </w:p>
    <w:p w14:paraId="196BA3E1" w14:textId="767BE1ED" w:rsidR="00864856" w:rsidRPr="00A2478A" w:rsidRDefault="00864856" w:rsidP="00565CF9">
      <w:pPr>
        <w:tabs>
          <w:tab w:val="left" w:pos="360"/>
        </w:tabs>
        <w:ind w:hanging="720"/>
        <w:rPr>
          <w:b/>
          <w:color w:val="000000" w:themeColor="text1"/>
          <w:sz w:val="24"/>
          <w:szCs w:val="24"/>
          <w:u w:val="single"/>
        </w:rPr>
      </w:pPr>
    </w:p>
    <w:p w14:paraId="099731DE" w14:textId="77777777" w:rsidR="00565CF9" w:rsidRPr="00A2478A" w:rsidRDefault="00565CF9" w:rsidP="00565CF9">
      <w:pPr>
        <w:tabs>
          <w:tab w:val="left" w:pos="360"/>
        </w:tabs>
        <w:ind w:hanging="720"/>
        <w:rPr>
          <w:b/>
          <w:color w:val="000000" w:themeColor="text1"/>
          <w:sz w:val="24"/>
          <w:szCs w:val="24"/>
          <w:u w:val="single"/>
        </w:rPr>
      </w:pPr>
    </w:p>
    <w:p w14:paraId="517AA9A2" w14:textId="667A8A39" w:rsidR="00864856" w:rsidRPr="00A2478A" w:rsidRDefault="00565CF9" w:rsidP="00565CF9">
      <w:pPr>
        <w:tabs>
          <w:tab w:val="left" w:pos="360"/>
        </w:tabs>
        <w:rPr>
          <w:b/>
          <w:bCs/>
          <w:iCs/>
          <w:color w:val="000000" w:themeColor="text1"/>
          <w:sz w:val="24"/>
          <w:szCs w:val="24"/>
        </w:rPr>
      </w:pPr>
      <w:r w:rsidRPr="00A2478A">
        <w:rPr>
          <w:b/>
          <w:bCs/>
          <w:iCs/>
          <w:color w:val="000000" w:themeColor="text1"/>
          <w:sz w:val="24"/>
          <w:szCs w:val="24"/>
        </w:rPr>
        <w:tab/>
        <w:t xml:space="preserve">B. </w:t>
      </w:r>
      <w:bookmarkStart w:id="16" w:name="PosterPresentations"/>
      <w:r w:rsidR="00864856" w:rsidRPr="00A2478A">
        <w:rPr>
          <w:b/>
          <w:bCs/>
          <w:iCs/>
          <w:color w:val="000000" w:themeColor="text1"/>
          <w:sz w:val="24"/>
          <w:szCs w:val="24"/>
        </w:rPr>
        <w:t>POSTER PRESENTATIONS</w:t>
      </w:r>
    </w:p>
    <w:p w14:paraId="64BE6E5A" w14:textId="77777777" w:rsidR="00565CF9" w:rsidRPr="00A2478A" w:rsidRDefault="00565CF9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7" w:name="PosterPresentationsIntl"/>
      <w:bookmarkEnd w:id="16"/>
    </w:p>
    <w:p w14:paraId="69CA7CD9" w14:textId="7194639D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r w:rsidRPr="00A2478A">
        <w:rPr>
          <w:i/>
          <w:color w:val="000000" w:themeColor="text1"/>
          <w:sz w:val="24"/>
          <w:szCs w:val="24"/>
        </w:rPr>
        <w:t xml:space="preserve">B.1. International </w:t>
      </w:r>
    </w:p>
    <w:bookmarkEnd w:id="17"/>
    <w:p w14:paraId="1824783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, J. </w:t>
      </w:r>
      <w:r w:rsidRPr="00A2478A">
        <w:rPr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A2478A">
        <w:rPr>
          <w:color w:val="000000" w:themeColor="text1"/>
          <w:sz w:val="24"/>
          <w:szCs w:val="24"/>
        </w:rPr>
        <w:t xml:space="preserve">Proceedings of </w:t>
      </w:r>
      <w:r w:rsidRPr="00A2478A">
        <w:rPr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>North American Congress on Biomechanics, Ottawa, Canada Aug 21-25, 2022.</w:t>
      </w:r>
    </w:p>
    <w:p w14:paraId="4A2562B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</w:rPr>
        <w:t xml:space="preserve"> T, </w:t>
      </w:r>
      <w:r w:rsidRPr="00A2478A">
        <w:rPr>
          <w:color w:val="000000" w:themeColor="text1"/>
          <w:sz w:val="24"/>
          <w:szCs w:val="24"/>
        </w:rPr>
        <w:t xml:space="preserve">Chae JS, Nelson CA, Baca J, </w:t>
      </w:r>
      <w:r w:rsidRPr="00A2478A">
        <w:rPr>
          <w:b/>
          <w:color w:val="000000" w:themeColor="text1"/>
          <w:sz w:val="24"/>
          <w:szCs w:val="24"/>
        </w:rPr>
        <w:t xml:space="preserve">Mukherjee M. </w:t>
      </w:r>
      <w:r w:rsidRPr="00A2478A">
        <w:rPr>
          <w:bCs/>
          <w:color w:val="000000" w:themeColor="text1"/>
          <w:sz w:val="24"/>
          <w:szCs w:val="24"/>
        </w:rPr>
        <w:t>Modular Robotics for Assessing Position Perception in Astronauts during Long Duration Space Missions.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>11</w:t>
      </w:r>
      <w:r w:rsidRPr="00A2478A">
        <w:rPr>
          <w:rStyle w:val="src1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Washington DC, July 25-28, 2022.</w:t>
      </w:r>
    </w:p>
    <w:p w14:paraId="174A282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rStyle w:val="src1"/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, J. </w:t>
      </w:r>
      <w:r w:rsidRPr="00A2478A">
        <w:rPr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A2478A">
        <w:rPr>
          <w:color w:val="000000" w:themeColor="text1"/>
          <w:sz w:val="24"/>
          <w:szCs w:val="24"/>
        </w:rPr>
        <w:t xml:space="preserve">Proceedings of </w:t>
      </w:r>
      <w:r w:rsidRPr="00A2478A">
        <w:rPr>
          <w:bCs/>
          <w:color w:val="000000" w:themeColor="text1"/>
          <w:sz w:val="24"/>
          <w:szCs w:val="24"/>
        </w:rPr>
        <w:t xml:space="preserve">the </w:t>
      </w:r>
      <w:r w:rsidRPr="00A2478A">
        <w:rPr>
          <w:rStyle w:val="src1"/>
          <w:i/>
          <w:color w:val="000000" w:themeColor="text1"/>
          <w:sz w:val="24"/>
          <w:szCs w:val="24"/>
          <w:specVanish w:val="0"/>
        </w:rPr>
        <w:t>International Society of Posture and Gait Research World Congress, Montreal, Canada July 3-5, 2022.</w:t>
      </w:r>
    </w:p>
    <w:p w14:paraId="12F265A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T., Takahashi K, </w:t>
      </w:r>
      <w:r w:rsidRPr="00A2478A">
        <w:rPr>
          <w:b/>
          <w:bCs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>.  A Wii Balance Board can capture changes in postural dynamics resulting from task manipulations during standing.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XXVIII Congress of the International Society of Biomechanics</w:t>
      </w:r>
      <w:r w:rsidRPr="00A2478A">
        <w:rPr>
          <w:color w:val="000000" w:themeColor="text1"/>
          <w:sz w:val="24"/>
          <w:szCs w:val="24"/>
        </w:rPr>
        <w:t>, virtual conference, July 25-29, 2021.</w:t>
      </w:r>
    </w:p>
    <w:p w14:paraId="7832DEE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Takahashi, K. Z., Malcolm, P., Mukherjee, M. </w:t>
      </w:r>
      <w:r w:rsidRPr="00A2478A">
        <w:rPr>
          <w:bCs/>
          <w:color w:val="000000" w:themeColor="text1"/>
          <w:sz w:val="24"/>
          <w:szCs w:val="24"/>
        </w:rPr>
        <w:t>Passive exoskeleton assistance during a gait coordination task alters gait adaptation</w:t>
      </w:r>
      <w:r w:rsidRPr="00A2478A" w:rsidDel="00FE7574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 xml:space="preserve">patterns. Presented at the </w:t>
      </w:r>
      <w:r w:rsidRPr="00A2478A">
        <w:rPr>
          <w:i/>
          <w:color w:val="000000" w:themeColor="text1"/>
          <w:sz w:val="24"/>
          <w:szCs w:val="24"/>
        </w:rPr>
        <w:t>International Research Forum on Biomechanics of Running-specific prostheses</w:t>
      </w:r>
      <w:r w:rsidRPr="00A2478A">
        <w:rPr>
          <w:color w:val="000000" w:themeColor="text1"/>
          <w:sz w:val="24"/>
          <w:szCs w:val="24"/>
        </w:rPr>
        <w:t>, Tokyo, Japan, Feb 20, 2020. [Students’ poster award winner]</w:t>
      </w:r>
    </w:p>
    <w:p w14:paraId="529E544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Ambati, V.N.,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 </w:t>
      </w:r>
      <w:r w:rsidRPr="00A2478A">
        <w:rPr>
          <w:bCs/>
          <w:color w:val="000000" w:themeColor="text1"/>
          <w:sz w:val="24"/>
          <w:szCs w:val="24"/>
        </w:rPr>
        <w:t>Virtual Reality effects the Learning of a Gait Coordination Task after Stroke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>the 10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World Stroke Congress</w:t>
      </w:r>
      <w:r w:rsidRPr="00A2478A">
        <w:rPr>
          <w:color w:val="000000" w:themeColor="text1"/>
          <w:sz w:val="24"/>
          <w:szCs w:val="24"/>
        </w:rPr>
        <w:t xml:space="preserve">, Hyderabad, India, October 26-29, 2016. </w:t>
      </w:r>
    </w:p>
    <w:p w14:paraId="1F150F1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Postural </w:t>
      </w:r>
      <w:r w:rsidRPr="00A2478A">
        <w:rPr>
          <w:bCs/>
          <w:color w:val="000000" w:themeColor="text1"/>
          <w:sz w:val="24"/>
          <w:szCs w:val="24"/>
        </w:rPr>
        <w:t xml:space="preserve">responses to noisy support surface translations after stroke.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</w:t>
      </w:r>
      <w:r w:rsidRPr="00A2478A">
        <w:rPr>
          <w:i/>
          <w:color w:val="000000" w:themeColor="text1"/>
          <w:sz w:val="24"/>
          <w:szCs w:val="24"/>
        </w:rPr>
        <w:t>Summer School on Neurorehabilitation</w:t>
      </w:r>
      <w:r w:rsidRPr="00A2478A">
        <w:rPr>
          <w:bCs/>
          <w:i/>
          <w:color w:val="000000" w:themeColor="text1"/>
          <w:sz w:val="24"/>
          <w:szCs w:val="24"/>
        </w:rPr>
        <w:t>,</w:t>
      </w:r>
      <w:r w:rsidRPr="00A2478A">
        <w:rPr>
          <w:bCs/>
          <w:color w:val="000000" w:themeColor="text1"/>
          <w:sz w:val="24"/>
          <w:szCs w:val="24"/>
        </w:rPr>
        <w:t xml:space="preserve"> September 13-18, 2015, </w:t>
      </w:r>
      <w:r w:rsidRPr="00A2478A">
        <w:rPr>
          <w:color w:val="000000" w:themeColor="text1"/>
          <w:sz w:val="24"/>
          <w:szCs w:val="24"/>
        </w:rPr>
        <w:t>Valencia, Spain.</w:t>
      </w:r>
    </w:p>
    <w:p w14:paraId="05F0247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Ambati, P.,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Postural </w:t>
      </w:r>
      <w:r w:rsidRPr="00A2478A">
        <w:rPr>
          <w:bCs/>
          <w:color w:val="000000" w:themeColor="text1"/>
          <w:sz w:val="24"/>
          <w:szCs w:val="24"/>
        </w:rPr>
        <w:t xml:space="preserve">responses to noisy support surface perturbations after stroke.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</w:t>
      </w:r>
      <w:r w:rsidRPr="00A2478A">
        <w:rPr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A2478A">
        <w:rPr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68B3DDE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Chang W-P. Preliminary analysis of modulation of event-related desynchronization in robot-assisted hand performance: effect of augmented visual feedback and force adaptation</w:t>
      </w:r>
      <w:r w:rsidRPr="00A2478A">
        <w:rPr>
          <w:iCs/>
          <w:color w:val="000000" w:themeColor="text1"/>
          <w:sz w:val="24"/>
          <w:szCs w:val="24"/>
        </w:rPr>
        <w:t xml:space="preserve">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53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rd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Society for Psychophysiological Research.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Florence, Italy, October 2-6, 2013.</w:t>
      </w:r>
    </w:p>
    <w:p w14:paraId="57546CE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Padala</w:t>
      </w:r>
      <w:proofErr w:type="spellEnd"/>
      <w:r w:rsidRPr="00A2478A">
        <w:rPr>
          <w:color w:val="000000" w:themeColor="text1"/>
          <w:sz w:val="24"/>
          <w:szCs w:val="24"/>
        </w:rPr>
        <w:t xml:space="preserve"> K,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Padala</w:t>
      </w:r>
      <w:proofErr w:type="spellEnd"/>
      <w:r w:rsidRPr="00A2478A">
        <w:rPr>
          <w:color w:val="000000" w:themeColor="text1"/>
          <w:sz w:val="24"/>
          <w:szCs w:val="24"/>
        </w:rPr>
        <w:t xml:space="preserve"> PK, Burke WJ, Stergiou N. Ambulatory Activity Patterns in Alzheimer’s Disease based on the Living Situation: Preliminary Results. </w:t>
      </w:r>
      <w:r w:rsidRPr="00A2478A">
        <w:rPr>
          <w:i/>
          <w:color w:val="000000" w:themeColor="text1"/>
          <w:sz w:val="24"/>
          <w:szCs w:val="24"/>
        </w:rPr>
        <w:t>Annual Meeting of the Alzheimer’s Association: ICAD, Paris, July 16-21, 2011.</w:t>
      </w:r>
    </w:p>
    <w:p w14:paraId="5CE314D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Siu K-C, Lee IH,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Pr="00A2478A">
        <w:rPr>
          <w:color w:val="000000" w:themeColor="text1"/>
          <w:sz w:val="24"/>
          <w:szCs w:val="24"/>
        </w:rPr>
        <w:t xml:space="preserve"> D, Stergiou N. The Negative Impact of Noise on Robotic Surgery: An Electromyographic Analysis. </w:t>
      </w:r>
      <w:r w:rsidRPr="00A2478A">
        <w:rPr>
          <w:i/>
          <w:color w:val="000000" w:themeColor="text1"/>
          <w:sz w:val="24"/>
          <w:szCs w:val="24"/>
        </w:rPr>
        <w:t>The 3</w:t>
      </w:r>
      <w:r w:rsidRPr="00A2478A">
        <w:rPr>
          <w:i/>
          <w:color w:val="000000" w:themeColor="text1"/>
          <w:sz w:val="24"/>
          <w:szCs w:val="24"/>
          <w:vertAlign w:val="superscript"/>
        </w:rPr>
        <w:t>rd</w:t>
      </w:r>
      <w:r w:rsidRPr="00A2478A">
        <w:rPr>
          <w:i/>
          <w:color w:val="000000" w:themeColor="text1"/>
          <w:sz w:val="24"/>
          <w:szCs w:val="24"/>
        </w:rPr>
        <w:t xml:space="preserve"> International Congress of the Minimally Invasive Robotic Association, Rome, Italy.</w:t>
      </w:r>
      <w:r w:rsidRPr="00A2478A">
        <w:rPr>
          <w:color w:val="000000" w:themeColor="text1"/>
          <w:sz w:val="24"/>
          <w:szCs w:val="24"/>
        </w:rPr>
        <w:t xml:space="preserve"> January 24-26, 2008.</w:t>
      </w:r>
    </w:p>
    <w:p w14:paraId="0EA4438C" w14:textId="77777777" w:rsidR="00864856" w:rsidRPr="00A2478A" w:rsidRDefault="00864856" w:rsidP="00565CF9">
      <w:pPr>
        <w:tabs>
          <w:tab w:val="left" w:pos="360"/>
        </w:tabs>
        <w:ind w:hanging="720"/>
        <w:rPr>
          <w:i/>
          <w:color w:val="000000" w:themeColor="text1"/>
          <w:sz w:val="24"/>
          <w:szCs w:val="24"/>
        </w:rPr>
      </w:pPr>
    </w:p>
    <w:p w14:paraId="4EBFFC7E" w14:textId="77777777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8" w:name="PosterPresentationsNtl"/>
      <w:r w:rsidRPr="00A2478A">
        <w:rPr>
          <w:i/>
          <w:color w:val="000000" w:themeColor="text1"/>
          <w:sz w:val="24"/>
          <w:szCs w:val="24"/>
        </w:rPr>
        <w:t xml:space="preserve">B.2. National </w:t>
      </w:r>
    </w:p>
    <w:bookmarkEnd w:id="18"/>
    <w:p w14:paraId="3646552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Mace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Look where you are going! Quantifying the effect of visual feedback on the orthogonality of balance control during gait. To be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XVI International Symposium of the 3-D Analysis of </w:t>
      </w:r>
      <w:r w:rsidRPr="00A2478A">
        <w:rPr>
          <w:i/>
          <w:color w:val="000000" w:themeColor="text1"/>
          <w:sz w:val="24"/>
          <w:szCs w:val="24"/>
        </w:rPr>
        <w:t>Human Movement</w:t>
      </w:r>
      <w:r w:rsidRPr="00A2478A">
        <w:rPr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433E6C4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To be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XVI International Symposium of the 3-D Analysis of </w:t>
      </w:r>
      <w:r w:rsidRPr="00A2478A">
        <w:rPr>
          <w:i/>
          <w:color w:val="000000" w:themeColor="text1"/>
          <w:sz w:val="24"/>
          <w:szCs w:val="24"/>
        </w:rPr>
        <w:t>Human Movement</w:t>
      </w:r>
      <w:r w:rsidRPr="00A2478A">
        <w:rPr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4CCD8E5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International Stroke Conference, Virtual conference, March 17-19, </w:t>
      </w:r>
      <w:r w:rsidRPr="00A2478A">
        <w:rPr>
          <w:color w:val="000000" w:themeColor="text1"/>
          <w:sz w:val="24"/>
          <w:szCs w:val="24"/>
        </w:rPr>
        <w:t>2021.</w:t>
      </w:r>
    </w:p>
    <w:p w14:paraId="04DAFE5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Likens A,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Determining Transitions in Postural Sway Coupling between Visual Stimuli of Differing Complexities using Cross-Wavelet Coherence. Presented at the </w:t>
      </w:r>
      <w:r w:rsidRPr="00A2478A">
        <w:rPr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A2478A">
        <w:rPr>
          <w:iCs/>
          <w:color w:val="000000" w:themeColor="text1"/>
          <w:sz w:val="24"/>
          <w:szCs w:val="24"/>
        </w:rPr>
        <w:t>2021</w:t>
      </w:r>
      <w:r w:rsidRPr="00A2478A">
        <w:rPr>
          <w:color w:val="000000" w:themeColor="text1"/>
          <w:sz w:val="24"/>
          <w:szCs w:val="24"/>
        </w:rPr>
        <w:t xml:space="preserve">. </w:t>
      </w:r>
    </w:p>
    <w:p w14:paraId="605D36A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Inter-limb coordination in chronic stroke survivors. Presented at the </w:t>
      </w:r>
      <w:r w:rsidRPr="00A2478A">
        <w:rPr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A2478A">
        <w:rPr>
          <w:iCs/>
          <w:color w:val="000000" w:themeColor="text1"/>
          <w:sz w:val="24"/>
          <w:szCs w:val="24"/>
        </w:rPr>
        <w:t>2021</w:t>
      </w:r>
      <w:r w:rsidRPr="00A2478A">
        <w:rPr>
          <w:color w:val="000000" w:themeColor="text1"/>
          <w:sz w:val="24"/>
          <w:szCs w:val="24"/>
        </w:rPr>
        <w:t xml:space="preserve">. </w:t>
      </w:r>
    </w:p>
    <w:p w14:paraId="7306DB6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Presented at </w:t>
      </w:r>
      <w:r w:rsidRPr="00A2478A">
        <w:rPr>
          <w:i/>
          <w:color w:val="000000" w:themeColor="text1"/>
          <w:sz w:val="24"/>
          <w:szCs w:val="24"/>
        </w:rPr>
        <w:t>Rehabilitation Research 2020: Envisioning a Functional Future</w:t>
      </w:r>
      <w:r w:rsidRPr="00A2478A">
        <w:rPr>
          <w:color w:val="000000" w:themeColor="text1"/>
          <w:sz w:val="24"/>
          <w:szCs w:val="24"/>
        </w:rPr>
        <w:t>, virtual conference organized by NIH/NINDS/NICHD/NIA/NCMRR, Oct 15-16, 2020.</w:t>
      </w:r>
    </w:p>
    <w:p w14:paraId="691C728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 T,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 Z,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 </w:t>
      </w:r>
      <w:r w:rsidRPr="00A2478A">
        <w:rPr>
          <w:bCs/>
          <w:color w:val="000000" w:themeColor="text1"/>
          <w:sz w:val="24"/>
          <w:szCs w:val="24"/>
        </w:rPr>
        <w:t>P</w:t>
      </w:r>
      <w:r w:rsidRPr="00A2478A">
        <w:rPr>
          <w:color w:val="000000" w:themeColor="text1"/>
          <w:sz w:val="24"/>
          <w:szCs w:val="24"/>
        </w:rPr>
        <w:t xml:space="preserve">erception of gait asymmetry in chronic stroke survivors during a bilateral coordination task. Presented at the </w:t>
      </w:r>
      <w:r w:rsidRPr="00A2478A">
        <w:rPr>
          <w:i/>
          <w:color w:val="000000" w:themeColor="text1"/>
          <w:sz w:val="24"/>
          <w:szCs w:val="24"/>
        </w:rPr>
        <w:t>Rehabilitation Research 2020: Envisioning a Functional Future</w:t>
      </w:r>
      <w:r w:rsidRPr="00A2478A">
        <w:rPr>
          <w:color w:val="000000" w:themeColor="text1"/>
          <w:sz w:val="24"/>
          <w:szCs w:val="24"/>
        </w:rPr>
        <w:t xml:space="preserve">, virtual conference organized by NIH/NINDS/NICHD/NIA/NCMRR, Oct 15-16, 2020. </w:t>
      </w:r>
    </w:p>
    <w:p w14:paraId="0362C38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/>
          <w:color w:val="000000" w:themeColor="text1"/>
          <w:sz w:val="24"/>
          <w:szCs w:val="24"/>
          <w:lang w:val="en-GB"/>
        </w:rPr>
        <w:t>Leutzinger</w:t>
      </w:r>
      <w:proofErr w:type="spellEnd"/>
      <w:r w:rsidRPr="00A2478A">
        <w:rPr>
          <w:b/>
          <w:color w:val="000000" w:themeColor="text1"/>
          <w:sz w:val="24"/>
          <w:szCs w:val="24"/>
          <w:lang w:val="en-GB"/>
        </w:rPr>
        <w:t>, T.</w:t>
      </w:r>
      <w:r w:rsidRPr="00A2478A">
        <w:rPr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  <w:lang w:val="en-GB"/>
        </w:rPr>
        <w:t>Pipinos</w:t>
      </w:r>
      <w:proofErr w:type="spellEnd"/>
      <w:r w:rsidRPr="00A2478A">
        <w:rPr>
          <w:color w:val="000000" w:themeColor="text1"/>
          <w:sz w:val="24"/>
          <w:szCs w:val="24"/>
          <w:lang w:val="en-GB"/>
        </w:rPr>
        <w:t>, I.,</w:t>
      </w:r>
      <w:r w:rsidRPr="00A2478A">
        <w:rPr>
          <w:color w:val="000000" w:themeColor="text1"/>
          <w:sz w:val="24"/>
          <w:szCs w:val="24"/>
          <w:vertAlign w:val="superscript"/>
          <w:lang w:val="en-GB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  <w:lang w:val="en-GB"/>
        </w:rPr>
        <w:t>Johanning</w:t>
      </w:r>
      <w:proofErr w:type="spellEnd"/>
      <w:r w:rsidRPr="00A2478A">
        <w:rPr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A2478A">
        <w:rPr>
          <w:color w:val="000000" w:themeColor="text1"/>
          <w:sz w:val="24"/>
          <w:szCs w:val="24"/>
          <w:lang w:val="en-GB"/>
        </w:rPr>
        <w:t xml:space="preserve">J., </w:t>
      </w:r>
      <w:r w:rsidRPr="00A2478A">
        <w:rPr>
          <w:b/>
          <w:color w:val="000000" w:themeColor="text1"/>
          <w:sz w:val="24"/>
          <w:szCs w:val="24"/>
          <w:lang w:val="en-GB"/>
        </w:rPr>
        <w:t>Mukherjee, M.,</w:t>
      </w:r>
      <w:r w:rsidRPr="00A2478A">
        <w:rPr>
          <w:color w:val="000000" w:themeColor="text1"/>
          <w:sz w:val="24"/>
          <w:szCs w:val="24"/>
          <w:lang w:val="en-GB"/>
        </w:rPr>
        <w:t xml:space="preserve"> Myers,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 xml:space="preserve">Single Session Walking Adaptations to an Ankle Foot Orthosis in Individuals with Claudication and Peripheral Artery Disease.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Cs/>
          <w:color w:val="000000" w:themeColor="text1"/>
          <w:sz w:val="24"/>
          <w:szCs w:val="24"/>
        </w:rPr>
        <w:t>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  <w:shd w:val="clear" w:color="auto" w:fill="FFFFFF"/>
        </w:rPr>
        <w:t>XXVII Congress of the International Society of Biomechanics (ISB2019), held in conjunction with the 43rd Annual Meeting of the American Society of Biomechanics (ASB2019),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 Calgary, Canada, July 31-Aug 4, 2019.</w:t>
      </w:r>
    </w:p>
    <w:p w14:paraId="7EF37F4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Rosen AB, </w:t>
      </w:r>
      <w:proofErr w:type="spellStart"/>
      <w:r w:rsidRPr="00A2478A">
        <w:rPr>
          <w:color w:val="000000" w:themeColor="text1"/>
          <w:sz w:val="24"/>
          <w:szCs w:val="24"/>
        </w:rPr>
        <w:t>Henrickson</w:t>
      </w:r>
      <w:proofErr w:type="spellEnd"/>
      <w:r w:rsidRPr="00A2478A">
        <w:rPr>
          <w:color w:val="000000" w:themeColor="text1"/>
          <w:sz w:val="24"/>
          <w:szCs w:val="24"/>
        </w:rPr>
        <w:t xml:space="preserve"> J,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JM,</w:t>
      </w:r>
      <w:r w:rsidRPr="00A2478A">
        <w:rPr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.</w:t>
      </w:r>
      <w:r w:rsidRPr="00A2478A">
        <w:rPr>
          <w:color w:val="000000" w:themeColor="text1"/>
          <w:sz w:val="24"/>
          <w:szCs w:val="24"/>
        </w:rPr>
        <w:t xml:space="preserve"> Differences in Sensory Organization between Chronic Ankle Instability and Control Participants. Proceedings of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70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i/>
          <w:color w:val="000000" w:themeColor="text1"/>
          <w:sz w:val="24"/>
          <w:szCs w:val="24"/>
        </w:rPr>
        <w:t xml:space="preserve"> Clinical Symposia and AT Expo of the </w:t>
      </w:r>
      <w:r w:rsidRPr="00A2478A">
        <w:rPr>
          <w:i/>
          <w:color w:val="000000" w:themeColor="text1"/>
          <w:sz w:val="24"/>
          <w:szCs w:val="24"/>
        </w:rPr>
        <w:t>National Athletic Trainers Association,</w:t>
      </w:r>
      <w:r w:rsidRPr="00A2478A">
        <w:rPr>
          <w:color w:val="000000" w:themeColor="text1"/>
          <w:sz w:val="24"/>
          <w:szCs w:val="24"/>
        </w:rPr>
        <w:t xml:space="preserve"> Las Vegas, NV, June 24-27, 2019.</w:t>
      </w:r>
    </w:p>
    <w:p w14:paraId="5E67EA2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</w:t>
      </w: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Z.,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>, P. Enhancing perception of self-motion after stroke using virtual reality affects gait adaptation in those with high levels of gait asymmetry.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Cs/>
          <w:color w:val="000000" w:themeColor="text1"/>
          <w:sz w:val="24"/>
          <w:szCs w:val="24"/>
        </w:rPr>
        <w:t>the</w:t>
      </w:r>
      <w:r w:rsidRPr="00A2478A">
        <w:rPr>
          <w:i/>
          <w:iCs/>
          <w:color w:val="000000" w:themeColor="text1"/>
          <w:sz w:val="24"/>
          <w:szCs w:val="24"/>
        </w:rPr>
        <w:t xml:space="preserve"> International Stroke Conference, Honolulu, HI, Feb 6-8, </w:t>
      </w:r>
      <w:r w:rsidRPr="00A2478A">
        <w:rPr>
          <w:color w:val="000000" w:themeColor="text1"/>
          <w:sz w:val="24"/>
          <w:szCs w:val="24"/>
        </w:rPr>
        <w:t xml:space="preserve">2019. </w:t>
      </w:r>
    </w:p>
    <w:p w14:paraId="538F3FD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Z.,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T, Denton, W,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Flexibly switching postural responses between structured visual stimuli depends on the temporal determinism of the stimuli.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Cs/>
          <w:color w:val="000000" w:themeColor="text1"/>
          <w:sz w:val="24"/>
          <w:szCs w:val="24"/>
        </w:rPr>
        <w:t>P</w:t>
      </w:r>
      <w:r w:rsidRPr="00A2478A">
        <w:rPr>
          <w:bCs/>
          <w:color w:val="000000" w:themeColor="text1"/>
          <w:sz w:val="24"/>
          <w:szCs w:val="24"/>
        </w:rPr>
        <w:t>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>the 48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iCs/>
          <w:color w:val="000000" w:themeColor="text1"/>
          <w:sz w:val="24"/>
          <w:szCs w:val="24"/>
        </w:rPr>
        <w:t>San Diego</w:t>
      </w:r>
      <w:r w:rsidRPr="00A2478A">
        <w:rPr>
          <w:color w:val="000000" w:themeColor="text1"/>
          <w:sz w:val="24"/>
          <w:szCs w:val="24"/>
        </w:rPr>
        <w:t>, CA, Nov 3-7, 2018.</w:t>
      </w:r>
    </w:p>
    <w:p w14:paraId="39905114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lastRenderedPageBreak/>
        <w:t>Sado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T., Nielsen, </w:t>
      </w:r>
      <w:proofErr w:type="spellStart"/>
      <w:r w:rsidRPr="00A2478A">
        <w:rPr>
          <w:rFonts w:ascii="Times New Roman" w:hAnsi="Times New Roman"/>
          <w:color w:val="000000" w:themeColor="text1"/>
          <w:sz w:val="24"/>
          <w:szCs w:val="24"/>
        </w:rPr>
        <w:t>Glaister</w:t>
      </w:r>
      <w:proofErr w:type="spellEnd"/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, B., Takahashi, K., Malcolm, P., 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Passive exoskeleton assistance during a split-belt adaptation task alters both spatial and temporal patterns of gait coordination.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resented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48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083346B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Mukherjee,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Bowman L, Rand, T. Inter-limb coordination patterns during external versus internal asymmetric tasks.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resented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the 48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A2478A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47EEA0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 </w:t>
      </w:r>
      <w:r w:rsidRPr="00A2478A">
        <w:rPr>
          <w:color w:val="000000" w:themeColor="text1"/>
          <w:sz w:val="24"/>
          <w:szCs w:val="24"/>
          <w:shd w:val="clear" w:color="auto" w:fill="FFFFFF"/>
        </w:rPr>
        <w:t xml:space="preserve">Gait Adaptation in Virtual Reality after a Stroke: Does baseline </w:t>
      </w:r>
      <w:proofErr w:type="spellStart"/>
      <w:r w:rsidRPr="00A2478A">
        <w:rPr>
          <w:color w:val="000000" w:themeColor="text1"/>
          <w:sz w:val="24"/>
          <w:szCs w:val="24"/>
          <w:shd w:val="clear" w:color="auto" w:fill="FFFFFF"/>
        </w:rPr>
        <w:t>Spatio</w:t>
      </w:r>
      <w:proofErr w:type="spellEnd"/>
      <w:r w:rsidRPr="00A2478A">
        <w:rPr>
          <w:color w:val="000000" w:themeColor="text1"/>
          <w:sz w:val="24"/>
          <w:szCs w:val="24"/>
          <w:shd w:val="clear" w:color="auto" w:fill="FFFFFF"/>
        </w:rPr>
        <w:t>-temporal Asymmetry Play a Role?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Presented at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the International Stroke Conference, Los Angeles, CA, Jan 24-26, </w:t>
      </w:r>
      <w:r w:rsidRPr="00A2478A">
        <w:rPr>
          <w:color w:val="000000" w:themeColor="text1"/>
          <w:sz w:val="24"/>
          <w:szCs w:val="24"/>
        </w:rPr>
        <w:t>2018. [Moderated Poster].</w:t>
      </w:r>
    </w:p>
    <w:p w14:paraId="43E3E90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L., Rand, T., Hoover, A., </w:t>
      </w:r>
      <w:r w:rsidRPr="00A2478A">
        <w:rPr>
          <w:b/>
          <w:color w:val="000000" w:themeColor="text1"/>
          <w:sz w:val="24"/>
          <w:szCs w:val="24"/>
        </w:rPr>
        <w:t>Mukherjee, M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 xml:space="preserve">Asymmetrical Limb Loading affects Spatial and Temporal Gait Parameters differently in comparison to Split-belt Adaptation. </w:t>
      </w:r>
      <w:r w:rsidRPr="00A2478A">
        <w:rPr>
          <w:i/>
          <w:color w:val="000000" w:themeColor="text1"/>
          <w:sz w:val="24"/>
          <w:szCs w:val="24"/>
        </w:rPr>
        <w:t>Presented at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>41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Boulder, Colorado, August 8-11, 2017. </w:t>
      </w:r>
    </w:p>
    <w:p w14:paraId="196F821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Temporal structure of support surface movements affect the control of center of pressure velocity.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i/>
          <w:color w:val="000000" w:themeColor="text1"/>
          <w:sz w:val="24"/>
          <w:szCs w:val="24"/>
        </w:rPr>
        <w:t>Proceedings of</w:t>
      </w:r>
      <w:r w:rsidRPr="00A2478A">
        <w:rPr>
          <w:b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the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North American Society for the Psychology of Sport and Physical Activity</w:t>
      </w:r>
      <w:r w:rsidRPr="00A2478A">
        <w:rPr>
          <w:color w:val="000000" w:themeColor="text1"/>
          <w:sz w:val="24"/>
          <w:szCs w:val="24"/>
        </w:rPr>
        <w:t>, San Diego, CA, June 4-7, 2017.</w:t>
      </w:r>
    </w:p>
    <w:p w14:paraId="65DE904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Denton W,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Stergiou N,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J. Effects of Virtual Uphill Walking on Energy Expenditure and Locomotor-Respiratory Coupling. </w:t>
      </w:r>
      <w:r w:rsidRPr="00A2478A">
        <w:rPr>
          <w:i/>
          <w:color w:val="000000" w:themeColor="text1"/>
          <w:sz w:val="24"/>
          <w:szCs w:val="24"/>
        </w:rPr>
        <w:t>Presented at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21st IAGG World Congress of Gerontology and Geriatrics</w:t>
      </w:r>
      <w:r w:rsidRPr="00A2478A">
        <w:rPr>
          <w:color w:val="000000" w:themeColor="text1"/>
          <w:sz w:val="24"/>
          <w:szCs w:val="24"/>
        </w:rPr>
        <w:t xml:space="preserve">, </w:t>
      </w:r>
      <w:r w:rsidRPr="00A2478A">
        <w:rPr>
          <w:i/>
          <w:iCs/>
          <w:color w:val="000000" w:themeColor="text1"/>
          <w:sz w:val="24"/>
          <w:szCs w:val="24"/>
        </w:rPr>
        <w:t xml:space="preserve">San Francisco, CA, July 23-27, </w:t>
      </w:r>
      <w:r w:rsidRPr="00A2478A">
        <w:rPr>
          <w:color w:val="000000" w:themeColor="text1"/>
          <w:sz w:val="24"/>
          <w:szCs w:val="24"/>
        </w:rPr>
        <w:t>2017.</w:t>
      </w:r>
    </w:p>
    <w:p w14:paraId="26530C6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Ambati, V.N.,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Virtual reality augments learning of the spatial components of a gait coordination task differently for each leg. 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i/>
          <w:color w:val="000000" w:themeColor="text1"/>
          <w:sz w:val="24"/>
          <w:szCs w:val="24"/>
        </w:rPr>
        <w:t xml:space="preserve"> 46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color w:val="000000" w:themeColor="text1"/>
          <w:sz w:val="24"/>
          <w:szCs w:val="24"/>
        </w:rPr>
        <w:t>2016.</w:t>
      </w:r>
    </w:p>
    <w:p w14:paraId="5B0EAB5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Pollack, A., Rand,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effects of optic flow and treadmill speed on the spatial and temporal components of gait.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i/>
          <w:color w:val="000000" w:themeColor="text1"/>
          <w:sz w:val="24"/>
          <w:szCs w:val="24"/>
        </w:rPr>
        <w:t xml:space="preserve"> 46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color w:val="000000" w:themeColor="text1"/>
          <w:sz w:val="24"/>
          <w:szCs w:val="24"/>
        </w:rPr>
        <w:t>2016.</w:t>
      </w:r>
    </w:p>
    <w:p w14:paraId="5CD135F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 xml:space="preserve">Split belt walking increases Neurovascular Response during Gait Coordination Task after Stroke. </w:t>
      </w:r>
      <w:r w:rsidRPr="00A2478A">
        <w:rPr>
          <w:color w:val="000000" w:themeColor="text1"/>
          <w:sz w:val="24"/>
          <w:szCs w:val="24"/>
        </w:rPr>
        <w:t xml:space="preserve">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i/>
          <w:color w:val="000000" w:themeColor="text1"/>
          <w:sz w:val="24"/>
          <w:szCs w:val="24"/>
        </w:rPr>
        <w:t xml:space="preserve"> 46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color w:val="000000" w:themeColor="text1"/>
          <w:sz w:val="24"/>
          <w:szCs w:val="24"/>
        </w:rPr>
        <w:t>2016.</w:t>
      </w:r>
    </w:p>
    <w:p w14:paraId="610F8E5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Nielsen, J., Ambati, V.N.P., Mukherjee, M. The effect of optic flow direction on orthogonality of balance control during walking. 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i/>
          <w:color w:val="000000" w:themeColor="text1"/>
          <w:sz w:val="24"/>
          <w:szCs w:val="24"/>
        </w:rPr>
        <w:t xml:space="preserve"> 46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color w:val="000000" w:themeColor="text1"/>
          <w:sz w:val="24"/>
          <w:szCs w:val="24"/>
        </w:rPr>
        <w:t>2016.</w:t>
      </w:r>
    </w:p>
    <w:p w14:paraId="2CD431A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Rand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Stepping to injected colored rhythms effect gait entropy more for auditory stimuli than visual. Presented at </w:t>
      </w:r>
      <w:r w:rsidRPr="00A2478A">
        <w:rPr>
          <w:i/>
          <w:iCs/>
          <w:color w:val="000000" w:themeColor="text1"/>
          <w:sz w:val="24"/>
          <w:szCs w:val="24"/>
        </w:rPr>
        <w:t>the</w:t>
      </w:r>
      <w:r w:rsidRPr="00A2478A">
        <w:rPr>
          <w:i/>
          <w:color w:val="000000" w:themeColor="text1"/>
          <w:sz w:val="24"/>
          <w:szCs w:val="24"/>
        </w:rPr>
        <w:t xml:space="preserve"> 46</w:t>
      </w:r>
      <w:r w:rsidRPr="00A2478A">
        <w:rPr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color w:val="000000" w:themeColor="text1"/>
          <w:sz w:val="24"/>
          <w:szCs w:val="24"/>
        </w:rPr>
        <w:t xml:space="preserve">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A2478A">
        <w:rPr>
          <w:color w:val="000000" w:themeColor="text1"/>
          <w:sz w:val="24"/>
          <w:szCs w:val="24"/>
        </w:rPr>
        <w:t>2016.</w:t>
      </w:r>
    </w:p>
    <w:p w14:paraId="638217F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 xml:space="preserve">Mukherjee, M, </w:t>
      </w: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 </w:t>
      </w:r>
      <w:r w:rsidRPr="00A2478A">
        <w:rPr>
          <w:bCs/>
          <w:color w:val="000000" w:themeColor="text1"/>
          <w:sz w:val="24"/>
          <w:szCs w:val="24"/>
        </w:rPr>
        <w:t>Virtual Reality effects spatial variability for each leg differently when learning a gait coordination task after stroke</w:t>
      </w:r>
      <w:r w:rsidRPr="00A2478A">
        <w:rPr>
          <w:color w:val="000000" w:themeColor="text1"/>
          <w:sz w:val="24"/>
          <w:szCs w:val="24"/>
        </w:rPr>
        <w:t xml:space="preserve">. Presented at </w:t>
      </w:r>
      <w:r w:rsidRPr="00A2478A">
        <w:rPr>
          <w:i/>
          <w:iCs/>
          <w:color w:val="000000" w:themeColor="text1"/>
          <w:sz w:val="24"/>
          <w:szCs w:val="24"/>
        </w:rPr>
        <w:t>the Biomechanics and Neural Control of Movement Conference</w:t>
      </w:r>
      <w:r w:rsidRPr="00A2478A">
        <w:rPr>
          <w:color w:val="000000" w:themeColor="text1"/>
          <w:sz w:val="24"/>
          <w:szCs w:val="24"/>
        </w:rPr>
        <w:t xml:space="preserve">, Mt. Sterling, OH, June 12-17, 2016. </w:t>
      </w:r>
    </w:p>
    <w:p w14:paraId="10DECE2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>, P.,</w:t>
      </w:r>
      <w:r w:rsidRPr="00A2478A">
        <w:rPr>
          <w:b/>
          <w:color w:val="000000" w:themeColor="text1"/>
          <w:sz w:val="24"/>
          <w:szCs w:val="24"/>
        </w:rPr>
        <w:t xml:space="preserve"> Mukherjee, M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Mediolateral postural responses to anteroposterior translations in stroke survivors</w:t>
      </w:r>
      <w:r w:rsidRPr="00A2478A">
        <w:rPr>
          <w:color w:val="000000" w:themeColor="text1"/>
          <w:sz w:val="24"/>
          <w:szCs w:val="24"/>
        </w:rPr>
        <w:t xml:space="preserve">. Presented at </w:t>
      </w:r>
      <w:r w:rsidRPr="00A2478A">
        <w:rPr>
          <w:i/>
          <w:iCs/>
          <w:color w:val="000000" w:themeColor="text1"/>
          <w:sz w:val="24"/>
          <w:szCs w:val="24"/>
        </w:rPr>
        <w:t>the Biomechanics and Neural Control of Movement Conference</w:t>
      </w:r>
      <w:r w:rsidRPr="00A2478A">
        <w:rPr>
          <w:color w:val="000000" w:themeColor="text1"/>
          <w:sz w:val="24"/>
          <w:szCs w:val="24"/>
        </w:rPr>
        <w:t xml:space="preserve">, Mt. Sterling, OH, June 12-17, 2016. </w:t>
      </w:r>
    </w:p>
    <w:p w14:paraId="4E96889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lastRenderedPageBreak/>
        <w:t xml:space="preserve">Mukherjee, M, </w:t>
      </w: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P, Nick Stergiou. </w:t>
      </w:r>
      <w:r w:rsidRPr="00A2478A">
        <w:rPr>
          <w:bCs/>
          <w:color w:val="000000" w:themeColor="text1"/>
          <w:sz w:val="24"/>
          <w:szCs w:val="24"/>
        </w:rPr>
        <w:t>Learning a Gait Coordination Task after Stroke in Virtual Reality</w:t>
      </w:r>
      <w:r w:rsidRPr="00A2478A">
        <w:rPr>
          <w:color w:val="000000" w:themeColor="text1"/>
          <w:sz w:val="24"/>
          <w:szCs w:val="24"/>
        </w:rPr>
        <w:t xml:space="preserve">. Presented at </w:t>
      </w:r>
      <w:r w:rsidRPr="00A2478A">
        <w:rPr>
          <w:i/>
          <w:color w:val="000000" w:themeColor="text1"/>
          <w:sz w:val="24"/>
          <w:szCs w:val="24"/>
        </w:rPr>
        <w:t>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 xml:space="preserve">6th Biennial National </w:t>
      </w:r>
      <w:proofErr w:type="spellStart"/>
      <w:r w:rsidRPr="00A2478A">
        <w:rPr>
          <w:i/>
          <w:color w:val="000000" w:themeColor="text1"/>
          <w:sz w:val="24"/>
          <w:szCs w:val="24"/>
        </w:rPr>
        <w:t>IDeA</w:t>
      </w:r>
      <w:proofErr w:type="spellEnd"/>
      <w:r w:rsidRPr="00A2478A">
        <w:rPr>
          <w:i/>
          <w:color w:val="000000" w:themeColor="text1"/>
          <w:sz w:val="24"/>
          <w:szCs w:val="24"/>
        </w:rPr>
        <w:t xml:space="preserve"> Symposium of Biomedical Research Excellence</w:t>
      </w:r>
      <w:r w:rsidRPr="00A2478A">
        <w:rPr>
          <w:color w:val="000000" w:themeColor="text1"/>
          <w:sz w:val="24"/>
          <w:szCs w:val="24"/>
        </w:rPr>
        <w:t xml:space="preserve">, Washington DC, June 26-28, 2016. </w:t>
      </w:r>
    </w:p>
    <w:p w14:paraId="00025F4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Rand T.J., Nielsen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Long range correlations of center of pressure are stronger for AP perturbations than ML perturbations in healthy young adults.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39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Columbus, Ohio, August 5-8, 2015.</w:t>
      </w:r>
    </w:p>
    <w:p w14:paraId="760DBB2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Lueders K.,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Stergiou, N., Bloomberg, J.J.,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Locomotor Adaptation to support surface roll oscillations: Reductions in postural coupling with the environment is enhanced by noisy plantar tactile stimulation.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39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Columbus, Ohio, August 5-8, 2015.</w:t>
      </w:r>
    </w:p>
    <w:p w14:paraId="07D2706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Baca, J., </w:t>
      </w:r>
      <w:proofErr w:type="spellStart"/>
      <w:r w:rsidRPr="00A2478A">
        <w:rPr>
          <w:color w:val="000000" w:themeColor="text1"/>
          <w:sz w:val="24"/>
          <w:szCs w:val="24"/>
        </w:rPr>
        <w:t>Woosley</w:t>
      </w:r>
      <w:proofErr w:type="spellEnd"/>
      <w:r w:rsidRPr="00A2478A">
        <w:rPr>
          <w:color w:val="000000" w:themeColor="text1"/>
          <w:sz w:val="24"/>
          <w:szCs w:val="24"/>
        </w:rPr>
        <w:t xml:space="preserve">, B., Dasgupta, P.,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 xml:space="preserve">, M., </w:t>
      </w:r>
      <w:r w:rsidRPr="00A2478A">
        <w:rPr>
          <w:color w:val="000000" w:themeColor="text1"/>
          <w:sz w:val="24"/>
          <w:szCs w:val="24"/>
        </w:rPr>
        <w:t>Nelson C.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Modular Robotic System for Muscular Strength Training during Long-term Space Missions.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 xml:space="preserve">IEEE International Conference on Robotics and Automation, </w:t>
      </w:r>
      <w:r w:rsidRPr="00A2478A">
        <w:rPr>
          <w:color w:val="000000" w:themeColor="text1"/>
          <w:sz w:val="24"/>
          <w:szCs w:val="24"/>
        </w:rPr>
        <w:t xml:space="preserve">Seattle, Washington, May 26-30, 2015. </w:t>
      </w:r>
    </w:p>
    <w:p w14:paraId="2F2F434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</w:t>
      </w:r>
      <w:proofErr w:type="spellStart"/>
      <w:r w:rsidRPr="00A2478A">
        <w:rPr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b/>
          <w:color w:val="000000" w:themeColor="text1"/>
          <w:sz w:val="24"/>
          <w:szCs w:val="24"/>
        </w:rPr>
        <w:t>, M.</w:t>
      </w:r>
      <w:r w:rsidRPr="00A2478A">
        <w:rPr>
          <w:color w:val="000000" w:themeColor="text1"/>
          <w:sz w:val="24"/>
          <w:szCs w:val="24"/>
        </w:rPr>
        <w:t xml:space="preserve"> Locomotor adaptation to support surface roll oscillations.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125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17, 2015.</w:t>
      </w:r>
    </w:p>
    <w:p w14:paraId="43352AE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Rand,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Neurovascular Changes Characterize Split-belt Adaptation in Chronic Stroke Survivors: Preliminary Results</w:t>
      </w:r>
      <w:r w:rsidRPr="00A2478A">
        <w:rPr>
          <w:color w:val="000000" w:themeColor="text1"/>
          <w:sz w:val="24"/>
          <w:szCs w:val="24"/>
        </w:rPr>
        <w:t>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69BAA7A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Rand,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 </w:t>
      </w:r>
      <w:r w:rsidRPr="00A2478A">
        <w:rPr>
          <w:bCs/>
          <w:color w:val="000000" w:themeColor="text1"/>
          <w:sz w:val="24"/>
          <w:szCs w:val="24"/>
        </w:rPr>
        <w:t xml:space="preserve">Perception of Self-Motion using a Virtual Reality Environment Enhances Gait Adaptation in Chronic Stroke Survivors.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38BF323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Rand,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complexity of postural control variability while walking on an unstable support surface.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19F68C2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A, </w:t>
      </w: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Rand, T.J.,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Optical flow with roll oscillations affects postural control during human locomotion.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226B66A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Lueders, K., Rand,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As risk of falls increases in the elderly, standing postural control shows stronger long-range correlations.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0D4E984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 DJ,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Stergiou N,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Scott-</w:t>
      </w:r>
      <w:proofErr w:type="spellStart"/>
      <w:r w:rsidRPr="00A2478A">
        <w:rPr>
          <w:color w:val="000000" w:themeColor="text1"/>
          <w:sz w:val="24"/>
          <w:szCs w:val="24"/>
        </w:rPr>
        <w:t>Pandorf</w:t>
      </w:r>
      <w:proofErr w:type="spellEnd"/>
      <w:r w:rsidRPr="00A2478A">
        <w:rPr>
          <w:color w:val="000000" w:themeColor="text1"/>
          <w:sz w:val="24"/>
          <w:szCs w:val="24"/>
        </w:rPr>
        <w:t xml:space="preserve"> M, Peters B, Bloomberg JJ,</w:t>
      </w:r>
      <w:r w:rsidRPr="00A2478A">
        <w:rPr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 Locomotor adaptation to support surface perturbations is characterized by environmental decoupling.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1B355DD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</w:t>
      </w: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Chang W-P. Preliminary analysis of modulation of event-related desynchronization in robot-assisted hand performance: effect of augmented visual feedback and force adaptation</w:t>
      </w:r>
      <w:r w:rsidRPr="00A2478A">
        <w:rPr>
          <w:iCs/>
          <w:color w:val="000000" w:themeColor="text1"/>
          <w:sz w:val="24"/>
          <w:szCs w:val="24"/>
        </w:rPr>
        <w:t xml:space="preserve">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2015.</w:t>
      </w:r>
    </w:p>
    <w:p w14:paraId="695E172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Neurovascular Changes Characterize Split-belt Adaptation in Chronic Stroke Survivors: Preliminary Results</w:t>
      </w:r>
      <w:r w:rsidRPr="00A2478A">
        <w:rPr>
          <w:color w:val="000000" w:themeColor="text1"/>
          <w:sz w:val="24"/>
          <w:szCs w:val="24"/>
        </w:rPr>
        <w:t>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International Stroke Conference, Nashville, TN, Feb 11-13, </w:t>
      </w:r>
      <w:r w:rsidRPr="00A2478A">
        <w:rPr>
          <w:color w:val="000000" w:themeColor="text1"/>
          <w:sz w:val="24"/>
          <w:szCs w:val="24"/>
        </w:rPr>
        <w:t>2015.</w:t>
      </w:r>
    </w:p>
    <w:p w14:paraId="59AC5F9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lastRenderedPageBreak/>
        <w:t>Mukherjee, M.,</w:t>
      </w:r>
      <w:r w:rsidRPr="00A2478A">
        <w:rPr>
          <w:color w:val="000000" w:themeColor="text1"/>
          <w:sz w:val="24"/>
          <w:szCs w:val="24"/>
        </w:rPr>
        <w:t xml:space="preserve"> Rand,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 </w:t>
      </w:r>
      <w:r w:rsidRPr="00A2478A">
        <w:rPr>
          <w:bCs/>
          <w:color w:val="000000" w:themeColor="text1"/>
          <w:sz w:val="24"/>
          <w:szCs w:val="24"/>
        </w:rPr>
        <w:t xml:space="preserve">Perception of Self-Motion using a Virtual Reality Environment Enhances Gait Adaptation in Chronic Stroke Survivors.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International Stroke Conference, Nashville, TN, Feb 11-13, </w:t>
      </w:r>
      <w:r w:rsidRPr="00A2478A">
        <w:rPr>
          <w:color w:val="000000" w:themeColor="text1"/>
          <w:sz w:val="24"/>
          <w:szCs w:val="24"/>
        </w:rPr>
        <w:t>2015.</w:t>
      </w:r>
    </w:p>
    <w:p w14:paraId="44DCAEF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Pickhinke</w:t>
      </w:r>
      <w:proofErr w:type="spellEnd"/>
      <w:r w:rsidRPr="00A2478A">
        <w:rPr>
          <w:color w:val="000000" w:themeColor="text1"/>
          <w:sz w:val="24"/>
          <w:szCs w:val="24"/>
        </w:rPr>
        <w:t xml:space="preserve">, J., Rand, T.J.,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Optical flow with roll oscillations affects postural control during human locomotion.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for Neuroscience, Washington DC, Nov 15-19, </w:t>
      </w:r>
      <w:r w:rsidRPr="00A2478A">
        <w:rPr>
          <w:color w:val="000000" w:themeColor="text1"/>
          <w:sz w:val="24"/>
          <w:szCs w:val="24"/>
        </w:rPr>
        <w:t>2014.</w:t>
      </w:r>
    </w:p>
    <w:p w14:paraId="6131755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As risk of falls increases in the elderly, standing postural control shows stronger long-range correlations.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for Neuroscience, Washington DC, Nov 15-19, </w:t>
      </w:r>
      <w:r w:rsidRPr="00A2478A">
        <w:rPr>
          <w:color w:val="000000" w:themeColor="text1"/>
          <w:sz w:val="24"/>
          <w:szCs w:val="24"/>
        </w:rPr>
        <w:t>2014.</w:t>
      </w:r>
    </w:p>
    <w:p w14:paraId="416FD0F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 DJ,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Stergiou N,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Scott-</w:t>
      </w:r>
      <w:proofErr w:type="spellStart"/>
      <w:r w:rsidRPr="00A2478A">
        <w:rPr>
          <w:color w:val="000000" w:themeColor="text1"/>
          <w:sz w:val="24"/>
          <w:szCs w:val="24"/>
        </w:rPr>
        <w:t>Pandorf</w:t>
      </w:r>
      <w:proofErr w:type="spellEnd"/>
      <w:r w:rsidRPr="00A2478A">
        <w:rPr>
          <w:color w:val="000000" w:themeColor="text1"/>
          <w:sz w:val="24"/>
          <w:szCs w:val="24"/>
        </w:rPr>
        <w:t xml:space="preserve"> M, Peters B, Bloomberg JJ,</w:t>
      </w:r>
      <w:r w:rsidRPr="00A2478A">
        <w:rPr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 Locomotor adaptation to support surface perturbations is characterized by environmental decoupling.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for Neuroscience, Washington DC, Nov 15-19, </w:t>
      </w:r>
      <w:r w:rsidRPr="00A2478A">
        <w:rPr>
          <w:color w:val="000000" w:themeColor="text1"/>
          <w:sz w:val="24"/>
          <w:szCs w:val="24"/>
        </w:rPr>
        <w:t>2014.</w:t>
      </w:r>
    </w:p>
    <w:p w14:paraId="79AF7FD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Renz J,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</w:t>
      </w:r>
      <w:r w:rsidRPr="00A2478A">
        <w:rPr>
          <w:b/>
          <w:color w:val="000000" w:themeColor="text1"/>
          <w:sz w:val="24"/>
          <w:szCs w:val="24"/>
        </w:rPr>
        <w:t xml:space="preserve"> Mukherjee M, </w:t>
      </w:r>
      <w:r w:rsidRPr="00A2478A">
        <w:rPr>
          <w:color w:val="000000" w:themeColor="text1"/>
          <w:sz w:val="24"/>
          <w:szCs w:val="24"/>
        </w:rPr>
        <w:t>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bCs/>
          <w:color w:val="000000" w:themeColor="text1"/>
          <w:sz w:val="24"/>
          <w:szCs w:val="24"/>
        </w:rPr>
        <w:t>The temporal structure of postural control variability during standing is affected by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  <w:lang w:eastAsia="zh-TW"/>
        </w:rPr>
        <w:t xml:space="preserve">suprathreshold mechanical stimulation.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5CC7860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</w:t>
      </w:r>
      <w:r w:rsidRPr="00A2478A">
        <w:rPr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bCs/>
          <w:color w:val="000000" w:themeColor="text1"/>
          <w:sz w:val="24"/>
          <w:szCs w:val="24"/>
          <w:lang w:eastAsia="zh-TW"/>
        </w:rPr>
        <w:t xml:space="preserve">Determining vestibular contributions to postural control during standing using suprathreshold mechanical stimulation.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37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Omaha, Nebraska, September 2013.</w:t>
      </w:r>
    </w:p>
    <w:p w14:paraId="6D6EE78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Chang W-P, Siu K-C,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Stergiou N. </w:t>
      </w:r>
      <w:r w:rsidRPr="00A2478A">
        <w:rPr>
          <w:iCs/>
          <w:color w:val="000000" w:themeColor="text1"/>
          <w:sz w:val="24"/>
          <w:szCs w:val="24"/>
        </w:rPr>
        <w:t xml:space="preserve">Brain activity related to effects of augmented feedback on learning movements in a dynamic environment in healthy and stroke survivors. </w:t>
      </w:r>
      <w:r w:rsidRPr="00A2478A">
        <w:rPr>
          <w:i/>
          <w:color w:val="000000" w:themeColor="text1"/>
          <w:sz w:val="24"/>
          <w:szCs w:val="24"/>
        </w:rPr>
        <w:t xml:space="preserve">International Stroke Conference, </w:t>
      </w:r>
      <w:r w:rsidRPr="00A2478A">
        <w:rPr>
          <w:color w:val="000000" w:themeColor="text1"/>
          <w:sz w:val="24"/>
          <w:szCs w:val="24"/>
        </w:rPr>
        <w:t>Honolulu, Hawaii, Feb 6-8, 2013.</w:t>
      </w:r>
    </w:p>
    <w:p w14:paraId="52B43BF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Davidson AJ, 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Leg dominance influences minimum toe clearance during stair ascension. Presented at the </w:t>
      </w:r>
      <w:r w:rsidRPr="00A2478A">
        <w:rPr>
          <w:i/>
          <w:iCs/>
          <w:color w:val="000000" w:themeColor="text1"/>
          <w:sz w:val="24"/>
          <w:szCs w:val="24"/>
        </w:rPr>
        <w:t>18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>Annual Gait and Clinical Movement Analysis Society Meeting.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Cincinnati, OH, 2013.  </w:t>
      </w:r>
    </w:p>
    <w:p w14:paraId="676C84F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Stergiou N. Locomotor Adaptation in a Virtual Environment affects Gait Kinetics. For presentation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of Neuroscience. New </w:t>
      </w:r>
      <w:proofErr w:type="spellStart"/>
      <w:r w:rsidRPr="00A2478A">
        <w:rPr>
          <w:i/>
          <w:iCs/>
          <w:color w:val="000000" w:themeColor="text1"/>
          <w:sz w:val="24"/>
          <w:szCs w:val="24"/>
        </w:rPr>
        <w:t>Oreleans</w:t>
      </w:r>
      <w:proofErr w:type="spellEnd"/>
      <w:r w:rsidRPr="00A2478A">
        <w:rPr>
          <w:i/>
          <w:iCs/>
          <w:color w:val="000000" w:themeColor="text1"/>
          <w:sz w:val="24"/>
          <w:szCs w:val="24"/>
        </w:rPr>
        <w:t xml:space="preserve">, LA, </w:t>
      </w:r>
      <w:r w:rsidRPr="00A2478A">
        <w:rPr>
          <w:color w:val="000000" w:themeColor="text1"/>
          <w:sz w:val="24"/>
          <w:szCs w:val="24"/>
        </w:rPr>
        <w:t xml:space="preserve">2012. </w:t>
      </w:r>
    </w:p>
    <w:p w14:paraId="4935A73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</w:t>
      </w: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Stergiou N. Suprathreshold mechanical vestibular stimulation affects postural control during standing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A2478A">
        <w:rPr>
          <w:color w:val="000000" w:themeColor="text1"/>
          <w:sz w:val="24"/>
          <w:szCs w:val="24"/>
        </w:rPr>
        <w:t>For</w:t>
      </w:r>
      <w:proofErr w:type="gramEnd"/>
      <w:r w:rsidRPr="00A2478A">
        <w:rPr>
          <w:color w:val="000000" w:themeColor="text1"/>
          <w:sz w:val="24"/>
          <w:szCs w:val="24"/>
        </w:rPr>
        <w:t xml:space="preserve"> presentation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Annual Meeting of the Society of Neuroscience. New </w:t>
      </w:r>
      <w:proofErr w:type="spellStart"/>
      <w:r w:rsidRPr="00A2478A">
        <w:rPr>
          <w:i/>
          <w:iCs/>
          <w:color w:val="000000" w:themeColor="text1"/>
          <w:sz w:val="24"/>
          <w:szCs w:val="24"/>
        </w:rPr>
        <w:t>Oreleans</w:t>
      </w:r>
      <w:proofErr w:type="spellEnd"/>
      <w:r w:rsidRPr="00A2478A">
        <w:rPr>
          <w:i/>
          <w:iCs/>
          <w:color w:val="000000" w:themeColor="text1"/>
          <w:sz w:val="24"/>
          <w:szCs w:val="24"/>
        </w:rPr>
        <w:t xml:space="preserve">, LA, </w:t>
      </w:r>
      <w:r w:rsidRPr="00A2478A">
        <w:rPr>
          <w:color w:val="000000" w:themeColor="text1"/>
          <w:sz w:val="24"/>
          <w:szCs w:val="24"/>
        </w:rPr>
        <w:t>2012.</w:t>
      </w:r>
    </w:p>
    <w:p w14:paraId="2A5D88C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Davidson AJ, </w:t>
      </w:r>
      <w:r w:rsidRPr="00A2478A">
        <w:rPr>
          <w:b/>
          <w:color w:val="000000" w:themeColor="text1"/>
          <w:sz w:val="24"/>
          <w:szCs w:val="24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, </w:t>
      </w:r>
      <w:proofErr w:type="spellStart"/>
      <w:r w:rsidRPr="00A2478A">
        <w:rPr>
          <w:color w:val="000000" w:themeColor="text1"/>
          <w:sz w:val="24"/>
          <w:szCs w:val="24"/>
        </w:rPr>
        <w:t>Padala</w:t>
      </w:r>
      <w:proofErr w:type="spellEnd"/>
      <w:r w:rsidRPr="00A2478A">
        <w:rPr>
          <w:color w:val="000000" w:themeColor="text1"/>
          <w:sz w:val="24"/>
          <w:szCs w:val="24"/>
        </w:rPr>
        <w:t xml:space="preserve"> K, 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The relationship between static standing balance control and the Sensory Organization Test in Alzheimer’s patients.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</w:t>
      </w:r>
      <w:r w:rsidRPr="00A2478A">
        <w:rPr>
          <w:i/>
          <w:color w:val="000000" w:themeColor="text1"/>
          <w:sz w:val="24"/>
          <w:szCs w:val="24"/>
        </w:rPr>
        <w:t>North American Society for the Psychology of Sport and Physical Activity.</w:t>
      </w:r>
      <w:r w:rsidRPr="00A2478A">
        <w:rPr>
          <w:color w:val="000000" w:themeColor="text1"/>
          <w:sz w:val="24"/>
          <w:szCs w:val="24"/>
        </w:rPr>
        <w:t xml:space="preserve"> Honolulu, Hawaii, June 7-9, 2012.</w:t>
      </w:r>
    </w:p>
    <w:p w14:paraId="61552E4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Huang CK,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Siu KC, Stergiou N.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The effect of vibrotactile stimulation on long range correlation of stride interval time series among different walking speeds. For presentation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Gainesville, Florida, August 2012.</w:t>
      </w:r>
    </w:p>
    <w:p w14:paraId="1BDD60E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Davidson AJ, </w:t>
      </w:r>
      <w:proofErr w:type="spellStart"/>
      <w:r w:rsidRPr="00A2478A">
        <w:rPr>
          <w:color w:val="000000" w:themeColor="text1"/>
          <w:sz w:val="24"/>
          <w:szCs w:val="24"/>
        </w:rPr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Tan CW,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Siu KC,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JM, McGrath D, Myers SA. Impact of </w:t>
      </w:r>
      <w:proofErr w:type="gramStart"/>
      <w:r w:rsidRPr="00A2478A">
        <w:rPr>
          <w:color w:val="000000" w:themeColor="text1"/>
          <w:sz w:val="24"/>
          <w:szCs w:val="24"/>
        </w:rPr>
        <w:t>dual-tasking</w:t>
      </w:r>
      <w:proofErr w:type="gramEnd"/>
      <w:r w:rsidRPr="00A2478A">
        <w:rPr>
          <w:color w:val="000000" w:themeColor="text1"/>
          <w:sz w:val="24"/>
          <w:szCs w:val="24"/>
        </w:rPr>
        <w:t xml:space="preserve"> on lower joint dynamics during stair ascension. For presentation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American Society of </w:t>
      </w:r>
      <w:proofErr w:type="spellStart"/>
      <w:r w:rsidRPr="00A2478A">
        <w:rPr>
          <w:i/>
          <w:iCs/>
          <w:color w:val="000000" w:themeColor="text1"/>
          <w:sz w:val="24"/>
          <w:szCs w:val="24"/>
        </w:rPr>
        <w:t>Biomechanics.</w:t>
      </w:r>
      <w:r w:rsidRPr="00A2478A">
        <w:rPr>
          <w:color w:val="000000" w:themeColor="text1"/>
          <w:sz w:val="24"/>
          <w:szCs w:val="24"/>
        </w:rPr>
        <w:t>Gainesville</w:t>
      </w:r>
      <w:proofErr w:type="spellEnd"/>
      <w:r w:rsidRPr="00A2478A">
        <w:rPr>
          <w:color w:val="000000" w:themeColor="text1"/>
          <w:sz w:val="24"/>
          <w:szCs w:val="24"/>
        </w:rPr>
        <w:t>, Florida, August 2012.</w:t>
      </w:r>
    </w:p>
    <w:p w14:paraId="16DAD16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lastRenderedPageBreak/>
        <w:t>Vallabhajosula</w:t>
      </w:r>
      <w:proofErr w:type="spellEnd"/>
      <w:r w:rsidRPr="00A2478A">
        <w:rPr>
          <w:color w:val="000000" w:themeColor="text1"/>
          <w:sz w:val="24"/>
          <w:szCs w:val="24"/>
        </w:rPr>
        <w:t xml:space="preserve"> S, Tan CW, Davidson AJ,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Siu KC, </w:t>
      </w:r>
      <w:proofErr w:type="spellStart"/>
      <w:r w:rsidRPr="00A2478A">
        <w:rPr>
          <w:color w:val="000000" w:themeColor="text1"/>
          <w:sz w:val="24"/>
          <w:szCs w:val="24"/>
        </w:rPr>
        <w:t>Yentes</w:t>
      </w:r>
      <w:proofErr w:type="spellEnd"/>
      <w:r w:rsidRPr="00A2478A">
        <w:rPr>
          <w:color w:val="000000" w:themeColor="text1"/>
          <w:sz w:val="24"/>
          <w:szCs w:val="24"/>
        </w:rPr>
        <w:t xml:space="preserve"> JM, McGrath D, Myers SA.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Kinematics and kinetics of stair ascent while </w:t>
      </w:r>
      <w:proofErr w:type="gramStart"/>
      <w:r w:rsidRPr="00A2478A">
        <w:rPr>
          <w:color w:val="000000" w:themeColor="text1"/>
          <w:sz w:val="24"/>
          <w:szCs w:val="24"/>
        </w:rPr>
        <w:t>dual-tasking</w:t>
      </w:r>
      <w:proofErr w:type="gramEnd"/>
      <w:r w:rsidRPr="00A2478A">
        <w:rPr>
          <w:color w:val="000000" w:themeColor="text1"/>
          <w:sz w:val="24"/>
          <w:szCs w:val="24"/>
        </w:rPr>
        <w:t>. For presentation at the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36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A2478A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>Gainesville, Florida, August 2012.</w:t>
      </w:r>
    </w:p>
    <w:p w14:paraId="63A0870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Kaipust</w:t>
      </w:r>
      <w:proofErr w:type="spellEnd"/>
      <w:r w:rsidRPr="00A2478A">
        <w:rPr>
          <w:color w:val="000000" w:themeColor="text1"/>
          <w:sz w:val="24"/>
          <w:szCs w:val="24"/>
        </w:rPr>
        <w:t xml:space="preserve">, J.P.,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Stergiou, N. Does auditory stimulation effect gait variability in healthy elderly? </w:t>
      </w:r>
      <w:r w:rsidRPr="00A2478A">
        <w:rPr>
          <w:i/>
          <w:iCs/>
          <w:color w:val="000000" w:themeColor="text1"/>
          <w:sz w:val="24"/>
          <w:szCs w:val="24"/>
        </w:rPr>
        <w:t xml:space="preserve">Annual meeting of the </w:t>
      </w:r>
      <w:r w:rsidRPr="00A2478A">
        <w:rPr>
          <w:i/>
          <w:color w:val="000000" w:themeColor="text1"/>
          <w:sz w:val="24"/>
          <w:szCs w:val="24"/>
        </w:rPr>
        <w:t>North American Society for the Psychology of Sport and Physical Activity.</w:t>
      </w:r>
      <w:r w:rsidRPr="00A2478A">
        <w:rPr>
          <w:color w:val="000000" w:themeColor="text1"/>
          <w:sz w:val="24"/>
          <w:szCs w:val="24"/>
        </w:rPr>
        <w:t xml:space="preserve"> Honolulu, Hawaii, June 7-9, 2012.</w:t>
      </w:r>
    </w:p>
    <w:p w14:paraId="2069083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Padala</w:t>
      </w:r>
      <w:proofErr w:type="spellEnd"/>
      <w:r w:rsidRPr="00A2478A">
        <w:rPr>
          <w:color w:val="000000" w:themeColor="text1"/>
          <w:sz w:val="24"/>
          <w:szCs w:val="24"/>
        </w:rPr>
        <w:t xml:space="preserve"> K,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Padala</w:t>
      </w:r>
      <w:proofErr w:type="spellEnd"/>
      <w:r w:rsidRPr="00A2478A">
        <w:rPr>
          <w:color w:val="000000" w:themeColor="text1"/>
          <w:sz w:val="24"/>
          <w:szCs w:val="24"/>
        </w:rPr>
        <w:t xml:space="preserve"> PK, Burke WJ, Stergiou N. Ambulatory Activity Patterns in Alzheimer’s Disease: Preliminary Results in Samples of Community-dwelling and Assisted Living Subjects. Annual Meeting of the American Geriatrics Society, Washington DC, May 11-14, 2011. </w:t>
      </w:r>
      <w:r w:rsidRPr="00A2478A">
        <w:rPr>
          <w:i/>
          <w:color w:val="000000" w:themeColor="text1"/>
          <w:sz w:val="24"/>
          <w:szCs w:val="24"/>
        </w:rPr>
        <w:t>Received the Merck/AGS New Investigator Award.</w:t>
      </w:r>
    </w:p>
    <w:p w14:paraId="786DC6D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Koutakis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Siu K-C,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Stergiou N. Movement Variability during Motor Learning of Reaching in Novel Dynamic Environments in Chronic Stroke Survivors. </w:t>
      </w:r>
      <w:proofErr w:type="spellStart"/>
      <w:r w:rsidRPr="00A2478A">
        <w:rPr>
          <w:i/>
          <w:color w:val="000000" w:themeColor="text1"/>
          <w:sz w:val="24"/>
          <w:szCs w:val="24"/>
        </w:rPr>
        <w:t>Neurocience</w:t>
      </w:r>
      <w:proofErr w:type="spellEnd"/>
      <w:r w:rsidRPr="00A2478A">
        <w:rPr>
          <w:i/>
          <w:color w:val="000000" w:themeColor="text1"/>
          <w:sz w:val="24"/>
          <w:szCs w:val="24"/>
        </w:rPr>
        <w:t xml:space="preserve">, San Diego, CA, Nov 13-17, 2010. </w:t>
      </w:r>
    </w:p>
    <w:p w14:paraId="2671957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Siu K-C, Wilson T.W., Liu W.,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 P., Stergiou N. The Effect of Augmented Visual Feedback on Motor Learning of Reaching Movements in Novel Dynamic Environments in Chronic Stroke Survivors. </w:t>
      </w:r>
      <w:r w:rsidRPr="00A2478A">
        <w:rPr>
          <w:i/>
          <w:color w:val="000000" w:themeColor="text1"/>
          <w:sz w:val="24"/>
          <w:szCs w:val="24"/>
        </w:rPr>
        <w:t xml:space="preserve">International Stroke Conference, </w:t>
      </w:r>
      <w:r w:rsidRPr="00A2478A">
        <w:rPr>
          <w:color w:val="000000" w:themeColor="text1"/>
          <w:sz w:val="24"/>
          <w:szCs w:val="24"/>
        </w:rPr>
        <w:t xml:space="preserve">San Antonio, TX, Feb 24-26, 2010. </w:t>
      </w:r>
    </w:p>
    <w:p w14:paraId="6E801081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Decker, L., Stergiou, N. Lower Extremity Joint Kinematic Variability as Produced by Virtual Reality During Backward Walking. </w:t>
      </w:r>
      <w:r w:rsidRPr="00A2478A">
        <w:rPr>
          <w:i/>
          <w:color w:val="000000" w:themeColor="text1"/>
          <w:sz w:val="24"/>
          <w:szCs w:val="24"/>
        </w:rPr>
        <w:t xml:space="preserve">Annual Meeting of Gait and Clinical Movement Analysis Society, Denver, Colorado, March 10-13, 2009. </w:t>
      </w:r>
    </w:p>
    <w:p w14:paraId="420624F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Siu, K-C, Suh, I.H., </w:t>
      </w: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James, E.,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Stergiou, N. Type of music influences motor skills acquisition in robotic surgery. </w:t>
      </w:r>
      <w:r w:rsidRPr="00A2478A">
        <w:rPr>
          <w:i/>
          <w:color w:val="000000" w:themeColor="text1"/>
          <w:sz w:val="24"/>
          <w:szCs w:val="24"/>
        </w:rPr>
        <w:t>Neuroscience.</w:t>
      </w:r>
      <w:r w:rsidRPr="00A2478A">
        <w:rPr>
          <w:color w:val="000000" w:themeColor="text1"/>
          <w:sz w:val="24"/>
          <w:szCs w:val="24"/>
        </w:rPr>
        <w:t xml:space="preserve"> Washington, D.C., November 2008.</w:t>
      </w:r>
    </w:p>
    <w:p w14:paraId="00C5EF2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color w:val="000000" w:themeColor="text1"/>
          <w:sz w:val="24"/>
          <w:szCs w:val="24"/>
        </w:rPr>
        <w:t>Mukherjee, M.,</w:t>
      </w:r>
      <w:r w:rsidRPr="00A2478A">
        <w:rPr>
          <w:color w:val="000000" w:themeColor="text1"/>
          <w:sz w:val="24"/>
          <w:szCs w:val="24"/>
        </w:rPr>
        <w:t xml:space="preserve"> </w:t>
      </w:r>
      <w:proofErr w:type="spellStart"/>
      <w:r w:rsidRPr="00A2478A">
        <w:rPr>
          <w:color w:val="000000" w:themeColor="text1"/>
          <w:sz w:val="24"/>
          <w:szCs w:val="24"/>
        </w:rPr>
        <w:t>Katsavelis</w:t>
      </w:r>
      <w:proofErr w:type="spellEnd"/>
      <w:r w:rsidRPr="00A2478A">
        <w:rPr>
          <w:color w:val="000000" w:themeColor="text1"/>
          <w:sz w:val="24"/>
          <w:szCs w:val="24"/>
        </w:rPr>
        <w:t xml:space="preserve">, D., Stergiou, N. The effect of virtual reality on locomotor adaptation. </w:t>
      </w:r>
      <w:r w:rsidRPr="00A2478A">
        <w:rPr>
          <w:i/>
          <w:color w:val="000000" w:themeColor="text1"/>
          <w:sz w:val="24"/>
          <w:szCs w:val="24"/>
        </w:rPr>
        <w:t>Neuroscience.</w:t>
      </w:r>
      <w:r w:rsidRPr="00A2478A">
        <w:rPr>
          <w:color w:val="000000" w:themeColor="text1"/>
          <w:sz w:val="24"/>
          <w:szCs w:val="24"/>
        </w:rPr>
        <w:t xml:space="preserve"> Washington, D.C., November 2008.</w:t>
      </w:r>
    </w:p>
    <w:p w14:paraId="44738A1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Lee I., Siu K-C, </w:t>
      </w:r>
      <w:r w:rsidRPr="00A2478A">
        <w:rPr>
          <w:b/>
          <w:color w:val="000000" w:themeColor="text1"/>
          <w:sz w:val="24"/>
          <w:szCs w:val="24"/>
        </w:rPr>
        <w:t>Mukherjee M.,</w:t>
      </w:r>
      <w:r w:rsidRPr="00A2478A">
        <w:rPr>
          <w:color w:val="000000" w:themeColor="text1"/>
          <w:sz w:val="24"/>
          <w:szCs w:val="24"/>
        </w:rPr>
        <w:t xml:space="preserve"> James E, </w:t>
      </w:r>
      <w:proofErr w:type="spellStart"/>
      <w:r w:rsidRPr="00A2478A">
        <w:rPr>
          <w:color w:val="000000" w:themeColor="text1"/>
          <w:sz w:val="24"/>
          <w:szCs w:val="24"/>
        </w:rPr>
        <w:t>Oleynikov</w:t>
      </w:r>
      <w:proofErr w:type="spellEnd"/>
      <w:r w:rsidRPr="00A2478A">
        <w:rPr>
          <w:color w:val="000000" w:themeColor="text1"/>
          <w:sz w:val="24"/>
          <w:szCs w:val="24"/>
        </w:rPr>
        <w:t xml:space="preserve"> D., Stergiou N. </w:t>
      </w:r>
      <w:r w:rsidRPr="00A2478A">
        <w:rPr>
          <w:bCs/>
          <w:color w:val="000000" w:themeColor="text1"/>
          <w:sz w:val="24"/>
          <w:szCs w:val="24"/>
        </w:rPr>
        <w:t xml:space="preserve">Examination of a novel robot-assisted surgical training program by comparing subjective and objective evaluations. </w:t>
      </w:r>
      <w:r w:rsidRPr="00A2478A">
        <w:rPr>
          <w:bCs/>
          <w:i/>
          <w:color w:val="000000" w:themeColor="text1"/>
          <w:sz w:val="24"/>
          <w:szCs w:val="24"/>
        </w:rPr>
        <w:t>94</w:t>
      </w:r>
      <w:r w:rsidRPr="00A2478A">
        <w:rPr>
          <w:bCs/>
          <w:i/>
          <w:color w:val="000000" w:themeColor="text1"/>
          <w:sz w:val="24"/>
          <w:szCs w:val="24"/>
          <w:vertAlign w:val="superscript"/>
        </w:rPr>
        <w:t>th</w:t>
      </w:r>
      <w:r w:rsidRPr="00A2478A">
        <w:rPr>
          <w:bCs/>
          <w:i/>
          <w:color w:val="000000" w:themeColor="text1"/>
          <w:sz w:val="24"/>
          <w:szCs w:val="24"/>
        </w:rPr>
        <w:t xml:space="preserve"> Annual Clinical Congress of the </w:t>
      </w:r>
      <w:r w:rsidRPr="00A2478A">
        <w:rPr>
          <w:i/>
          <w:color w:val="000000" w:themeColor="text1"/>
          <w:sz w:val="24"/>
          <w:szCs w:val="24"/>
        </w:rPr>
        <w:t>American College of Surgeons San Francisco, California, October 12-16, 2008.</w:t>
      </w:r>
      <w:r w:rsidRPr="00A2478A">
        <w:rPr>
          <w:color w:val="000000" w:themeColor="text1"/>
          <w:sz w:val="24"/>
          <w:szCs w:val="24"/>
        </w:rPr>
        <w:t xml:space="preserve"> </w:t>
      </w:r>
    </w:p>
    <w:p w14:paraId="1F84C08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John E.B,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Kim S.H., Gregory R.W., Liu W. </w:t>
      </w:r>
      <w:r w:rsidRPr="00A2478A">
        <w:rPr>
          <w:bCs/>
          <w:color w:val="000000" w:themeColor="text1"/>
          <w:kern w:val="36"/>
          <w:sz w:val="24"/>
          <w:szCs w:val="24"/>
        </w:rPr>
        <w:t xml:space="preserve">A Quantitative Method for Assessing Stroke-impaired Sense of Motor Effort: A Preliminary Study. </w:t>
      </w:r>
      <w:r w:rsidRPr="00A2478A">
        <w:rPr>
          <w:bCs/>
          <w:i/>
          <w:color w:val="000000" w:themeColor="text1"/>
          <w:kern w:val="36"/>
          <w:sz w:val="24"/>
          <w:szCs w:val="24"/>
        </w:rPr>
        <w:t>55</w:t>
      </w:r>
      <w:r w:rsidRPr="00A2478A">
        <w:rPr>
          <w:bCs/>
          <w:i/>
          <w:color w:val="000000" w:themeColor="text1"/>
          <w:kern w:val="36"/>
          <w:sz w:val="24"/>
          <w:szCs w:val="24"/>
          <w:vertAlign w:val="superscript"/>
        </w:rPr>
        <w:t>th</w:t>
      </w:r>
      <w:r w:rsidRPr="00A2478A">
        <w:rPr>
          <w:bCs/>
          <w:i/>
          <w:color w:val="000000" w:themeColor="text1"/>
          <w:kern w:val="36"/>
          <w:sz w:val="24"/>
          <w:szCs w:val="24"/>
        </w:rPr>
        <w:t xml:space="preserve"> Annual Meeting of the American College of Sports Medicine, </w:t>
      </w:r>
      <w:r w:rsidRPr="00A2478A">
        <w:rPr>
          <w:i/>
          <w:color w:val="000000" w:themeColor="text1"/>
          <w:sz w:val="24"/>
          <w:szCs w:val="24"/>
        </w:rPr>
        <w:t>Indianapolis, Indiana, May 28-31, 2008.</w:t>
      </w:r>
    </w:p>
    <w:p w14:paraId="42DA3D1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Liu W.</w:t>
      </w:r>
      <w:r w:rsidRPr="00A2478A">
        <w:rPr>
          <w:color w:val="000000" w:themeColor="text1"/>
          <w:sz w:val="24"/>
          <w:szCs w:val="24"/>
        </w:rPr>
        <w:t xml:space="preserve"> Electromyographic Correlates of Internal Models of Target Reaching Tasks in Randomized Force Fields. </w:t>
      </w:r>
      <w:r w:rsidRPr="00A2478A">
        <w:rPr>
          <w:i/>
          <w:color w:val="000000" w:themeColor="text1"/>
          <w:sz w:val="24"/>
          <w:szCs w:val="24"/>
        </w:rPr>
        <w:t>American Society of Biomechanics Annual Conference, Stanford University,</w:t>
      </w:r>
      <w:r w:rsidRPr="00A2478A">
        <w:rPr>
          <w:color w:val="000000" w:themeColor="text1"/>
          <w:sz w:val="24"/>
          <w:szCs w:val="24"/>
        </w:rPr>
        <w:t xml:space="preserve"> August 22-25, 2007.</w:t>
      </w:r>
    </w:p>
    <w:p w14:paraId="4965F9C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Kim SH,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Liu W. The Influence of Laterality of Brain Lesion on Recovery of Muscle Function after Stroke. </w:t>
      </w:r>
      <w:r w:rsidRPr="00A2478A">
        <w:rPr>
          <w:i/>
          <w:color w:val="000000" w:themeColor="text1"/>
          <w:sz w:val="24"/>
          <w:szCs w:val="24"/>
        </w:rPr>
        <w:t>APTA Combined Sections Meeting in Boston, MA, February 14-18, 2007</w:t>
      </w:r>
      <w:r w:rsidRPr="00A2478A">
        <w:rPr>
          <w:color w:val="000000" w:themeColor="text1"/>
          <w:sz w:val="24"/>
          <w:szCs w:val="24"/>
        </w:rPr>
        <w:t>.</w:t>
      </w:r>
    </w:p>
    <w:p w14:paraId="682C85D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Kim SH, </w:t>
      </w:r>
      <w:proofErr w:type="spellStart"/>
      <w:r w:rsidRPr="00A2478A">
        <w:rPr>
          <w:color w:val="000000" w:themeColor="text1"/>
          <w:sz w:val="24"/>
          <w:szCs w:val="24"/>
        </w:rPr>
        <w:t>Maletsky</w:t>
      </w:r>
      <w:proofErr w:type="spellEnd"/>
      <w:r w:rsidRPr="00A2478A">
        <w:rPr>
          <w:color w:val="000000" w:themeColor="text1"/>
          <w:sz w:val="24"/>
          <w:szCs w:val="24"/>
        </w:rPr>
        <w:t xml:space="preserve"> R,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Zahner L, Liu W. Comparing the effects of spasticity, muscle weakness, and joint contracture on gait performance after stroke. </w:t>
      </w:r>
      <w:r w:rsidRPr="00A2478A">
        <w:rPr>
          <w:i/>
          <w:color w:val="000000" w:themeColor="text1"/>
          <w:sz w:val="24"/>
          <w:szCs w:val="24"/>
        </w:rPr>
        <w:t>APTA Annual Conference, Orlando, FL</w:t>
      </w:r>
      <w:r w:rsidRPr="00A2478A">
        <w:rPr>
          <w:color w:val="000000" w:themeColor="text1"/>
          <w:sz w:val="24"/>
          <w:szCs w:val="24"/>
        </w:rPr>
        <w:t>. June 2006.</w:t>
      </w:r>
    </w:p>
    <w:p w14:paraId="0F17393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</w:rPr>
        <w:t xml:space="preserve">Liu W, </w:t>
      </w:r>
      <w:r w:rsidRPr="00A2478A">
        <w:rPr>
          <w:b/>
          <w:bCs/>
          <w:color w:val="000000" w:themeColor="text1"/>
          <w:sz w:val="24"/>
          <w:szCs w:val="24"/>
        </w:rPr>
        <w:t>Mukherjee M,</w:t>
      </w:r>
      <w:r w:rsidRPr="00A2478A">
        <w:rPr>
          <w:bCs/>
          <w:color w:val="000000" w:themeColor="text1"/>
          <w:sz w:val="24"/>
          <w:szCs w:val="24"/>
        </w:rPr>
        <w:t xml:space="preserve"> McPeak L, Redford J.</w:t>
      </w:r>
      <w:r w:rsidRPr="00A2478A">
        <w:rPr>
          <w:bCs/>
          <w:i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Functional improvement through a combination of electro-acupuncture and strength training in chronic stroke survivors.</w:t>
      </w:r>
      <w:r w:rsidRPr="00A2478A">
        <w:rPr>
          <w:i/>
          <w:color w:val="000000" w:themeColor="text1"/>
          <w:sz w:val="24"/>
          <w:szCs w:val="24"/>
        </w:rPr>
        <w:t xml:space="preserve"> International Stroke Conference, Kissimmee, FL</w:t>
      </w:r>
      <w:r w:rsidRPr="00A2478A">
        <w:rPr>
          <w:color w:val="000000" w:themeColor="text1"/>
          <w:sz w:val="24"/>
          <w:szCs w:val="24"/>
        </w:rPr>
        <w:t>. Feb 2006.</w:t>
      </w:r>
    </w:p>
    <w:p w14:paraId="08FA97A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Kim SH, </w:t>
      </w:r>
      <w:proofErr w:type="spellStart"/>
      <w:r w:rsidRPr="00A2478A">
        <w:rPr>
          <w:color w:val="000000" w:themeColor="text1"/>
          <w:sz w:val="24"/>
          <w:szCs w:val="24"/>
        </w:rPr>
        <w:t>Maletsky</w:t>
      </w:r>
      <w:proofErr w:type="spellEnd"/>
      <w:r w:rsidRPr="00A2478A">
        <w:rPr>
          <w:color w:val="000000" w:themeColor="text1"/>
          <w:sz w:val="24"/>
          <w:szCs w:val="24"/>
        </w:rPr>
        <w:t xml:space="preserve"> R, Zahner L, </w:t>
      </w:r>
      <w:r w:rsidRPr="00A2478A">
        <w:rPr>
          <w:b/>
          <w:color w:val="000000" w:themeColor="text1"/>
          <w:sz w:val="24"/>
          <w:szCs w:val="24"/>
        </w:rPr>
        <w:t>Mukherjee M,</w:t>
      </w:r>
      <w:r w:rsidRPr="00A2478A">
        <w:rPr>
          <w:color w:val="000000" w:themeColor="text1"/>
          <w:sz w:val="24"/>
          <w:szCs w:val="24"/>
        </w:rPr>
        <w:t xml:space="preserve"> Liu W. Effects of stroke symptoms on gait after stroke. </w:t>
      </w:r>
      <w:r w:rsidRPr="00A2478A">
        <w:rPr>
          <w:i/>
          <w:color w:val="000000" w:themeColor="text1"/>
          <w:sz w:val="24"/>
          <w:szCs w:val="24"/>
        </w:rPr>
        <w:t>Kansas City Area Life Sciences Research Day, Overland Park, KS</w:t>
      </w:r>
      <w:r w:rsidRPr="00A2478A">
        <w:rPr>
          <w:color w:val="000000" w:themeColor="text1"/>
          <w:sz w:val="24"/>
          <w:szCs w:val="24"/>
        </w:rPr>
        <w:t xml:space="preserve">. </w:t>
      </w:r>
      <w:proofErr w:type="gramStart"/>
      <w:r w:rsidRPr="00A2478A">
        <w:rPr>
          <w:color w:val="000000" w:themeColor="text1"/>
          <w:sz w:val="24"/>
          <w:szCs w:val="24"/>
        </w:rPr>
        <w:t>June,</w:t>
      </w:r>
      <w:proofErr w:type="gramEnd"/>
      <w:r w:rsidRPr="00A2478A">
        <w:rPr>
          <w:color w:val="000000" w:themeColor="text1"/>
          <w:sz w:val="24"/>
          <w:szCs w:val="24"/>
        </w:rPr>
        <w:t xml:space="preserve"> 2004.</w:t>
      </w:r>
    </w:p>
    <w:p w14:paraId="1F5AB963" w14:textId="77777777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</w:p>
    <w:p w14:paraId="2EA8B428" w14:textId="564C4B23" w:rsidR="00864856" w:rsidRPr="00A2478A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9" w:name="PosterPresentationsLocal"/>
      <w:r w:rsidRPr="00A2478A">
        <w:rPr>
          <w:i/>
          <w:color w:val="000000" w:themeColor="text1"/>
          <w:sz w:val="24"/>
          <w:szCs w:val="24"/>
        </w:rPr>
        <w:t>B.3. Local</w:t>
      </w:r>
      <w:bookmarkEnd w:id="19"/>
    </w:p>
    <w:p w14:paraId="19143BE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Stogdill H,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Kovalczyk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Malcolm P,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Development of bilateral passive hip </w:t>
      </w:r>
      <w:proofErr w:type="spellStart"/>
      <w:r w:rsidRPr="00A2478A">
        <w:rPr>
          <w:color w:val="000000" w:themeColor="text1"/>
          <w:sz w:val="24"/>
          <w:szCs w:val="24"/>
        </w:rPr>
        <w:t>exosuit</w:t>
      </w:r>
      <w:proofErr w:type="spellEnd"/>
      <w:r w:rsidRPr="00A2478A">
        <w:rPr>
          <w:color w:val="000000" w:themeColor="text1"/>
          <w:sz w:val="24"/>
          <w:szCs w:val="24"/>
        </w:rPr>
        <w:t xml:space="preserve"> for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16-20, 2022.</w:t>
      </w:r>
    </w:p>
    <w:p w14:paraId="384B9AF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Is replicating the dynamics of the environment important or a simple eye chart will do?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16-20, 2022. [</w:t>
      </w:r>
      <w:r w:rsidRPr="00A2478A">
        <w:rPr>
          <w:i/>
          <w:iCs/>
          <w:color w:val="000000" w:themeColor="text1"/>
          <w:sz w:val="24"/>
          <w:szCs w:val="24"/>
        </w:rPr>
        <w:t>Outstanding Poster Award</w:t>
      </w:r>
      <w:r w:rsidRPr="00A2478A">
        <w:rPr>
          <w:color w:val="000000" w:themeColor="text1"/>
          <w:sz w:val="24"/>
          <w:szCs w:val="24"/>
        </w:rPr>
        <w:t>]</w:t>
      </w:r>
    </w:p>
    <w:p w14:paraId="47849B1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Turning reveals characteristic inter-arm coordination patterns in Parkinson’s disease.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16-20, 2022.</w:t>
      </w:r>
    </w:p>
    <w:p w14:paraId="453FC03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Dhakal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Engsberg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Gaze patterns during treadmill walking in virtual reality.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2022.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 </w:t>
      </w:r>
    </w:p>
    <w:p w14:paraId="39BEC50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Stogdill H,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Kovalczyk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Malcolm P,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 xml:space="preserve">. Development of bilateral passive hip </w:t>
      </w:r>
      <w:proofErr w:type="spellStart"/>
      <w:r w:rsidRPr="00A2478A">
        <w:rPr>
          <w:color w:val="000000" w:themeColor="text1"/>
          <w:sz w:val="24"/>
          <w:szCs w:val="24"/>
        </w:rPr>
        <w:t>exosuit</w:t>
      </w:r>
      <w:proofErr w:type="spellEnd"/>
      <w:r w:rsidRPr="00A2478A">
        <w:rPr>
          <w:color w:val="000000" w:themeColor="text1"/>
          <w:sz w:val="24"/>
          <w:szCs w:val="24"/>
        </w:rPr>
        <w:t>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2022.</w:t>
      </w:r>
    </w:p>
    <w:p w14:paraId="669A0B8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Stogdill H,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Fujan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-Hansen J,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is impacted by age.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20-21, 2021.</w:t>
      </w:r>
    </w:p>
    <w:p w14:paraId="3EB89C9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Dhakal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I, 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Gaze patterns during treadmill walking in virtual reality.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20-21, 2021.</w:t>
      </w:r>
    </w:p>
    <w:p w14:paraId="4B5C64A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Investigating gaze patterns during treadmill walking on an oscillating support surface with matched or conflicted visual feedback.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20-21, 2021. [</w:t>
      </w:r>
      <w:r w:rsidRPr="00A2478A">
        <w:rPr>
          <w:i/>
          <w:iCs/>
          <w:color w:val="000000" w:themeColor="text1"/>
          <w:sz w:val="24"/>
          <w:szCs w:val="24"/>
        </w:rPr>
        <w:t>Outstanding Poster Award</w:t>
      </w:r>
      <w:r w:rsidRPr="00A2478A">
        <w:rPr>
          <w:color w:val="000000" w:themeColor="text1"/>
          <w:sz w:val="24"/>
          <w:szCs w:val="24"/>
        </w:rPr>
        <w:t>]</w:t>
      </w:r>
    </w:p>
    <w:p w14:paraId="328E816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Takahashi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A Wii Balance Board can capture changes in postural dynamics resulting from task manipulations during standing.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20-21, 2021. [</w:t>
      </w:r>
      <w:r w:rsidRPr="00A2478A">
        <w:rPr>
          <w:i/>
          <w:iCs/>
          <w:color w:val="000000" w:themeColor="text1"/>
          <w:sz w:val="24"/>
          <w:szCs w:val="24"/>
        </w:rPr>
        <w:t>Outstanding Poster Award</w:t>
      </w:r>
      <w:r w:rsidRPr="00A2478A">
        <w:rPr>
          <w:color w:val="000000" w:themeColor="text1"/>
          <w:sz w:val="24"/>
          <w:szCs w:val="24"/>
        </w:rPr>
        <w:t>]</w:t>
      </w:r>
    </w:p>
    <w:p w14:paraId="20066C3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Dhakal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S, 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Gaze control during the dynamic visual acuity test.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26, 2021.</w:t>
      </w:r>
    </w:p>
    <w:p w14:paraId="317224C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Stogdill H,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Fujan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-Hansen, J,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is impacted by age.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26, 2021.</w:t>
      </w:r>
    </w:p>
    <w:p w14:paraId="02F9422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Effects of graded sensory conflict conditions on the orthogonal relationship between gait and balance control during treadmill walking.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 xml:space="preserve">, Univ. of Nebraska at Omaha, Sep 4, 2020. </w:t>
      </w:r>
    </w:p>
    <w:p w14:paraId="2F6CA36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Chong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vision on the temporal structure of center of pressure velocity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Sep 4, 2020.</w:t>
      </w:r>
    </w:p>
    <w:p w14:paraId="75C62F5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lastRenderedPageBreak/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Yentes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Fayad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P,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Sep 4, 2020.</w:t>
      </w:r>
    </w:p>
    <w:p w14:paraId="4F13FE6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changes during passive exoskeletal-assisted gait is due to spring-loaded assistance more than the device weight.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Sep 4, 2020.</w:t>
      </w:r>
    </w:p>
    <w:p w14:paraId="4D141D9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Copeland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M,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 Wang Y, Salazar D., Cortes-Reyes C, Zuniga J</w:t>
      </w:r>
      <w:r w:rsidRPr="00A2478A">
        <w:rPr>
          <w:color w:val="000000" w:themeColor="text1"/>
          <w:sz w:val="24"/>
          <w:szCs w:val="24"/>
        </w:rPr>
        <w:t>. Effects of novel tool use: cortical and functional measures in children using a prosthetic simulator.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 xml:space="preserve">, Univ. of Nebraska at Omaha, Sep 4, 2020. </w:t>
      </w:r>
    </w:p>
    <w:p w14:paraId="17C132E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Chong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sensory input on the temporal structure of center of pressure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2020.</w:t>
      </w:r>
    </w:p>
    <w:p w14:paraId="69CBA9F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Mace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Chong S,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vision on the temporal structure of center of pressure velocity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2020.</w:t>
      </w:r>
    </w:p>
    <w:p w14:paraId="4543D92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Copeland C,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M,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 Wang Y, Salazar D., Cortes-Reyes C, Zuniga J</w:t>
      </w:r>
      <w:r w:rsidRPr="00A2478A">
        <w:rPr>
          <w:color w:val="000000" w:themeColor="text1"/>
          <w:sz w:val="24"/>
          <w:szCs w:val="24"/>
        </w:rPr>
        <w:t>. Effects of novel tool use: cortical and functional measures in children using a prosthetic simulator.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6, 2020.</w:t>
      </w:r>
    </w:p>
    <w:p w14:paraId="56EE42A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Visual contributions to balance control during gait.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16, 2019.</w:t>
      </w:r>
    </w:p>
    <w:p w14:paraId="0D809F5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Chong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sensory input on the temporal structure of center of pressure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16, 2019.</w:t>
      </w:r>
    </w:p>
    <w:p w14:paraId="1A6DCB29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Denton, W,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Healthy young can flexibly switch postural sway with different stimuli.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16, 2019.</w:t>
      </w:r>
    </w:p>
    <w:p w14:paraId="0117B5B8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Passive exoskeletal assisted treadmill walking reduces duration and regularity of inter-limb coupling.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Human Movement Variability Conference</w:t>
      </w:r>
      <w:r w:rsidRPr="00A2478A">
        <w:rPr>
          <w:color w:val="000000" w:themeColor="text1"/>
          <w:sz w:val="24"/>
          <w:szCs w:val="24"/>
        </w:rPr>
        <w:t>, Univ. of Nebraska at Omaha, May 16, 2019.</w:t>
      </w:r>
    </w:p>
    <w:p w14:paraId="05A314C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Denton, W,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Healthy young can flexibly switch postural sway with different stimuli.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129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12, 2019.</w:t>
      </w:r>
    </w:p>
    <w:p w14:paraId="5C620F2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Belcher, S.,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K., </w:t>
      </w:r>
      <w:r w:rsidRPr="00A2478A">
        <w:rPr>
          <w:color w:val="000000" w:themeColor="text1"/>
          <w:sz w:val="24"/>
          <w:szCs w:val="24"/>
        </w:rPr>
        <w:t>Dasgupta, P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.,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Machine learning techniques for predicting mobility-related perception errors of astronauts.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129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12, 2019.</w:t>
      </w:r>
    </w:p>
    <w:p w14:paraId="38ED561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K., Belcher, S., </w:t>
      </w:r>
      <w:r w:rsidRPr="00A2478A">
        <w:rPr>
          <w:color w:val="000000" w:themeColor="text1"/>
          <w:sz w:val="24"/>
          <w:szCs w:val="24"/>
        </w:rPr>
        <w:t>Dasgupta, P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.,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Perception in space.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129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>, Nebraska Wesleyan University, Lincoln, NE, April 12, 2019.</w:t>
      </w:r>
    </w:p>
    <w:p w14:paraId="040BE2E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K,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Visual contributions to balance control during gait.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1, 2019.</w:t>
      </w:r>
    </w:p>
    <w:p w14:paraId="570BB29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lastRenderedPageBreak/>
        <w:t xml:space="preserve">Chong S,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The effect of sensory input on the temporal structure of center of pressure in stroke survivors.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1, 2019.</w:t>
      </w:r>
    </w:p>
    <w:p w14:paraId="76D05247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 T, Denton, W,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Healthy young can flexibly switch postural sway with different stimuli.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1, 2019.</w:t>
      </w:r>
    </w:p>
    <w:p w14:paraId="30F169C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bCs/>
          <w:color w:val="000000" w:themeColor="text1"/>
          <w:sz w:val="24"/>
          <w:szCs w:val="24"/>
          <w:lang w:val="en-GB"/>
        </w:rPr>
        <w:t xml:space="preserve">Kent JA, Sommerfeld JH,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M,</w:t>
      </w:r>
      <w:r w:rsidRPr="00A2478A">
        <w:rPr>
          <w:bCs/>
          <w:color w:val="000000" w:themeColor="text1"/>
          <w:sz w:val="24"/>
          <w:szCs w:val="24"/>
          <w:lang w:val="en-GB"/>
        </w:rPr>
        <w:t xml:space="preserve"> Kota Z Takahashi, KZ, </w:t>
      </w:r>
      <w:r w:rsidRPr="00A2478A">
        <w:rPr>
          <w:color w:val="000000" w:themeColor="text1"/>
          <w:sz w:val="24"/>
          <w:szCs w:val="24"/>
        </w:rPr>
        <w:t>Stergiou N. Challenges to balance on uneven terrain are exacerbated by the mechanical restriction of lower limb degrees of freedom.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1, 2019.</w:t>
      </w:r>
    </w:p>
    <w:p w14:paraId="3874A8A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A2478A">
        <w:rPr>
          <w:bCs/>
          <w:color w:val="000000" w:themeColor="text1"/>
          <w:sz w:val="24"/>
          <w:szCs w:val="24"/>
          <w:lang w:val="en-GB"/>
        </w:rPr>
        <w:t xml:space="preserve">, Z, </w:t>
      </w:r>
      <w:r w:rsidRPr="00A2478A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A2478A">
        <w:rPr>
          <w:color w:val="000000" w:themeColor="text1"/>
          <w:sz w:val="24"/>
          <w:szCs w:val="24"/>
        </w:rPr>
        <w:t>. Inter-limb coordination in chronic stroke survivors. For presentation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UNMC-UNO competition for International Student Research Forum presentations</w:t>
      </w:r>
      <w:r w:rsidRPr="00A2478A">
        <w:rPr>
          <w:color w:val="000000" w:themeColor="text1"/>
          <w:sz w:val="24"/>
          <w:szCs w:val="24"/>
        </w:rPr>
        <w:t>, University of Nebraska Medical Center, Omaha, NE, Feb 2019.</w:t>
      </w:r>
    </w:p>
    <w:p w14:paraId="6E75E31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addition of optic flow lessens age-related differences during gait adaptation.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Third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May 17, 2018.</w:t>
      </w:r>
    </w:p>
    <w:p w14:paraId="3B95781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L., Rand, T,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Development of a home-based sensory organization test.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Third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May 17, 2018.</w:t>
      </w:r>
    </w:p>
    <w:p w14:paraId="702DE87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Z., Rand, T,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Inter-limb coordination in chronic stroke survivors.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Third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May 17, 2018.</w:t>
      </w:r>
    </w:p>
    <w:p w14:paraId="2C3D228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Nielsen, Rand, T, </w:t>
      </w:r>
      <w:proofErr w:type="spellStart"/>
      <w:r w:rsidRPr="00A2478A">
        <w:rPr>
          <w:color w:val="000000" w:themeColor="text1"/>
          <w:sz w:val="24"/>
          <w:szCs w:val="24"/>
        </w:rPr>
        <w:t>Glaister</w:t>
      </w:r>
      <w:proofErr w:type="spellEnd"/>
      <w:r w:rsidRPr="00A2478A">
        <w:rPr>
          <w:color w:val="000000" w:themeColor="text1"/>
          <w:sz w:val="24"/>
          <w:szCs w:val="24"/>
        </w:rPr>
        <w:t xml:space="preserve">, B., Takahashi, K., Malcolm,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Passive exoskeleton enhanced temporal component of gait adaptation in a split-belt adaptation task.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Third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May 17, 2018.</w:t>
      </w:r>
    </w:p>
    <w:p w14:paraId="40639A4C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i/>
          <w:iCs/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Z.,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Healthy young can flexibly switch postural sway with different stimuli.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 xml:space="preserve">Presented </w:t>
      </w:r>
      <w:r w:rsidRPr="00A2478A">
        <w:rPr>
          <w:i/>
          <w:iCs/>
          <w:color w:val="000000" w:themeColor="text1"/>
          <w:sz w:val="24"/>
          <w:szCs w:val="24"/>
        </w:rPr>
        <w:t>the 138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th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A2478A">
        <w:rPr>
          <w:color w:val="000000" w:themeColor="text1"/>
          <w:sz w:val="24"/>
          <w:szCs w:val="24"/>
        </w:rPr>
        <w:t xml:space="preserve">, Nebraska Wesleyan University, Lincoln, NE, April 20, 2018. </w:t>
      </w:r>
    </w:p>
    <w:p w14:paraId="482320F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L., Rand, T, </w:t>
      </w:r>
      <w:proofErr w:type="spellStart"/>
      <w:r w:rsidRPr="00A2478A">
        <w:rPr>
          <w:color w:val="000000" w:themeColor="text1"/>
          <w:sz w:val="24"/>
          <w:szCs w:val="24"/>
        </w:rPr>
        <w:t>Sado</w:t>
      </w:r>
      <w:proofErr w:type="spellEnd"/>
      <w:r w:rsidRPr="00A2478A">
        <w:rPr>
          <w:color w:val="000000" w:themeColor="text1"/>
          <w:sz w:val="24"/>
          <w:szCs w:val="24"/>
        </w:rPr>
        <w:t xml:space="preserve">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Development of a home-based sensory organization test.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2, 2018.</w:t>
      </w:r>
    </w:p>
    <w:p w14:paraId="06B5596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addition of optic flow lessens age-related differences during gait adaptation.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2, 2018.</w:t>
      </w:r>
    </w:p>
    <w:p w14:paraId="7633E04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Motz</w:t>
      </w:r>
      <w:proofErr w:type="spellEnd"/>
      <w:r w:rsidRPr="00A2478A">
        <w:rPr>
          <w:color w:val="000000" w:themeColor="text1"/>
          <w:sz w:val="24"/>
          <w:szCs w:val="24"/>
        </w:rPr>
        <w:t xml:space="preserve">, Z., Rand, T,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Inter-limb coordination in chronic stroke survivors.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2, 2018.</w:t>
      </w:r>
    </w:p>
    <w:p w14:paraId="3F2F89B6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D.J., 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 of Bilateral Vestibular Stimulation on Locomotor Adaptation.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second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1, 2017.</w:t>
      </w:r>
    </w:p>
    <w:p w14:paraId="1DC2F27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Temporal structure of support surface movements affect the control of center of pressure velocity.</w:t>
      </w:r>
      <w:r w:rsidRPr="00A2478A">
        <w:rPr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second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1, 2017.</w:t>
      </w:r>
    </w:p>
    <w:p w14:paraId="5ADBC565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lastRenderedPageBreak/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Rand, T.,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Asymmetry in the complexity of gait in younger stroke populations: a preliminary study.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second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1, 2017.</w:t>
      </w:r>
    </w:p>
    <w:p w14:paraId="3C30A68F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L., Rand, T, Hoover, A.,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effects of optic flow on locomotor symmetry.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second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1, 2017.</w:t>
      </w:r>
    </w:p>
    <w:p w14:paraId="317280E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Bowman, L., Rand, T, Hoover, A.,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effects of optic flow on locomotor symmetry.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3, 2017.</w:t>
      </w:r>
    </w:p>
    <w:p w14:paraId="10C73C2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Rand, T.,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Asymmetry in the complexity of gait in younger stroke populations: a preliminary study.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3, 2017.</w:t>
      </w:r>
    </w:p>
    <w:p w14:paraId="465AE2FB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Nielsen,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Effect of a Passive Exoskeletal Device on Locomotor Adaptive Ability in Healthy Human Subjects.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 xml:space="preserve">, Univ. of Nebraska at Omaha, March 3, 2017. </w:t>
      </w:r>
    </w:p>
    <w:p w14:paraId="27C28FFA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D.J., Rand, T.,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Effect of Bilateral Vestibular Stimulation on Locomotor Adaptation.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 xml:space="preserve">, Univ. of Nebraska at Omaha, March 3, 2017. </w:t>
      </w:r>
    </w:p>
    <w:p w14:paraId="6E1A26A9" w14:textId="77777777" w:rsidR="00864856" w:rsidRPr="00A2478A" w:rsidRDefault="00864856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Baca, J., Ambati, MS., </w:t>
      </w:r>
      <w:proofErr w:type="spellStart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, M,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Dasgupta, P</w:t>
      </w:r>
      <w:r w:rsidRPr="00A247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A2478A">
        <w:rPr>
          <w:rFonts w:ascii="Times New Roman" w:hAnsi="Times New Roman"/>
          <w:bCs/>
          <w:color w:val="000000" w:themeColor="text1"/>
          <w:sz w:val="24"/>
          <w:szCs w:val="24"/>
        </w:rPr>
        <w:t>odular robotic system for assessment and exercise of human movement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47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2016 Nebraska research and innovation conference, symposium on biomechanics, University of Nebraska at </w:t>
      </w:r>
      <w:r w:rsidRPr="00A2478A">
        <w:rPr>
          <w:rFonts w:ascii="Times New Roman" w:hAnsi="Times New Roman"/>
          <w:i/>
          <w:color w:val="000000" w:themeColor="text1"/>
          <w:sz w:val="24"/>
          <w:szCs w:val="24"/>
        </w:rPr>
        <w:t>Omaha, Oct 13, 2016.</w:t>
      </w:r>
      <w:r w:rsidRPr="00A2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4A0E1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A.,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, D.J.A., Rand T.J.,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Role of Vestibular Perception in Learning a Novel Locomotor Task.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first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8, 2016.</w:t>
      </w:r>
    </w:p>
    <w:p w14:paraId="400C5DF4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r w:rsidRPr="00A2478A">
        <w:rPr>
          <w:b/>
          <w:color w:val="000000" w:themeColor="text1"/>
          <w:sz w:val="24"/>
          <w:szCs w:val="24"/>
        </w:rPr>
        <w:t>Mukherjee, M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Virtual reality augments learning the spatial components of a gait coordination task differently for each leg</w:t>
      </w:r>
      <w:r w:rsidRPr="00A2478A">
        <w:rPr>
          <w:color w:val="000000" w:themeColor="text1"/>
          <w:sz w:val="24"/>
          <w:szCs w:val="24"/>
        </w:rPr>
        <w:t xml:space="preserve">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first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8, 2016.</w:t>
      </w:r>
    </w:p>
    <w:p w14:paraId="357D3760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Rand T.J., </w:t>
      </w: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P, </w:t>
      </w:r>
      <w:r w:rsidRPr="00A2478A">
        <w:rPr>
          <w:b/>
          <w:color w:val="000000" w:themeColor="text1"/>
          <w:sz w:val="24"/>
          <w:szCs w:val="24"/>
        </w:rPr>
        <w:t>Mukherjee, M</w:t>
      </w:r>
      <w:r w:rsidRPr="00A2478A">
        <w:rPr>
          <w:color w:val="000000" w:themeColor="text1"/>
          <w:sz w:val="24"/>
          <w:szCs w:val="24"/>
        </w:rPr>
        <w:t xml:space="preserve">. Split belt walking increases Neurovascular Response during Gait Coordination Task in Stroke from Pradeep. </w:t>
      </w:r>
      <w:r w:rsidRPr="00A2478A">
        <w:rPr>
          <w:bCs/>
          <w:color w:val="000000" w:themeColor="text1"/>
          <w:sz w:val="24"/>
          <w:szCs w:val="24"/>
        </w:rPr>
        <w:t>Presented</w:t>
      </w:r>
      <w:r w:rsidRPr="00A2478A">
        <w:rPr>
          <w:color w:val="000000" w:themeColor="text1"/>
          <w:sz w:val="24"/>
          <w:szCs w:val="24"/>
        </w:rPr>
        <w:t xml:space="preserve"> at </w:t>
      </w:r>
      <w:r w:rsidRPr="00A2478A">
        <w:rPr>
          <w:i/>
          <w:iCs/>
          <w:color w:val="000000" w:themeColor="text1"/>
          <w:sz w:val="24"/>
          <w:szCs w:val="24"/>
        </w:rPr>
        <w:t xml:space="preserve">the first Human Movement Variability Conference, </w:t>
      </w:r>
      <w:r w:rsidRPr="00A2478A">
        <w:rPr>
          <w:iCs/>
          <w:color w:val="000000" w:themeColor="text1"/>
          <w:sz w:val="24"/>
          <w:szCs w:val="24"/>
        </w:rPr>
        <w:t>University of Nebraska at Omaha</w:t>
      </w:r>
      <w:r w:rsidRPr="00A2478A">
        <w:rPr>
          <w:color w:val="000000" w:themeColor="text1"/>
          <w:sz w:val="24"/>
          <w:szCs w:val="24"/>
        </w:rPr>
        <w:t>, Omaha, June 8, 2016.</w:t>
      </w:r>
    </w:p>
    <w:p w14:paraId="1FC240A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Ambati, V.N.,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Long range correlations of center of pressure are stronger for AP perturbations than ML perturbations in healthy young adults.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2016.</w:t>
      </w:r>
    </w:p>
    <w:p w14:paraId="7A3649C2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-Hansen,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Perception of self-motion using virtual reality augments context independent transfer in young healthy adults.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2016.</w:t>
      </w:r>
    </w:p>
    <w:p w14:paraId="0FB89F8D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Nielsen, J.,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Variability in gait and balance control are affected differently during visual and support surface perturbation.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2016.</w:t>
      </w:r>
    </w:p>
    <w:p w14:paraId="38CD924E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t xml:space="preserve">Hoover, A,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The Role of Vestibular Perception in Learning a Novel Locomotor Task.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</w:t>
      </w:r>
      <w:r w:rsidRPr="00A2478A">
        <w:rPr>
          <w:i/>
          <w:color w:val="000000" w:themeColor="text1"/>
          <w:sz w:val="24"/>
          <w:szCs w:val="24"/>
        </w:rPr>
        <w:t>Student Research and Creative Activity Fair</w:t>
      </w:r>
      <w:r w:rsidRPr="00A2478A">
        <w:rPr>
          <w:color w:val="000000" w:themeColor="text1"/>
          <w:sz w:val="24"/>
          <w:szCs w:val="24"/>
        </w:rPr>
        <w:t>, Univ. of Nebraska at Omaha, March 4, 2016.</w:t>
      </w:r>
    </w:p>
    <w:p w14:paraId="41728903" w14:textId="77777777" w:rsidR="00864856" w:rsidRPr="00A2478A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A2478A">
        <w:rPr>
          <w:color w:val="000000" w:themeColor="text1"/>
          <w:sz w:val="24"/>
          <w:szCs w:val="24"/>
        </w:rPr>
        <w:lastRenderedPageBreak/>
        <w:t xml:space="preserve">Lueders, K, </w:t>
      </w:r>
      <w:proofErr w:type="spellStart"/>
      <w:r w:rsidRPr="00A2478A">
        <w:rPr>
          <w:color w:val="000000" w:themeColor="text1"/>
          <w:sz w:val="24"/>
          <w:szCs w:val="24"/>
        </w:rPr>
        <w:t>Eikema</w:t>
      </w:r>
      <w:proofErr w:type="spellEnd"/>
      <w:r w:rsidRPr="00A2478A">
        <w:rPr>
          <w:color w:val="000000" w:themeColor="text1"/>
          <w:sz w:val="24"/>
          <w:szCs w:val="24"/>
        </w:rPr>
        <w:t xml:space="preserve"> DJ, </w:t>
      </w:r>
      <w:proofErr w:type="spellStart"/>
      <w:r w:rsidRPr="00A2478A">
        <w:rPr>
          <w:color w:val="000000" w:themeColor="text1"/>
          <w:sz w:val="24"/>
          <w:szCs w:val="24"/>
        </w:rPr>
        <w:t>Chien</w:t>
      </w:r>
      <w:proofErr w:type="spellEnd"/>
      <w:r w:rsidRPr="00A2478A">
        <w:rPr>
          <w:color w:val="000000" w:themeColor="text1"/>
          <w:sz w:val="24"/>
          <w:szCs w:val="24"/>
        </w:rPr>
        <w:t xml:space="preserve"> JH, Stergiou N,</w:t>
      </w:r>
      <w:r w:rsidRPr="00A2478A">
        <w:rPr>
          <w:b/>
          <w:color w:val="000000" w:themeColor="text1"/>
          <w:sz w:val="24"/>
          <w:szCs w:val="24"/>
        </w:rPr>
        <w:t xml:space="preserve"> </w:t>
      </w:r>
      <w:r w:rsidRPr="00A2478A">
        <w:rPr>
          <w:color w:val="000000" w:themeColor="text1"/>
          <w:sz w:val="24"/>
          <w:szCs w:val="24"/>
        </w:rPr>
        <w:t>Scott-</w:t>
      </w:r>
      <w:proofErr w:type="spellStart"/>
      <w:r w:rsidRPr="00A2478A">
        <w:rPr>
          <w:color w:val="000000" w:themeColor="text1"/>
          <w:sz w:val="24"/>
          <w:szCs w:val="24"/>
        </w:rPr>
        <w:t>Pandorf</w:t>
      </w:r>
      <w:proofErr w:type="spellEnd"/>
      <w:r w:rsidRPr="00A2478A">
        <w:rPr>
          <w:color w:val="000000" w:themeColor="text1"/>
          <w:sz w:val="24"/>
          <w:szCs w:val="24"/>
        </w:rPr>
        <w:t xml:space="preserve"> M, Peters B, Bloomberg JJ,</w:t>
      </w:r>
      <w:r w:rsidRPr="00A2478A">
        <w:rPr>
          <w:b/>
          <w:color w:val="000000" w:themeColor="text1"/>
          <w:sz w:val="24"/>
          <w:szCs w:val="24"/>
        </w:rPr>
        <w:t xml:space="preserve"> Mukherjee M</w:t>
      </w:r>
      <w:r w:rsidRPr="00A2478A">
        <w:rPr>
          <w:color w:val="000000" w:themeColor="text1"/>
          <w:sz w:val="24"/>
          <w:szCs w:val="24"/>
        </w:rPr>
        <w:t>.</w:t>
      </w:r>
      <w:r w:rsidRPr="00A2478A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A2478A">
        <w:rPr>
          <w:color w:val="000000" w:themeColor="text1"/>
          <w:sz w:val="24"/>
          <w:szCs w:val="24"/>
        </w:rPr>
        <w:t xml:space="preserve"> Locomotor adaptation to support surface perturbations is characterized by environmental decoupling. 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61FF074A" w14:textId="77777777" w:rsidR="00864856" w:rsidRPr="00B10B25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A2478A">
        <w:rPr>
          <w:color w:val="000000" w:themeColor="text1"/>
          <w:sz w:val="24"/>
          <w:szCs w:val="24"/>
        </w:rPr>
        <w:t>Fujan</w:t>
      </w:r>
      <w:proofErr w:type="spellEnd"/>
      <w:r w:rsidRPr="00A2478A">
        <w:rPr>
          <w:color w:val="000000" w:themeColor="text1"/>
          <w:sz w:val="24"/>
          <w:szCs w:val="24"/>
        </w:rPr>
        <w:t xml:space="preserve">-Hansen J., Rand T.J., </w:t>
      </w:r>
      <w:proofErr w:type="spellStart"/>
      <w:r w:rsidRPr="00A2478A">
        <w:rPr>
          <w:color w:val="000000" w:themeColor="text1"/>
          <w:sz w:val="24"/>
          <w:szCs w:val="24"/>
        </w:rPr>
        <w:t>Fayad</w:t>
      </w:r>
      <w:proofErr w:type="spellEnd"/>
      <w:r w:rsidRPr="00A2478A">
        <w:rPr>
          <w:color w:val="000000" w:themeColor="text1"/>
          <w:sz w:val="24"/>
          <w:szCs w:val="24"/>
        </w:rPr>
        <w:t xml:space="preserve">, P., </w:t>
      </w:r>
      <w:r w:rsidRPr="00A2478A">
        <w:rPr>
          <w:b/>
          <w:color w:val="000000" w:themeColor="text1"/>
          <w:sz w:val="24"/>
          <w:szCs w:val="24"/>
        </w:rPr>
        <w:t>Mukherjee, M.</w:t>
      </w:r>
      <w:r w:rsidRPr="00A2478A">
        <w:rPr>
          <w:color w:val="000000" w:themeColor="text1"/>
          <w:sz w:val="24"/>
          <w:szCs w:val="24"/>
        </w:rPr>
        <w:t xml:space="preserve"> Perception of self-motion using virtual reality augments context-independent transfer of temporal asymmetry in young healthy adults</w:t>
      </w:r>
      <w:r w:rsidRPr="00A2478A">
        <w:rPr>
          <w:bCs/>
          <w:color w:val="000000" w:themeColor="text1"/>
          <w:sz w:val="24"/>
          <w:szCs w:val="24"/>
        </w:rPr>
        <w:t xml:space="preserve">. </w:t>
      </w:r>
      <w:r w:rsidRPr="00A2478A">
        <w:rPr>
          <w:color w:val="000000" w:themeColor="text1"/>
          <w:sz w:val="24"/>
          <w:szCs w:val="24"/>
        </w:rPr>
        <w:t>Presented at the</w:t>
      </w:r>
      <w:r w:rsidRPr="00A2478A">
        <w:rPr>
          <w:i/>
          <w:iCs/>
          <w:color w:val="000000" w:themeColor="text1"/>
          <w:sz w:val="24"/>
          <w:szCs w:val="24"/>
        </w:rPr>
        <w:t xml:space="preserve"> 1</w:t>
      </w:r>
      <w:r w:rsidRPr="00A2478A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A2478A">
        <w:rPr>
          <w:i/>
          <w:iCs/>
          <w:color w:val="000000" w:themeColor="text1"/>
          <w:sz w:val="24"/>
          <w:szCs w:val="24"/>
        </w:rPr>
        <w:t xml:space="preserve"> COBRE Research Day, Biomechanics Research</w:t>
      </w:r>
      <w:r w:rsidRPr="00B10B25">
        <w:rPr>
          <w:i/>
          <w:iCs/>
          <w:color w:val="000000" w:themeColor="text1"/>
          <w:sz w:val="24"/>
          <w:szCs w:val="24"/>
        </w:rPr>
        <w:t xml:space="preserve"> Building, University of Nebraska at Omaha, May 13, 2015.</w:t>
      </w:r>
    </w:p>
    <w:p w14:paraId="0FC77B80" w14:textId="77777777" w:rsidR="00864856" w:rsidRPr="00B10B25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B10B25">
        <w:rPr>
          <w:color w:val="000000" w:themeColor="text1"/>
          <w:sz w:val="24"/>
          <w:szCs w:val="24"/>
        </w:rPr>
        <w:t xml:space="preserve">Hoover, A., </w:t>
      </w:r>
      <w:proofErr w:type="spellStart"/>
      <w:r w:rsidRPr="00B10B25">
        <w:rPr>
          <w:color w:val="000000" w:themeColor="text1"/>
          <w:sz w:val="24"/>
          <w:szCs w:val="24"/>
        </w:rPr>
        <w:t>Pickhinke</w:t>
      </w:r>
      <w:proofErr w:type="spellEnd"/>
      <w:r w:rsidRPr="00B10B25">
        <w:rPr>
          <w:color w:val="000000" w:themeColor="text1"/>
          <w:sz w:val="24"/>
          <w:szCs w:val="24"/>
        </w:rPr>
        <w:t xml:space="preserve">, J., Rand, T.J., </w:t>
      </w:r>
      <w:proofErr w:type="spellStart"/>
      <w:r w:rsidRPr="00B10B25">
        <w:rPr>
          <w:color w:val="000000" w:themeColor="text1"/>
          <w:sz w:val="24"/>
          <w:szCs w:val="24"/>
        </w:rPr>
        <w:t>Eikema</w:t>
      </w:r>
      <w:proofErr w:type="spellEnd"/>
      <w:r w:rsidRPr="00B10B25">
        <w:rPr>
          <w:color w:val="000000" w:themeColor="text1"/>
          <w:sz w:val="24"/>
          <w:szCs w:val="24"/>
        </w:rPr>
        <w:t xml:space="preserve">, D., </w:t>
      </w:r>
      <w:r w:rsidRPr="00B10B25">
        <w:rPr>
          <w:b/>
          <w:color w:val="000000" w:themeColor="text1"/>
          <w:sz w:val="24"/>
          <w:szCs w:val="24"/>
        </w:rPr>
        <w:t>Mukherjee, M.</w:t>
      </w:r>
      <w:r w:rsidRPr="00B10B25">
        <w:rPr>
          <w:color w:val="000000" w:themeColor="text1"/>
          <w:sz w:val="24"/>
          <w:szCs w:val="24"/>
        </w:rPr>
        <w:t xml:space="preserve"> Optical flow with roll oscillations affects postural control during human locomotion.</w:t>
      </w:r>
      <w:r w:rsidRPr="00B10B25">
        <w:rPr>
          <w:i/>
          <w:iCs/>
          <w:color w:val="000000" w:themeColor="text1"/>
          <w:sz w:val="24"/>
          <w:szCs w:val="24"/>
        </w:rPr>
        <w:t xml:space="preserve"> </w:t>
      </w:r>
      <w:r w:rsidRPr="00B10B25">
        <w:rPr>
          <w:color w:val="000000" w:themeColor="text1"/>
          <w:sz w:val="24"/>
          <w:szCs w:val="24"/>
        </w:rPr>
        <w:t>Presented at the</w:t>
      </w:r>
      <w:r w:rsidRPr="00B10B25">
        <w:rPr>
          <w:i/>
          <w:iCs/>
          <w:color w:val="000000" w:themeColor="text1"/>
          <w:sz w:val="24"/>
          <w:szCs w:val="24"/>
        </w:rPr>
        <w:t xml:space="preserve"> 1</w:t>
      </w:r>
      <w:r w:rsidRPr="00B10B25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B10B25">
        <w:rPr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72D99A44" w14:textId="77777777" w:rsidR="00864856" w:rsidRPr="00B10B25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B10B25">
        <w:rPr>
          <w:color w:val="000000" w:themeColor="text1"/>
          <w:sz w:val="24"/>
          <w:szCs w:val="24"/>
        </w:rPr>
        <w:t xml:space="preserve">Ambati, V.N., Rand T.J., Nielsen J., </w:t>
      </w:r>
      <w:r w:rsidRPr="00B10B25">
        <w:rPr>
          <w:b/>
          <w:color w:val="000000" w:themeColor="text1"/>
          <w:sz w:val="24"/>
          <w:szCs w:val="24"/>
        </w:rPr>
        <w:t>Mukherjee, M.</w:t>
      </w:r>
      <w:r w:rsidRPr="00B10B25">
        <w:rPr>
          <w:color w:val="000000" w:themeColor="text1"/>
          <w:sz w:val="24"/>
          <w:szCs w:val="24"/>
        </w:rPr>
        <w:t xml:space="preserve"> Long range correlations of center of pressure are stronger for AP perturbations than ML perturbations in healthy young adults. Presented at the</w:t>
      </w:r>
      <w:r w:rsidRPr="00B10B25">
        <w:rPr>
          <w:i/>
          <w:iCs/>
          <w:color w:val="000000" w:themeColor="text1"/>
          <w:sz w:val="24"/>
          <w:szCs w:val="24"/>
        </w:rPr>
        <w:t xml:space="preserve"> 1</w:t>
      </w:r>
      <w:r w:rsidRPr="00B10B25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B10B25">
        <w:rPr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21000875" w14:textId="77777777" w:rsidR="00864856" w:rsidRPr="00B10B25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r w:rsidRPr="00B10B25">
        <w:rPr>
          <w:color w:val="000000" w:themeColor="text1"/>
          <w:sz w:val="24"/>
          <w:szCs w:val="24"/>
        </w:rPr>
        <w:t xml:space="preserve">Rand T.J., </w:t>
      </w:r>
      <w:proofErr w:type="spellStart"/>
      <w:r w:rsidRPr="00B10B25">
        <w:rPr>
          <w:color w:val="000000" w:themeColor="text1"/>
          <w:sz w:val="24"/>
          <w:szCs w:val="24"/>
        </w:rPr>
        <w:t>Fujan</w:t>
      </w:r>
      <w:proofErr w:type="spellEnd"/>
      <w:r w:rsidRPr="00B10B25">
        <w:rPr>
          <w:color w:val="000000" w:themeColor="text1"/>
          <w:sz w:val="24"/>
          <w:szCs w:val="24"/>
        </w:rPr>
        <w:t xml:space="preserve">-Hansen J., </w:t>
      </w:r>
      <w:proofErr w:type="spellStart"/>
      <w:r w:rsidRPr="00B10B25">
        <w:rPr>
          <w:color w:val="000000" w:themeColor="text1"/>
          <w:sz w:val="24"/>
          <w:szCs w:val="24"/>
        </w:rPr>
        <w:t>Fayad</w:t>
      </w:r>
      <w:proofErr w:type="spellEnd"/>
      <w:r w:rsidRPr="00B10B25">
        <w:rPr>
          <w:color w:val="000000" w:themeColor="text1"/>
          <w:sz w:val="24"/>
          <w:szCs w:val="24"/>
        </w:rPr>
        <w:t xml:space="preserve">, P., </w:t>
      </w:r>
      <w:r w:rsidRPr="00B10B25">
        <w:rPr>
          <w:b/>
          <w:color w:val="000000" w:themeColor="text1"/>
          <w:sz w:val="24"/>
          <w:szCs w:val="24"/>
        </w:rPr>
        <w:t>Mukherjee, M.</w:t>
      </w:r>
      <w:r w:rsidRPr="00B10B25">
        <w:rPr>
          <w:color w:val="000000" w:themeColor="text1"/>
          <w:sz w:val="24"/>
          <w:szCs w:val="24"/>
        </w:rPr>
        <w:t xml:space="preserve"> Postural </w:t>
      </w:r>
      <w:r w:rsidRPr="00B10B25">
        <w:rPr>
          <w:bCs/>
          <w:color w:val="000000" w:themeColor="text1"/>
          <w:sz w:val="24"/>
          <w:szCs w:val="24"/>
        </w:rPr>
        <w:t xml:space="preserve">responses to noisy support surface translations in stroke survivors. </w:t>
      </w:r>
      <w:r w:rsidRPr="00B10B25">
        <w:rPr>
          <w:color w:val="000000" w:themeColor="text1"/>
          <w:sz w:val="24"/>
          <w:szCs w:val="24"/>
        </w:rPr>
        <w:t>Presented at the</w:t>
      </w:r>
      <w:r w:rsidRPr="00B10B25">
        <w:rPr>
          <w:i/>
          <w:iCs/>
          <w:color w:val="000000" w:themeColor="text1"/>
          <w:sz w:val="24"/>
          <w:szCs w:val="24"/>
        </w:rPr>
        <w:t xml:space="preserve"> 1</w:t>
      </w:r>
      <w:r w:rsidRPr="00B10B25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B10B25">
        <w:rPr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19513DC2" w14:textId="77777777" w:rsidR="00864856" w:rsidRPr="00B10B25" w:rsidRDefault="00864856">
      <w:pPr>
        <w:numPr>
          <w:ilvl w:val="0"/>
          <w:numId w:val="20"/>
        </w:num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  <w:proofErr w:type="spellStart"/>
      <w:r w:rsidRPr="00B10B25">
        <w:rPr>
          <w:color w:val="000000" w:themeColor="text1"/>
          <w:sz w:val="24"/>
          <w:szCs w:val="24"/>
        </w:rPr>
        <w:t>Eikema</w:t>
      </w:r>
      <w:proofErr w:type="spellEnd"/>
      <w:r w:rsidRPr="00B10B25">
        <w:rPr>
          <w:color w:val="000000" w:themeColor="text1"/>
          <w:sz w:val="24"/>
          <w:szCs w:val="24"/>
        </w:rPr>
        <w:t xml:space="preserve">, D.J.A., </w:t>
      </w:r>
      <w:proofErr w:type="spellStart"/>
      <w:r w:rsidRPr="00B10B25">
        <w:rPr>
          <w:b/>
          <w:color w:val="000000" w:themeColor="text1"/>
          <w:sz w:val="24"/>
          <w:szCs w:val="24"/>
        </w:rPr>
        <w:t>Mukerjee</w:t>
      </w:r>
      <w:proofErr w:type="spellEnd"/>
      <w:r w:rsidRPr="00B10B25">
        <w:rPr>
          <w:b/>
          <w:color w:val="000000" w:themeColor="text1"/>
          <w:sz w:val="24"/>
          <w:szCs w:val="24"/>
        </w:rPr>
        <w:t>, M.</w:t>
      </w:r>
      <w:r w:rsidRPr="00B10B25">
        <w:rPr>
          <w:color w:val="000000" w:themeColor="text1"/>
          <w:sz w:val="24"/>
          <w:szCs w:val="24"/>
        </w:rPr>
        <w:t xml:space="preserve"> Mastoid Bone vibration mediates split belt </w:t>
      </w:r>
      <w:proofErr w:type="gramStart"/>
      <w:r w:rsidRPr="00B10B25">
        <w:rPr>
          <w:color w:val="000000" w:themeColor="text1"/>
          <w:sz w:val="24"/>
          <w:szCs w:val="24"/>
        </w:rPr>
        <w:t>after effects</w:t>
      </w:r>
      <w:proofErr w:type="gramEnd"/>
      <w:r w:rsidRPr="00B10B25">
        <w:rPr>
          <w:color w:val="000000" w:themeColor="text1"/>
          <w:sz w:val="24"/>
          <w:szCs w:val="24"/>
        </w:rPr>
        <w:t>. Presented at the</w:t>
      </w:r>
      <w:r w:rsidRPr="00B10B25">
        <w:rPr>
          <w:i/>
          <w:iCs/>
          <w:color w:val="000000" w:themeColor="text1"/>
          <w:sz w:val="24"/>
          <w:szCs w:val="24"/>
        </w:rPr>
        <w:t xml:space="preserve"> 1</w:t>
      </w:r>
      <w:r w:rsidRPr="00B10B25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B10B25">
        <w:rPr>
          <w:i/>
          <w:iCs/>
          <w:color w:val="000000" w:themeColor="text1"/>
          <w:sz w:val="24"/>
          <w:szCs w:val="24"/>
        </w:rPr>
        <w:t xml:space="preserve"> COBRE Research Day, Biomechanics Research Building, University of Nebraska at Omaha, May 13, 2015.</w:t>
      </w:r>
    </w:p>
    <w:p w14:paraId="15CF8B8F" w14:textId="77777777" w:rsidR="00864856" w:rsidRPr="00565CF9" w:rsidRDefault="00864856" w:rsidP="00463295">
      <w:pPr>
        <w:jc w:val="both"/>
        <w:rPr>
          <w:b/>
          <w:i/>
          <w:color w:val="000000" w:themeColor="text1"/>
          <w:sz w:val="24"/>
          <w:szCs w:val="24"/>
        </w:rPr>
      </w:pPr>
    </w:p>
    <w:sectPr w:rsidR="00864856" w:rsidRPr="00565CF9" w:rsidSect="00A144E9">
      <w:headerReference w:type="default" r:id="rId51"/>
      <w:footerReference w:type="even" r:id="rId52"/>
      <w:footerReference w:type="default" r:id="rId53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6B47" w14:textId="77777777" w:rsidR="00846DE3" w:rsidRDefault="00846DE3" w:rsidP="00C31E86">
      <w:r>
        <w:separator/>
      </w:r>
    </w:p>
  </w:endnote>
  <w:endnote w:type="continuationSeparator" w:id="0">
    <w:p w14:paraId="3832D65F" w14:textId="77777777" w:rsidR="00846DE3" w:rsidRDefault="00846DE3" w:rsidP="00C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nziPen TC">
    <w:panose1 w:val="020B0604020202020204"/>
    <w:charset w:val="88"/>
    <w:family w:val="script"/>
    <w:pitch w:val="variable"/>
    <w:sig w:usb0="A00002FF" w:usb1="7ACF7CFB" w:usb2="00000016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C93" w14:textId="77777777" w:rsidR="00155FA0" w:rsidRDefault="00155FA0" w:rsidP="00C118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752B" w14:textId="77777777" w:rsidR="00155FA0" w:rsidRDefault="00155FA0" w:rsidP="00787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FEEC" w14:textId="77777777" w:rsidR="00155FA0" w:rsidRDefault="00155FA0" w:rsidP="00C118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682B4" w14:textId="77777777" w:rsidR="00155FA0" w:rsidRDefault="00155FA0" w:rsidP="00787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A7AF" w14:textId="77777777" w:rsidR="00846DE3" w:rsidRDefault="00846DE3" w:rsidP="00C31E86">
      <w:r>
        <w:separator/>
      </w:r>
    </w:p>
  </w:footnote>
  <w:footnote w:type="continuationSeparator" w:id="0">
    <w:p w14:paraId="5DD2EA12" w14:textId="77777777" w:rsidR="00846DE3" w:rsidRDefault="00846DE3" w:rsidP="00C3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E2FF" w14:textId="631CB6BA" w:rsidR="00155FA0" w:rsidRPr="00587AAA" w:rsidRDefault="00155FA0">
    <w:pPr>
      <w:pStyle w:val="Header"/>
      <w:rPr>
        <w:sz w:val="22"/>
        <w:szCs w:val="22"/>
      </w:rPr>
    </w:pPr>
    <w:r w:rsidRPr="00587AAA">
      <w:rPr>
        <w:sz w:val="22"/>
        <w:szCs w:val="22"/>
      </w:rPr>
      <w:t>Mukul Mukherjee, Ph.D.</w:t>
    </w:r>
    <w:r w:rsidRPr="00587AAA">
      <w:rPr>
        <w:sz w:val="22"/>
        <w:szCs w:val="22"/>
      </w:rPr>
      <w:ptab w:relativeTo="margin" w:alignment="center" w:leader="none"/>
    </w:r>
    <w:r w:rsidRPr="00587AAA">
      <w:rPr>
        <w:sz w:val="22"/>
        <w:szCs w:val="22"/>
      </w:rPr>
      <w:t>Curriculum Vitae</w:t>
    </w:r>
    <w:r w:rsidRPr="00587AAA">
      <w:rPr>
        <w:sz w:val="22"/>
        <w:szCs w:val="22"/>
      </w:rPr>
      <w:ptab w:relativeTo="margin" w:alignment="right" w:leader="none"/>
    </w:r>
    <w:r>
      <w:rPr>
        <w:sz w:val="22"/>
        <w:szCs w:val="22"/>
      </w:rPr>
      <w:t>September 14,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79E"/>
    <w:multiLevelType w:val="hybridMultilevel"/>
    <w:tmpl w:val="A3EE4A12"/>
    <w:lvl w:ilvl="0" w:tplc="9780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2036"/>
    <w:multiLevelType w:val="hybridMultilevel"/>
    <w:tmpl w:val="DC809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1762"/>
    <w:multiLevelType w:val="hybridMultilevel"/>
    <w:tmpl w:val="A3EE4A12"/>
    <w:lvl w:ilvl="0" w:tplc="9780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314A"/>
    <w:multiLevelType w:val="hybridMultilevel"/>
    <w:tmpl w:val="1B305C7C"/>
    <w:lvl w:ilvl="0" w:tplc="6E9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80AA4"/>
    <w:multiLevelType w:val="hybridMultilevel"/>
    <w:tmpl w:val="B336D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4398E"/>
    <w:multiLevelType w:val="hybridMultilevel"/>
    <w:tmpl w:val="068EC520"/>
    <w:lvl w:ilvl="0" w:tplc="D4B23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9F5EFA"/>
    <w:multiLevelType w:val="hybridMultilevel"/>
    <w:tmpl w:val="D9C05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32305"/>
    <w:multiLevelType w:val="hybridMultilevel"/>
    <w:tmpl w:val="AD96F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324"/>
    <w:multiLevelType w:val="hybridMultilevel"/>
    <w:tmpl w:val="939E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18D8"/>
    <w:multiLevelType w:val="hybridMultilevel"/>
    <w:tmpl w:val="7876D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89ACF7EC">
      <w:start w:val="1"/>
      <w:numFmt w:val="decimal"/>
      <w:lvlText w:val="%7."/>
      <w:lvlJc w:val="left"/>
      <w:pPr>
        <w:ind w:left="360" w:hanging="360"/>
      </w:pPr>
      <w:rPr>
        <w:color w:val="000000" w:themeColor="text1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13523"/>
    <w:multiLevelType w:val="hybridMultilevel"/>
    <w:tmpl w:val="9FA4C752"/>
    <w:lvl w:ilvl="0" w:tplc="091E2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0B4B"/>
    <w:multiLevelType w:val="hybridMultilevel"/>
    <w:tmpl w:val="3B582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5081DE6">
      <w:start w:val="201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1F1D"/>
    <w:multiLevelType w:val="hybridMultilevel"/>
    <w:tmpl w:val="BCA2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87075"/>
    <w:multiLevelType w:val="hybridMultilevel"/>
    <w:tmpl w:val="ED46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458"/>
    <w:multiLevelType w:val="hybridMultilevel"/>
    <w:tmpl w:val="88361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011E5"/>
    <w:multiLevelType w:val="hybridMultilevel"/>
    <w:tmpl w:val="47DE7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8C5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344E6"/>
    <w:multiLevelType w:val="hybridMultilevel"/>
    <w:tmpl w:val="CA1289A6"/>
    <w:lvl w:ilvl="0" w:tplc="057000E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73436"/>
    <w:multiLevelType w:val="hybridMultilevel"/>
    <w:tmpl w:val="DC809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A2C3C"/>
    <w:multiLevelType w:val="hybridMultilevel"/>
    <w:tmpl w:val="DB4C9744"/>
    <w:lvl w:ilvl="0" w:tplc="A62ED5CC">
      <w:start w:val="1"/>
      <w:numFmt w:val="decimal"/>
      <w:pStyle w:val="Style1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401"/>
    <w:multiLevelType w:val="hybridMultilevel"/>
    <w:tmpl w:val="939E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783C"/>
    <w:multiLevelType w:val="hybridMultilevel"/>
    <w:tmpl w:val="F3524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430743">
    <w:abstractNumId w:val="3"/>
  </w:num>
  <w:num w:numId="2" w16cid:durableId="109279330">
    <w:abstractNumId w:val="15"/>
  </w:num>
  <w:num w:numId="3" w16cid:durableId="1556812937">
    <w:abstractNumId w:val="5"/>
  </w:num>
  <w:num w:numId="4" w16cid:durableId="573778100">
    <w:abstractNumId w:val="9"/>
  </w:num>
  <w:num w:numId="5" w16cid:durableId="693773720">
    <w:abstractNumId w:val="4"/>
  </w:num>
  <w:num w:numId="6" w16cid:durableId="667561360">
    <w:abstractNumId w:val="8"/>
  </w:num>
  <w:num w:numId="7" w16cid:durableId="2038655261">
    <w:abstractNumId w:val="19"/>
  </w:num>
  <w:num w:numId="8" w16cid:durableId="151799827">
    <w:abstractNumId w:val="12"/>
  </w:num>
  <w:num w:numId="9" w16cid:durableId="1312561238">
    <w:abstractNumId w:val="0"/>
  </w:num>
  <w:num w:numId="10" w16cid:durableId="610429811">
    <w:abstractNumId w:val="11"/>
  </w:num>
  <w:num w:numId="11" w16cid:durableId="55905905">
    <w:abstractNumId w:val="16"/>
  </w:num>
  <w:num w:numId="12" w16cid:durableId="1353654435">
    <w:abstractNumId w:val="14"/>
  </w:num>
  <w:num w:numId="13" w16cid:durableId="675421031">
    <w:abstractNumId w:val="2"/>
  </w:num>
  <w:num w:numId="14" w16cid:durableId="86125416">
    <w:abstractNumId w:val="6"/>
  </w:num>
  <w:num w:numId="15" w16cid:durableId="368800899">
    <w:abstractNumId w:val="1"/>
  </w:num>
  <w:num w:numId="16" w16cid:durableId="1574967765">
    <w:abstractNumId w:val="17"/>
  </w:num>
  <w:num w:numId="17" w16cid:durableId="1635519671">
    <w:abstractNumId w:val="7"/>
  </w:num>
  <w:num w:numId="18" w16cid:durableId="248975717">
    <w:abstractNumId w:val="18"/>
  </w:num>
  <w:num w:numId="19" w16cid:durableId="1807235051">
    <w:abstractNumId w:val="20"/>
  </w:num>
  <w:num w:numId="20" w16cid:durableId="1624267503">
    <w:abstractNumId w:val="13"/>
  </w:num>
  <w:num w:numId="21" w16cid:durableId="198989779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4"/>
    <w:rsid w:val="000010AF"/>
    <w:rsid w:val="00001A62"/>
    <w:rsid w:val="00001EDC"/>
    <w:rsid w:val="000021B5"/>
    <w:rsid w:val="0000473C"/>
    <w:rsid w:val="000054B9"/>
    <w:rsid w:val="000055BF"/>
    <w:rsid w:val="0000672D"/>
    <w:rsid w:val="000072F7"/>
    <w:rsid w:val="00007B54"/>
    <w:rsid w:val="0001397F"/>
    <w:rsid w:val="00014ACC"/>
    <w:rsid w:val="00014BED"/>
    <w:rsid w:val="00014F47"/>
    <w:rsid w:val="00015238"/>
    <w:rsid w:val="0001569B"/>
    <w:rsid w:val="00015F30"/>
    <w:rsid w:val="000175C7"/>
    <w:rsid w:val="00017C20"/>
    <w:rsid w:val="0002145F"/>
    <w:rsid w:val="00021A0E"/>
    <w:rsid w:val="00021F57"/>
    <w:rsid w:val="00023026"/>
    <w:rsid w:val="00023978"/>
    <w:rsid w:val="00025878"/>
    <w:rsid w:val="00031F5D"/>
    <w:rsid w:val="00033709"/>
    <w:rsid w:val="000337D9"/>
    <w:rsid w:val="000338D8"/>
    <w:rsid w:val="00033E22"/>
    <w:rsid w:val="00034510"/>
    <w:rsid w:val="00035BCD"/>
    <w:rsid w:val="00037B3A"/>
    <w:rsid w:val="00042773"/>
    <w:rsid w:val="00042B9C"/>
    <w:rsid w:val="00042DE4"/>
    <w:rsid w:val="00043549"/>
    <w:rsid w:val="00043988"/>
    <w:rsid w:val="00045D46"/>
    <w:rsid w:val="00046603"/>
    <w:rsid w:val="000474CD"/>
    <w:rsid w:val="0004767E"/>
    <w:rsid w:val="00047F6F"/>
    <w:rsid w:val="000502BD"/>
    <w:rsid w:val="0005275B"/>
    <w:rsid w:val="0005534D"/>
    <w:rsid w:val="00056955"/>
    <w:rsid w:val="0005717F"/>
    <w:rsid w:val="000571C1"/>
    <w:rsid w:val="000602F8"/>
    <w:rsid w:val="00060B52"/>
    <w:rsid w:val="00060B7C"/>
    <w:rsid w:val="000612F2"/>
    <w:rsid w:val="00063292"/>
    <w:rsid w:val="00063396"/>
    <w:rsid w:val="000635FE"/>
    <w:rsid w:val="00063755"/>
    <w:rsid w:val="000648E5"/>
    <w:rsid w:val="00066195"/>
    <w:rsid w:val="0006622D"/>
    <w:rsid w:val="00066B8D"/>
    <w:rsid w:val="00066D83"/>
    <w:rsid w:val="000673D8"/>
    <w:rsid w:val="000702F3"/>
    <w:rsid w:val="00071732"/>
    <w:rsid w:val="00072B23"/>
    <w:rsid w:val="00072B88"/>
    <w:rsid w:val="00072DE8"/>
    <w:rsid w:val="000751B7"/>
    <w:rsid w:val="0007631C"/>
    <w:rsid w:val="000769CE"/>
    <w:rsid w:val="00076C24"/>
    <w:rsid w:val="000776B8"/>
    <w:rsid w:val="00081186"/>
    <w:rsid w:val="00081B0B"/>
    <w:rsid w:val="00081B82"/>
    <w:rsid w:val="00081E88"/>
    <w:rsid w:val="00082EE0"/>
    <w:rsid w:val="000831C3"/>
    <w:rsid w:val="000835D6"/>
    <w:rsid w:val="00084FE4"/>
    <w:rsid w:val="0008520E"/>
    <w:rsid w:val="0008555C"/>
    <w:rsid w:val="00086259"/>
    <w:rsid w:val="00087E1A"/>
    <w:rsid w:val="0009002F"/>
    <w:rsid w:val="0009022C"/>
    <w:rsid w:val="000904D5"/>
    <w:rsid w:val="00091624"/>
    <w:rsid w:val="00091F0C"/>
    <w:rsid w:val="00093067"/>
    <w:rsid w:val="000953BB"/>
    <w:rsid w:val="00095D7C"/>
    <w:rsid w:val="00097EB4"/>
    <w:rsid w:val="000A0144"/>
    <w:rsid w:val="000A09E6"/>
    <w:rsid w:val="000A126C"/>
    <w:rsid w:val="000A17DE"/>
    <w:rsid w:val="000A2540"/>
    <w:rsid w:val="000A28D8"/>
    <w:rsid w:val="000A2ACD"/>
    <w:rsid w:val="000A3D1C"/>
    <w:rsid w:val="000A3D7F"/>
    <w:rsid w:val="000A5B76"/>
    <w:rsid w:val="000B1B6E"/>
    <w:rsid w:val="000B1F0E"/>
    <w:rsid w:val="000B3C70"/>
    <w:rsid w:val="000B52AC"/>
    <w:rsid w:val="000B56DD"/>
    <w:rsid w:val="000B5CD2"/>
    <w:rsid w:val="000B5EE8"/>
    <w:rsid w:val="000B6296"/>
    <w:rsid w:val="000B63FB"/>
    <w:rsid w:val="000B6483"/>
    <w:rsid w:val="000B6D0B"/>
    <w:rsid w:val="000B72D0"/>
    <w:rsid w:val="000B784D"/>
    <w:rsid w:val="000C0540"/>
    <w:rsid w:val="000C1734"/>
    <w:rsid w:val="000C3388"/>
    <w:rsid w:val="000C43B8"/>
    <w:rsid w:val="000C616C"/>
    <w:rsid w:val="000D0B70"/>
    <w:rsid w:val="000D3A39"/>
    <w:rsid w:val="000D3F0F"/>
    <w:rsid w:val="000D4700"/>
    <w:rsid w:val="000D63FE"/>
    <w:rsid w:val="000E0E57"/>
    <w:rsid w:val="000E1477"/>
    <w:rsid w:val="000E3754"/>
    <w:rsid w:val="000E426C"/>
    <w:rsid w:val="000E52A7"/>
    <w:rsid w:val="000E5E8C"/>
    <w:rsid w:val="000F1C86"/>
    <w:rsid w:val="000F26DD"/>
    <w:rsid w:val="000F2980"/>
    <w:rsid w:val="000F2A99"/>
    <w:rsid w:val="000F3B4A"/>
    <w:rsid w:val="000F6BED"/>
    <w:rsid w:val="000F7623"/>
    <w:rsid w:val="001002F4"/>
    <w:rsid w:val="00102FF0"/>
    <w:rsid w:val="0010302A"/>
    <w:rsid w:val="0010306E"/>
    <w:rsid w:val="00104B0C"/>
    <w:rsid w:val="001054A3"/>
    <w:rsid w:val="00106A17"/>
    <w:rsid w:val="00107878"/>
    <w:rsid w:val="0011013D"/>
    <w:rsid w:val="0011021A"/>
    <w:rsid w:val="00110527"/>
    <w:rsid w:val="0011149B"/>
    <w:rsid w:val="00111A1F"/>
    <w:rsid w:val="00114015"/>
    <w:rsid w:val="001147CF"/>
    <w:rsid w:val="001165BD"/>
    <w:rsid w:val="00116B67"/>
    <w:rsid w:val="00120608"/>
    <w:rsid w:val="0012193A"/>
    <w:rsid w:val="00122D85"/>
    <w:rsid w:val="00122FD1"/>
    <w:rsid w:val="00123DB7"/>
    <w:rsid w:val="0012457B"/>
    <w:rsid w:val="001327AD"/>
    <w:rsid w:val="00133150"/>
    <w:rsid w:val="001343BB"/>
    <w:rsid w:val="00135334"/>
    <w:rsid w:val="00135CCF"/>
    <w:rsid w:val="001362AE"/>
    <w:rsid w:val="001400EF"/>
    <w:rsid w:val="00140202"/>
    <w:rsid w:val="0014075C"/>
    <w:rsid w:val="00140AB7"/>
    <w:rsid w:val="00142202"/>
    <w:rsid w:val="00143536"/>
    <w:rsid w:val="001466CE"/>
    <w:rsid w:val="00146706"/>
    <w:rsid w:val="00147F91"/>
    <w:rsid w:val="00150B79"/>
    <w:rsid w:val="00150B80"/>
    <w:rsid w:val="0015166B"/>
    <w:rsid w:val="00151919"/>
    <w:rsid w:val="001520BF"/>
    <w:rsid w:val="0015294A"/>
    <w:rsid w:val="00152C4C"/>
    <w:rsid w:val="00152D2F"/>
    <w:rsid w:val="00152D8C"/>
    <w:rsid w:val="00152EBC"/>
    <w:rsid w:val="0015373A"/>
    <w:rsid w:val="00154A61"/>
    <w:rsid w:val="00154BF2"/>
    <w:rsid w:val="001558E6"/>
    <w:rsid w:val="00155FA0"/>
    <w:rsid w:val="00161B7B"/>
    <w:rsid w:val="001620F3"/>
    <w:rsid w:val="001629DB"/>
    <w:rsid w:val="001641A5"/>
    <w:rsid w:val="0016464A"/>
    <w:rsid w:val="0016517C"/>
    <w:rsid w:val="001665A1"/>
    <w:rsid w:val="00166774"/>
    <w:rsid w:val="00166FC2"/>
    <w:rsid w:val="001679C5"/>
    <w:rsid w:val="001703BD"/>
    <w:rsid w:val="00170C3B"/>
    <w:rsid w:val="00171EBB"/>
    <w:rsid w:val="00175494"/>
    <w:rsid w:val="00175788"/>
    <w:rsid w:val="001759A8"/>
    <w:rsid w:val="001766DE"/>
    <w:rsid w:val="00176F9A"/>
    <w:rsid w:val="0018145D"/>
    <w:rsid w:val="001825E4"/>
    <w:rsid w:val="00183EDB"/>
    <w:rsid w:val="00187A6E"/>
    <w:rsid w:val="001907A9"/>
    <w:rsid w:val="00190BA6"/>
    <w:rsid w:val="001913C3"/>
    <w:rsid w:val="00191AC6"/>
    <w:rsid w:val="00193277"/>
    <w:rsid w:val="001942AE"/>
    <w:rsid w:val="001945CE"/>
    <w:rsid w:val="001977EF"/>
    <w:rsid w:val="00197A89"/>
    <w:rsid w:val="001A082D"/>
    <w:rsid w:val="001A414E"/>
    <w:rsid w:val="001A4B33"/>
    <w:rsid w:val="001A51F9"/>
    <w:rsid w:val="001A5B13"/>
    <w:rsid w:val="001A6DB3"/>
    <w:rsid w:val="001B1629"/>
    <w:rsid w:val="001B182B"/>
    <w:rsid w:val="001B6F87"/>
    <w:rsid w:val="001B7F87"/>
    <w:rsid w:val="001C04E7"/>
    <w:rsid w:val="001C2C8E"/>
    <w:rsid w:val="001C324C"/>
    <w:rsid w:val="001C3631"/>
    <w:rsid w:val="001C3D83"/>
    <w:rsid w:val="001C65B9"/>
    <w:rsid w:val="001C79B8"/>
    <w:rsid w:val="001C7BCE"/>
    <w:rsid w:val="001D14E7"/>
    <w:rsid w:val="001D1A4F"/>
    <w:rsid w:val="001D3A3E"/>
    <w:rsid w:val="001D4170"/>
    <w:rsid w:val="001D512E"/>
    <w:rsid w:val="001D5620"/>
    <w:rsid w:val="001D730A"/>
    <w:rsid w:val="001E1AF1"/>
    <w:rsid w:val="001E3110"/>
    <w:rsid w:val="001E36B0"/>
    <w:rsid w:val="001E57CD"/>
    <w:rsid w:val="001E58B4"/>
    <w:rsid w:val="001E6850"/>
    <w:rsid w:val="001E6904"/>
    <w:rsid w:val="001E7B7B"/>
    <w:rsid w:val="001F0962"/>
    <w:rsid w:val="001F0E05"/>
    <w:rsid w:val="001F1613"/>
    <w:rsid w:val="001F1CB5"/>
    <w:rsid w:val="001F331E"/>
    <w:rsid w:val="001F3BD4"/>
    <w:rsid w:val="001F3CD7"/>
    <w:rsid w:val="001F48B0"/>
    <w:rsid w:val="001F4F5A"/>
    <w:rsid w:val="001F655C"/>
    <w:rsid w:val="001F7BEA"/>
    <w:rsid w:val="001F7C9A"/>
    <w:rsid w:val="00200EDB"/>
    <w:rsid w:val="00201410"/>
    <w:rsid w:val="00201DEB"/>
    <w:rsid w:val="00202101"/>
    <w:rsid w:val="00202285"/>
    <w:rsid w:val="00203385"/>
    <w:rsid w:val="00203608"/>
    <w:rsid w:val="00204D75"/>
    <w:rsid w:val="0020500F"/>
    <w:rsid w:val="0020549B"/>
    <w:rsid w:val="002060E0"/>
    <w:rsid w:val="0020771A"/>
    <w:rsid w:val="00207947"/>
    <w:rsid w:val="0021047E"/>
    <w:rsid w:val="0021203D"/>
    <w:rsid w:val="00212BB0"/>
    <w:rsid w:val="002130B1"/>
    <w:rsid w:val="0021444F"/>
    <w:rsid w:val="00214BAF"/>
    <w:rsid w:val="002157B0"/>
    <w:rsid w:val="00216526"/>
    <w:rsid w:val="0021793A"/>
    <w:rsid w:val="00220728"/>
    <w:rsid w:val="00221F9C"/>
    <w:rsid w:val="00222124"/>
    <w:rsid w:val="0022240D"/>
    <w:rsid w:val="002226D9"/>
    <w:rsid w:val="002229F1"/>
    <w:rsid w:val="00222C50"/>
    <w:rsid w:val="00223D7C"/>
    <w:rsid w:val="00224CA5"/>
    <w:rsid w:val="00225AB3"/>
    <w:rsid w:val="002270DE"/>
    <w:rsid w:val="002279AC"/>
    <w:rsid w:val="00230A41"/>
    <w:rsid w:val="00231A2C"/>
    <w:rsid w:val="0023305E"/>
    <w:rsid w:val="002335F4"/>
    <w:rsid w:val="00233600"/>
    <w:rsid w:val="00233ADC"/>
    <w:rsid w:val="00234E5B"/>
    <w:rsid w:val="002359FF"/>
    <w:rsid w:val="00236522"/>
    <w:rsid w:val="002379D8"/>
    <w:rsid w:val="00241F37"/>
    <w:rsid w:val="00242881"/>
    <w:rsid w:val="00245341"/>
    <w:rsid w:val="002461E5"/>
    <w:rsid w:val="002505BB"/>
    <w:rsid w:val="0025076A"/>
    <w:rsid w:val="00250F41"/>
    <w:rsid w:val="002529E3"/>
    <w:rsid w:val="002542FF"/>
    <w:rsid w:val="002548BB"/>
    <w:rsid w:val="00255274"/>
    <w:rsid w:val="0025573B"/>
    <w:rsid w:val="002567C9"/>
    <w:rsid w:val="00257FB0"/>
    <w:rsid w:val="00262CF5"/>
    <w:rsid w:val="0026594D"/>
    <w:rsid w:val="00265B6B"/>
    <w:rsid w:val="00266F19"/>
    <w:rsid w:val="002714F9"/>
    <w:rsid w:val="00271A60"/>
    <w:rsid w:val="002720AE"/>
    <w:rsid w:val="00272C6C"/>
    <w:rsid w:val="00273BEE"/>
    <w:rsid w:val="00274EB7"/>
    <w:rsid w:val="002758BB"/>
    <w:rsid w:val="0027706F"/>
    <w:rsid w:val="002777E8"/>
    <w:rsid w:val="0028139F"/>
    <w:rsid w:val="0028279E"/>
    <w:rsid w:val="002828A9"/>
    <w:rsid w:val="00283EAD"/>
    <w:rsid w:val="00283F51"/>
    <w:rsid w:val="00284F5F"/>
    <w:rsid w:val="00285912"/>
    <w:rsid w:val="00285CF3"/>
    <w:rsid w:val="0028612D"/>
    <w:rsid w:val="0028643C"/>
    <w:rsid w:val="00286644"/>
    <w:rsid w:val="00292A87"/>
    <w:rsid w:val="00293E89"/>
    <w:rsid w:val="00295D2E"/>
    <w:rsid w:val="00297263"/>
    <w:rsid w:val="002A1F48"/>
    <w:rsid w:val="002A263A"/>
    <w:rsid w:val="002A2707"/>
    <w:rsid w:val="002A3C4D"/>
    <w:rsid w:val="002A5D94"/>
    <w:rsid w:val="002A6044"/>
    <w:rsid w:val="002A7E6A"/>
    <w:rsid w:val="002B06E7"/>
    <w:rsid w:val="002B1B41"/>
    <w:rsid w:val="002B255F"/>
    <w:rsid w:val="002B273C"/>
    <w:rsid w:val="002B27D0"/>
    <w:rsid w:val="002B4053"/>
    <w:rsid w:val="002B7CC1"/>
    <w:rsid w:val="002C12A6"/>
    <w:rsid w:val="002C1B23"/>
    <w:rsid w:val="002C21C5"/>
    <w:rsid w:val="002C23B4"/>
    <w:rsid w:val="002C2A15"/>
    <w:rsid w:val="002C4EA4"/>
    <w:rsid w:val="002C5BC8"/>
    <w:rsid w:val="002C6507"/>
    <w:rsid w:val="002D00F1"/>
    <w:rsid w:val="002D04D3"/>
    <w:rsid w:val="002D1C40"/>
    <w:rsid w:val="002D2388"/>
    <w:rsid w:val="002D4732"/>
    <w:rsid w:val="002D5B6F"/>
    <w:rsid w:val="002D5D34"/>
    <w:rsid w:val="002D6050"/>
    <w:rsid w:val="002D6EDB"/>
    <w:rsid w:val="002E0F6A"/>
    <w:rsid w:val="002E15EE"/>
    <w:rsid w:val="002E279D"/>
    <w:rsid w:val="002E292B"/>
    <w:rsid w:val="002E3728"/>
    <w:rsid w:val="002E54AD"/>
    <w:rsid w:val="002E54CE"/>
    <w:rsid w:val="002E59DF"/>
    <w:rsid w:val="002E5C6E"/>
    <w:rsid w:val="002E66FE"/>
    <w:rsid w:val="002E6E83"/>
    <w:rsid w:val="002E7412"/>
    <w:rsid w:val="002E7D10"/>
    <w:rsid w:val="002F0173"/>
    <w:rsid w:val="002F03B6"/>
    <w:rsid w:val="002F0F3B"/>
    <w:rsid w:val="002F1EB8"/>
    <w:rsid w:val="002F4E80"/>
    <w:rsid w:val="002F534A"/>
    <w:rsid w:val="0030007A"/>
    <w:rsid w:val="003001D9"/>
    <w:rsid w:val="00302B70"/>
    <w:rsid w:val="00302C8B"/>
    <w:rsid w:val="003034E5"/>
    <w:rsid w:val="003036CF"/>
    <w:rsid w:val="003040CA"/>
    <w:rsid w:val="003052CC"/>
    <w:rsid w:val="00305F2D"/>
    <w:rsid w:val="00307A68"/>
    <w:rsid w:val="00310B90"/>
    <w:rsid w:val="00311296"/>
    <w:rsid w:val="00312501"/>
    <w:rsid w:val="00312C30"/>
    <w:rsid w:val="00312E19"/>
    <w:rsid w:val="00313F0D"/>
    <w:rsid w:val="003142AF"/>
    <w:rsid w:val="0031577C"/>
    <w:rsid w:val="003158DD"/>
    <w:rsid w:val="00316621"/>
    <w:rsid w:val="003167AC"/>
    <w:rsid w:val="00316E52"/>
    <w:rsid w:val="00317C0A"/>
    <w:rsid w:val="00323265"/>
    <w:rsid w:val="00323273"/>
    <w:rsid w:val="0032416C"/>
    <w:rsid w:val="003241A0"/>
    <w:rsid w:val="00324562"/>
    <w:rsid w:val="003246CC"/>
    <w:rsid w:val="00324F85"/>
    <w:rsid w:val="0032567D"/>
    <w:rsid w:val="00325B0B"/>
    <w:rsid w:val="00325D7A"/>
    <w:rsid w:val="00326C0D"/>
    <w:rsid w:val="00326E89"/>
    <w:rsid w:val="003309F3"/>
    <w:rsid w:val="003311C4"/>
    <w:rsid w:val="00331AF3"/>
    <w:rsid w:val="00331FAC"/>
    <w:rsid w:val="00333424"/>
    <w:rsid w:val="003342EB"/>
    <w:rsid w:val="00334B86"/>
    <w:rsid w:val="00334C79"/>
    <w:rsid w:val="003351BE"/>
    <w:rsid w:val="003361D0"/>
    <w:rsid w:val="003362EC"/>
    <w:rsid w:val="00337303"/>
    <w:rsid w:val="0033764B"/>
    <w:rsid w:val="0034157C"/>
    <w:rsid w:val="00343ABB"/>
    <w:rsid w:val="00345EA8"/>
    <w:rsid w:val="00347ED8"/>
    <w:rsid w:val="00350761"/>
    <w:rsid w:val="00350DC4"/>
    <w:rsid w:val="00350ECA"/>
    <w:rsid w:val="00353D9F"/>
    <w:rsid w:val="00353DC6"/>
    <w:rsid w:val="00353FEE"/>
    <w:rsid w:val="00354B66"/>
    <w:rsid w:val="00355321"/>
    <w:rsid w:val="003567C8"/>
    <w:rsid w:val="003570A4"/>
    <w:rsid w:val="0035794E"/>
    <w:rsid w:val="00357A57"/>
    <w:rsid w:val="0036097E"/>
    <w:rsid w:val="00360C36"/>
    <w:rsid w:val="00360FCB"/>
    <w:rsid w:val="00362AD0"/>
    <w:rsid w:val="00363778"/>
    <w:rsid w:val="00363C03"/>
    <w:rsid w:val="00364FB5"/>
    <w:rsid w:val="00366C4B"/>
    <w:rsid w:val="00367FB0"/>
    <w:rsid w:val="00371F4A"/>
    <w:rsid w:val="00372118"/>
    <w:rsid w:val="00374B11"/>
    <w:rsid w:val="0037575E"/>
    <w:rsid w:val="00375CCA"/>
    <w:rsid w:val="0038208F"/>
    <w:rsid w:val="00382A9B"/>
    <w:rsid w:val="00382E61"/>
    <w:rsid w:val="003831C0"/>
    <w:rsid w:val="00383243"/>
    <w:rsid w:val="00383381"/>
    <w:rsid w:val="00383F7C"/>
    <w:rsid w:val="00383FDB"/>
    <w:rsid w:val="00385079"/>
    <w:rsid w:val="00390B7C"/>
    <w:rsid w:val="0039276A"/>
    <w:rsid w:val="00395941"/>
    <w:rsid w:val="00395E0F"/>
    <w:rsid w:val="00395F04"/>
    <w:rsid w:val="003A06C3"/>
    <w:rsid w:val="003A0756"/>
    <w:rsid w:val="003A090C"/>
    <w:rsid w:val="003A1C55"/>
    <w:rsid w:val="003A1FD7"/>
    <w:rsid w:val="003A2C72"/>
    <w:rsid w:val="003A32FD"/>
    <w:rsid w:val="003A3969"/>
    <w:rsid w:val="003A4023"/>
    <w:rsid w:val="003A409F"/>
    <w:rsid w:val="003A4AE8"/>
    <w:rsid w:val="003A56C7"/>
    <w:rsid w:val="003A6194"/>
    <w:rsid w:val="003A65B4"/>
    <w:rsid w:val="003A78FC"/>
    <w:rsid w:val="003B0FF6"/>
    <w:rsid w:val="003B389E"/>
    <w:rsid w:val="003B5C8C"/>
    <w:rsid w:val="003B5D1D"/>
    <w:rsid w:val="003C1F37"/>
    <w:rsid w:val="003C335E"/>
    <w:rsid w:val="003C40E8"/>
    <w:rsid w:val="003C5041"/>
    <w:rsid w:val="003C5A79"/>
    <w:rsid w:val="003C5E9C"/>
    <w:rsid w:val="003C614A"/>
    <w:rsid w:val="003C783D"/>
    <w:rsid w:val="003D27D5"/>
    <w:rsid w:val="003D2B95"/>
    <w:rsid w:val="003D51E8"/>
    <w:rsid w:val="003D6935"/>
    <w:rsid w:val="003E0B2C"/>
    <w:rsid w:val="003E0B38"/>
    <w:rsid w:val="003E0E0C"/>
    <w:rsid w:val="003E3566"/>
    <w:rsid w:val="003E47CF"/>
    <w:rsid w:val="003E5A2E"/>
    <w:rsid w:val="003E6657"/>
    <w:rsid w:val="003E6FB1"/>
    <w:rsid w:val="003F0100"/>
    <w:rsid w:val="003F1651"/>
    <w:rsid w:val="003F1DB9"/>
    <w:rsid w:val="003F4868"/>
    <w:rsid w:val="003F4F23"/>
    <w:rsid w:val="003F5366"/>
    <w:rsid w:val="003F7EDA"/>
    <w:rsid w:val="0040081B"/>
    <w:rsid w:val="004014DD"/>
    <w:rsid w:val="004016C6"/>
    <w:rsid w:val="004021A4"/>
    <w:rsid w:val="004022A4"/>
    <w:rsid w:val="00402C41"/>
    <w:rsid w:val="00406847"/>
    <w:rsid w:val="00407B53"/>
    <w:rsid w:val="00410120"/>
    <w:rsid w:val="00411237"/>
    <w:rsid w:val="004134ED"/>
    <w:rsid w:val="00413DCB"/>
    <w:rsid w:val="00414355"/>
    <w:rsid w:val="0041481A"/>
    <w:rsid w:val="00414822"/>
    <w:rsid w:val="00415100"/>
    <w:rsid w:val="004159C9"/>
    <w:rsid w:val="00415CE0"/>
    <w:rsid w:val="0041698F"/>
    <w:rsid w:val="004210F7"/>
    <w:rsid w:val="004218FD"/>
    <w:rsid w:val="00421E73"/>
    <w:rsid w:val="004223FB"/>
    <w:rsid w:val="00423C80"/>
    <w:rsid w:val="00423F8C"/>
    <w:rsid w:val="00423FAF"/>
    <w:rsid w:val="0042411A"/>
    <w:rsid w:val="00424AAC"/>
    <w:rsid w:val="00425667"/>
    <w:rsid w:val="00425739"/>
    <w:rsid w:val="004259B8"/>
    <w:rsid w:val="00426577"/>
    <w:rsid w:val="00426CE4"/>
    <w:rsid w:val="004302D4"/>
    <w:rsid w:val="00431FFA"/>
    <w:rsid w:val="004322E0"/>
    <w:rsid w:val="00432598"/>
    <w:rsid w:val="00432636"/>
    <w:rsid w:val="0043265C"/>
    <w:rsid w:val="00432D44"/>
    <w:rsid w:val="0043382A"/>
    <w:rsid w:val="00433C6A"/>
    <w:rsid w:val="00433E2F"/>
    <w:rsid w:val="004361E6"/>
    <w:rsid w:val="00437362"/>
    <w:rsid w:val="00437948"/>
    <w:rsid w:val="00437987"/>
    <w:rsid w:val="00440563"/>
    <w:rsid w:val="00441565"/>
    <w:rsid w:val="00443119"/>
    <w:rsid w:val="00443BA4"/>
    <w:rsid w:val="00444144"/>
    <w:rsid w:val="004457AC"/>
    <w:rsid w:val="00446336"/>
    <w:rsid w:val="004473BF"/>
    <w:rsid w:val="004501DF"/>
    <w:rsid w:val="004508DB"/>
    <w:rsid w:val="00450A1E"/>
    <w:rsid w:val="004526CE"/>
    <w:rsid w:val="00452C0C"/>
    <w:rsid w:val="0045339E"/>
    <w:rsid w:val="004537BA"/>
    <w:rsid w:val="004537C1"/>
    <w:rsid w:val="004540AE"/>
    <w:rsid w:val="004541DA"/>
    <w:rsid w:val="00457987"/>
    <w:rsid w:val="00460167"/>
    <w:rsid w:val="004618B7"/>
    <w:rsid w:val="00462DF0"/>
    <w:rsid w:val="00463295"/>
    <w:rsid w:val="00463FB3"/>
    <w:rsid w:val="00463FD8"/>
    <w:rsid w:val="00464BA2"/>
    <w:rsid w:val="00467021"/>
    <w:rsid w:val="00467C5C"/>
    <w:rsid w:val="004708F9"/>
    <w:rsid w:val="004737BC"/>
    <w:rsid w:val="0047633A"/>
    <w:rsid w:val="004803C7"/>
    <w:rsid w:val="0048101B"/>
    <w:rsid w:val="0048259D"/>
    <w:rsid w:val="004837A7"/>
    <w:rsid w:val="004839C6"/>
    <w:rsid w:val="00490DD0"/>
    <w:rsid w:val="0049296D"/>
    <w:rsid w:val="0049426A"/>
    <w:rsid w:val="0049470B"/>
    <w:rsid w:val="00495C35"/>
    <w:rsid w:val="004968F0"/>
    <w:rsid w:val="004974A9"/>
    <w:rsid w:val="00497546"/>
    <w:rsid w:val="004977C0"/>
    <w:rsid w:val="004A13DA"/>
    <w:rsid w:val="004A3EAA"/>
    <w:rsid w:val="004A49C7"/>
    <w:rsid w:val="004A56A6"/>
    <w:rsid w:val="004A71DA"/>
    <w:rsid w:val="004A73F4"/>
    <w:rsid w:val="004A767C"/>
    <w:rsid w:val="004A7F19"/>
    <w:rsid w:val="004B1011"/>
    <w:rsid w:val="004B1333"/>
    <w:rsid w:val="004B425C"/>
    <w:rsid w:val="004B46A3"/>
    <w:rsid w:val="004B5345"/>
    <w:rsid w:val="004B5EB0"/>
    <w:rsid w:val="004B69A8"/>
    <w:rsid w:val="004B70E2"/>
    <w:rsid w:val="004C07EA"/>
    <w:rsid w:val="004C1B8E"/>
    <w:rsid w:val="004C1C08"/>
    <w:rsid w:val="004C300B"/>
    <w:rsid w:val="004C54FE"/>
    <w:rsid w:val="004C6025"/>
    <w:rsid w:val="004C6773"/>
    <w:rsid w:val="004C68DE"/>
    <w:rsid w:val="004C6E57"/>
    <w:rsid w:val="004C7E3C"/>
    <w:rsid w:val="004D0384"/>
    <w:rsid w:val="004D24A2"/>
    <w:rsid w:val="004D46AC"/>
    <w:rsid w:val="004D4C9B"/>
    <w:rsid w:val="004D5A07"/>
    <w:rsid w:val="004D64B0"/>
    <w:rsid w:val="004D6D52"/>
    <w:rsid w:val="004D7E0E"/>
    <w:rsid w:val="004E06AE"/>
    <w:rsid w:val="004E0E45"/>
    <w:rsid w:val="004E3FA5"/>
    <w:rsid w:val="004E54E2"/>
    <w:rsid w:val="004E604D"/>
    <w:rsid w:val="004E76FC"/>
    <w:rsid w:val="004F025E"/>
    <w:rsid w:val="004F0365"/>
    <w:rsid w:val="004F118B"/>
    <w:rsid w:val="004F2BF2"/>
    <w:rsid w:val="004F4354"/>
    <w:rsid w:val="004F4B66"/>
    <w:rsid w:val="004F6E99"/>
    <w:rsid w:val="004F750F"/>
    <w:rsid w:val="004F7DBC"/>
    <w:rsid w:val="00500030"/>
    <w:rsid w:val="0050070E"/>
    <w:rsid w:val="0050149B"/>
    <w:rsid w:val="00502127"/>
    <w:rsid w:val="005035E4"/>
    <w:rsid w:val="00503BB7"/>
    <w:rsid w:val="00504709"/>
    <w:rsid w:val="00504B23"/>
    <w:rsid w:val="005058F3"/>
    <w:rsid w:val="0050613A"/>
    <w:rsid w:val="005067D6"/>
    <w:rsid w:val="00507DA4"/>
    <w:rsid w:val="005103AA"/>
    <w:rsid w:val="005104A9"/>
    <w:rsid w:val="00512EF2"/>
    <w:rsid w:val="00513A43"/>
    <w:rsid w:val="00513D9A"/>
    <w:rsid w:val="00513F24"/>
    <w:rsid w:val="00515E67"/>
    <w:rsid w:val="0051601D"/>
    <w:rsid w:val="00517646"/>
    <w:rsid w:val="00517AB5"/>
    <w:rsid w:val="0052257A"/>
    <w:rsid w:val="0052566D"/>
    <w:rsid w:val="005256FC"/>
    <w:rsid w:val="00526BBB"/>
    <w:rsid w:val="005302F4"/>
    <w:rsid w:val="00530C8D"/>
    <w:rsid w:val="00530CA7"/>
    <w:rsid w:val="00533045"/>
    <w:rsid w:val="00533FC6"/>
    <w:rsid w:val="00535B35"/>
    <w:rsid w:val="00536201"/>
    <w:rsid w:val="00536264"/>
    <w:rsid w:val="005372DA"/>
    <w:rsid w:val="00541164"/>
    <w:rsid w:val="0054141D"/>
    <w:rsid w:val="00541ACB"/>
    <w:rsid w:val="005433C5"/>
    <w:rsid w:val="005439DE"/>
    <w:rsid w:val="00543BFF"/>
    <w:rsid w:val="00543EB4"/>
    <w:rsid w:val="005442E8"/>
    <w:rsid w:val="005454B6"/>
    <w:rsid w:val="005503FD"/>
    <w:rsid w:val="00550541"/>
    <w:rsid w:val="00550A53"/>
    <w:rsid w:val="00551B70"/>
    <w:rsid w:val="00552A16"/>
    <w:rsid w:val="00552E08"/>
    <w:rsid w:val="005535E1"/>
    <w:rsid w:val="005568FB"/>
    <w:rsid w:val="00557A17"/>
    <w:rsid w:val="00557E95"/>
    <w:rsid w:val="005604E6"/>
    <w:rsid w:val="00561BDB"/>
    <w:rsid w:val="00562C96"/>
    <w:rsid w:val="00563E8D"/>
    <w:rsid w:val="0056572D"/>
    <w:rsid w:val="00565CF9"/>
    <w:rsid w:val="0056674E"/>
    <w:rsid w:val="005679A7"/>
    <w:rsid w:val="005679D0"/>
    <w:rsid w:val="00567BE0"/>
    <w:rsid w:val="00571709"/>
    <w:rsid w:val="005719AA"/>
    <w:rsid w:val="00571D53"/>
    <w:rsid w:val="00572D14"/>
    <w:rsid w:val="0057463D"/>
    <w:rsid w:val="005748B7"/>
    <w:rsid w:val="00575411"/>
    <w:rsid w:val="005764F5"/>
    <w:rsid w:val="00576825"/>
    <w:rsid w:val="00577BAE"/>
    <w:rsid w:val="005809AA"/>
    <w:rsid w:val="00580AD4"/>
    <w:rsid w:val="00581DB3"/>
    <w:rsid w:val="00583212"/>
    <w:rsid w:val="0058603A"/>
    <w:rsid w:val="00587AAA"/>
    <w:rsid w:val="00591BAB"/>
    <w:rsid w:val="005929D9"/>
    <w:rsid w:val="0059452A"/>
    <w:rsid w:val="00594F58"/>
    <w:rsid w:val="00595DC4"/>
    <w:rsid w:val="005A0955"/>
    <w:rsid w:val="005A1E7A"/>
    <w:rsid w:val="005A3B09"/>
    <w:rsid w:val="005A3B56"/>
    <w:rsid w:val="005A480B"/>
    <w:rsid w:val="005A5482"/>
    <w:rsid w:val="005A5F19"/>
    <w:rsid w:val="005A650B"/>
    <w:rsid w:val="005A69C8"/>
    <w:rsid w:val="005A78BD"/>
    <w:rsid w:val="005B2023"/>
    <w:rsid w:val="005B2EFF"/>
    <w:rsid w:val="005B30F8"/>
    <w:rsid w:val="005B517E"/>
    <w:rsid w:val="005B599B"/>
    <w:rsid w:val="005B6AF4"/>
    <w:rsid w:val="005B71D1"/>
    <w:rsid w:val="005B728F"/>
    <w:rsid w:val="005B7E6B"/>
    <w:rsid w:val="005C076D"/>
    <w:rsid w:val="005C2AFC"/>
    <w:rsid w:val="005C3830"/>
    <w:rsid w:val="005C3E3B"/>
    <w:rsid w:val="005C5B04"/>
    <w:rsid w:val="005C6B9C"/>
    <w:rsid w:val="005D195C"/>
    <w:rsid w:val="005D3CF7"/>
    <w:rsid w:val="005D432B"/>
    <w:rsid w:val="005D6175"/>
    <w:rsid w:val="005D6AEA"/>
    <w:rsid w:val="005D7389"/>
    <w:rsid w:val="005D759C"/>
    <w:rsid w:val="005D7EAB"/>
    <w:rsid w:val="005E1A0D"/>
    <w:rsid w:val="005E1D99"/>
    <w:rsid w:val="005E3308"/>
    <w:rsid w:val="005E396C"/>
    <w:rsid w:val="005E3E8D"/>
    <w:rsid w:val="005E4DD5"/>
    <w:rsid w:val="005E58B8"/>
    <w:rsid w:val="005E5928"/>
    <w:rsid w:val="005E62BE"/>
    <w:rsid w:val="005F16F4"/>
    <w:rsid w:val="005F20FF"/>
    <w:rsid w:val="005F31A8"/>
    <w:rsid w:val="005F3937"/>
    <w:rsid w:val="005F4484"/>
    <w:rsid w:val="005F472F"/>
    <w:rsid w:val="005F4F1B"/>
    <w:rsid w:val="005F5193"/>
    <w:rsid w:val="005F7605"/>
    <w:rsid w:val="005F7B0F"/>
    <w:rsid w:val="005F7D89"/>
    <w:rsid w:val="00600434"/>
    <w:rsid w:val="006005D7"/>
    <w:rsid w:val="00600640"/>
    <w:rsid w:val="00601D58"/>
    <w:rsid w:val="00603650"/>
    <w:rsid w:val="00603BE2"/>
    <w:rsid w:val="006045B9"/>
    <w:rsid w:val="00604D9A"/>
    <w:rsid w:val="0060607A"/>
    <w:rsid w:val="00607994"/>
    <w:rsid w:val="006079AD"/>
    <w:rsid w:val="00607D89"/>
    <w:rsid w:val="00607F25"/>
    <w:rsid w:val="00610DAF"/>
    <w:rsid w:val="00611663"/>
    <w:rsid w:val="00611963"/>
    <w:rsid w:val="006119BD"/>
    <w:rsid w:val="00611BFC"/>
    <w:rsid w:val="006138DB"/>
    <w:rsid w:val="00616036"/>
    <w:rsid w:val="0061603A"/>
    <w:rsid w:val="0061609C"/>
    <w:rsid w:val="00616EFD"/>
    <w:rsid w:val="00617604"/>
    <w:rsid w:val="00620486"/>
    <w:rsid w:val="00621C4B"/>
    <w:rsid w:val="0062364A"/>
    <w:rsid w:val="00623D78"/>
    <w:rsid w:val="00624163"/>
    <w:rsid w:val="00624721"/>
    <w:rsid w:val="00624E85"/>
    <w:rsid w:val="00625027"/>
    <w:rsid w:val="00625431"/>
    <w:rsid w:val="00625E6A"/>
    <w:rsid w:val="006273C9"/>
    <w:rsid w:val="006311F3"/>
    <w:rsid w:val="00631CB9"/>
    <w:rsid w:val="00633517"/>
    <w:rsid w:val="0063534D"/>
    <w:rsid w:val="00636690"/>
    <w:rsid w:val="00636E03"/>
    <w:rsid w:val="006401F8"/>
    <w:rsid w:val="006402E0"/>
    <w:rsid w:val="00640502"/>
    <w:rsid w:val="006409A6"/>
    <w:rsid w:val="00643257"/>
    <w:rsid w:val="0064332D"/>
    <w:rsid w:val="0064351E"/>
    <w:rsid w:val="00643D7F"/>
    <w:rsid w:val="0064573F"/>
    <w:rsid w:val="00645740"/>
    <w:rsid w:val="006457A3"/>
    <w:rsid w:val="00646F4D"/>
    <w:rsid w:val="0065125B"/>
    <w:rsid w:val="00651D7B"/>
    <w:rsid w:val="00652312"/>
    <w:rsid w:val="00654600"/>
    <w:rsid w:val="00654807"/>
    <w:rsid w:val="00654D57"/>
    <w:rsid w:val="00654DAD"/>
    <w:rsid w:val="006558D6"/>
    <w:rsid w:val="00655B52"/>
    <w:rsid w:val="00655EEF"/>
    <w:rsid w:val="00656251"/>
    <w:rsid w:val="00657888"/>
    <w:rsid w:val="006615AB"/>
    <w:rsid w:val="006619E6"/>
    <w:rsid w:val="00661CF4"/>
    <w:rsid w:val="00662FBE"/>
    <w:rsid w:val="00663DF1"/>
    <w:rsid w:val="00665653"/>
    <w:rsid w:val="0066579D"/>
    <w:rsid w:val="00665831"/>
    <w:rsid w:val="00670368"/>
    <w:rsid w:val="006709C4"/>
    <w:rsid w:val="00670D9E"/>
    <w:rsid w:val="00670DBF"/>
    <w:rsid w:val="006715D5"/>
    <w:rsid w:val="00672537"/>
    <w:rsid w:val="00673205"/>
    <w:rsid w:val="0067387C"/>
    <w:rsid w:val="00674302"/>
    <w:rsid w:val="00675254"/>
    <w:rsid w:val="006759A0"/>
    <w:rsid w:val="00681084"/>
    <w:rsid w:val="006812E1"/>
    <w:rsid w:val="0068275B"/>
    <w:rsid w:val="00683430"/>
    <w:rsid w:val="00683C23"/>
    <w:rsid w:val="00684894"/>
    <w:rsid w:val="00684A03"/>
    <w:rsid w:val="00684EF4"/>
    <w:rsid w:val="00690C51"/>
    <w:rsid w:val="00690E8B"/>
    <w:rsid w:val="00691AC1"/>
    <w:rsid w:val="00692387"/>
    <w:rsid w:val="00692A41"/>
    <w:rsid w:val="00693CE5"/>
    <w:rsid w:val="00694431"/>
    <w:rsid w:val="0069494C"/>
    <w:rsid w:val="00694F70"/>
    <w:rsid w:val="00695794"/>
    <w:rsid w:val="0069610B"/>
    <w:rsid w:val="006969FB"/>
    <w:rsid w:val="006971F2"/>
    <w:rsid w:val="006973FE"/>
    <w:rsid w:val="006A06A9"/>
    <w:rsid w:val="006A0FB1"/>
    <w:rsid w:val="006A2078"/>
    <w:rsid w:val="006A2173"/>
    <w:rsid w:val="006A31A8"/>
    <w:rsid w:val="006A4007"/>
    <w:rsid w:val="006A5D61"/>
    <w:rsid w:val="006A7174"/>
    <w:rsid w:val="006B02FF"/>
    <w:rsid w:val="006B1026"/>
    <w:rsid w:val="006B151C"/>
    <w:rsid w:val="006B1C98"/>
    <w:rsid w:val="006B249C"/>
    <w:rsid w:val="006B2571"/>
    <w:rsid w:val="006B27CF"/>
    <w:rsid w:val="006B2B7A"/>
    <w:rsid w:val="006B4B27"/>
    <w:rsid w:val="006B556C"/>
    <w:rsid w:val="006B6FED"/>
    <w:rsid w:val="006C002C"/>
    <w:rsid w:val="006C0119"/>
    <w:rsid w:val="006C0B76"/>
    <w:rsid w:val="006C18EC"/>
    <w:rsid w:val="006C1C41"/>
    <w:rsid w:val="006C1DF5"/>
    <w:rsid w:val="006C2F8C"/>
    <w:rsid w:val="006C30F4"/>
    <w:rsid w:val="006C4C25"/>
    <w:rsid w:val="006C4D28"/>
    <w:rsid w:val="006C5533"/>
    <w:rsid w:val="006C55C3"/>
    <w:rsid w:val="006C5C4A"/>
    <w:rsid w:val="006C6632"/>
    <w:rsid w:val="006C676E"/>
    <w:rsid w:val="006D0056"/>
    <w:rsid w:val="006D0501"/>
    <w:rsid w:val="006D0C08"/>
    <w:rsid w:val="006D0C34"/>
    <w:rsid w:val="006D0D09"/>
    <w:rsid w:val="006D170A"/>
    <w:rsid w:val="006D1F03"/>
    <w:rsid w:val="006D2482"/>
    <w:rsid w:val="006D2831"/>
    <w:rsid w:val="006D2E9B"/>
    <w:rsid w:val="006D5D8D"/>
    <w:rsid w:val="006D7195"/>
    <w:rsid w:val="006D78AD"/>
    <w:rsid w:val="006E05C9"/>
    <w:rsid w:val="006E2E89"/>
    <w:rsid w:val="006E322C"/>
    <w:rsid w:val="006E34C9"/>
    <w:rsid w:val="006E3837"/>
    <w:rsid w:val="006E4DA9"/>
    <w:rsid w:val="006E5582"/>
    <w:rsid w:val="006E7C17"/>
    <w:rsid w:val="006F09B5"/>
    <w:rsid w:val="006F2A90"/>
    <w:rsid w:val="006F3B2F"/>
    <w:rsid w:val="006F3EC0"/>
    <w:rsid w:val="006F44DB"/>
    <w:rsid w:val="006F6228"/>
    <w:rsid w:val="006F6F30"/>
    <w:rsid w:val="006F7A66"/>
    <w:rsid w:val="00700551"/>
    <w:rsid w:val="00700615"/>
    <w:rsid w:val="00700ACF"/>
    <w:rsid w:val="00701BF5"/>
    <w:rsid w:val="00701DBF"/>
    <w:rsid w:val="00704D22"/>
    <w:rsid w:val="00705548"/>
    <w:rsid w:val="00705741"/>
    <w:rsid w:val="007068F5"/>
    <w:rsid w:val="00707AED"/>
    <w:rsid w:val="00707FB9"/>
    <w:rsid w:val="00710604"/>
    <w:rsid w:val="00711E23"/>
    <w:rsid w:val="00713F9F"/>
    <w:rsid w:val="007145EA"/>
    <w:rsid w:val="007157B9"/>
    <w:rsid w:val="007158DD"/>
    <w:rsid w:val="00715D4E"/>
    <w:rsid w:val="007169A8"/>
    <w:rsid w:val="007176DF"/>
    <w:rsid w:val="007206C2"/>
    <w:rsid w:val="00721470"/>
    <w:rsid w:val="0072268B"/>
    <w:rsid w:val="007250FA"/>
    <w:rsid w:val="007255FE"/>
    <w:rsid w:val="00725B5B"/>
    <w:rsid w:val="00725BF0"/>
    <w:rsid w:val="00726E1D"/>
    <w:rsid w:val="0072739E"/>
    <w:rsid w:val="007308DC"/>
    <w:rsid w:val="0073185C"/>
    <w:rsid w:val="00731F52"/>
    <w:rsid w:val="007321DD"/>
    <w:rsid w:val="00732C3F"/>
    <w:rsid w:val="00732E93"/>
    <w:rsid w:val="007342FF"/>
    <w:rsid w:val="007344CA"/>
    <w:rsid w:val="00734838"/>
    <w:rsid w:val="00735A02"/>
    <w:rsid w:val="0073612C"/>
    <w:rsid w:val="00736C13"/>
    <w:rsid w:val="007372CC"/>
    <w:rsid w:val="00737B1A"/>
    <w:rsid w:val="0074033D"/>
    <w:rsid w:val="00740EB1"/>
    <w:rsid w:val="00741D25"/>
    <w:rsid w:val="00741F95"/>
    <w:rsid w:val="007426BA"/>
    <w:rsid w:val="00743B26"/>
    <w:rsid w:val="00745A6B"/>
    <w:rsid w:val="00745B80"/>
    <w:rsid w:val="007500A4"/>
    <w:rsid w:val="007539E4"/>
    <w:rsid w:val="00756E27"/>
    <w:rsid w:val="007576C8"/>
    <w:rsid w:val="007605CA"/>
    <w:rsid w:val="007607BA"/>
    <w:rsid w:val="0076108D"/>
    <w:rsid w:val="00761D8F"/>
    <w:rsid w:val="00761EF5"/>
    <w:rsid w:val="00762D03"/>
    <w:rsid w:val="0076318E"/>
    <w:rsid w:val="00764C11"/>
    <w:rsid w:val="007655F0"/>
    <w:rsid w:val="007702AC"/>
    <w:rsid w:val="007706FA"/>
    <w:rsid w:val="007709EB"/>
    <w:rsid w:val="00773EA8"/>
    <w:rsid w:val="00775638"/>
    <w:rsid w:val="00776463"/>
    <w:rsid w:val="00777767"/>
    <w:rsid w:val="00777D65"/>
    <w:rsid w:val="00777DB3"/>
    <w:rsid w:val="00780AE3"/>
    <w:rsid w:val="007811FB"/>
    <w:rsid w:val="007837BE"/>
    <w:rsid w:val="007847A0"/>
    <w:rsid w:val="00785B33"/>
    <w:rsid w:val="00785CC6"/>
    <w:rsid w:val="00786487"/>
    <w:rsid w:val="00786A17"/>
    <w:rsid w:val="00786CE3"/>
    <w:rsid w:val="00787303"/>
    <w:rsid w:val="00787EBD"/>
    <w:rsid w:val="007906D9"/>
    <w:rsid w:val="007939E6"/>
    <w:rsid w:val="00794589"/>
    <w:rsid w:val="00794A52"/>
    <w:rsid w:val="007953EF"/>
    <w:rsid w:val="00796B37"/>
    <w:rsid w:val="00796C61"/>
    <w:rsid w:val="007976E4"/>
    <w:rsid w:val="00797E18"/>
    <w:rsid w:val="00797F8F"/>
    <w:rsid w:val="007A1454"/>
    <w:rsid w:val="007A29E6"/>
    <w:rsid w:val="007A2AAF"/>
    <w:rsid w:val="007A4635"/>
    <w:rsid w:val="007A4B0E"/>
    <w:rsid w:val="007A58FB"/>
    <w:rsid w:val="007A653E"/>
    <w:rsid w:val="007A7FE5"/>
    <w:rsid w:val="007B1D9D"/>
    <w:rsid w:val="007B2E2A"/>
    <w:rsid w:val="007B4435"/>
    <w:rsid w:val="007B45A8"/>
    <w:rsid w:val="007B4A2D"/>
    <w:rsid w:val="007B60C0"/>
    <w:rsid w:val="007B65BC"/>
    <w:rsid w:val="007B780A"/>
    <w:rsid w:val="007C223F"/>
    <w:rsid w:val="007C3EF4"/>
    <w:rsid w:val="007C44AE"/>
    <w:rsid w:val="007C5966"/>
    <w:rsid w:val="007D00C6"/>
    <w:rsid w:val="007D0373"/>
    <w:rsid w:val="007D33A6"/>
    <w:rsid w:val="007D3CCB"/>
    <w:rsid w:val="007D43D6"/>
    <w:rsid w:val="007D4440"/>
    <w:rsid w:val="007D4A3F"/>
    <w:rsid w:val="007D58F7"/>
    <w:rsid w:val="007D6B29"/>
    <w:rsid w:val="007E04A2"/>
    <w:rsid w:val="007E1454"/>
    <w:rsid w:val="007E4968"/>
    <w:rsid w:val="007E5945"/>
    <w:rsid w:val="007E6943"/>
    <w:rsid w:val="007F0F0C"/>
    <w:rsid w:val="007F1119"/>
    <w:rsid w:val="007F1B94"/>
    <w:rsid w:val="007F369F"/>
    <w:rsid w:val="007F3B28"/>
    <w:rsid w:val="007F4585"/>
    <w:rsid w:val="007F7FEC"/>
    <w:rsid w:val="00800B1D"/>
    <w:rsid w:val="00801AE8"/>
    <w:rsid w:val="00801B27"/>
    <w:rsid w:val="00801B31"/>
    <w:rsid w:val="008039E9"/>
    <w:rsid w:val="008057A1"/>
    <w:rsid w:val="00807F9E"/>
    <w:rsid w:val="00810B91"/>
    <w:rsid w:val="00810DB4"/>
    <w:rsid w:val="0081194D"/>
    <w:rsid w:val="00811995"/>
    <w:rsid w:val="00812E42"/>
    <w:rsid w:val="00813606"/>
    <w:rsid w:val="00813820"/>
    <w:rsid w:val="00813CE3"/>
    <w:rsid w:val="00814167"/>
    <w:rsid w:val="00814685"/>
    <w:rsid w:val="00814EBA"/>
    <w:rsid w:val="00815782"/>
    <w:rsid w:val="008157E7"/>
    <w:rsid w:val="0082030B"/>
    <w:rsid w:val="008203A8"/>
    <w:rsid w:val="0082174A"/>
    <w:rsid w:val="00822601"/>
    <w:rsid w:val="00823854"/>
    <w:rsid w:val="0082399D"/>
    <w:rsid w:val="00824B3C"/>
    <w:rsid w:val="00824B50"/>
    <w:rsid w:val="00825E6D"/>
    <w:rsid w:val="00827A4A"/>
    <w:rsid w:val="00827EF8"/>
    <w:rsid w:val="008314F0"/>
    <w:rsid w:val="00831E82"/>
    <w:rsid w:val="00832D40"/>
    <w:rsid w:val="00833D42"/>
    <w:rsid w:val="00834228"/>
    <w:rsid w:val="00835321"/>
    <w:rsid w:val="00840609"/>
    <w:rsid w:val="00840F01"/>
    <w:rsid w:val="00842177"/>
    <w:rsid w:val="00842BA8"/>
    <w:rsid w:val="00842CFD"/>
    <w:rsid w:val="00842E26"/>
    <w:rsid w:val="00843248"/>
    <w:rsid w:val="008464D9"/>
    <w:rsid w:val="008464DE"/>
    <w:rsid w:val="00846DE3"/>
    <w:rsid w:val="0084733A"/>
    <w:rsid w:val="00850743"/>
    <w:rsid w:val="0085208C"/>
    <w:rsid w:val="0085244F"/>
    <w:rsid w:val="00856726"/>
    <w:rsid w:val="00861916"/>
    <w:rsid w:val="00862FC3"/>
    <w:rsid w:val="00863A76"/>
    <w:rsid w:val="0086475A"/>
    <w:rsid w:val="008647D2"/>
    <w:rsid w:val="00864856"/>
    <w:rsid w:val="00866F07"/>
    <w:rsid w:val="00867B59"/>
    <w:rsid w:val="00867C75"/>
    <w:rsid w:val="0087072F"/>
    <w:rsid w:val="0087226A"/>
    <w:rsid w:val="00872D2F"/>
    <w:rsid w:val="00873562"/>
    <w:rsid w:val="0087460F"/>
    <w:rsid w:val="00874673"/>
    <w:rsid w:val="008762D4"/>
    <w:rsid w:val="00876960"/>
    <w:rsid w:val="00882D2C"/>
    <w:rsid w:val="008841FC"/>
    <w:rsid w:val="0088554C"/>
    <w:rsid w:val="008858AD"/>
    <w:rsid w:val="00886F36"/>
    <w:rsid w:val="00887413"/>
    <w:rsid w:val="00891575"/>
    <w:rsid w:val="00893B6B"/>
    <w:rsid w:val="00893D3E"/>
    <w:rsid w:val="00894332"/>
    <w:rsid w:val="008954DF"/>
    <w:rsid w:val="0089587A"/>
    <w:rsid w:val="00897E1E"/>
    <w:rsid w:val="008A0B43"/>
    <w:rsid w:val="008A0E9A"/>
    <w:rsid w:val="008A2F9A"/>
    <w:rsid w:val="008A332D"/>
    <w:rsid w:val="008A34C1"/>
    <w:rsid w:val="008A4057"/>
    <w:rsid w:val="008A42C1"/>
    <w:rsid w:val="008A5C5E"/>
    <w:rsid w:val="008A6B1E"/>
    <w:rsid w:val="008B01AF"/>
    <w:rsid w:val="008B03D9"/>
    <w:rsid w:val="008B15FC"/>
    <w:rsid w:val="008B2B47"/>
    <w:rsid w:val="008B380C"/>
    <w:rsid w:val="008B387D"/>
    <w:rsid w:val="008B542C"/>
    <w:rsid w:val="008B59A4"/>
    <w:rsid w:val="008B68C7"/>
    <w:rsid w:val="008B7466"/>
    <w:rsid w:val="008C0329"/>
    <w:rsid w:val="008C0AC5"/>
    <w:rsid w:val="008C0CD9"/>
    <w:rsid w:val="008C0F67"/>
    <w:rsid w:val="008C155D"/>
    <w:rsid w:val="008C1617"/>
    <w:rsid w:val="008C1D10"/>
    <w:rsid w:val="008C2B82"/>
    <w:rsid w:val="008C349F"/>
    <w:rsid w:val="008C405E"/>
    <w:rsid w:val="008C4DE0"/>
    <w:rsid w:val="008C5DE1"/>
    <w:rsid w:val="008C748B"/>
    <w:rsid w:val="008D03A5"/>
    <w:rsid w:val="008D0B90"/>
    <w:rsid w:val="008D13B5"/>
    <w:rsid w:val="008D1A79"/>
    <w:rsid w:val="008D1DB6"/>
    <w:rsid w:val="008D1DD7"/>
    <w:rsid w:val="008D1EA3"/>
    <w:rsid w:val="008D1FAE"/>
    <w:rsid w:val="008D2ED0"/>
    <w:rsid w:val="008D3021"/>
    <w:rsid w:val="008D34C5"/>
    <w:rsid w:val="008D53C5"/>
    <w:rsid w:val="008D5417"/>
    <w:rsid w:val="008D5D6C"/>
    <w:rsid w:val="008D6FA4"/>
    <w:rsid w:val="008D7BBC"/>
    <w:rsid w:val="008D7CEF"/>
    <w:rsid w:val="008E224A"/>
    <w:rsid w:val="008E3D1B"/>
    <w:rsid w:val="008E5629"/>
    <w:rsid w:val="008E63FE"/>
    <w:rsid w:val="008E7760"/>
    <w:rsid w:val="008F1B37"/>
    <w:rsid w:val="008F367F"/>
    <w:rsid w:val="008F4222"/>
    <w:rsid w:val="008F4390"/>
    <w:rsid w:val="008F4DB3"/>
    <w:rsid w:val="008F5CA2"/>
    <w:rsid w:val="008F5EC5"/>
    <w:rsid w:val="008F67F7"/>
    <w:rsid w:val="008F682A"/>
    <w:rsid w:val="008F6F9B"/>
    <w:rsid w:val="008F7BA4"/>
    <w:rsid w:val="00901D49"/>
    <w:rsid w:val="0090213F"/>
    <w:rsid w:val="009042BA"/>
    <w:rsid w:val="00904B16"/>
    <w:rsid w:val="009065D8"/>
    <w:rsid w:val="00912153"/>
    <w:rsid w:val="0091303E"/>
    <w:rsid w:val="0091482F"/>
    <w:rsid w:val="009148A9"/>
    <w:rsid w:val="00914E57"/>
    <w:rsid w:val="009155E4"/>
    <w:rsid w:val="009157B8"/>
    <w:rsid w:val="00915885"/>
    <w:rsid w:val="0091589F"/>
    <w:rsid w:val="00915AE5"/>
    <w:rsid w:val="00916C43"/>
    <w:rsid w:val="00923371"/>
    <w:rsid w:val="009235CA"/>
    <w:rsid w:val="009235E2"/>
    <w:rsid w:val="00923AA9"/>
    <w:rsid w:val="00924A91"/>
    <w:rsid w:val="009264E3"/>
    <w:rsid w:val="0092685C"/>
    <w:rsid w:val="00927E3F"/>
    <w:rsid w:val="00931B9E"/>
    <w:rsid w:val="00932799"/>
    <w:rsid w:val="00933441"/>
    <w:rsid w:val="009334A1"/>
    <w:rsid w:val="009338FF"/>
    <w:rsid w:val="0093416D"/>
    <w:rsid w:val="009368D3"/>
    <w:rsid w:val="00941718"/>
    <w:rsid w:val="00943E4C"/>
    <w:rsid w:val="009446AF"/>
    <w:rsid w:val="00945007"/>
    <w:rsid w:val="0094754F"/>
    <w:rsid w:val="009479CD"/>
    <w:rsid w:val="009512D7"/>
    <w:rsid w:val="00953F88"/>
    <w:rsid w:val="00954299"/>
    <w:rsid w:val="00954B31"/>
    <w:rsid w:val="009569DD"/>
    <w:rsid w:val="009572C3"/>
    <w:rsid w:val="00961EB5"/>
    <w:rsid w:val="009639C8"/>
    <w:rsid w:val="00963F59"/>
    <w:rsid w:val="009646A0"/>
    <w:rsid w:val="009673F3"/>
    <w:rsid w:val="00967907"/>
    <w:rsid w:val="00970B73"/>
    <w:rsid w:val="00970D49"/>
    <w:rsid w:val="00972016"/>
    <w:rsid w:val="0097274E"/>
    <w:rsid w:val="00972DBD"/>
    <w:rsid w:val="009732AD"/>
    <w:rsid w:val="00973C3E"/>
    <w:rsid w:val="00973CE6"/>
    <w:rsid w:val="00974E8A"/>
    <w:rsid w:val="009775E9"/>
    <w:rsid w:val="009776AA"/>
    <w:rsid w:val="00980659"/>
    <w:rsid w:val="0098087C"/>
    <w:rsid w:val="00982A15"/>
    <w:rsid w:val="00982E24"/>
    <w:rsid w:val="0098382E"/>
    <w:rsid w:val="00983A72"/>
    <w:rsid w:val="00983CCB"/>
    <w:rsid w:val="00983FA1"/>
    <w:rsid w:val="0098549E"/>
    <w:rsid w:val="00985766"/>
    <w:rsid w:val="00990EF9"/>
    <w:rsid w:val="00991E1E"/>
    <w:rsid w:val="00993C0D"/>
    <w:rsid w:val="00994667"/>
    <w:rsid w:val="009963DC"/>
    <w:rsid w:val="009972E3"/>
    <w:rsid w:val="00997A49"/>
    <w:rsid w:val="009A0A0C"/>
    <w:rsid w:val="009A1FFD"/>
    <w:rsid w:val="009A235C"/>
    <w:rsid w:val="009A3F8D"/>
    <w:rsid w:val="009A45CE"/>
    <w:rsid w:val="009A4B23"/>
    <w:rsid w:val="009A5D09"/>
    <w:rsid w:val="009A6FF9"/>
    <w:rsid w:val="009A71FC"/>
    <w:rsid w:val="009B0FD2"/>
    <w:rsid w:val="009B1454"/>
    <w:rsid w:val="009B1E8B"/>
    <w:rsid w:val="009B1EE1"/>
    <w:rsid w:val="009B286A"/>
    <w:rsid w:val="009B2978"/>
    <w:rsid w:val="009B2FCF"/>
    <w:rsid w:val="009B34BD"/>
    <w:rsid w:val="009B401E"/>
    <w:rsid w:val="009B636F"/>
    <w:rsid w:val="009B77C0"/>
    <w:rsid w:val="009C06AB"/>
    <w:rsid w:val="009C1AC2"/>
    <w:rsid w:val="009C2674"/>
    <w:rsid w:val="009C286C"/>
    <w:rsid w:val="009C3893"/>
    <w:rsid w:val="009C4E96"/>
    <w:rsid w:val="009C731F"/>
    <w:rsid w:val="009C7909"/>
    <w:rsid w:val="009D03E8"/>
    <w:rsid w:val="009D237A"/>
    <w:rsid w:val="009D2851"/>
    <w:rsid w:val="009D285F"/>
    <w:rsid w:val="009D2A23"/>
    <w:rsid w:val="009D3889"/>
    <w:rsid w:val="009D4695"/>
    <w:rsid w:val="009D738A"/>
    <w:rsid w:val="009E03B2"/>
    <w:rsid w:val="009E11F5"/>
    <w:rsid w:val="009E1704"/>
    <w:rsid w:val="009E2C3B"/>
    <w:rsid w:val="009E3592"/>
    <w:rsid w:val="009E3CD7"/>
    <w:rsid w:val="009E543B"/>
    <w:rsid w:val="009E55D2"/>
    <w:rsid w:val="009E56E4"/>
    <w:rsid w:val="009E64D1"/>
    <w:rsid w:val="009F00CC"/>
    <w:rsid w:val="009F079B"/>
    <w:rsid w:val="009F2A7E"/>
    <w:rsid w:val="009F35C0"/>
    <w:rsid w:val="009F51B1"/>
    <w:rsid w:val="009F53AC"/>
    <w:rsid w:val="009F6681"/>
    <w:rsid w:val="009F71D8"/>
    <w:rsid w:val="00A00119"/>
    <w:rsid w:val="00A00850"/>
    <w:rsid w:val="00A00E77"/>
    <w:rsid w:val="00A01563"/>
    <w:rsid w:val="00A0343A"/>
    <w:rsid w:val="00A05163"/>
    <w:rsid w:val="00A052DC"/>
    <w:rsid w:val="00A079B0"/>
    <w:rsid w:val="00A1082C"/>
    <w:rsid w:val="00A110D4"/>
    <w:rsid w:val="00A11620"/>
    <w:rsid w:val="00A11AFC"/>
    <w:rsid w:val="00A12C64"/>
    <w:rsid w:val="00A12FC5"/>
    <w:rsid w:val="00A144E9"/>
    <w:rsid w:val="00A15682"/>
    <w:rsid w:val="00A15FB8"/>
    <w:rsid w:val="00A1727E"/>
    <w:rsid w:val="00A1782A"/>
    <w:rsid w:val="00A17FBD"/>
    <w:rsid w:val="00A20E17"/>
    <w:rsid w:val="00A20EEB"/>
    <w:rsid w:val="00A21862"/>
    <w:rsid w:val="00A220B2"/>
    <w:rsid w:val="00A22869"/>
    <w:rsid w:val="00A22A08"/>
    <w:rsid w:val="00A22C84"/>
    <w:rsid w:val="00A22FE7"/>
    <w:rsid w:val="00A230EF"/>
    <w:rsid w:val="00A2350D"/>
    <w:rsid w:val="00A23B34"/>
    <w:rsid w:val="00A240B7"/>
    <w:rsid w:val="00A2478A"/>
    <w:rsid w:val="00A25715"/>
    <w:rsid w:val="00A2713A"/>
    <w:rsid w:val="00A27AF9"/>
    <w:rsid w:val="00A27BC1"/>
    <w:rsid w:val="00A27D44"/>
    <w:rsid w:val="00A3072A"/>
    <w:rsid w:val="00A30BD5"/>
    <w:rsid w:val="00A3110E"/>
    <w:rsid w:val="00A37F52"/>
    <w:rsid w:val="00A40936"/>
    <w:rsid w:val="00A4185B"/>
    <w:rsid w:val="00A419EA"/>
    <w:rsid w:val="00A41D26"/>
    <w:rsid w:val="00A426DA"/>
    <w:rsid w:val="00A42B95"/>
    <w:rsid w:val="00A43B87"/>
    <w:rsid w:val="00A45CBC"/>
    <w:rsid w:val="00A47581"/>
    <w:rsid w:val="00A50B78"/>
    <w:rsid w:val="00A513CD"/>
    <w:rsid w:val="00A5238A"/>
    <w:rsid w:val="00A53549"/>
    <w:rsid w:val="00A54AF2"/>
    <w:rsid w:val="00A5738C"/>
    <w:rsid w:val="00A57432"/>
    <w:rsid w:val="00A606E9"/>
    <w:rsid w:val="00A61486"/>
    <w:rsid w:val="00A63425"/>
    <w:rsid w:val="00A63493"/>
    <w:rsid w:val="00A63F0F"/>
    <w:rsid w:val="00A65112"/>
    <w:rsid w:val="00A6524A"/>
    <w:rsid w:val="00A652D4"/>
    <w:rsid w:val="00A66DB7"/>
    <w:rsid w:val="00A703DD"/>
    <w:rsid w:val="00A72433"/>
    <w:rsid w:val="00A72D45"/>
    <w:rsid w:val="00A7338F"/>
    <w:rsid w:val="00A73DD9"/>
    <w:rsid w:val="00A7486F"/>
    <w:rsid w:val="00A752C8"/>
    <w:rsid w:val="00A752DA"/>
    <w:rsid w:val="00A768B4"/>
    <w:rsid w:val="00A769DB"/>
    <w:rsid w:val="00A7727C"/>
    <w:rsid w:val="00A80955"/>
    <w:rsid w:val="00A8106D"/>
    <w:rsid w:val="00A815BD"/>
    <w:rsid w:val="00A8193D"/>
    <w:rsid w:val="00A81D95"/>
    <w:rsid w:val="00A827B9"/>
    <w:rsid w:val="00A8290E"/>
    <w:rsid w:val="00A82C02"/>
    <w:rsid w:val="00A83366"/>
    <w:rsid w:val="00A83DAC"/>
    <w:rsid w:val="00A83EF6"/>
    <w:rsid w:val="00A83FD2"/>
    <w:rsid w:val="00A87F01"/>
    <w:rsid w:val="00A923AB"/>
    <w:rsid w:val="00A93938"/>
    <w:rsid w:val="00A944A0"/>
    <w:rsid w:val="00A94A46"/>
    <w:rsid w:val="00A962D6"/>
    <w:rsid w:val="00A96886"/>
    <w:rsid w:val="00A96CB7"/>
    <w:rsid w:val="00A974E9"/>
    <w:rsid w:val="00AA02FB"/>
    <w:rsid w:val="00AA084F"/>
    <w:rsid w:val="00AA0BB4"/>
    <w:rsid w:val="00AA0BE0"/>
    <w:rsid w:val="00AA0E38"/>
    <w:rsid w:val="00AA2381"/>
    <w:rsid w:val="00AA2ADD"/>
    <w:rsid w:val="00AA3A81"/>
    <w:rsid w:val="00AA3CAB"/>
    <w:rsid w:val="00AA5429"/>
    <w:rsid w:val="00AA61CE"/>
    <w:rsid w:val="00AA63CA"/>
    <w:rsid w:val="00AA6432"/>
    <w:rsid w:val="00AA6C28"/>
    <w:rsid w:val="00AB01DA"/>
    <w:rsid w:val="00AB2218"/>
    <w:rsid w:val="00AB45B0"/>
    <w:rsid w:val="00AB500F"/>
    <w:rsid w:val="00AB6889"/>
    <w:rsid w:val="00AB77F4"/>
    <w:rsid w:val="00AB7AC3"/>
    <w:rsid w:val="00AC09BE"/>
    <w:rsid w:val="00AC154E"/>
    <w:rsid w:val="00AC1842"/>
    <w:rsid w:val="00AC3DC9"/>
    <w:rsid w:val="00AC4444"/>
    <w:rsid w:val="00AC4714"/>
    <w:rsid w:val="00AC5B81"/>
    <w:rsid w:val="00AC70E8"/>
    <w:rsid w:val="00AC72EE"/>
    <w:rsid w:val="00AC79EC"/>
    <w:rsid w:val="00AD011E"/>
    <w:rsid w:val="00AD1F69"/>
    <w:rsid w:val="00AD547D"/>
    <w:rsid w:val="00AD6C1F"/>
    <w:rsid w:val="00AD779F"/>
    <w:rsid w:val="00AE16B1"/>
    <w:rsid w:val="00AE20E2"/>
    <w:rsid w:val="00AE2233"/>
    <w:rsid w:val="00AE2B07"/>
    <w:rsid w:val="00AE3716"/>
    <w:rsid w:val="00AE3CD2"/>
    <w:rsid w:val="00AE53EC"/>
    <w:rsid w:val="00AE707C"/>
    <w:rsid w:val="00AF0055"/>
    <w:rsid w:val="00AF086B"/>
    <w:rsid w:val="00AF0D7D"/>
    <w:rsid w:val="00AF1C95"/>
    <w:rsid w:val="00AF2839"/>
    <w:rsid w:val="00AF3416"/>
    <w:rsid w:val="00AF465F"/>
    <w:rsid w:val="00AF62A5"/>
    <w:rsid w:val="00AF62B6"/>
    <w:rsid w:val="00B00F6B"/>
    <w:rsid w:val="00B024C8"/>
    <w:rsid w:val="00B0448A"/>
    <w:rsid w:val="00B0494C"/>
    <w:rsid w:val="00B04EAE"/>
    <w:rsid w:val="00B063B0"/>
    <w:rsid w:val="00B066F9"/>
    <w:rsid w:val="00B068D3"/>
    <w:rsid w:val="00B06AE0"/>
    <w:rsid w:val="00B07200"/>
    <w:rsid w:val="00B0729F"/>
    <w:rsid w:val="00B10809"/>
    <w:rsid w:val="00B10A90"/>
    <w:rsid w:val="00B10B0A"/>
    <w:rsid w:val="00B10B25"/>
    <w:rsid w:val="00B1358D"/>
    <w:rsid w:val="00B13911"/>
    <w:rsid w:val="00B13BFA"/>
    <w:rsid w:val="00B13EF3"/>
    <w:rsid w:val="00B16DC5"/>
    <w:rsid w:val="00B212D3"/>
    <w:rsid w:val="00B2257B"/>
    <w:rsid w:val="00B23A16"/>
    <w:rsid w:val="00B24511"/>
    <w:rsid w:val="00B25B42"/>
    <w:rsid w:val="00B25DF7"/>
    <w:rsid w:val="00B27079"/>
    <w:rsid w:val="00B271E2"/>
    <w:rsid w:val="00B27844"/>
    <w:rsid w:val="00B30114"/>
    <w:rsid w:val="00B3305A"/>
    <w:rsid w:val="00B33E86"/>
    <w:rsid w:val="00B3588A"/>
    <w:rsid w:val="00B35F2D"/>
    <w:rsid w:val="00B37140"/>
    <w:rsid w:val="00B37601"/>
    <w:rsid w:val="00B3795B"/>
    <w:rsid w:val="00B37B8F"/>
    <w:rsid w:val="00B41312"/>
    <w:rsid w:val="00B42E12"/>
    <w:rsid w:val="00B42FC7"/>
    <w:rsid w:val="00B438D6"/>
    <w:rsid w:val="00B44106"/>
    <w:rsid w:val="00B44635"/>
    <w:rsid w:val="00B44C7F"/>
    <w:rsid w:val="00B452DD"/>
    <w:rsid w:val="00B45333"/>
    <w:rsid w:val="00B45371"/>
    <w:rsid w:val="00B47685"/>
    <w:rsid w:val="00B515FB"/>
    <w:rsid w:val="00B519EE"/>
    <w:rsid w:val="00B534F2"/>
    <w:rsid w:val="00B53EFA"/>
    <w:rsid w:val="00B5416F"/>
    <w:rsid w:val="00B555AF"/>
    <w:rsid w:val="00B562EF"/>
    <w:rsid w:val="00B60E38"/>
    <w:rsid w:val="00B62120"/>
    <w:rsid w:val="00B623A7"/>
    <w:rsid w:val="00B64B40"/>
    <w:rsid w:val="00B6554B"/>
    <w:rsid w:val="00B656F9"/>
    <w:rsid w:val="00B676A5"/>
    <w:rsid w:val="00B67751"/>
    <w:rsid w:val="00B67FD3"/>
    <w:rsid w:val="00B7056F"/>
    <w:rsid w:val="00B715D8"/>
    <w:rsid w:val="00B71F7B"/>
    <w:rsid w:val="00B7232D"/>
    <w:rsid w:val="00B72BF2"/>
    <w:rsid w:val="00B7533F"/>
    <w:rsid w:val="00B765F5"/>
    <w:rsid w:val="00B76707"/>
    <w:rsid w:val="00B770C7"/>
    <w:rsid w:val="00B8144E"/>
    <w:rsid w:val="00B83C0A"/>
    <w:rsid w:val="00B8692D"/>
    <w:rsid w:val="00B8729C"/>
    <w:rsid w:val="00B875FD"/>
    <w:rsid w:val="00B87CB1"/>
    <w:rsid w:val="00B87D41"/>
    <w:rsid w:val="00B91C73"/>
    <w:rsid w:val="00B92640"/>
    <w:rsid w:val="00B94BC7"/>
    <w:rsid w:val="00B94CEB"/>
    <w:rsid w:val="00B95144"/>
    <w:rsid w:val="00B9579B"/>
    <w:rsid w:val="00BA13BA"/>
    <w:rsid w:val="00BA2972"/>
    <w:rsid w:val="00BA2A9E"/>
    <w:rsid w:val="00BA35AB"/>
    <w:rsid w:val="00BA5331"/>
    <w:rsid w:val="00BA5A66"/>
    <w:rsid w:val="00BA6A7F"/>
    <w:rsid w:val="00BA7936"/>
    <w:rsid w:val="00BA7C29"/>
    <w:rsid w:val="00BB2C2A"/>
    <w:rsid w:val="00BB2E13"/>
    <w:rsid w:val="00BB3239"/>
    <w:rsid w:val="00BB3E25"/>
    <w:rsid w:val="00BB45C1"/>
    <w:rsid w:val="00BB4C36"/>
    <w:rsid w:val="00BB51D9"/>
    <w:rsid w:val="00BB6A9D"/>
    <w:rsid w:val="00BB7976"/>
    <w:rsid w:val="00BB7C1E"/>
    <w:rsid w:val="00BB7FB9"/>
    <w:rsid w:val="00BC06E5"/>
    <w:rsid w:val="00BC103A"/>
    <w:rsid w:val="00BC1089"/>
    <w:rsid w:val="00BC1385"/>
    <w:rsid w:val="00BC23F8"/>
    <w:rsid w:val="00BC2C1E"/>
    <w:rsid w:val="00BC36F9"/>
    <w:rsid w:val="00BC3C45"/>
    <w:rsid w:val="00BC6C8C"/>
    <w:rsid w:val="00BC6E4B"/>
    <w:rsid w:val="00BC7902"/>
    <w:rsid w:val="00BD0251"/>
    <w:rsid w:val="00BD0F3B"/>
    <w:rsid w:val="00BD13FB"/>
    <w:rsid w:val="00BD1444"/>
    <w:rsid w:val="00BD24AD"/>
    <w:rsid w:val="00BD5298"/>
    <w:rsid w:val="00BD58A7"/>
    <w:rsid w:val="00BD6EE2"/>
    <w:rsid w:val="00BD7C04"/>
    <w:rsid w:val="00BE1F49"/>
    <w:rsid w:val="00BE2DA5"/>
    <w:rsid w:val="00BE3473"/>
    <w:rsid w:val="00BE5B2E"/>
    <w:rsid w:val="00BE7CFF"/>
    <w:rsid w:val="00BF08FC"/>
    <w:rsid w:val="00BF0D13"/>
    <w:rsid w:val="00BF2E90"/>
    <w:rsid w:val="00BF2F17"/>
    <w:rsid w:val="00BF2FBE"/>
    <w:rsid w:val="00BF4288"/>
    <w:rsid w:val="00BF4318"/>
    <w:rsid w:val="00BF4F14"/>
    <w:rsid w:val="00BF6D9B"/>
    <w:rsid w:val="00BF7811"/>
    <w:rsid w:val="00C0046A"/>
    <w:rsid w:val="00C00FF2"/>
    <w:rsid w:val="00C012CA"/>
    <w:rsid w:val="00C019AC"/>
    <w:rsid w:val="00C027A0"/>
    <w:rsid w:val="00C02910"/>
    <w:rsid w:val="00C0574A"/>
    <w:rsid w:val="00C05A0B"/>
    <w:rsid w:val="00C06D13"/>
    <w:rsid w:val="00C07032"/>
    <w:rsid w:val="00C1184B"/>
    <w:rsid w:val="00C13D8E"/>
    <w:rsid w:val="00C14238"/>
    <w:rsid w:val="00C156B7"/>
    <w:rsid w:val="00C16B6A"/>
    <w:rsid w:val="00C16F86"/>
    <w:rsid w:val="00C17459"/>
    <w:rsid w:val="00C17774"/>
    <w:rsid w:val="00C20CBD"/>
    <w:rsid w:val="00C20E40"/>
    <w:rsid w:val="00C21660"/>
    <w:rsid w:val="00C26F0B"/>
    <w:rsid w:val="00C27782"/>
    <w:rsid w:val="00C27B52"/>
    <w:rsid w:val="00C30FC7"/>
    <w:rsid w:val="00C31E86"/>
    <w:rsid w:val="00C33731"/>
    <w:rsid w:val="00C3547B"/>
    <w:rsid w:val="00C35BF8"/>
    <w:rsid w:val="00C36CDF"/>
    <w:rsid w:val="00C3772E"/>
    <w:rsid w:val="00C406C5"/>
    <w:rsid w:val="00C4333B"/>
    <w:rsid w:val="00C433BC"/>
    <w:rsid w:val="00C44A32"/>
    <w:rsid w:val="00C44A90"/>
    <w:rsid w:val="00C450FA"/>
    <w:rsid w:val="00C454DD"/>
    <w:rsid w:val="00C45B35"/>
    <w:rsid w:val="00C46689"/>
    <w:rsid w:val="00C47283"/>
    <w:rsid w:val="00C51ABA"/>
    <w:rsid w:val="00C51CFD"/>
    <w:rsid w:val="00C51F6B"/>
    <w:rsid w:val="00C5292C"/>
    <w:rsid w:val="00C537BE"/>
    <w:rsid w:val="00C540C2"/>
    <w:rsid w:val="00C55167"/>
    <w:rsid w:val="00C571B6"/>
    <w:rsid w:val="00C60CBE"/>
    <w:rsid w:val="00C625AE"/>
    <w:rsid w:val="00C6283A"/>
    <w:rsid w:val="00C6363E"/>
    <w:rsid w:val="00C65943"/>
    <w:rsid w:val="00C65FFC"/>
    <w:rsid w:val="00C71F1F"/>
    <w:rsid w:val="00C743F5"/>
    <w:rsid w:val="00C7704A"/>
    <w:rsid w:val="00C810A2"/>
    <w:rsid w:val="00C821D9"/>
    <w:rsid w:val="00C82F84"/>
    <w:rsid w:val="00C8358D"/>
    <w:rsid w:val="00C8489E"/>
    <w:rsid w:val="00C8749C"/>
    <w:rsid w:val="00C87DC1"/>
    <w:rsid w:val="00C90907"/>
    <w:rsid w:val="00C92210"/>
    <w:rsid w:val="00C94D3E"/>
    <w:rsid w:val="00C95980"/>
    <w:rsid w:val="00C9648C"/>
    <w:rsid w:val="00CA18D2"/>
    <w:rsid w:val="00CA31BA"/>
    <w:rsid w:val="00CA340E"/>
    <w:rsid w:val="00CA580B"/>
    <w:rsid w:val="00CA6298"/>
    <w:rsid w:val="00CA7275"/>
    <w:rsid w:val="00CA732F"/>
    <w:rsid w:val="00CB16E6"/>
    <w:rsid w:val="00CB5F8D"/>
    <w:rsid w:val="00CB675F"/>
    <w:rsid w:val="00CC0216"/>
    <w:rsid w:val="00CC16C1"/>
    <w:rsid w:val="00CC3638"/>
    <w:rsid w:val="00CC388C"/>
    <w:rsid w:val="00CC54A7"/>
    <w:rsid w:val="00CC6EA8"/>
    <w:rsid w:val="00CC7951"/>
    <w:rsid w:val="00CD0D72"/>
    <w:rsid w:val="00CD18E9"/>
    <w:rsid w:val="00CD19FD"/>
    <w:rsid w:val="00CD1BB5"/>
    <w:rsid w:val="00CD2345"/>
    <w:rsid w:val="00CD3DFA"/>
    <w:rsid w:val="00CD3E1A"/>
    <w:rsid w:val="00CD4034"/>
    <w:rsid w:val="00CE06D9"/>
    <w:rsid w:val="00CE18E7"/>
    <w:rsid w:val="00CE2DFB"/>
    <w:rsid w:val="00CE43F1"/>
    <w:rsid w:val="00CE5909"/>
    <w:rsid w:val="00CE619D"/>
    <w:rsid w:val="00CE6897"/>
    <w:rsid w:val="00CE69C4"/>
    <w:rsid w:val="00CE6E16"/>
    <w:rsid w:val="00CE76EB"/>
    <w:rsid w:val="00CF140B"/>
    <w:rsid w:val="00CF1633"/>
    <w:rsid w:val="00CF1AA2"/>
    <w:rsid w:val="00CF4C34"/>
    <w:rsid w:val="00CF5700"/>
    <w:rsid w:val="00CF660A"/>
    <w:rsid w:val="00CF6853"/>
    <w:rsid w:val="00CF6878"/>
    <w:rsid w:val="00CF776F"/>
    <w:rsid w:val="00CF7B81"/>
    <w:rsid w:val="00D0201A"/>
    <w:rsid w:val="00D0249F"/>
    <w:rsid w:val="00D026A6"/>
    <w:rsid w:val="00D04243"/>
    <w:rsid w:val="00D04534"/>
    <w:rsid w:val="00D046AF"/>
    <w:rsid w:val="00D050C8"/>
    <w:rsid w:val="00D05273"/>
    <w:rsid w:val="00D057F0"/>
    <w:rsid w:val="00D0601C"/>
    <w:rsid w:val="00D069A9"/>
    <w:rsid w:val="00D070A4"/>
    <w:rsid w:val="00D11385"/>
    <w:rsid w:val="00D113C5"/>
    <w:rsid w:val="00D124B6"/>
    <w:rsid w:val="00D135E7"/>
    <w:rsid w:val="00D13BE2"/>
    <w:rsid w:val="00D14221"/>
    <w:rsid w:val="00D14D13"/>
    <w:rsid w:val="00D162A0"/>
    <w:rsid w:val="00D16891"/>
    <w:rsid w:val="00D17F85"/>
    <w:rsid w:val="00D20D4E"/>
    <w:rsid w:val="00D22991"/>
    <w:rsid w:val="00D22FE1"/>
    <w:rsid w:val="00D231F8"/>
    <w:rsid w:val="00D23FB7"/>
    <w:rsid w:val="00D24D7D"/>
    <w:rsid w:val="00D255C7"/>
    <w:rsid w:val="00D25CDF"/>
    <w:rsid w:val="00D25D68"/>
    <w:rsid w:val="00D26CF7"/>
    <w:rsid w:val="00D27B4B"/>
    <w:rsid w:val="00D31211"/>
    <w:rsid w:val="00D31E04"/>
    <w:rsid w:val="00D32C84"/>
    <w:rsid w:val="00D33BA4"/>
    <w:rsid w:val="00D3497A"/>
    <w:rsid w:val="00D35522"/>
    <w:rsid w:val="00D43106"/>
    <w:rsid w:val="00D4376A"/>
    <w:rsid w:val="00D443E5"/>
    <w:rsid w:val="00D44CEE"/>
    <w:rsid w:val="00D45140"/>
    <w:rsid w:val="00D46D15"/>
    <w:rsid w:val="00D47B9C"/>
    <w:rsid w:val="00D5109B"/>
    <w:rsid w:val="00D5307D"/>
    <w:rsid w:val="00D53127"/>
    <w:rsid w:val="00D53878"/>
    <w:rsid w:val="00D550BA"/>
    <w:rsid w:val="00D55AF7"/>
    <w:rsid w:val="00D56E24"/>
    <w:rsid w:val="00D57B2E"/>
    <w:rsid w:val="00D57B4C"/>
    <w:rsid w:val="00D57FD2"/>
    <w:rsid w:val="00D61C34"/>
    <w:rsid w:val="00D62C1B"/>
    <w:rsid w:val="00D6313A"/>
    <w:rsid w:val="00D6481F"/>
    <w:rsid w:val="00D64EFF"/>
    <w:rsid w:val="00D64FA5"/>
    <w:rsid w:val="00D65C7B"/>
    <w:rsid w:val="00D675B6"/>
    <w:rsid w:val="00D726C4"/>
    <w:rsid w:val="00D727E7"/>
    <w:rsid w:val="00D73D5C"/>
    <w:rsid w:val="00D7417F"/>
    <w:rsid w:val="00D75381"/>
    <w:rsid w:val="00D754CF"/>
    <w:rsid w:val="00D75837"/>
    <w:rsid w:val="00D76A4D"/>
    <w:rsid w:val="00D8192B"/>
    <w:rsid w:val="00D838F7"/>
    <w:rsid w:val="00D84218"/>
    <w:rsid w:val="00D84C25"/>
    <w:rsid w:val="00D85D4C"/>
    <w:rsid w:val="00D86DE8"/>
    <w:rsid w:val="00D87059"/>
    <w:rsid w:val="00D87199"/>
    <w:rsid w:val="00D87A07"/>
    <w:rsid w:val="00D903E8"/>
    <w:rsid w:val="00D906BC"/>
    <w:rsid w:val="00D9080D"/>
    <w:rsid w:val="00D91499"/>
    <w:rsid w:val="00D9183B"/>
    <w:rsid w:val="00D91DC0"/>
    <w:rsid w:val="00D9237B"/>
    <w:rsid w:val="00D94ABD"/>
    <w:rsid w:val="00D94ACE"/>
    <w:rsid w:val="00D950AA"/>
    <w:rsid w:val="00D95310"/>
    <w:rsid w:val="00D956DB"/>
    <w:rsid w:val="00DA1A9C"/>
    <w:rsid w:val="00DA306A"/>
    <w:rsid w:val="00DA3397"/>
    <w:rsid w:val="00DA4E25"/>
    <w:rsid w:val="00DA5FB2"/>
    <w:rsid w:val="00DA7BFC"/>
    <w:rsid w:val="00DB0B0B"/>
    <w:rsid w:val="00DB0F8C"/>
    <w:rsid w:val="00DB2D01"/>
    <w:rsid w:val="00DB3A99"/>
    <w:rsid w:val="00DB4515"/>
    <w:rsid w:val="00DB5AB8"/>
    <w:rsid w:val="00DB64B6"/>
    <w:rsid w:val="00DB7813"/>
    <w:rsid w:val="00DB785C"/>
    <w:rsid w:val="00DB7A7C"/>
    <w:rsid w:val="00DC16F5"/>
    <w:rsid w:val="00DC2797"/>
    <w:rsid w:val="00DC2B2A"/>
    <w:rsid w:val="00DC3F9C"/>
    <w:rsid w:val="00DC4ABE"/>
    <w:rsid w:val="00DC60D6"/>
    <w:rsid w:val="00DC7774"/>
    <w:rsid w:val="00DD1502"/>
    <w:rsid w:val="00DD1D57"/>
    <w:rsid w:val="00DD311E"/>
    <w:rsid w:val="00DD4B9C"/>
    <w:rsid w:val="00DD508F"/>
    <w:rsid w:val="00DD5936"/>
    <w:rsid w:val="00DD647C"/>
    <w:rsid w:val="00DD6B42"/>
    <w:rsid w:val="00DD7268"/>
    <w:rsid w:val="00DD7613"/>
    <w:rsid w:val="00DE0A1D"/>
    <w:rsid w:val="00DE137C"/>
    <w:rsid w:val="00DE28C7"/>
    <w:rsid w:val="00DE2AE9"/>
    <w:rsid w:val="00DE34C3"/>
    <w:rsid w:val="00DE69AF"/>
    <w:rsid w:val="00DE734D"/>
    <w:rsid w:val="00DE7D9C"/>
    <w:rsid w:val="00DF09C6"/>
    <w:rsid w:val="00DF0A1B"/>
    <w:rsid w:val="00DF1039"/>
    <w:rsid w:val="00DF17CC"/>
    <w:rsid w:val="00DF1D9B"/>
    <w:rsid w:val="00DF374E"/>
    <w:rsid w:val="00DF3825"/>
    <w:rsid w:val="00DF3A97"/>
    <w:rsid w:val="00DF3C9E"/>
    <w:rsid w:val="00DF4597"/>
    <w:rsid w:val="00DF55A4"/>
    <w:rsid w:val="00DF5C6C"/>
    <w:rsid w:val="00DF5E8D"/>
    <w:rsid w:val="00DF6E06"/>
    <w:rsid w:val="00E02A88"/>
    <w:rsid w:val="00E0413F"/>
    <w:rsid w:val="00E04292"/>
    <w:rsid w:val="00E06F01"/>
    <w:rsid w:val="00E07029"/>
    <w:rsid w:val="00E07645"/>
    <w:rsid w:val="00E10E27"/>
    <w:rsid w:val="00E11BB6"/>
    <w:rsid w:val="00E123A2"/>
    <w:rsid w:val="00E139C4"/>
    <w:rsid w:val="00E1422A"/>
    <w:rsid w:val="00E147DE"/>
    <w:rsid w:val="00E16A6D"/>
    <w:rsid w:val="00E1723B"/>
    <w:rsid w:val="00E17B69"/>
    <w:rsid w:val="00E20ADD"/>
    <w:rsid w:val="00E22DBF"/>
    <w:rsid w:val="00E23205"/>
    <w:rsid w:val="00E2348E"/>
    <w:rsid w:val="00E23F82"/>
    <w:rsid w:val="00E23FCE"/>
    <w:rsid w:val="00E2518B"/>
    <w:rsid w:val="00E26BD4"/>
    <w:rsid w:val="00E303C4"/>
    <w:rsid w:val="00E30E5E"/>
    <w:rsid w:val="00E32F1A"/>
    <w:rsid w:val="00E33390"/>
    <w:rsid w:val="00E33CFC"/>
    <w:rsid w:val="00E35232"/>
    <w:rsid w:val="00E3587C"/>
    <w:rsid w:val="00E35BB0"/>
    <w:rsid w:val="00E35D89"/>
    <w:rsid w:val="00E35D96"/>
    <w:rsid w:val="00E37569"/>
    <w:rsid w:val="00E4262A"/>
    <w:rsid w:val="00E45AFB"/>
    <w:rsid w:val="00E46FA9"/>
    <w:rsid w:val="00E4721B"/>
    <w:rsid w:val="00E479BF"/>
    <w:rsid w:val="00E505AD"/>
    <w:rsid w:val="00E50754"/>
    <w:rsid w:val="00E533B2"/>
    <w:rsid w:val="00E56A00"/>
    <w:rsid w:val="00E571C0"/>
    <w:rsid w:val="00E5761F"/>
    <w:rsid w:val="00E60EC2"/>
    <w:rsid w:val="00E61C85"/>
    <w:rsid w:val="00E622B9"/>
    <w:rsid w:val="00E63C2D"/>
    <w:rsid w:val="00E64AE9"/>
    <w:rsid w:val="00E650A8"/>
    <w:rsid w:val="00E655B6"/>
    <w:rsid w:val="00E655DF"/>
    <w:rsid w:val="00E6731B"/>
    <w:rsid w:val="00E67D1C"/>
    <w:rsid w:val="00E70719"/>
    <w:rsid w:val="00E708A2"/>
    <w:rsid w:val="00E70928"/>
    <w:rsid w:val="00E70CD0"/>
    <w:rsid w:val="00E711D9"/>
    <w:rsid w:val="00E71236"/>
    <w:rsid w:val="00E71AD6"/>
    <w:rsid w:val="00E72FBB"/>
    <w:rsid w:val="00E759C8"/>
    <w:rsid w:val="00E7663C"/>
    <w:rsid w:val="00E77DB9"/>
    <w:rsid w:val="00E801FD"/>
    <w:rsid w:val="00E815E0"/>
    <w:rsid w:val="00E8283B"/>
    <w:rsid w:val="00E82DD7"/>
    <w:rsid w:val="00E8428C"/>
    <w:rsid w:val="00E844AD"/>
    <w:rsid w:val="00E84C92"/>
    <w:rsid w:val="00E86B8E"/>
    <w:rsid w:val="00E87195"/>
    <w:rsid w:val="00E90EB2"/>
    <w:rsid w:val="00E91829"/>
    <w:rsid w:val="00E93B70"/>
    <w:rsid w:val="00E94343"/>
    <w:rsid w:val="00E94E40"/>
    <w:rsid w:val="00E9549B"/>
    <w:rsid w:val="00E95C0E"/>
    <w:rsid w:val="00E97216"/>
    <w:rsid w:val="00E97289"/>
    <w:rsid w:val="00EA0FCA"/>
    <w:rsid w:val="00EA1923"/>
    <w:rsid w:val="00EA19A6"/>
    <w:rsid w:val="00EA247A"/>
    <w:rsid w:val="00EA2682"/>
    <w:rsid w:val="00EA2C64"/>
    <w:rsid w:val="00EA3EE5"/>
    <w:rsid w:val="00EA4FD0"/>
    <w:rsid w:val="00EA551F"/>
    <w:rsid w:val="00EA553F"/>
    <w:rsid w:val="00EA5F8D"/>
    <w:rsid w:val="00EA5FE0"/>
    <w:rsid w:val="00EA654A"/>
    <w:rsid w:val="00EA7129"/>
    <w:rsid w:val="00EB1A84"/>
    <w:rsid w:val="00EB31EA"/>
    <w:rsid w:val="00EB63DF"/>
    <w:rsid w:val="00EB7B82"/>
    <w:rsid w:val="00EC34EB"/>
    <w:rsid w:val="00EC3620"/>
    <w:rsid w:val="00EC4D8B"/>
    <w:rsid w:val="00EC4F88"/>
    <w:rsid w:val="00EC7799"/>
    <w:rsid w:val="00EC7EF4"/>
    <w:rsid w:val="00ED0826"/>
    <w:rsid w:val="00ED09E8"/>
    <w:rsid w:val="00ED0CA1"/>
    <w:rsid w:val="00ED11C5"/>
    <w:rsid w:val="00ED1EC9"/>
    <w:rsid w:val="00ED2275"/>
    <w:rsid w:val="00ED3010"/>
    <w:rsid w:val="00ED39D4"/>
    <w:rsid w:val="00ED5519"/>
    <w:rsid w:val="00ED5E68"/>
    <w:rsid w:val="00ED6A7E"/>
    <w:rsid w:val="00ED7495"/>
    <w:rsid w:val="00EE00FA"/>
    <w:rsid w:val="00EE027A"/>
    <w:rsid w:val="00EE1CAB"/>
    <w:rsid w:val="00EE21FB"/>
    <w:rsid w:val="00EE2539"/>
    <w:rsid w:val="00EE410E"/>
    <w:rsid w:val="00EE46EC"/>
    <w:rsid w:val="00EE6291"/>
    <w:rsid w:val="00EE63C5"/>
    <w:rsid w:val="00EF0943"/>
    <w:rsid w:val="00EF0F0C"/>
    <w:rsid w:val="00EF3913"/>
    <w:rsid w:val="00EF4082"/>
    <w:rsid w:val="00EF421C"/>
    <w:rsid w:val="00EF4657"/>
    <w:rsid w:val="00EF4BF5"/>
    <w:rsid w:val="00EF653F"/>
    <w:rsid w:val="00EF6BB8"/>
    <w:rsid w:val="00EF7CA3"/>
    <w:rsid w:val="00F002A5"/>
    <w:rsid w:val="00F0073C"/>
    <w:rsid w:val="00F009EA"/>
    <w:rsid w:val="00F012A9"/>
    <w:rsid w:val="00F01B9F"/>
    <w:rsid w:val="00F03E30"/>
    <w:rsid w:val="00F04106"/>
    <w:rsid w:val="00F050E8"/>
    <w:rsid w:val="00F05701"/>
    <w:rsid w:val="00F0582E"/>
    <w:rsid w:val="00F063BF"/>
    <w:rsid w:val="00F06455"/>
    <w:rsid w:val="00F06E09"/>
    <w:rsid w:val="00F10DD3"/>
    <w:rsid w:val="00F125C5"/>
    <w:rsid w:val="00F12AF3"/>
    <w:rsid w:val="00F12E41"/>
    <w:rsid w:val="00F13065"/>
    <w:rsid w:val="00F13CF7"/>
    <w:rsid w:val="00F13FAD"/>
    <w:rsid w:val="00F142A3"/>
    <w:rsid w:val="00F14FAF"/>
    <w:rsid w:val="00F15795"/>
    <w:rsid w:val="00F15842"/>
    <w:rsid w:val="00F168E8"/>
    <w:rsid w:val="00F20BDC"/>
    <w:rsid w:val="00F21672"/>
    <w:rsid w:val="00F229F8"/>
    <w:rsid w:val="00F22A77"/>
    <w:rsid w:val="00F2319D"/>
    <w:rsid w:val="00F243F0"/>
    <w:rsid w:val="00F244DB"/>
    <w:rsid w:val="00F246DA"/>
    <w:rsid w:val="00F24A49"/>
    <w:rsid w:val="00F253AD"/>
    <w:rsid w:val="00F258C7"/>
    <w:rsid w:val="00F30619"/>
    <w:rsid w:val="00F31B48"/>
    <w:rsid w:val="00F3307C"/>
    <w:rsid w:val="00F34998"/>
    <w:rsid w:val="00F350F8"/>
    <w:rsid w:val="00F400CB"/>
    <w:rsid w:val="00F40156"/>
    <w:rsid w:val="00F418B7"/>
    <w:rsid w:val="00F41CA7"/>
    <w:rsid w:val="00F425C8"/>
    <w:rsid w:val="00F44B9F"/>
    <w:rsid w:val="00F45626"/>
    <w:rsid w:val="00F464DB"/>
    <w:rsid w:val="00F4667F"/>
    <w:rsid w:val="00F47038"/>
    <w:rsid w:val="00F47E04"/>
    <w:rsid w:val="00F51145"/>
    <w:rsid w:val="00F51923"/>
    <w:rsid w:val="00F5213D"/>
    <w:rsid w:val="00F53A00"/>
    <w:rsid w:val="00F53B6C"/>
    <w:rsid w:val="00F555FF"/>
    <w:rsid w:val="00F55E4A"/>
    <w:rsid w:val="00F56376"/>
    <w:rsid w:val="00F56986"/>
    <w:rsid w:val="00F602D9"/>
    <w:rsid w:val="00F60BBC"/>
    <w:rsid w:val="00F60F96"/>
    <w:rsid w:val="00F6194D"/>
    <w:rsid w:val="00F61BAE"/>
    <w:rsid w:val="00F61C08"/>
    <w:rsid w:val="00F620D2"/>
    <w:rsid w:val="00F629C8"/>
    <w:rsid w:val="00F631EB"/>
    <w:rsid w:val="00F63823"/>
    <w:rsid w:val="00F65313"/>
    <w:rsid w:val="00F654F4"/>
    <w:rsid w:val="00F668EE"/>
    <w:rsid w:val="00F71651"/>
    <w:rsid w:val="00F7277C"/>
    <w:rsid w:val="00F734EB"/>
    <w:rsid w:val="00F73D75"/>
    <w:rsid w:val="00F742AA"/>
    <w:rsid w:val="00F74D91"/>
    <w:rsid w:val="00F74DCD"/>
    <w:rsid w:val="00F750B3"/>
    <w:rsid w:val="00F768C0"/>
    <w:rsid w:val="00F823EC"/>
    <w:rsid w:val="00F830AF"/>
    <w:rsid w:val="00F83DFD"/>
    <w:rsid w:val="00F84166"/>
    <w:rsid w:val="00F84204"/>
    <w:rsid w:val="00F84A60"/>
    <w:rsid w:val="00F8679B"/>
    <w:rsid w:val="00F86974"/>
    <w:rsid w:val="00F86E6F"/>
    <w:rsid w:val="00F905C0"/>
    <w:rsid w:val="00F92424"/>
    <w:rsid w:val="00F92523"/>
    <w:rsid w:val="00F92582"/>
    <w:rsid w:val="00F926EE"/>
    <w:rsid w:val="00F9293E"/>
    <w:rsid w:val="00F929FC"/>
    <w:rsid w:val="00F92EA0"/>
    <w:rsid w:val="00F93486"/>
    <w:rsid w:val="00F93580"/>
    <w:rsid w:val="00F94135"/>
    <w:rsid w:val="00F94B11"/>
    <w:rsid w:val="00F9534F"/>
    <w:rsid w:val="00FA0166"/>
    <w:rsid w:val="00FA06C4"/>
    <w:rsid w:val="00FA2BFF"/>
    <w:rsid w:val="00FA38E8"/>
    <w:rsid w:val="00FA4DF0"/>
    <w:rsid w:val="00FA54DA"/>
    <w:rsid w:val="00FA5DEB"/>
    <w:rsid w:val="00FA6A47"/>
    <w:rsid w:val="00FA7916"/>
    <w:rsid w:val="00FB01CB"/>
    <w:rsid w:val="00FB04C1"/>
    <w:rsid w:val="00FB0DE9"/>
    <w:rsid w:val="00FB1921"/>
    <w:rsid w:val="00FB30F8"/>
    <w:rsid w:val="00FB4106"/>
    <w:rsid w:val="00FB4F08"/>
    <w:rsid w:val="00FB5C00"/>
    <w:rsid w:val="00FB6FEA"/>
    <w:rsid w:val="00FC0905"/>
    <w:rsid w:val="00FC0EC7"/>
    <w:rsid w:val="00FC1754"/>
    <w:rsid w:val="00FC177B"/>
    <w:rsid w:val="00FC29F5"/>
    <w:rsid w:val="00FC2A29"/>
    <w:rsid w:val="00FC3D3C"/>
    <w:rsid w:val="00FC4A4E"/>
    <w:rsid w:val="00FC4C8B"/>
    <w:rsid w:val="00FC5064"/>
    <w:rsid w:val="00FC529A"/>
    <w:rsid w:val="00FC5483"/>
    <w:rsid w:val="00FC6166"/>
    <w:rsid w:val="00FD0158"/>
    <w:rsid w:val="00FD1B6B"/>
    <w:rsid w:val="00FD243D"/>
    <w:rsid w:val="00FD24FB"/>
    <w:rsid w:val="00FD6BEA"/>
    <w:rsid w:val="00FD6CC3"/>
    <w:rsid w:val="00FE1910"/>
    <w:rsid w:val="00FE2306"/>
    <w:rsid w:val="00FE2AA7"/>
    <w:rsid w:val="00FE331A"/>
    <w:rsid w:val="00FE4005"/>
    <w:rsid w:val="00FE4054"/>
    <w:rsid w:val="00FE5DF5"/>
    <w:rsid w:val="00FE698E"/>
    <w:rsid w:val="00FF0113"/>
    <w:rsid w:val="00FF0709"/>
    <w:rsid w:val="00FF0F3C"/>
    <w:rsid w:val="00FF17A1"/>
    <w:rsid w:val="00FF23A2"/>
    <w:rsid w:val="00FF2729"/>
    <w:rsid w:val="00FF33EE"/>
    <w:rsid w:val="00FF3554"/>
    <w:rsid w:val="00FF361C"/>
    <w:rsid w:val="00FF3D5A"/>
    <w:rsid w:val="00FF4276"/>
    <w:rsid w:val="00FF49E2"/>
    <w:rsid w:val="00FF56A2"/>
    <w:rsid w:val="00FF6E0E"/>
    <w:rsid w:val="00FF6FC8"/>
    <w:rsid w:val="00FF71EF"/>
    <w:rsid w:val="00FF72F8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FA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998"/>
    <w:pPr>
      <w:keepNext/>
      <w:keepLines/>
      <w:outlineLvl w:val="0"/>
    </w:pPr>
    <w:rPr>
      <w:b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D1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43D"/>
    <w:rPr>
      <w:color w:val="0000FF"/>
      <w:u w:val="single"/>
    </w:rPr>
  </w:style>
  <w:style w:type="character" w:styleId="FollowedHyperlink">
    <w:name w:val="FollowedHyperlink"/>
    <w:basedOn w:val="DefaultParagraphFont"/>
    <w:rsid w:val="00FD243D"/>
    <w:rPr>
      <w:color w:val="800080"/>
      <w:u w:val="single"/>
    </w:rPr>
  </w:style>
  <w:style w:type="character" w:customStyle="1" w:styleId="Hyperlink1">
    <w:name w:val="Hyperlink1"/>
    <w:basedOn w:val="DefaultParagraphFont"/>
    <w:rsid w:val="00E72FBB"/>
    <w:rPr>
      <w:strike w:val="0"/>
      <w:dstrike w:val="0"/>
      <w:color w:val="0049AE"/>
      <w:u w:val="none"/>
      <w:effect w:val="none"/>
    </w:rPr>
  </w:style>
  <w:style w:type="paragraph" w:customStyle="1" w:styleId="style45">
    <w:name w:val="style45"/>
    <w:basedOn w:val="Normal"/>
    <w:rsid w:val="003362EC"/>
    <w:pPr>
      <w:spacing w:before="100" w:beforeAutospacing="1" w:after="100" w:afterAutospacing="1"/>
    </w:pPr>
    <w:rPr>
      <w:color w:val="CCCCCC"/>
      <w:sz w:val="24"/>
      <w:szCs w:val="24"/>
    </w:rPr>
  </w:style>
  <w:style w:type="character" w:customStyle="1" w:styleId="style471">
    <w:name w:val="style471"/>
    <w:basedOn w:val="DefaultParagraphFont"/>
    <w:rsid w:val="003362EC"/>
    <w:rPr>
      <w:color w:val="FFFF00"/>
    </w:rPr>
  </w:style>
  <w:style w:type="character" w:customStyle="1" w:styleId="style541">
    <w:name w:val="style541"/>
    <w:basedOn w:val="DefaultParagraphFont"/>
    <w:rsid w:val="005A3B09"/>
    <w:rPr>
      <w:rFonts w:ascii="Verdana" w:hAnsi="Verdana" w:hint="default"/>
      <w:b/>
      <w:bCs/>
      <w:color w:val="990099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D3E1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C31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86"/>
  </w:style>
  <w:style w:type="paragraph" w:styleId="Footer">
    <w:name w:val="footer"/>
    <w:basedOn w:val="Normal"/>
    <w:link w:val="FooterChar"/>
    <w:rsid w:val="00C31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1E86"/>
  </w:style>
  <w:style w:type="character" w:styleId="Strong">
    <w:name w:val="Strong"/>
    <w:basedOn w:val="DefaultParagraphFont"/>
    <w:qFormat/>
    <w:rsid w:val="00B10B0A"/>
    <w:rPr>
      <w:b/>
      <w:bCs/>
    </w:rPr>
  </w:style>
  <w:style w:type="table" w:styleId="TableGrid">
    <w:name w:val="Table Grid"/>
    <w:basedOn w:val="TableNormal"/>
    <w:rsid w:val="008F4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2B06E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2B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6E7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6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2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6E7"/>
    <w:rPr>
      <w:rFonts w:ascii="Tahoma" w:hAnsi="Tahoma" w:cs="Tahoma"/>
      <w:sz w:val="16"/>
      <w:szCs w:val="16"/>
    </w:rPr>
  </w:style>
  <w:style w:type="character" w:customStyle="1" w:styleId="src1">
    <w:name w:val="src1"/>
    <w:basedOn w:val="DefaultParagraphFont"/>
    <w:rsid w:val="00E139C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139C4"/>
  </w:style>
  <w:style w:type="paragraph" w:styleId="FootnoteText">
    <w:name w:val="footnote text"/>
    <w:basedOn w:val="Normal"/>
    <w:link w:val="FootnoteTextChar"/>
    <w:rsid w:val="009B77C0"/>
  </w:style>
  <w:style w:type="character" w:customStyle="1" w:styleId="FootnoteTextChar">
    <w:name w:val="Footnote Text Char"/>
    <w:basedOn w:val="DefaultParagraphFont"/>
    <w:link w:val="FootnoteText"/>
    <w:rsid w:val="009B77C0"/>
  </w:style>
  <w:style w:type="character" w:styleId="FootnoteReference">
    <w:name w:val="footnote reference"/>
    <w:basedOn w:val="DefaultParagraphFont"/>
    <w:rsid w:val="009B77C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63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3F1DB9"/>
    <w:rPr>
      <w:rFonts w:ascii="Arial" w:hAnsi="Arial" w:cs="Arial"/>
      <w:sz w:val="22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3F1DB9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apple-converted-space">
    <w:name w:val="apple-converted-space"/>
    <w:basedOn w:val="DefaultParagraphFont"/>
    <w:rsid w:val="0076318E"/>
  </w:style>
  <w:style w:type="character" w:customStyle="1" w:styleId="Heading1Char">
    <w:name w:val="Heading 1 Char"/>
    <w:basedOn w:val="DefaultParagraphFont"/>
    <w:link w:val="Heading1"/>
    <w:uiPriority w:val="9"/>
    <w:rsid w:val="00F34998"/>
    <w:rPr>
      <w:b/>
      <w:bCs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9A45CE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45C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944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4A0"/>
    <w:rPr>
      <w:rFonts w:ascii="Consolas" w:eastAsia="Calibri" w:hAnsi="Consolas"/>
      <w:sz w:val="21"/>
      <w:szCs w:val="21"/>
    </w:rPr>
  </w:style>
  <w:style w:type="paragraph" w:customStyle="1" w:styleId="BulletVita">
    <w:name w:val="Bullet Vita"/>
    <w:basedOn w:val="Normal"/>
    <w:next w:val="PlainText"/>
    <w:autoRedefine/>
    <w:uiPriority w:val="99"/>
    <w:rsid w:val="008464D9"/>
    <w:pPr>
      <w:tabs>
        <w:tab w:val="left" w:pos="360"/>
        <w:tab w:val="left" w:pos="547"/>
      </w:tabs>
      <w:ind w:left="360" w:hanging="360"/>
    </w:pPr>
    <w:rPr>
      <w:rFonts w:cs="CG Times"/>
      <w:sz w:val="24"/>
      <w:szCs w:val="24"/>
    </w:rPr>
  </w:style>
  <w:style w:type="paragraph" w:customStyle="1" w:styleId="Collaborators">
    <w:name w:val="Collaborators"/>
    <w:basedOn w:val="Normal"/>
    <w:autoRedefine/>
    <w:uiPriority w:val="99"/>
    <w:rsid w:val="00705548"/>
    <w:pPr>
      <w:ind w:left="720" w:hanging="720"/>
    </w:pPr>
    <w:rPr>
      <w:rFonts w:eastAsia="Calibr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link w:val="Title"/>
    <w:uiPriority w:val="10"/>
    <w:rsid w:val="00AB01DA"/>
    <w:rPr>
      <w:rFonts w:ascii="Arial" w:hAnsi="Arial"/>
      <w:b/>
      <w:sz w:val="28"/>
    </w:rPr>
  </w:style>
  <w:style w:type="paragraph" w:customStyle="1" w:styleId="p1">
    <w:name w:val="p1"/>
    <w:basedOn w:val="Normal"/>
    <w:rsid w:val="00CF6878"/>
    <w:rPr>
      <w:rFonts w:ascii="Helvetica" w:hAnsi="Helvetic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3B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3B5"/>
    <w:rPr>
      <w:rFonts w:ascii="Calibri" w:eastAsia="Calibri" w:hAnsi="Calibri" w:cs="Times New Roman"/>
      <w:b/>
      <w:bCs/>
    </w:rPr>
  </w:style>
  <w:style w:type="character" w:styleId="PageNumber">
    <w:name w:val="page number"/>
    <w:basedOn w:val="DefaultParagraphFont"/>
    <w:semiHidden/>
    <w:unhideWhenUsed/>
    <w:rsid w:val="00787EBD"/>
  </w:style>
  <w:style w:type="paragraph" w:styleId="HTMLPreformatted">
    <w:name w:val="HTML Preformatted"/>
    <w:basedOn w:val="Normal"/>
    <w:link w:val="HTMLPreformattedChar"/>
    <w:uiPriority w:val="99"/>
    <w:rsid w:val="00B42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2FC7"/>
    <w:rPr>
      <w:rFonts w:ascii="Courier New" w:hAnsi="Courier New" w:cs="Courier New"/>
    </w:rPr>
  </w:style>
  <w:style w:type="character" w:styleId="UnresolvedMention">
    <w:name w:val="Unresolved Mention"/>
    <w:basedOn w:val="DefaultParagraphFont"/>
    <w:rsid w:val="00DC16F5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7953EF"/>
  </w:style>
  <w:style w:type="character" w:customStyle="1" w:styleId="identifier">
    <w:name w:val="identifier"/>
    <w:basedOn w:val="DefaultParagraphFont"/>
    <w:rsid w:val="007953EF"/>
  </w:style>
  <w:style w:type="character" w:customStyle="1" w:styleId="Heading3Char">
    <w:name w:val="Heading 3 Char"/>
    <w:basedOn w:val="DefaultParagraphFont"/>
    <w:link w:val="Heading3"/>
    <w:semiHidden/>
    <w:rsid w:val="00864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meofApplicant">
    <w:name w:val="Name of Applicant"/>
    <w:basedOn w:val="Normal"/>
    <w:rsid w:val="00864856"/>
    <w:pPr>
      <w:autoSpaceDE w:val="0"/>
      <w:autoSpaceDN w:val="0"/>
    </w:pPr>
    <w:rPr>
      <w:rFonts w:ascii="Arial" w:hAnsi="Arial" w:cs="Arial"/>
      <w:sz w:val="16"/>
      <w:szCs w:val="15"/>
    </w:rPr>
  </w:style>
  <w:style w:type="character" w:customStyle="1" w:styleId="label">
    <w:name w:val="label"/>
    <w:basedOn w:val="DefaultParagraphFont"/>
    <w:rsid w:val="00864856"/>
  </w:style>
  <w:style w:type="character" w:customStyle="1" w:styleId="value">
    <w:name w:val="value"/>
    <w:basedOn w:val="DefaultParagraphFont"/>
    <w:rsid w:val="00864856"/>
  </w:style>
  <w:style w:type="paragraph" w:customStyle="1" w:styleId="Catch-AllItem">
    <w:name w:val="Catch-All Item"/>
    <w:uiPriority w:val="99"/>
    <w:rsid w:val="00864856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paragraph" w:customStyle="1" w:styleId="papertitle">
    <w:name w:val="paper title"/>
    <w:uiPriority w:val="99"/>
    <w:rsid w:val="00864856"/>
    <w:pPr>
      <w:spacing w:after="120"/>
      <w:jc w:val="center"/>
    </w:pPr>
    <w:rPr>
      <w:bCs/>
      <w:noProof/>
      <w:sz w:val="48"/>
      <w:szCs w:val="48"/>
    </w:rPr>
  </w:style>
  <w:style w:type="paragraph" w:styleId="NormalWeb">
    <w:name w:val="Normal (Web)"/>
    <w:basedOn w:val="Normal"/>
    <w:uiPriority w:val="99"/>
    <w:unhideWhenUsed/>
    <w:rsid w:val="00864856"/>
    <w:pPr>
      <w:spacing w:before="100" w:beforeAutospacing="1" w:after="100" w:afterAutospacing="1"/>
    </w:pPr>
    <w:rPr>
      <w:rFonts w:ascii="Times" w:hAnsi="Times"/>
    </w:rPr>
  </w:style>
  <w:style w:type="paragraph" w:customStyle="1" w:styleId="2">
    <w:name w:val="2"/>
    <w:link w:val="2Char"/>
    <w:uiPriority w:val="99"/>
    <w:rsid w:val="00864856"/>
    <w:pPr>
      <w:autoSpaceDE w:val="0"/>
      <w:autoSpaceDN w:val="0"/>
      <w:adjustRightInd w:val="0"/>
      <w:ind w:left="1260" w:hanging="360"/>
    </w:pPr>
    <w:rPr>
      <w:sz w:val="24"/>
      <w:szCs w:val="24"/>
    </w:rPr>
  </w:style>
  <w:style w:type="character" w:customStyle="1" w:styleId="2Char">
    <w:name w:val="2 Char"/>
    <w:link w:val="2"/>
    <w:uiPriority w:val="99"/>
    <w:locked/>
    <w:rsid w:val="00864856"/>
    <w:rPr>
      <w:sz w:val="24"/>
      <w:szCs w:val="24"/>
    </w:rPr>
  </w:style>
  <w:style w:type="paragraph" w:customStyle="1" w:styleId="Heading20">
    <w:name w:val="*Heading2"/>
    <w:uiPriority w:val="99"/>
    <w:rsid w:val="0086485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Body">
    <w:name w:val="Body"/>
    <w:rsid w:val="00864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x-doi">
    <w:name w:val="dx-doi"/>
    <w:basedOn w:val="Normal"/>
    <w:rsid w:val="00864856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DataField11pt-Single"/>
    <w:link w:val="Style1Char"/>
    <w:qFormat/>
    <w:rsid w:val="00864856"/>
    <w:pPr>
      <w:numPr>
        <w:numId w:val="18"/>
      </w:numPr>
    </w:pPr>
    <w:rPr>
      <w:szCs w:val="22"/>
    </w:rPr>
  </w:style>
  <w:style w:type="character" w:customStyle="1" w:styleId="Style1Char">
    <w:name w:val="Style1 Char"/>
    <w:basedOn w:val="DataField11pt-SingleChar"/>
    <w:link w:val="Style1"/>
    <w:rsid w:val="00864856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64856"/>
    <w:rPr>
      <w:i/>
      <w:iCs/>
    </w:rPr>
  </w:style>
  <w:style w:type="character" w:customStyle="1" w:styleId="citation-doi">
    <w:name w:val="citation-doi"/>
    <w:basedOn w:val="DefaultParagraphFont"/>
    <w:rsid w:val="0086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Mukul_Mukherjee/?ev=hdr_xprf" TargetMode="External"/><Relationship Id="rId18" Type="http://schemas.openxmlformats.org/officeDocument/2006/relationships/hyperlink" Target="http://www.3newsnow.com/news/local-news/3d-printers-to-make-prostheses-under-nu-grant" TargetMode="External"/><Relationship Id="rId26" Type="http://schemas.openxmlformats.org/officeDocument/2006/relationships/hyperlink" Target="https://unoalumni.org/file/UNO-Magazine-Fall-2015.pdf" TargetMode="External"/><Relationship Id="rId39" Type="http://schemas.openxmlformats.org/officeDocument/2006/relationships/hyperlink" Target="https://doi.org/10.1242/jeb.202093" TargetMode="External"/><Relationship Id="rId21" Type="http://schemas.openxmlformats.org/officeDocument/2006/relationships/hyperlink" Target="http://unknews.unk.edu/2017/07/17/unks-abushamleh-joins-nu-researchers-to-design-3d-printed-prostheses/" TargetMode="External"/><Relationship Id="rId34" Type="http://schemas.openxmlformats.org/officeDocument/2006/relationships/hyperlink" Target="https://doi.org/10.3233/VES-210042" TargetMode="External"/><Relationship Id="rId42" Type="http://schemas.openxmlformats.org/officeDocument/2006/relationships/hyperlink" Target="http://dx.doi.org/10.1098/rsos.180996" TargetMode="External"/><Relationship Id="rId47" Type="http://schemas.openxmlformats.org/officeDocument/2006/relationships/hyperlink" Target="http://link.springer.com/chapter/10.1007/978-3-319-54377-2_6" TargetMode="External"/><Relationship Id="rId50" Type="http://schemas.openxmlformats.org/officeDocument/2006/relationships/hyperlink" Target="http://journals.lww.com/jnpt/Fulltext/2006/12000/The_Influence_of_Laterality_of_Brain_Lesion_on.61.asp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hyperlink" Target="https://doi.org/10.1016/j.neulet.2022.136966" TargetMode="External"/><Relationship Id="rId11" Type="http://schemas.openxmlformats.org/officeDocument/2006/relationships/hyperlink" Target="http://orcid.org/0000-0001-9653-0556" TargetMode="External"/><Relationship Id="rId24" Type="http://schemas.openxmlformats.org/officeDocument/2006/relationships/hyperlink" Target="https://issuu.com/aflott/docs/spring_16_mag/48" TargetMode="External"/><Relationship Id="rId32" Type="http://schemas.openxmlformats.org/officeDocument/2006/relationships/hyperlink" Target="https://www.researchsquare.com/article/rs-1327967/v1" TargetMode="External"/><Relationship Id="rId37" Type="http://schemas.openxmlformats.org/officeDocument/2006/relationships/hyperlink" Target="https://doi.org/10.3389/fphys.2020.00067" TargetMode="External"/><Relationship Id="rId40" Type="http://schemas.openxmlformats.org/officeDocument/2006/relationships/hyperlink" Target="https://doi.org/10.4085/1062-6050-448-17" TargetMode="External"/><Relationship Id="rId45" Type="http://schemas.openxmlformats.org/officeDocument/2006/relationships/hyperlink" Target="https://doi.org/10.1111/sms.13038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myncbi/mukul.mukherjee.1/bibliography/public/" TargetMode="External"/><Relationship Id="rId19" Type="http://schemas.openxmlformats.org/officeDocument/2006/relationships/hyperlink" Target="https://www.unomaha.edu/news/2017/07/nu-team-to-research-design-next-gen-3d-printed-prostheses.php" TargetMode="External"/><Relationship Id="rId31" Type="http://schemas.openxmlformats.org/officeDocument/2006/relationships/hyperlink" Target="https://doi.org/10.3389/fphys.2022.916185" TargetMode="External"/><Relationship Id="rId44" Type="http://schemas.openxmlformats.org/officeDocument/2006/relationships/hyperlink" Target="https://doi.org/10.1007/s00221-018-5235-1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e.unomaha.edu/biomechanics" TargetMode="External"/><Relationship Id="rId14" Type="http://schemas.openxmlformats.org/officeDocument/2006/relationships/hyperlink" Target="http://www.linkedin.com/pub/mukul-mukherjee/75/627/726/" TargetMode="External"/><Relationship Id="rId22" Type="http://schemas.openxmlformats.org/officeDocument/2006/relationships/hyperlink" Target="https://vimeo.com/220980500" TargetMode="External"/><Relationship Id="rId27" Type="http://schemas.openxmlformats.org/officeDocument/2006/relationships/hyperlink" Target="http://www.unomaha.edu/news/2014/08/cobre.php" TargetMode="External"/><Relationship Id="rId30" Type="http://schemas.openxmlformats.org/officeDocument/2006/relationships/hyperlink" Target="https://doi.org/10.1038/s41598-022-21701-7" TargetMode="External"/><Relationship Id="rId35" Type="http://schemas.openxmlformats.org/officeDocument/2006/relationships/hyperlink" Target="https://doi.org/10.3390/brainsci11080991" TargetMode="External"/><Relationship Id="rId43" Type="http://schemas.openxmlformats.org/officeDocument/2006/relationships/hyperlink" Target="https://doi.org/10.1038/s41598-018-29844-2" TargetMode="External"/><Relationship Id="rId48" Type="http://schemas.openxmlformats.org/officeDocument/2006/relationships/hyperlink" Target="https://www.ahajournals.org/doi/10.1161/str.50.suppl_1.WP199" TargetMode="External"/><Relationship Id="rId8" Type="http://schemas.openxmlformats.org/officeDocument/2006/relationships/hyperlink" Target="mailto:mmukherjee@unomaha.edu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scholar.google.com/citations?user=-sJyJkEAAAAJ&amp;hl=en" TargetMode="External"/><Relationship Id="rId17" Type="http://schemas.openxmlformats.org/officeDocument/2006/relationships/hyperlink" Target="https://epscor.nebraska.edu/-/media/projects/epscor/documents/57012_newproof-approved.pdf" TargetMode="External"/><Relationship Id="rId25" Type="http://schemas.openxmlformats.org/officeDocument/2006/relationships/hyperlink" Target="http://www.businesswire.com/news/home/20151007005403/en/Cadence-Biomedical-University-Nebraska-Omaha-Announce-Research" TargetMode="External"/><Relationship Id="rId33" Type="http://schemas.openxmlformats.org/officeDocument/2006/relationships/hyperlink" Target="https://link.springer.com/article/10.1007/s00221-022-06314-w" TargetMode="External"/><Relationship Id="rId38" Type="http://schemas.openxmlformats.org/officeDocument/2006/relationships/hyperlink" Target="https://doi.org/10.1016/j.jbiomech.2020.109600" TargetMode="External"/><Relationship Id="rId46" Type="http://schemas.openxmlformats.org/officeDocument/2006/relationships/hyperlink" Target="https://doi.org/10.3389/fphys.2017.00609" TargetMode="External"/><Relationship Id="rId20" Type="http://schemas.openxmlformats.org/officeDocument/2006/relationships/hyperlink" Target="http://www.omaha.com/livewellnebraska/health/investment-will-allow-uno-researcher-to-improve--d-printed/article_3b4d3de6-6b04-11e7-bb5e-bb412c81ecab.html" TargetMode="External"/><Relationship Id="rId41" Type="http://schemas.openxmlformats.org/officeDocument/2006/relationships/hyperlink" Target="https://doi.org/10.1007/s00221-018-5444-7.%20Epub%202018%20Dec%20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oop.frontiersin.org/people/465310/overview" TargetMode="External"/><Relationship Id="rId23" Type="http://schemas.openxmlformats.org/officeDocument/2006/relationships/hyperlink" Target="http://thekaneko.org/seasons/kinetic/" TargetMode="External"/><Relationship Id="rId28" Type="http://schemas.openxmlformats.org/officeDocument/2006/relationships/hyperlink" Target="https://www.ncbi.nlm.nih.gov/myncbi/mukul.mukherjee.1/bibliography/public/?sortby=pubDate&amp;sdirection=descending" TargetMode="External"/><Relationship Id="rId36" Type="http://schemas.openxmlformats.org/officeDocument/2006/relationships/hyperlink" Target="https://doi.org/10.1186/s12984-020-00795-y" TargetMode="External"/><Relationship Id="rId49" Type="http://schemas.openxmlformats.org/officeDocument/2006/relationships/hyperlink" Target="http://www.asbweb.org/conferences/2007/3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2D87-70E8-F74C-8C00-A296852C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21088</Words>
  <Characters>120204</Characters>
  <Application>Microsoft Office Word</Application>
  <DocSecurity>0</DocSecurity>
  <Lines>1001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Hewlett-Packard Company</Company>
  <LinksUpToDate>false</LinksUpToDate>
  <CharactersWithSpaces>141010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mailto:mmukherjee@unomaha.edu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http://biomech.unomaha.edu/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Tlm</dc:creator>
  <cp:lastModifiedBy>Mukul Mukherjee</cp:lastModifiedBy>
  <cp:revision>3</cp:revision>
  <cp:lastPrinted>2015-10-01T20:10:00Z</cp:lastPrinted>
  <dcterms:created xsi:type="dcterms:W3CDTF">2023-03-22T18:05:00Z</dcterms:created>
  <dcterms:modified xsi:type="dcterms:W3CDTF">2023-03-24T03:38:00Z</dcterms:modified>
</cp:coreProperties>
</file>