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D40BF3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4369F8">
        <w:rPr>
          <w:rFonts w:asciiTheme="majorHAnsi" w:hAnsiTheme="majorHAnsi"/>
          <w:b/>
          <w:color w:val="FF0000"/>
        </w:rPr>
        <w:t>November 13, 2015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D40BF3" w:rsidRDefault="00D40BF3" w:rsidP="00052EF8">
      <w:pPr>
        <w:rPr>
          <w:rFonts w:asciiTheme="majorHAnsi" w:hAnsiTheme="majorHAnsi"/>
          <w:b/>
          <w:color w:val="FF0000"/>
        </w:rPr>
      </w:pPr>
    </w:p>
    <w:p w:rsidR="00D40BF3" w:rsidRPr="00D40BF3" w:rsidRDefault="00D40BF3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Gwyneth Cliver, John Erickson, Richard Stacy, Marshall Prisbell, Kerry Ward, Katie Bishop, Ann Coyne and Associate VC Deborah Smith-Howell facilitator</w:t>
      </w:r>
    </w:p>
    <w:p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:rsidR="00515591" w:rsidRDefault="00902CA3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DF380A">
        <w:rPr>
          <w:rFonts w:asciiTheme="majorHAnsi" w:hAnsiTheme="majorHAnsi"/>
        </w:rPr>
        <w:t>Discussion/Announcements</w:t>
      </w:r>
      <w:r w:rsidR="00A12140">
        <w:rPr>
          <w:rFonts w:asciiTheme="majorHAnsi" w:hAnsiTheme="majorHAnsi"/>
        </w:rPr>
        <w:t>:</w:t>
      </w:r>
    </w:p>
    <w:p w:rsidR="00BA2B3C" w:rsidRPr="00BA2B3C" w:rsidRDefault="00BA2B3C" w:rsidP="00BA2B3C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BA2B3C">
        <w:rPr>
          <w:rFonts w:asciiTheme="majorHAnsi" w:hAnsiTheme="majorHAnsi"/>
        </w:rPr>
        <w:t xml:space="preserve">Smith-Howell will contact (cc Anne Cohen) DCS regarding support for Health Care Administration students and connection of BGS concentrations with relevant academic units. </w:t>
      </w:r>
    </w:p>
    <w:p w:rsidR="00BA2B3C" w:rsidRPr="00BA2B3C" w:rsidRDefault="00BA2B3C" w:rsidP="00BA2B3C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BA2B3C">
        <w:rPr>
          <w:rFonts w:asciiTheme="majorHAnsi" w:hAnsiTheme="majorHAnsi"/>
        </w:rPr>
        <w:t>Discussion of guidelines for the master syllabus—need to edit first bullet and also determine who (IS/</w:t>
      </w:r>
      <w:proofErr w:type="spellStart"/>
      <w:r w:rsidRPr="00BA2B3C">
        <w:rPr>
          <w:rFonts w:asciiTheme="majorHAnsi" w:hAnsiTheme="majorHAnsi"/>
        </w:rPr>
        <w:t>UComm</w:t>
      </w:r>
      <w:proofErr w:type="spellEnd"/>
      <w:r w:rsidRPr="00BA2B3C">
        <w:rPr>
          <w:rFonts w:asciiTheme="majorHAnsi" w:hAnsiTheme="majorHAnsi"/>
        </w:rPr>
        <w:t>) need to contact and get the link to how to create a syllabus on the “</w:t>
      </w:r>
      <w:proofErr w:type="spellStart"/>
      <w:r w:rsidRPr="00BA2B3C">
        <w:rPr>
          <w:rFonts w:asciiTheme="majorHAnsi" w:hAnsiTheme="majorHAnsi"/>
        </w:rPr>
        <w:t>myunomaha</w:t>
      </w:r>
      <w:proofErr w:type="spellEnd"/>
      <w:r w:rsidRPr="00BA2B3C">
        <w:rPr>
          <w:rFonts w:asciiTheme="majorHAnsi" w:hAnsiTheme="majorHAnsi"/>
        </w:rPr>
        <w:t xml:space="preserve">” page with the link to CCMS.   </w:t>
      </w:r>
    </w:p>
    <w:p w:rsidR="00BA2B3C" w:rsidRPr="00BA2B3C" w:rsidRDefault="00BA2B3C" w:rsidP="00BA2B3C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BA2B3C">
        <w:rPr>
          <w:rFonts w:asciiTheme="majorHAnsi" w:hAnsiTheme="majorHAnsi"/>
        </w:rPr>
        <w:t xml:space="preserve">Committee members will identify exemplar syllabi for us to post as PDFs with highlights/comments on what is done well with the syllabus. </w:t>
      </w:r>
    </w:p>
    <w:p w:rsidR="00BA2B3C" w:rsidRPr="00BA2B3C" w:rsidRDefault="00BA2B3C" w:rsidP="00BA2B3C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BA2B3C">
        <w:rPr>
          <w:rFonts w:asciiTheme="majorHAnsi" w:hAnsiTheme="majorHAnsi"/>
        </w:rPr>
        <w:t xml:space="preserve">The list of courses for approval had two zero (0) credit courses.  Discussion of the function and appropriateness of such courses---relation to faculty workload; budgeting/income; 120 hour requirement for the degree.  Both courses approved but committee members will be watchful regarding an increasing number of such courses.  NOTE:  Smith-Howell is requesting a list of all zero credit courses that will be distributed at the next committee meeting. </w:t>
      </w:r>
    </w:p>
    <w:p w:rsidR="00BA2B3C" w:rsidRPr="00BA2B3C" w:rsidRDefault="00BA2B3C" w:rsidP="00BA2B3C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BA2B3C">
        <w:rPr>
          <w:rFonts w:asciiTheme="majorHAnsi" w:hAnsiTheme="majorHAnsi"/>
        </w:rPr>
        <w:t xml:space="preserve">Continued discussion of what is appropriate phrasing of the performance objectives/student learning outcomes for each course.  There is a not a common agreement or consistency on how these are down across colleges and sometimes within colleges.  </w:t>
      </w:r>
    </w:p>
    <w:p w:rsidR="00BA2B3C" w:rsidRPr="00BA2B3C" w:rsidRDefault="00BA2B3C" w:rsidP="00BA2B3C">
      <w:pPr>
        <w:pStyle w:val="List"/>
        <w:rPr>
          <w:rFonts w:asciiTheme="majorHAnsi" w:hAnsiTheme="majorHAnsi"/>
        </w:rPr>
      </w:pPr>
    </w:p>
    <w:p w:rsidR="00900A7A" w:rsidRDefault="005E7A1B" w:rsidP="00771DCC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following c</w:t>
      </w:r>
      <w:r w:rsidR="009F41C6" w:rsidRPr="009F41C6">
        <w:rPr>
          <w:rFonts w:asciiTheme="majorHAnsi" w:hAnsiTheme="majorHAnsi"/>
        </w:rPr>
        <w:t>urriculum</w:t>
      </w:r>
      <w:r>
        <w:rPr>
          <w:rFonts w:asciiTheme="majorHAnsi" w:hAnsiTheme="majorHAnsi"/>
        </w:rPr>
        <w:t xml:space="preserve"> items were approved</w:t>
      </w:r>
      <w:r w:rsidR="00A12140">
        <w:rPr>
          <w:rFonts w:asciiTheme="majorHAnsi" w:hAnsiTheme="majorHAnsi"/>
        </w:rPr>
        <w:t>:</w:t>
      </w:r>
    </w:p>
    <w:p w:rsidR="00296B69" w:rsidRPr="00A12140" w:rsidRDefault="00296B69" w:rsidP="00A12140">
      <w:pPr>
        <w:pStyle w:val="List"/>
        <w:numPr>
          <w:ilvl w:val="0"/>
          <w:numId w:val="17"/>
        </w:numPr>
        <w:ind w:left="990"/>
        <w:rPr>
          <w:rFonts w:asciiTheme="majorHAnsi" w:hAnsiTheme="majorHAnsi"/>
        </w:rPr>
      </w:pPr>
      <w:r w:rsidRPr="00A12140">
        <w:rPr>
          <w:rFonts w:asciiTheme="majorHAnsi" w:hAnsiTheme="majorHAnsi"/>
        </w:rPr>
        <w:t>College of Business Administration split into Management Department</w:t>
      </w:r>
      <w:r w:rsidR="00A12140" w:rsidRPr="00A12140">
        <w:rPr>
          <w:rFonts w:asciiTheme="majorHAnsi" w:hAnsiTheme="majorHAnsi"/>
        </w:rPr>
        <w:t xml:space="preserve"> and Marketing and </w:t>
      </w:r>
      <w:r w:rsidRPr="00A12140">
        <w:rPr>
          <w:rFonts w:asciiTheme="majorHAnsi" w:hAnsiTheme="majorHAnsi"/>
        </w:rPr>
        <w:t>Entrepreneurship Department</w:t>
      </w:r>
    </w:p>
    <w:p w:rsidR="00296B69" w:rsidRDefault="00296B69" w:rsidP="00A12140">
      <w:pPr>
        <w:pStyle w:val="List"/>
        <w:numPr>
          <w:ilvl w:val="0"/>
          <w:numId w:val="17"/>
        </w:numPr>
        <w:ind w:left="990"/>
        <w:rPr>
          <w:rFonts w:asciiTheme="majorHAnsi" w:hAnsiTheme="majorHAnsi"/>
        </w:rPr>
      </w:pPr>
      <w:r>
        <w:rPr>
          <w:rFonts w:asciiTheme="majorHAnsi" w:hAnsiTheme="majorHAnsi"/>
        </w:rPr>
        <w:t>Establishing Department of Biomechanics in the College of Education</w:t>
      </w:r>
    </w:p>
    <w:p w:rsidR="00BE4E35" w:rsidRDefault="00742B0A" w:rsidP="00A12140">
      <w:pPr>
        <w:pStyle w:val="List"/>
        <w:numPr>
          <w:ilvl w:val="0"/>
          <w:numId w:val="17"/>
        </w:numPr>
        <w:ind w:left="990"/>
        <w:rPr>
          <w:rFonts w:asciiTheme="majorHAnsi" w:hAnsiTheme="majorHAnsi"/>
        </w:rPr>
      </w:pPr>
      <w:r>
        <w:rPr>
          <w:rFonts w:asciiTheme="majorHAnsi" w:hAnsiTheme="majorHAnsi"/>
        </w:rPr>
        <w:t>Nonprofit Management Minor-look at accepting electives</w:t>
      </w:r>
      <w:r w:rsidR="004F6603">
        <w:rPr>
          <w:rFonts w:asciiTheme="majorHAnsi" w:hAnsiTheme="majorHAnsi"/>
        </w:rPr>
        <w:t xml:space="preserve"> from College of Business Administration.  </w:t>
      </w:r>
    </w:p>
    <w:p w:rsidR="00A12140" w:rsidRDefault="00B90587" w:rsidP="00A12140">
      <w:pPr>
        <w:pStyle w:val="List"/>
        <w:numPr>
          <w:ilvl w:val="0"/>
          <w:numId w:val="17"/>
        </w:numPr>
        <w:ind w:left="990"/>
        <w:rPr>
          <w:rFonts w:asciiTheme="majorHAnsi" w:hAnsiTheme="majorHAnsi"/>
        </w:rPr>
      </w:pPr>
      <w:r w:rsidRPr="002F1748">
        <w:rPr>
          <w:rFonts w:asciiTheme="majorHAnsi" w:hAnsiTheme="majorHAnsi"/>
        </w:rPr>
        <w:t>Gender and Leadership certificate</w:t>
      </w:r>
    </w:p>
    <w:p w:rsidR="005F0AB1" w:rsidRPr="00A12140" w:rsidRDefault="00A12140" w:rsidP="00A12140">
      <w:pPr>
        <w:pStyle w:val="List"/>
        <w:numPr>
          <w:ilvl w:val="0"/>
          <w:numId w:val="17"/>
        </w:numPr>
        <w:ind w:left="990"/>
        <w:rPr>
          <w:rFonts w:asciiTheme="majorHAnsi" w:hAnsiTheme="majorHAnsi"/>
        </w:rPr>
      </w:pPr>
      <w:r w:rsidRPr="00A12140">
        <w:rPr>
          <w:rFonts w:asciiTheme="majorHAnsi" w:hAnsiTheme="majorHAnsi"/>
        </w:rPr>
        <w:t>L</w:t>
      </w:r>
      <w:r w:rsidR="005F0AB1" w:rsidRPr="00A12140">
        <w:rPr>
          <w:rFonts w:asciiTheme="majorHAnsi" w:hAnsiTheme="majorHAnsi"/>
        </w:rPr>
        <w:t>eadership and Public Policy minor</w:t>
      </w:r>
      <w:bookmarkStart w:id="0" w:name="_GoBack"/>
      <w:bookmarkEnd w:id="0"/>
    </w:p>
    <w:p w:rsidR="00406691" w:rsidRDefault="00406691" w:rsidP="00406691">
      <w:pPr>
        <w:pStyle w:val="List"/>
        <w:rPr>
          <w:rFonts w:asciiTheme="majorHAnsi" w:hAnsiTheme="majorHAnsi"/>
        </w:rPr>
      </w:pPr>
    </w:p>
    <w:p w:rsidR="006C3FFB" w:rsidRPr="00983824" w:rsidRDefault="000D1DFF" w:rsidP="005D05E5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983824">
        <w:rPr>
          <w:rFonts w:asciiTheme="majorHAnsi" w:hAnsiTheme="majorHAnsi"/>
        </w:rPr>
        <w:t>Course Syllabi</w:t>
      </w:r>
    </w:p>
    <w:p w:rsidR="00584A42" w:rsidRDefault="00584A42" w:rsidP="005D05E5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</w:p>
    <w:p w:rsidR="00C00E54" w:rsidRDefault="002F1748" w:rsidP="002F1748">
      <w:pPr>
        <w:autoSpaceDE w:val="0"/>
        <w:autoSpaceDN w:val="0"/>
        <w:adjustRightInd w:val="0"/>
        <w:ind w:left="450" w:hanging="9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lastRenderedPageBreak/>
        <w:t>The following n</w:t>
      </w:r>
      <w:r w:rsidR="00C00E5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C00E54">
        <w:rPr>
          <w:rFonts w:asciiTheme="majorHAnsi" w:hAnsiTheme="majorHAnsi" w:cs="Courier"/>
          <w:b/>
          <w:color w:val="0070C0"/>
        </w:rPr>
        <w:t>ourses</w:t>
      </w:r>
      <w:r>
        <w:rPr>
          <w:rFonts w:asciiTheme="majorHAnsi" w:hAnsiTheme="majorHAnsi" w:cs="Courier"/>
          <w:b/>
          <w:color w:val="0070C0"/>
        </w:rPr>
        <w:t xml:space="preserve"> were approved: </w:t>
      </w:r>
    </w:p>
    <w:p w:rsidR="00C23C97" w:rsidRDefault="00C23C97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TED 4004 Final SED Practicum, 0 hrs.</w:t>
      </w:r>
    </w:p>
    <w:p w:rsidR="00C23C97" w:rsidRDefault="00FF6BAA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GERO 4520 Senior Housing, 3 hrs.</w:t>
      </w:r>
    </w:p>
    <w:p w:rsidR="00A46335" w:rsidRDefault="00A46335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4850 Health and Well-Being of Infants and Toddlers, 3 hrs.  </w:t>
      </w:r>
    </w:p>
    <w:p w:rsidR="00440933" w:rsidRPr="002F1748" w:rsidRDefault="00440933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2F1748">
        <w:rPr>
          <w:rFonts w:asciiTheme="majorHAnsi" w:hAnsiTheme="majorHAnsi" w:cs="Courier"/>
        </w:rPr>
        <w:t>MUS 1010 Music Technology Seminar, 0 hrs.</w:t>
      </w:r>
    </w:p>
    <w:p w:rsidR="007445F7" w:rsidRDefault="004D1D30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ANTH 4250 Environmental Anthropology and Native Peoples of the Great Plains, 3 hrs.</w:t>
      </w:r>
    </w:p>
    <w:p w:rsidR="00101528" w:rsidRDefault="00101528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CHIN 1110 Elementary Mandarin Chinese I, 5 hrs.</w:t>
      </w:r>
    </w:p>
    <w:p w:rsidR="00101528" w:rsidRDefault="00D56248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MATH 8410 Topics in Discrete Dynamical Networks: Boolean Networks, 3 hrs.</w:t>
      </w:r>
    </w:p>
    <w:p w:rsidR="000636A8" w:rsidRDefault="000636A8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EMGT 2060 Foundational Indian Law &amp; Policy Issues, 3 hrs.</w:t>
      </w:r>
    </w:p>
    <w:p w:rsidR="006D11F4" w:rsidRDefault="000A7534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EMGT 4050 Integration of Contemporary Issues in Tribal Emergency Management, 3 hrs.</w:t>
      </w:r>
    </w:p>
    <w:p w:rsidR="00D91D7A" w:rsidRDefault="00650813" w:rsidP="00C23C9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1390 Fundamentals of Music through Experience, 3 hrs.</w:t>
      </w:r>
    </w:p>
    <w:p w:rsidR="004D2E27" w:rsidRDefault="004D2E27" w:rsidP="004D2E27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:rsidR="004D2E27" w:rsidRDefault="004D2E27" w:rsidP="004D2E27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  <w:r w:rsidRPr="004D2E27">
        <w:rPr>
          <w:rFonts w:asciiTheme="majorHAnsi" w:hAnsiTheme="majorHAnsi" w:cs="Courier"/>
          <w:b/>
          <w:color w:val="0070C0"/>
        </w:rPr>
        <w:t>The following new courses were approved pending minor edits:</w:t>
      </w:r>
    </w:p>
    <w:p w:rsidR="004D2E27" w:rsidRDefault="004D2E27" w:rsidP="004D2E2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PEA 112X Barre Fitness, 1 hr.</w:t>
      </w:r>
    </w:p>
    <w:p w:rsidR="004D2E27" w:rsidRDefault="004D2E27" w:rsidP="004D2E2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EMGT 3020 Federal/Tribal Government to Government Relations, 3 hrs.</w:t>
      </w:r>
    </w:p>
    <w:p w:rsidR="004D2E27" w:rsidRDefault="004D2E27" w:rsidP="004D2E2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EMGT 4020 Protecting and Sustaining Tribal Economics, 3 hrs.</w:t>
      </w:r>
    </w:p>
    <w:p w:rsidR="004D2E27" w:rsidRDefault="004D2E27" w:rsidP="004D2E27">
      <w:pPr>
        <w:pStyle w:val="ListParagraph"/>
        <w:autoSpaceDE w:val="0"/>
        <w:autoSpaceDN w:val="0"/>
        <w:adjustRightInd w:val="0"/>
        <w:rPr>
          <w:rFonts w:asciiTheme="majorHAnsi" w:hAnsiTheme="majorHAnsi" w:cs="Courier"/>
        </w:rPr>
      </w:pPr>
    </w:p>
    <w:p w:rsidR="00CA52BF" w:rsidRDefault="002F1748" w:rsidP="002F1748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C908F9" w:rsidRPr="009E1679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course(s) were approved:</w:t>
      </w:r>
    </w:p>
    <w:p w:rsidR="00867D0A" w:rsidRPr="005548CE" w:rsidRDefault="005548CE" w:rsidP="005548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CSCI 3450 Natural Language Processing, 3 hrs.</w:t>
      </w:r>
    </w:p>
    <w:p w:rsidR="00867D0A" w:rsidRDefault="00867D0A" w:rsidP="005F2D30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2A7496" w:rsidRDefault="002A7496" w:rsidP="00177404">
      <w:pPr>
        <w:pStyle w:val="ListParagraph"/>
        <w:rPr>
          <w:rFonts w:asciiTheme="majorHAnsi" w:hAnsiTheme="majorHAnsi" w:cstheme="minorHAnsi"/>
          <w:sz w:val="22"/>
          <w:szCs w:val="22"/>
        </w:rPr>
      </w:pPr>
    </w:p>
    <w:p w:rsidR="007432DA" w:rsidRPr="00FC6755" w:rsidRDefault="007432DA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 xml:space="preserve">Meeting Dates </w:t>
      </w:r>
      <w:r w:rsidRPr="00FC6755"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  <w:t>8:00-9:30</w:t>
      </w:r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>Eppley</w:t>
      </w:r>
      <w:proofErr w:type="spellEnd"/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 xml:space="preserve"> Administration Building 202: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December 11, 2015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January 8,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February 12,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March 11,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April 8,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May 13, 2016</w:t>
      </w:r>
    </w:p>
    <w:sectPr w:rsidR="007432DA" w:rsidRPr="00FC675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1C" w:rsidRDefault="00DD691C" w:rsidP="00E77521">
      <w:r>
        <w:separator/>
      </w:r>
    </w:p>
  </w:endnote>
  <w:endnote w:type="continuationSeparator" w:id="0">
    <w:p w:rsidR="00DD691C" w:rsidRDefault="00DD691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F6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1C" w:rsidRDefault="00DD691C" w:rsidP="00E77521">
      <w:r>
        <w:separator/>
      </w:r>
    </w:p>
  </w:footnote>
  <w:footnote w:type="continuationSeparator" w:id="0">
    <w:p w:rsidR="00DD691C" w:rsidRDefault="00DD691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57A"/>
    <w:multiLevelType w:val="hybridMultilevel"/>
    <w:tmpl w:val="347A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614"/>
    <w:multiLevelType w:val="hybridMultilevel"/>
    <w:tmpl w:val="0824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38D4"/>
    <w:multiLevelType w:val="hybridMultilevel"/>
    <w:tmpl w:val="AE766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493C"/>
    <w:multiLevelType w:val="hybridMultilevel"/>
    <w:tmpl w:val="8D3CD47C"/>
    <w:lvl w:ilvl="0" w:tplc="4DC014EA">
      <w:start w:val="1"/>
      <w:numFmt w:val="lowerLetter"/>
      <w:lvlText w:val="%1)"/>
      <w:lvlJc w:val="left"/>
      <w:pPr>
        <w:ind w:left="144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577E69"/>
    <w:multiLevelType w:val="hybridMultilevel"/>
    <w:tmpl w:val="0824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A7959"/>
    <w:multiLevelType w:val="hybridMultilevel"/>
    <w:tmpl w:val="97E8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523E5"/>
    <w:multiLevelType w:val="hybridMultilevel"/>
    <w:tmpl w:val="A7249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7990"/>
    <w:multiLevelType w:val="hybridMultilevel"/>
    <w:tmpl w:val="CA9C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00961"/>
    <w:multiLevelType w:val="hybridMultilevel"/>
    <w:tmpl w:val="0C3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1300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730D2"/>
    <w:multiLevelType w:val="hybridMultilevel"/>
    <w:tmpl w:val="B58E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3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133A"/>
    <w:rsid w:val="0000734D"/>
    <w:rsid w:val="000102A0"/>
    <w:rsid w:val="000134A3"/>
    <w:rsid w:val="00015BC8"/>
    <w:rsid w:val="000179EF"/>
    <w:rsid w:val="000348F6"/>
    <w:rsid w:val="00046E58"/>
    <w:rsid w:val="00050598"/>
    <w:rsid w:val="00052EF8"/>
    <w:rsid w:val="00061AD7"/>
    <w:rsid w:val="000636A8"/>
    <w:rsid w:val="000636C5"/>
    <w:rsid w:val="000637CE"/>
    <w:rsid w:val="00065A23"/>
    <w:rsid w:val="00071C8A"/>
    <w:rsid w:val="00074427"/>
    <w:rsid w:val="000931A4"/>
    <w:rsid w:val="00094C89"/>
    <w:rsid w:val="000A2E14"/>
    <w:rsid w:val="000A73BA"/>
    <w:rsid w:val="000A7534"/>
    <w:rsid w:val="000B5B0A"/>
    <w:rsid w:val="000C5663"/>
    <w:rsid w:val="000D1DFF"/>
    <w:rsid w:val="000D3281"/>
    <w:rsid w:val="000D4F8B"/>
    <w:rsid w:val="000D5025"/>
    <w:rsid w:val="000F3636"/>
    <w:rsid w:val="000F6C04"/>
    <w:rsid w:val="00101528"/>
    <w:rsid w:val="00104661"/>
    <w:rsid w:val="00107F20"/>
    <w:rsid w:val="0011053E"/>
    <w:rsid w:val="001221E1"/>
    <w:rsid w:val="001230C2"/>
    <w:rsid w:val="00125596"/>
    <w:rsid w:val="00125C3D"/>
    <w:rsid w:val="00132CDF"/>
    <w:rsid w:val="001360C2"/>
    <w:rsid w:val="00143CA5"/>
    <w:rsid w:val="00156CCE"/>
    <w:rsid w:val="00162F86"/>
    <w:rsid w:val="001648A5"/>
    <w:rsid w:val="0017433A"/>
    <w:rsid w:val="00177404"/>
    <w:rsid w:val="001A759F"/>
    <w:rsid w:val="001A7768"/>
    <w:rsid w:val="001C0E03"/>
    <w:rsid w:val="001F0537"/>
    <w:rsid w:val="001F2C64"/>
    <w:rsid w:val="00200930"/>
    <w:rsid w:val="00216FDA"/>
    <w:rsid w:val="00217367"/>
    <w:rsid w:val="0024022F"/>
    <w:rsid w:val="00240A2A"/>
    <w:rsid w:val="00245714"/>
    <w:rsid w:val="0025090B"/>
    <w:rsid w:val="002550D3"/>
    <w:rsid w:val="00261FCC"/>
    <w:rsid w:val="002638AB"/>
    <w:rsid w:val="0027103B"/>
    <w:rsid w:val="00274F4D"/>
    <w:rsid w:val="002964E2"/>
    <w:rsid w:val="00296B69"/>
    <w:rsid w:val="002A34CA"/>
    <w:rsid w:val="002A7496"/>
    <w:rsid w:val="002B666E"/>
    <w:rsid w:val="002D56FC"/>
    <w:rsid w:val="002E77FE"/>
    <w:rsid w:val="002F1748"/>
    <w:rsid w:val="002F6AD1"/>
    <w:rsid w:val="003002A0"/>
    <w:rsid w:val="003158BD"/>
    <w:rsid w:val="00316421"/>
    <w:rsid w:val="00331455"/>
    <w:rsid w:val="00341275"/>
    <w:rsid w:val="00341F2E"/>
    <w:rsid w:val="003504B7"/>
    <w:rsid w:val="00351F51"/>
    <w:rsid w:val="00364F48"/>
    <w:rsid w:val="00366526"/>
    <w:rsid w:val="00377461"/>
    <w:rsid w:val="00380AEB"/>
    <w:rsid w:val="00384E6F"/>
    <w:rsid w:val="003929E8"/>
    <w:rsid w:val="00396601"/>
    <w:rsid w:val="003A5040"/>
    <w:rsid w:val="003A61F6"/>
    <w:rsid w:val="003B234F"/>
    <w:rsid w:val="003B6514"/>
    <w:rsid w:val="003C1031"/>
    <w:rsid w:val="003C2FAC"/>
    <w:rsid w:val="003C55CC"/>
    <w:rsid w:val="003D0171"/>
    <w:rsid w:val="003D06CB"/>
    <w:rsid w:val="003E03BF"/>
    <w:rsid w:val="003E06ED"/>
    <w:rsid w:val="003E2A72"/>
    <w:rsid w:val="003E5019"/>
    <w:rsid w:val="003F1389"/>
    <w:rsid w:val="003F5464"/>
    <w:rsid w:val="003F6692"/>
    <w:rsid w:val="00404B9E"/>
    <w:rsid w:val="00406691"/>
    <w:rsid w:val="00435E01"/>
    <w:rsid w:val="004369F8"/>
    <w:rsid w:val="00440933"/>
    <w:rsid w:val="00441137"/>
    <w:rsid w:val="00445A7F"/>
    <w:rsid w:val="00461AB7"/>
    <w:rsid w:val="00466EAA"/>
    <w:rsid w:val="00467D2D"/>
    <w:rsid w:val="00470321"/>
    <w:rsid w:val="00490560"/>
    <w:rsid w:val="00495EF3"/>
    <w:rsid w:val="004A2F68"/>
    <w:rsid w:val="004A4ADE"/>
    <w:rsid w:val="004A62CA"/>
    <w:rsid w:val="004A74C7"/>
    <w:rsid w:val="004B1D38"/>
    <w:rsid w:val="004B25EE"/>
    <w:rsid w:val="004B4C91"/>
    <w:rsid w:val="004B5BE4"/>
    <w:rsid w:val="004C0155"/>
    <w:rsid w:val="004D1231"/>
    <w:rsid w:val="004D1D30"/>
    <w:rsid w:val="004D2E27"/>
    <w:rsid w:val="004E3284"/>
    <w:rsid w:val="004F1084"/>
    <w:rsid w:val="004F6095"/>
    <w:rsid w:val="004F6603"/>
    <w:rsid w:val="005153F9"/>
    <w:rsid w:val="00515591"/>
    <w:rsid w:val="00515F40"/>
    <w:rsid w:val="00535DEE"/>
    <w:rsid w:val="0054296A"/>
    <w:rsid w:val="00545546"/>
    <w:rsid w:val="0055061C"/>
    <w:rsid w:val="00553115"/>
    <w:rsid w:val="005548CE"/>
    <w:rsid w:val="00555341"/>
    <w:rsid w:val="005570E8"/>
    <w:rsid w:val="0056375B"/>
    <w:rsid w:val="0056509E"/>
    <w:rsid w:val="0058430D"/>
    <w:rsid w:val="00584A42"/>
    <w:rsid w:val="00585D09"/>
    <w:rsid w:val="00593BDE"/>
    <w:rsid w:val="005979AF"/>
    <w:rsid w:val="005A3785"/>
    <w:rsid w:val="005A4938"/>
    <w:rsid w:val="005A7D35"/>
    <w:rsid w:val="005B30B6"/>
    <w:rsid w:val="005B5947"/>
    <w:rsid w:val="005B687A"/>
    <w:rsid w:val="005C00F1"/>
    <w:rsid w:val="005D05E5"/>
    <w:rsid w:val="005E3404"/>
    <w:rsid w:val="005E7A1B"/>
    <w:rsid w:val="005F0AB1"/>
    <w:rsid w:val="005F2AA6"/>
    <w:rsid w:val="005F2D30"/>
    <w:rsid w:val="005F68BD"/>
    <w:rsid w:val="005F6FD2"/>
    <w:rsid w:val="00603BA8"/>
    <w:rsid w:val="00616BA0"/>
    <w:rsid w:val="00622686"/>
    <w:rsid w:val="00641E72"/>
    <w:rsid w:val="0064598D"/>
    <w:rsid w:val="00650813"/>
    <w:rsid w:val="00652F71"/>
    <w:rsid w:val="00663BE7"/>
    <w:rsid w:val="00671E9D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C6C5D"/>
    <w:rsid w:val="006D0837"/>
    <w:rsid w:val="006D11F4"/>
    <w:rsid w:val="006D5988"/>
    <w:rsid w:val="006E258F"/>
    <w:rsid w:val="006F10C9"/>
    <w:rsid w:val="006F2314"/>
    <w:rsid w:val="006F47EC"/>
    <w:rsid w:val="007308EF"/>
    <w:rsid w:val="0074250C"/>
    <w:rsid w:val="00742B0A"/>
    <w:rsid w:val="007432DA"/>
    <w:rsid w:val="007445F7"/>
    <w:rsid w:val="0074567E"/>
    <w:rsid w:val="00756595"/>
    <w:rsid w:val="007565A0"/>
    <w:rsid w:val="00760280"/>
    <w:rsid w:val="00760F96"/>
    <w:rsid w:val="00761217"/>
    <w:rsid w:val="007646DA"/>
    <w:rsid w:val="00771DCC"/>
    <w:rsid w:val="007A162E"/>
    <w:rsid w:val="007A445D"/>
    <w:rsid w:val="007C2C69"/>
    <w:rsid w:val="007D1FEC"/>
    <w:rsid w:val="00800EE2"/>
    <w:rsid w:val="00804865"/>
    <w:rsid w:val="008056B4"/>
    <w:rsid w:val="0081027F"/>
    <w:rsid w:val="00836B7F"/>
    <w:rsid w:val="008370B7"/>
    <w:rsid w:val="00837C2F"/>
    <w:rsid w:val="00837F88"/>
    <w:rsid w:val="0084543D"/>
    <w:rsid w:val="008461E9"/>
    <w:rsid w:val="00854B96"/>
    <w:rsid w:val="0085515D"/>
    <w:rsid w:val="008556BB"/>
    <w:rsid w:val="00864C03"/>
    <w:rsid w:val="00867A64"/>
    <w:rsid w:val="00867D0A"/>
    <w:rsid w:val="008723D9"/>
    <w:rsid w:val="008739CE"/>
    <w:rsid w:val="008768CB"/>
    <w:rsid w:val="00884B05"/>
    <w:rsid w:val="0089441C"/>
    <w:rsid w:val="00895D6E"/>
    <w:rsid w:val="00896433"/>
    <w:rsid w:val="0089798F"/>
    <w:rsid w:val="008A7F59"/>
    <w:rsid w:val="008B066E"/>
    <w:rsid w:val="008B2E7C"/>
    <w:rsid w:val="008C2788"/>
    <w:rsid w:val="008C4AC5"/>
    <w:rsid w:val="008D6853"/>
    <w:rsid w:val="008D6B22"/>
    <w:rsid w:val="008E15E0"/>
    <w:rsid w:val="008E3DFC"/>
    <w:rsid w:val="008F6541"/>
    <w:rsid w:val="00900A7A"/>
    <w:rsid w:val="00902989"/>
    <w:rsid w:val="00902CA3"/>
    <w:rsid w:val="0091518A"/>
    <w:rsid w:val="00924636"/>
    <w:rsid w:val="0092746E"/>
    <w:rsid w:val="009300E4"/>
    <w:rsid w:val="00934B04"/>
    <w:rsid w:val="00936029"/>
    <w:rsid w:val="00936E4F"/>
    <w:rsid w:val="00944931"/>
    <w:rsid w:val="009525EC"/>
    <w:rsid w:val="0095339B"/>
    <w:rsid w:val="00961B4F"/>
    <w:rsid w:val="009630DE"/>
    <w:rsid w:val="0098279D"/>
    <w:rsid w:val="00983824"/>
    <w:rsid w:val="00993429"/>
    <w:rsid w:val="009B5D87"/>
    <w:rsid w:val="009C1713"/>
    <w:rsid w:val="009C7E64"/>
    <w:rsid w:val="009E0BF4"/>
    <w:rsid w:val="009E1679"/>
    <w:rsid w:val="009F0BC8"/>
    <w:rsid w:val="009F41C6"/>
    <w:rsid w:val="009F44AC"/>
    <w:rsid w:val="00A12140"/>
    <w:rsid w:val="00A13918"/>
    <w:rsid w:val="00A269A7"/>
    <w:rsid w:val="00A301AB"/>
    <w:rsid w:val="00A40ACF"/>
    <w:rsid w:val="00A41FF2"/>
    <w:rsid w:val="00A443E0"/>
    <w:rsid w:val="00A46335"/>
    <w:rsid w:val="00A65B71"/>
    <w:rsid w:val="00A744AC"/>
    <w:rsid w:val="00A77227"/>
    <w:rsid w:val="00A82D96"/>
    <w:rsid w:val="00A86226"/>
    <w:rsid w:val="00A93676"/>
    <w:rsid w:val="00A96F0A"/>
    <w:rsid w:val="00AC7A53"/>
    <w:rsid w:val="00AF2A63"/>
    <w:rsid w:val="00B47190"/>
    <w:rsid w:val="00B5348B"/>
    <w:rsid w:val="00B54BB4"/>
    <w:rsid w:val="00B651F1"/>
    <w:rsid w:val="00B90587"/>
    <w:rsid w:val="00BA2B3C"/>
    <w:rsid w:val="00BB13BD"/>
    <w:rsid w:val="00BD14F9"/>
    <w:rsid w:val="00BE4E35"/>
    <w:rsid w:val="00BF1164"/>
    <w:rsid w:val="00BF3907"/>
    <w:rsid w:val="00BF52DD"/>
    <w:rsid w:val="00BF721F"/>
    <w:rsid w:val="00C00E54"/>
    <w:rsid w:val="00C020E7"/>
    <w:rsid w:val="00C108F5"/>
    <w:rsid w:val="00C11ACA"/>
    <w:rsid w:val="00C121EB"/>
    <w:rsid w:val="00C12477"/>
    <w:rsid w:val="00C17248"/>
    <w:rsid w:val="00C21858"/>
    <w:rsid w:val="00C23AF5"/>
    <w:rsid w:val="00C23C97"/>
    <w:rsid w:val="00C42C98"/>
    <w:rsid w:val="00C45FA5"/>
    <w:rsid w:val="00C55E37"/>
    <w:rsid w:val="00C80158"/>
    <w:rsid w:val="00C82692"/>
    <w:rsid w:val="00C85FEC"/>
    <w:rsid w:val="00C908F9"/>
    <w:rsid w:val="00C90E8A"/>
    <w:rsid w:val="00CA52BF"/>
    <w:rsid w:val="00CA5F7D"/>
    <w:rsid w:val="00CA6F47"/>
    <w:rsid w:val="00CB3080"/>
    <w:rsid w:val="00CB6B97"/>
    <w:rsid w:val="00CD12D3"/>
    <w:rsid w:val="00CE0D41"/>
    <w:rsid w:val="00CE7ABE"/>
    <w:rsid w:val="00CF6CFE"/>
    <w:rsid w:val="00D01FE8"/>
    <w:rsid w:val="00D16D4D"/>
    <w:rsid w:val="00D2637D"/>
    <w:rsid w:val="00D319F8"/>
    <w:rsid w:val="00D353DA"/>
    <w:rsid w:val="00D40BF3"/>
    <w:rsid w:val="00D4284A"/>
    <w:rsid w:val="00D441A4"/>
    <w:rsid w:val="00D50735"/>
    <w:rsid w:val="00D50CE9"/>
    <w:rsid w:val="00D56248"/>
    <w:rsid w:val="00D57624"/>
    <w:rsid w:val="00D631FC"/>
    <w:rsid w:val="00D802B0"/>
    <w:rsid w:val="00D91D7A"/>
    <w:rsid w:val="00DA32BE"/>
    <w:rsid w:val="00DA3373"/>
    <w:rsid w:val="00DA6676"/>
    <w:rsid w:val="00DB1B7D"/>
    <w:rsid w:val="00DB3CAB"/>
    <w:rsid w:val="00DB56E0"/>
    <w:rsid w:val="00DC33A0"/>
    <w:rsid w:val="00DC5C8C"/>
    <w:rsid w:val="00DD691C"/>
    <w:rsid w:val="00DF380A"/>
    <w:rsid w:val="00DF6107"/>
    <w:rsid w:val="00DF70C5"/>
    <w:rsid w:val="00E03A64"/>
    <w:rsid w:val="00E05743"/>
    <w:rsid w:val="00E13DC3"/>
    <w:rsid w:val="00E207F5"/>
    <w:rsid w:val="00E20DBB"/>
    <w:rsid w:val="00E21833"/>
    <w:rsid w:val="00E35F54"/>
    <w:rsid w:val="00E43437"/>
    <w:rsid w:val="00E43C04"/>
    <w:rsid w:val="00E44C11"/>
    <w:rsid w:val="00E4538A"/>
    <w:rsid w:val="00E45C63"/>
    <w:rsid w:val="00E5002A"/>
    <w:rsid w:val="00E70158"/>
    <w:rsid w:val="00E70FDD"/>
    <w:rsid w:val="00E71015"/>
    <w:rsid w:val="00E77521"/>
    <w:rsid w:val="00E823C0"/>
    <w:rsid w:val="00EA0866"/>
    <w:rsid w:val="00EA0A77"/>
    <w:rsid w:val="00EA0D68"/>
    <w:rsid w:val="00EA50F8"/>
    <w:rsid w:val="00EB6B52"/>
    <w:rsid w:val="00EC0C24"/>
    <w:rsid w:val="00ED1F7D"/>
    <w:rsid w:val="00EE1C79"/>
    <w:rsid w:val="00EF267E"/>
    <w:rsid w:val="00EF320D"/>
    <w:rsid w:val="00F00C15"/>
    <w:rsid w:val="00F02193"/>
    <w:rsid w:val="00F10550"/>
    <w:rsid w:val="00F1428A"/>
    <w:rsid w:val="00F1540F"/>
    <w:rsid w:val="00F175FC"/>
    <w:rsid w:val="00F201A1"/>
    <w:rsid w:val="00F34809"/>
    <w:rsid w:val="00F42E64"/>
    <w:rsid w:val="00F45F67"/>
    <w:rsid w:val="00F54551"/>
    <w:rsid w:val="00F56BCB"/>
    <w:rsid w:val="00F62C05"/>
    <w:rsid w:val="00F6629B"/>
    <w:rsid w:val="00F67C46"/>
    <w:rsid w:val="00F84227"/>
    <w:rsid w:val="00F932A0"/>
    <w:rsid w:val="00F9468A"/>
    <w:rsid w:val="00F961B3"/>
    <w:rsid w:val="00F966E8"/>
    <w:rsid w:val="00FA7190"/>
    <w:rsid w:val="00FB2B69"/>
    <w:rsid w:val="00FC1DD1"/>
    <w:rsid w:val="00FC344D"/>
    <w:rsid w:val="00FC3D5A"/>
    <w:rsid w:val="00FC6755"/>
    <w:rsid w:val="00FD2466"/>
    <w:rsid w:val="00FD39E6"/>
    <w:rsid w:val="00FD436E"/>
    <w:rsid w:val="00FD5CCE"/>
    <w:rsid w:val="00FD698D"/>
    <w:rsid w:val="00FD728F"/>
    <w:rsid w:val="00FE4BE2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19</cp:revision>
  <cp:lastPrinted>2015-09-03T15:16:00Z</cp:lastPrinted>
  <dcterms:created xsi:type="dcterms:W3CDTF">2015-11-16T17:08:00Z</dcterms:created>
  <dcterms:modified xsi:type="dcterms:W3CDTF">2015-11-18T17:28:00Z</dcterms:modified>
</cp:coreProperties>
</file>