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AB7" w:rsidRDefault="00074427" w:rsidP="00B77E55">
      <w:pPr>
        <w:rPr>
          <w:rFonts w:asciiTheme="majorHAnsi" w:hAnsiTheme="majorHAnsi"/>
        </w:rPr>
      </w:pPr>
      <w:r>
        <w:rPr>
          <w:noProof/>
        </w:rPr>
        <mc:AlternateContent>
          <mc:Choice Requires="wpg">
            <w:drawing>
              <wp:anchor distT="0" distB="0" distL="114300" distR="114300" simplePos="0" relativeHeight="251659264" behindDoc="0" locked="0" layoutInCell="1" allowOverlap="1">
                <wp:simplePos x="0" y="0"/>
                <wp:positionH relativeFrom="column">
                  <wp:posOffset>-563880</wp:posOffset>
                </wp:positionH>
                <wp:positionV relativeFrom="paragraph">
                  <wp:posOffset>-474980</wp:posOffset>
                </wp:positionV>
                <wp:extent cx="2486025" cy="685165"/>
                <wp:effectExtent l="0" t="0" r="9525" b="6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6025" cy="685165"/>
                          <a:chOff x="0" y="0"/>
                          <a:chExt cx="24389" cy="7079"/>
                        </a:xfrm>
                      </wpg:grpSpPr>
                      <pic:pic xmlns:pic="http://schemas.openxmlformats.org/drawingml/2006/picture">
                        <pic:nvPicPr>
                          <pic:cNvPr id="2" name="Picture 2" descr="UNomah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94" cy="707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3"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8287" y="198"/>
                            <a:ext cx="6102" cy="6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s:wsp>
                        <wps:cNvPr id="4" name="AutoShape 5"/>
                        <wps:cNvCnPr>
                          <a:cxnSpLocks noChangeShapeType="1"/>
                        </wps:cNvCnPr>
                        <wps:spPr bwMode="auto">
                          <a:xfrm>
                            <a:off x="17361" y="643"/>
                            <a:ext cx="0" cy="5864"/>
                          </a:xfrm>
                          <a:prstGeom prst="straightConnector1">
                            <a:avLst/>
                          </a:prstGeom>
                          <a:noFill/>
                          <a:ln w="1587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08AFBEF4" id="Group 1" o:spid="_x0000_s1026" style="position:absolute;margin-left:-44.4pt;margin-top:-37.4pt;width:195.75pt;height:53.95pt;z-index:251659264" coordsize="24389,707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UNomaha" style="position:absolute;width:16394;height:70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0VojCAAAA2gAAAA8AAABkcnMvZG93bnJldi54bWxEj92KwjAUhO8F3yEcwTtNVVhr1ygiCAqK&#10;v+z1oTnblm1OahNr9+2NsLCXw8x8w8yXrSlFQ7UrLCsYDSMQxKnVBWcKbtfNIAbhPLLG0jIp+CUH&#10;y0W3M8dE2yefqbn4TAQIuwQV5N5XiZQuzcmgG9qKOHjftjbog6wzqWt8Brgp5TiKPqTBgsNCjhWt&#10;c0p/Lg+j4HAc2cns3DSn+B4fbnv7tTtNjVL9Xrv6BOGp9f/hv/ZWKxjD+0q4AXLx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9FaIwgAAANoAAAAPAAAAAAAAAAAAAAAAAJ8C&#10;AABkcnMvZG93bnJldi54bWxQSwUGAAAAAAQABAD3AAAAjgMAAAAA&#10;" strokecolor="black [0]" insetpen="t">
                  <v:imagedata r:id="rId9" o:title="UNomaha"/>
                </v:shape>
                <v:shape id="Picture 3" o:spid="_x0000_s1028" type="#_x0000_t75" style="position:absolute;left:18287;top:198;width:6102;height:66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cFUTCAAAA2gAAAA8AAABkcnMvZG93bnJldi54bWxEj0GLwjAUhO8L/ofwBG9rqsKyVqNIpeKe&#10;ZF2VHh/Nsy02L6WJWv+9EYQ9DjPzDTNfdqYWN2pdZVnBaBiBIM6trrhQcPhLP79BOI+ssbZMCh7k&#10;YLnofcwx1vbOv3Tb+0IECLsYFZTeN7GULi/JoBvahjh4Z9sa9EG2hdQt3gPc1HIcRV/SYMVhocSG&#10;kpLyy/5qFGTpOls1U8p3P1lyvmyK0+jYbZQa9LvVDISnzv+H3+2tVjCB15VwA+TiC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23BVEwgAAANoAAAAPAAAAAAAAAAAAAAAAAJ8C&#10;AABkcnMvZG93bnJldi54bWxQSwUGAAAAAAQABAD3AAAAjgMAAAAA&#10;" strokecolor="black [0]" insetpen="t">
                  <v:imagedata r:id="rId10" o:title=""/>
                </v:shape>
                <v:shapetype id="_x0000_t32" coordsize="21600,21600" o:spt="32" o:oned="t" path="m,l21600,21600e" filled="f">
                  <v:path arrowok="t" fillok="f" o:connecttype="none"/>
                  <o:lock v:ext="edit" shapetype="t"/>
                </v:shapetype>
                <v:shape id="AutoShape 5" o:spid="_x0000_s1029" type="#_x0000_t32" style="position:absolute;left:17361;top:643;width:0;height:58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1wmsMAAADaAAAADwAAAGRycy9kb3ducmV2LnhtbESPS2vDMBCE74H8B7GB3ho5afPAtRxC&#10;IW3ILS/IcWttbVNrZSw1Vv99FCjkOMzMN0y2CqYRV+pcbVnBZJyAIC6srrlUcDpunpcgnEfW2Fgm&#10;BX/kYJUPBxmm2va8p+vBlyJC2KWooPK+TaV0RUUG3di2xNH7tp1BH2VXSt1hH+GmkdMkmUuDNceF&#10;Clt6r6j4OfwaBf3p/BU+Pi8bOZvWL2a3sD4UW6WeRmH9BsJT8I/wf3urFbzC/Uq8ATK/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tcJrDAAAA2gAAAA8AAAAAAAAAAAAA&#10;AAAAoQIAAGRycy9kb3ducmV2LnhtbFBLBQYAAAAABAAEAPkAAACRAwAAAAA=&#10;" strokeweight="1.25pt">
                  <v:shadow color="#ccc"/>
                </v:shape>
              </v:group>
            </w:pict>
          </mc:Fallback>
        </mc:AlternateContent>
      </w:r>
    </w:p>
    <w:p w:rsidR="00E4538A" w:rsidRPr="002C3C6D" w:rsidRDefault="00E4538A" w:rsidP="00E4538A">
      <w:pPr>
        <w:pStyle w:val="Title"/>
        <w:rPr>
          <w:rFonts w:ascii="Cambria" w:hAnsi="Cambria" w:cs="Times New Roman"/>
          <w:sz w:val="24"/>
          <w:szCs w:val="24"/>
        </w:rPr>
      </w:pPr>
      <w:r w:rsidRPr="002C3C6D">
        <w:rPr>
          <w:rFonts w:ascii="Cambria" w:hAnsi="Cambria" w:cs="Times New Roman"/>
          <w:sz w:val="24"/>
          <w:szCs w:val="24"/>
        </w:rPr>
        <w:t>UNIVERSITY OF NEBRASKA AT OMAHA</w:t>
      </w:r>
    </w:p>
    <w:p w:rsidR="00E4538A" w:rsidRPr="002C3C6D" w:rsidRDefault="00E4538A" w:rsidP="00E4538A">
      <w:pPr>
        <w:pStyle w:val="Subtitle"/>
        <w:rPr>
          <w:rFonts w:ascii="Cambria" w:hAnsi="Cambria" w:cs="Times New Roman"/>
          <w:b/>
        </w:rPr>
      </w:pPr>
      <w:r w:rsidRPr="002C3C6D">
        <w:rPr>
          <w:rFonts w:ascii="Cambria" w:hAnsi="Cambria" w:cs="Times New Roman"/>
          <w:b/>
        </w:rPr>
        <w:t>EDUCATIONAL POLICY ADVISORY COMMITTEE</w:t>
      </w:r>
    </w:p>
    <w:p w:rsidR="00E4538A" w:rsidRPr="002C3C6D" w:rsidRDefault="00E4538A" w:rsidP="00E4538A">
      <w:pPr>
        <w:pStyle w:val="BodyText"/>
        <w:jc w:val="center"/>
        <w:rPr>
          <w:rFonts w:ascii="Cambria" w:hAnsi="Cambria"/>
          <w:b/>
        </w:rPr>
      </w:pPr>
      <w:r w:rsidRPr="002C3C6D">
        <w:rPr>
          <w:rFonts w:ascii="Cambria" w:hAnsi="Cambria"/>
          <w:b/>
        </w:rPr>
        <w:t>AGENDA</w:t>
      </w:r>
    </w:p>
    <w:p w:rsidR="00DC33A0" w:rsidRPr="002C3C6D" w:rsidRDefault="00902CA3" w:rsidP="00DC33A0">
      <w:pPr>
        <w:pStyle w:val="Date"/>
        <w:rPr>
          <w:rFonts w:ascii="Cambria" w:hAnsi="Cambria"/>
          <w:b/>
          <w:color w:val="FF0000"/>
        </w:rPr>
      </w:pPr>
      <w:r w:rsidRPr="002C3C6D">
        <w:rPr>
          <w:rFonts w:ascii="Cambria" w:hAnsi="Cambria"/>
          <w:b/>
          <w:color w:val="FF0000"/>
        </w:rPr>
        <w:t xml:space="preserve">Friday, </w:t>
      </w:r>
      <w:r w:rsidR="00345B70">
        <w:rPr>
          <w:rFonts w:ascii="Cambria" w:hAnsi="Cambria"/>
          <w:b/>
          <w:color w:val="FF0000"/>
        </w:rPr>
        <w:t>March</w:t>
      </w:r>
      <w:r w:rsidR="00EF15D4">
        <w:rPr>
          <w:rFonts w:ascii="Cambria" w:hAnsi="Cambria"/>
          <w:b/>
          <w:color w:val="FF0000"/>
        </w:rPr>
        <w:t xml:space="preserve"> 10</w:t>
      </w:r>
      <w:r w:rsidR="00C03D29" w:rsidRPr="002C3C6D">
        <w:rPr>
          <w:rFonts w:ascii="Cambria" w:hAnsi="Cambria"/>
          <w:b/>
          <w:color w:val="FF0000"/>
        </w:rPr>
        <w:t>, 2017</w:t>
      </w:r>
    </w:p>
    <w:p w:rsidR="00052EF8" w:rsidRPr="002C3C6D" w:rsidRDefault="00900A7A" w:rsidP="00052EF8">
      <w:pPr>
        <w:rPr>
          <w:rFonts w:ascii="Cambria" w:hAnsi="Cambria"/>
          <w:b/>
          <w:color w:val="FF0000"/>
          <w:sz w:val="28"/>
          <w:szCs w:val="28"/>
        </w:rPr>
      </w:pPr>
      <w:r w:rsidRPr="002C3C6D">
        <w:rPr>
          <w:rFonts w:ascii="Cambria" w:hAnsi="Cambria"/>
          <w:b/>
          <w:color w:val="FF0000"/>
          <w:sz w:val="28"/>
          <w:szCs w:val="28"/>
        </w:rPr>
        <w:t>8:00</w:t>
      </w:r>
      <w:r w:rsidR="00DC33A0" w:rsidRPr="002C3C6D">
        <w:rPr>
          <w:rFonts w:ascii="Cambria" w:hAnsi="Cambria"/>
          <w:b/>
          <w:color w:val="FF0000"/>
          <w:sz w:val="28"/>
          <w:szCs w:val="28"/>
        </w:rPr>
        <w:t xml:space="preserve"> AM</w:t>
      </w:r>
    </w:p>
    <w:p w:rsidR="00DC33A0" w:rsidRPr="002C3C6D" w:rsidRDefault="00052EF8" w:rsidP="00052EF8">
      <w:pPr>
        <w:rPr>
          <w:rFonts w:ascii="Cambria" w:hAnsi="Cambria"/>
          <w:b/>
          <w:color w:val="FF0000"/>
        </w:rPr>
      </w:pPr>
      <w:r w:rsidRPr="002C3C6D">
        <w:rPr>
          <w:rFonts w:ascii="Cambria" w:hAnsi="Cambria"/>
          <w:b/>
          <w:color w:val="FF0000"/>
        </w:rPr>
        <w:t xml:space="preserve">202 </w:t>
      </w:r>
      <w:proofErr w:type="spellStart"/>
      <w:r w:rsidR="00DC33A0" w:rsidRPr="002C3C6D">
        <w:rPr>
          <w:rFonts w:ascii="Cambria" w:hAnsi="Cambria"/>
          <w:b/>
          <w:color w:val="FF0000"/>
        </w:rPr>
        <w:t>Eppley</w:t>
      </w:r>
      <w:proofErr w:type="spellEnd"/>
      <w:r w:rsidR="00DC33A0" w:rsidRPr="002C3C6D">
        <w:rPr>
          <w:rFonts w:ascii="Cambria" w:hAnsi="Cambria"/>
          <w:b/>
          <w:color w:val="FF0000"/>
        </w:rPr>
        <w:t xml:space="preserve"> Administration Building </w:t>
      </w:r>
    </w:p>
    <w:p w:rsidR="00F966E8" w:rsidRPr="002C3C6D" w:rsidRDefault="00F966E8" w:rsidP="00052EF8">
      <w:pPr>
        <w:rPr>
          <w:rFonts w:ascii="Cambria" w:hAnsi="Cambria"/>
          <w:b/>
          <w:color w:val="FF0000"/>
        </w:rPr>
      </w:pPr>
    </w:p>
    <w:p w:rsidR="002C3C6D" w:rsidRPr="00B77E55" w:rsidRDefault="002C3C6D" w:rsidP="00B77E55">
      <w:pPr>
        <w:pStyle w:val="NoSpacing"/>
        <w:numPr>
          <w:ilvl w:val="0"/>
          <w:numId w:val="14"/>
        </w:numPr>
        <w:rPr>
          <w:rFonts w:asciiTheme="majorHAnsi" w:hAnsiTheme="majorHAnsi"/>
        </w:rPr>
      </w:pPr>
      <w:r w:rsidRPr="00B77E55">
        <w:rPr>
          <w:rFonts w:asciiTheme="majorHAnsi" w:hAnsiTheme="majorHAnsi"/>
        </w:rPr>
        <w:t>Announcements/Discussion</w:t>
      </w:r>
      <w:bookmarkStart w:id="0" w:name="_GoBack"/>
      <w:bookmarkEnd w:id="0"/>
    </w:p>
    <w:p w:rsidR="002C3C6D" w:rsidRPr="00B77E55" w:rsidRDefault="002C3C6D" w:rsidP="00B77E55">
      <w:pPr>
        <w:pStyle w:val="NoSpacing"/>
        <w:numPr>
          <w:ilvl w:val="0"/>
          <w:numId w:val="15"/>
        </w:numPr>
        <w:rPr>
          <w:rFonts w:asciiTheme="majorHAnsi" w:hAnsiTheme="majorHAnsi"/>
        </w:rPr>
      </w:pPr>
      <w:r w:rsidRPr="00B77E55">
        <w:rPr>
          <w:rFonts w:asciiTheme="majorHAnsi" w:hAnsiTheme="majorHAnsi"/>
        </w:rPr>
        <w:t xml:space="preserve">Summary </w:t>
      </w:r>
      <w:r w:rsidR="00345B70">
        <w:rPr>
          <w:rFonts w:asciiTheme="majorHAnsi" w:hAnsiTheme="majorHAnsi"/>
        </w:rPr>
        <w:t>2-10-17</w:t>
      </w:r>
    </w:p>
    <w:p w:rsidR="00900A7A" w:rsidRPr="00371D37" w:rsidRDefault="009F41C6" w:rsidP="00B77E55">
      <w:pPr>
        <w:pStyle w:val="NoSpacing"/>
        <w:numPr>
          <w:ilvl w:val="0"/>
          <w:numId w:val="14"/>
        </w:numPr>
        <w:rPr>
          <w:rFonts w:asciiTheme="majorHAnsi" w:hAnsiTheme="majorHAnsi"/>
        </w:rPr>
      </w:pPr>
      <w:r w:rsidRPr="00371D37">
        <w:rPr>
          <w:rFonts w:asciiTheme="majorHAnsi" w:hAnsiTheme="majorHAnsi"/>
        </w:rPr>
        <w:t>Curriculum</w:t>
      </w:r>
    </w:p>
    <w:p w:rsidR="006F7C17" w:rsidRPr="00371D37" w:rsidRDefault="006F7C17" w:rsidP="006F7C17">
      <w:pPr>
        <w:pStyle w:val="ListParagraph"/>
        <w:numPr>
          <w:ilvl w:val="1"/>
          <w:numId w:val="14"/>
        </w:numPr>
        <w:contextualSpacing w:val="0"/>
        <w:rPr>
          <w:rFonts w:asciiTheme="majorHAnsi" w:hAnsiTheme="majorHAnsi" w:cs="Arial"/>
          <w:sz w:val="22"/>
          <w:szCs w:val="22"/>
        </w:rPr>
      </w:pPr>
      <w:r w:rsidRPr="00371D37">
        <w:rPr>
          <w:rFonts w:asciiTheme="majorHAnsi" w:hAnsiTheme="majorHAnsi" w:cs="Arial"/>
        </w:rPr>
        <w:t>Center for Human Rights</w:t>
      </w:r>
    </w:p>
    <w:p w:rsidR="006F7C17" w:rsidRPr="00371D37" w:rsidRDefault="006F7C17" w:rsidP="006F7C17">
      <w:pPr>
        <w:pStyle w:val="ListParagraph"/>
        <w:numPr>
          <w:ilvl w:val="1"/>
          <w:numId w:val="14"/>
        </w:numPr>
        <w:contextualSpacing w:val="0"/>
        <w:rPr>
          <w:rFonts w:asciiTheme="majorHAnsi" w:hAnsiTheme="majorHAnsi" w:cs="Arial"/>
        </w:rPr>
      </w:pPr>
      <w:r w:rsidRPr="00371D37">
        <w:rPr>
          <w:rFonts w:asciiTheme="majorHAnsi" w:hAnsiTheme="majorHAnsi" w:cs="Arial"/>
        </w:rPr>
        <w:t>Creation of an undergraduate minor and concentration in Screenwriting</w:t>
      </w:r>
    </w:p>
    <w:p w:rsidR="006F7C17" w:rsidRPr="00371D37" w:rsidRDefault="006F7C17" w:rsidP="006F7C17">
      <w:pPr>
        <w:pStyle w:val="ListParagraph"/>
        <w:numPr>
          <w:ilvl w:val="1"/>
          <w:numId w:val="14"/>
        </w:numPr>
        <w:contextualSpacing w:val="0"/>
        <w:rPr>
          <w:rFonts w:asciiTheme="majorHAnsi" w:hAnsiTheme="majorHAnsi" w:cs="Arial"/>
        </w:rPr>
      </w:pPr>
      <w:r w:rsidRPr="00371D37">
        <w:rPr>
          <w:rFonts w:asciiTheme="majorHAnsi" w:hAnsiTheme="majorHAnsi" w:cs="Arial"/>
        </w:rPr>
        <w:t>Creation of an undergraduate concentration in Child Welfare</w:t>
      </w:r>
    </w:p>
    <w:p w:rsidR="006F7C17" w:rsidRPr="00371D37" w:rsidRDefault="006F7C17" w:rsidP="006F7C17">
      <w:pPr>
        <w:pStyle w:val="ListParagraph"/>
        <w:numPr>
          <w:ilvl w:val="1"/>
          <w:numId w:val="14"/>
        </w:numPr>
        <w:contextualSpacing w:val="0"/>
        <w:rPr>
          <w:rFonts w:asciiTheme="majorHAnsi" w:hAnsiTheme="majorHAnsi" w:cs="Arial"/>
        </w:rPr>
      </w:pPr>
      <w:r w:rsidRPr="00371D37">
        <w:rPr>
          <w:rFonts w:asciiTheme="majorHAnsi" w:hAnsiTheme="majorHAnsi" w:cs="Arial"/>
        </w:rPr>
        <w:t>MOU between English and Secondary Education to create a double major</w:t>
      </w:r>
    </w:p>
    <w:p w:rsidR="006F7C17" w:rsidRPr="00345B70" w:rsidRDefault="006F7C17" w:rsidP="006F7C17">
      <w:pPr>
        <w:pStyle w:val="NoSpacing"/>
        <w:ind w:left="360"/>
        <w:rPr>
          <w:rFonts w:asciiTheme="majorHAnsi" w:hAnsiTheme="majorHAnsi"/>
          <w:highlight w:val="green"/>
        </w:rPr>
      </w:pPr>
    </w:p>
    <w:p w:rsidR="00EA3C84" w:rsidRPr="00B77E55" w:rsidRDefault="00B77E55" w:rsidP="00B77E55">
      <w:pPr>
        <w:pStyle w:val="ListParagraph"/>
        <w:numPr>
          <w:ilvl w:val="0"/>
          <w:numId w:val="14"/>
        </w:numPr>
        <w:rPr>
          <w:rFonts w:ascii="Cambria" w:hAnsi="Cambria" w:cs="Helv"/>
          <w:b/>
          <w:color w:val="FF0000"/>
        </w:rPr>
      </w:pPr>
      <w:r w:rsidRPr="00B77E55">
        <w:rPr>
          <w:rFonts w:ascii="Cambria" w:hAnsi="Cambria"/>
        </w:rPr>
        <w:t>Course Syllabi</w:t>
      </w:r>
      <w:r w:rsidR="005579ED">
        <w:rPr>
          <w:rFonts w:ascii="Cambria" w:hAnsi="Cambria"/>
        </w:rPr>
        <w:t xml:space="preserve"> </w:t>
      </w:r>
      <w:r w:rsidR="005579ED" w:rsidRPr="005579ED">
        <w:rPr>
          <w:rFonts w:ascii="Cambria" w:hAnsi="Cambria"/>
          <w:b/>
          <w:color w:val="FF0000"/>
        </w:rPr>
        <w:t>(27 new, 2 revised)</w:t>
      </w:r>
      <w:r w:rsidRPr="00B77E55">
        <w:rPr>
          <w:rFonts w:ascii="Cambria" w:hAnsi="Cambria" w:cs="Helv"/>
          <w:b/>
          <w:color w:val="FF0000"/>
        </w:rPr>
        <w:tab/>
      </w:r>
      <w:r w:rsidR="00EA3C84" w:rsidRPr="00B77E55">
        <w:rPr>
          <w:rFonts w:ascii="Cambria" w:hAnsi="Cambria" w:cs="Helv"/>
          <w:b/>
          <w:color w:val="FF0000"/>
        </w:rPr>
        <w:t xml:space="preserve">                                                                                                                                                     </w:t>
      </w:r>
    </w:p>
    <w:p w:rsidR="00F84227" w:rsidRPr="002C3C6D" w:rsidRDefault="000D3281" w:rsidP="00F84227">
      <w:pPr>
        <w:pStyle w:val="List"/>
        <w:ind w:firstLine="0"/>
        <w:rPr>
          <w:rFonts w:ascii="Cambria" w:hAnsi="Cambria"/>
        </w:rPr>
      </w:pPr>
      <w:r w:rsidRPr="002C3C6D">
        <w:rPr>
          <w:rFonts w:ascii="Cambria" w:hAnsi="Cambria" w:cs="Helv"/>
          <w:b/>
          <w:color w:val="FF0000"/>
        </w:rPr>
        <w:t>P</w:t>
      </w:r>
      <w:r w:rsidR="00F84227" w:rsidRPr="002C3C6D">
        <w:rPr>
          <w:rFonts w:ascii="Cambria" w:hAnsi="Cambria" w:cs="Helv"/>
          <w:b/>
          <w:color w:val="FF0000"/>
        </w:rPr>
        <w:t xml:space="preserve">LEASE NOTE:  NEW URL to CCMS </w:t>
      </w:r>
    </w:p>
    <w:p w:rsidR="00F84227" w:rsidRPr="002C3C6D" w:rsidRDefault="00F84227" w:rsidP="00F84227">
      <w:pPr>
        <w:autoSpaceDE w:val="0"/>
        <w:autoSpaceDN w:val="0"/>
        <w:adjustRightInd w:val="0"/>
        <w:spacing w:line="240" w:lineRule="atLeast"/>
        <w:ind w:left="360"/>
        <w:rPr>
          <w:rFonts w:ascii="Cambria" w:eastAsiaTheme="minorHAnsi" w:hAnsi="Cambria" w:cs="Tms Rmn"/>
          <w:color w:val="000000"/>
        </w:rPr>
      </w:pPr>
      <w:r w:rsidRPr="002C3C6D">
        <w:rPr>
          <w:rFonts w:ascii="Cambria" w:eastAsiaTheme="minorHAnsi" w:hAnsi="Cambria" w:cs="Tms Rmn"/>
          <w:color w:val="000000"/>
        </w:rPr>
        <w:t>You may access the system at</w:t>
      </w:r>
      <w:r w:rsidR="00C85FEC" w:rsidRPr="002C3C6D">
        <w:rPr>
          <w:rFonts w:ascii="Cambria" w:eastAsiaTheme="minorHAnsi" w:hAnsi="Cambria" w:cs="Tms Rmn"/>
          <w:color w:val="000000"/>
        </w:rPr>
        <w:t xml:space="preserve"> </w:t>
      </w:r>
      <w:hyperlink r:id="rId11" w:history="1">
        <w:r w:rsidR="00C85FEC" w:rsidRPr="002C3C6D">
          <w:rPr>
            <w:rStyle w:val="Hyperlink"/>
            <w:rFonts w:ascii="Cambria" w:eastAsiaTheme="minorHAnsi" w:hAnsi="Cambria" w:cs="Tms Rmn"/>
          </w:rPr>
          <w:t>http://www.unomaha.edu/my/</w:t>
        </w:r>
      </w:hyperlink>
      <w:r w:rsidR="00C85FEC" w:rsidRPr="002C3C6D">
        <w:rPr>
          <w:rFonts w:ascii="Cambria" w:eastAsiaTheme="minorHAnsi" w:hAnsi="Cambria" w:cs="Tms Rmn"/>
          <w:color w:val="000000"/>
        </w:rPr>
        <w:t xml:space="preserve"> scroll down to CCMS and click on login</w:t>
      </w:r>
      <w:r w:rsidRPr="002C3C6D">
        <w:rPr>
          <w:rFonts w:ascii="Cambria" w:eastAsiaTheme="minorHAnsi" w:hAnsi="Cambria" w:cs="Tms Rmn"/>
          <w:color w:val="000000"/>
        </w:rPr>
        <w:t xml:space="preserve">. </w:t>
      </w:r>
      <w:r w:rsidRPr="002C3C6D">
        <w:rPr>
          <w:rFonts w:ascii="Cambria" w:hAnsi="Cambria"/>
        </w:rPr>
        <w:t xml:space="preserve">You will be viewing these courses at the </w:t>
      </w:r>
      <w:r w:rsidRPr="002C3C6D">
        <w:rPr>
          <w:rFonts w:ascii="Cambria" w:hAnsi="Cambria"/>
          <w:b/>
          <w:color w:val="5F497A" w:themeColor="accent4" w:themeShade="BF"/>
          <w:sz w:val="28"/>
          <w:szCs w:val="28"/>
        </w:rPr>
        <w:t>VC for Academic Affairs level</w:t>
      </w:r>
      <w:r w:rsidRPr="002C3C6D">
        <w:rPr>
          <w:rFonts w:ascii="Cambria" w:hAnsi="Cambria"/>
        </w:rPr>
        <w:t>.</w:t>
      </w:r>
    </w:p>
    <w:p w:rsidR="009E1679" w:rsidRPr="002C3C6D" w:rsidRDefault="009E1679" w:rsidP="00867A64">
      <w:pPr>
        <w:autoSpaceDE w:val="0"/>
        <w:autoSpaceDN w:val="0"/>
        <w:adjustRightInd w:val="0"/>
        <w:ind w:left="360"/>
        <w:rPr>
          <w:rFonts w:ascii="Cambria" w:hAnsi="Cambria" w:cs="Courier"/>
          <w:b/>
          <w:color w:val="0070C0"/>
        </w:rPr>
      </w:pPr>
    </w:p>
    <w:p w:rsidR="00C00E54" w:rsidRDefault="00C00E54" w:rsidP="00867A64">
      <w:pPr>
        <w:autoSpaceDE w:val="0"/>
        <w:autoSpaceDN w:val="0"/>
        <w:adjustRightInd w:val="0"/>
        <w:ind w:left="360"/>
        <w:rPr>
          <w:rFonts w:ascii="Cambria" w:hAnsi="Cambria" w:cs="Courier"/>
          <w:b/>
          <w:color w:val="0070C0"/>
        </w:rPr>
      </w:pPr>
      <w:r w:rsidRPr="002C3C6D">
        <w:rPr>
          <w:rFonts w:ascii="Cambria" w:hAnsi="Cambria" w:cs="Courier"/>
          <w:b/>
          <w:color w:val="0070C0"/>
        </w:rPr>
        <w:t>New Course</w:t>
      </w:r>
      <w:r w:rsidR="00D4245B">
        <w:rPr>
          <w:rFonts w:ascii="Cambria" w:hAnsi="Cambria" w:cs="Courier"/>
          <w:b/>
          <w:color w:val="0070C0"/>
        </w:rPr>
        <w:t>(</w:t>
      </w:r>
      <w:r w:rsidRPr="002C3C6D">
        <w:rPr>
          <w:rFonts w:ascii="Cambria" w:hAnsi="Cambria" w:cs="Courier"/>
          <w:b/>
          <w:color w:val="0070C0"/>
        </w:rPr>
        <w:t>s</w:t>
      </w:r>
      <w:r w:rsidR="00D4245B">
        <w:rPr>
          <w:rFonts w:ascii="Cambria" w:hAnsi="Cambria" w:cs="Courier"/>
          <w:b/>
          <w:color w:val="0070C0"/>
        </w:rPr>
        <w:t>):</w:t>
      </w:r>
    </w:p>
    <w:p w:rsidR="00AB1752" w:rsidRDefault="00AB1752" w:rsidP="00AB1752">
      <w:pPr>
        <w:pStyle w:val="ListParagraph"/>
        <w:numPr>
          <w:ilvl w:val="0"/>
          <w:numId w:val="25"/>
        </w:numPr>
        <w:autoSpaceDE w:val="0"/>
        <w:autoSpaceDN w:val="0"/>
        <w:adjustRightInd w:val="0"/>
        <w:rPr>
          <w:rFonts w:ascii="Cambria" w:hAnsi="Cambria" w:cs="Courier"/>
        </w:rPr>
      </w:pPr>
      <w:r>
        <w:rPr>
          <w:rFonts w:ascii="Cambria" w:hAnsi="Cambria" w:cs="Courier"/>
        </w:rPr>
        <w:t>CACT 8080 Independent Study, 1-3 hrs.</w:t>
      </w:r>
    </w:p>
    <w:p w:rsidR="00697B06" w:rsidRDefault="00697B06" w:rsidP="00AB1752">
      <w:pPr>
        <w:pStyle w:val="ListParagraph"/>
        <w:numPr>
          <w:ilvl w:val="0"/>
          <w:numId w:val="25"/>
        </w:numPr>
        <w:autoSpaceDE w:val="0"/>
        <w:autoSpaceDN w:val="0"/>
        <w:adjustRightInd w:val="0"/>
        <w:rPr>
          <w:rFonts w:ascii="Cambria" w:hAnsi="Cambria" w:cs="Courier"/>
        </w:rPr>
      </w:pPr>
      <w:r>
        <w:rPr>
          <w:rFonts w:ascii="Cambria" w:hAnsi="Cambria" w:cs="Courier"/>
        </w:rPr>
        <w:t>RLS 4910 Internship in Recreation and Leisure Studies, 6 hrs.</w:t>
      </w:r>
    </w:p>
    <w:p w:rsidR="00697B06" w:rsidRDefault="00697B06" w:rsidP="00AB1752">
      <w:pPr>
        <w:pStyle w:val="ListParagraph"/>
        <w:numPr>
          <w:ilvl w:val="0"/>
          <w:numId w:val="25"/>
        </w:numPr>
        <w:autoSpaceDE w:val="0"/>
        <w:autoSpaceDN w:val="0"/>
        <w:adjustRightInd w:val="0"/>
        <w:rPr>
          <w:rFonts w:ascii="Cambria" w:hAnsi="Cambria" w:cs="Courier"/>
        </w:rPr>
      </w:pPr>
      <w:r>
        <w:rPr>
          <w:rFonts w:ascii="Cambria" w:hAnsi="Cambria" w:cs="Courier"/>
        </w:rPr>
        <w:t>COUN 8400 Advance Theory and Techniques in Counseling, 3 hrs.</w:t>
      </w:r>
    </w:p>
    <w:p w:rsidR="0029603C" w:rsidRDefault="0029603C" w:rsidP="00AB1752">
      <w:pPr>
        <w:pStyle w:val="ListParagraph"/>
        <w:numPr>
          <w:ilvl w:val="0"/>
          <w:numId w:val="25"/>
        </w:numPr>
        <w:autoSpaceDE w:val="0"/>
        <w:autoSpaceDN w:val="0"/>
        <w:adjustRightInd w:val="0"/>
        <w:rPr>
          <w:rFonts w:ascii="Cambria" w:hAnsi="Cambria" w:cs="Courier"/>
        </w:rPr>
      </w:pPr>
      <w:r>
        <w:rPr>
          <w:rFonts w:ascii="Cambria" w:hAnsi="Cambria" w:cs="Courier"/>
        </w:rPr>
        <w:t xml:space="preserve">COUN 8670 Career Development and Post-Secondary Transitions, 3 hrs.  </w:t>
      </w:r>
    </w:p>
    <w:p w:rsidR="00570B40" w:rsidRDefault="00570B40" w:rsidP="00AB1752">
      <w:pPr>
        <w:pStyle w:val="ListParagraph"/>
        <w:numPr>
          <w:ilvl w:val="0"/>
          <w:numId w:val="25"/>
        </w:numPr>
        <w:autoSpaceDE w:val="0"/>
        <w:autoSpaceDN w:val="0"/>
        <w:adjustRightInd w:val="0"/>
        <w:rPr>
          <w:rFonts w:ascii="Cambria" w:hAnsi="Cambria" w:cs="Courier"/>
        </w:rPr>
      </w:pPr>
      <w:r>
        <w:rPr>
          <w:rFonts w:ascii="Cambria" w:hAnsi="Cambria" w:cs="Courier"/>
        </w:rPr>
        <w:t>ENGL 4240 Teaching Latino Literature, 3 hrs.</w:t>
      </w:r>
    </w:p>
    <w:p w:rsidR="005475B2" w:rsidRDefault="005475B2" w:rsidP="00AB1752">
      <w:pPr>
        <w:pStyle w:val="ListParagraph"/>
        <w:numPr>
          <w:ilvl w:val="0"/>
          <w:numId w:val="25"/>
        </w:numPr>
        <w:autoSpaceDE w:val="0"/>
        <w:autoSpaceDN w:val="0"/>
        <w:adjustRightInd w:val="0"/>
        <w:rPr>
          <w:rFonts w:ascii="Cambria" w:hAnsi="Cambria" w:cs="Courier"/>
        </w:rPr>
      </w:pPr>
      <w:r>
        <w:rPr>
          <w:rFonts w:ascii="Cambria" w:hAnsi="Cambria" w:cs="Courier"/>
        </w:rPr>
        <w:t xml:space="preserve">COUN 8010 Introduction to Counseling, 3 hrs.  </w:t>
      </w:r>
    </w:p>
    <w:p w:rsidR="005475B2" w:rsidRDefault="005475B2" w:rsidP="00AB1752">
      <w:pPr>
        <w:pStyle w:val="ListParagraph"/>
        <w:numPr>
          <w:ilvl w:val="0"/>
          <w:numId w:val="25"/>
        </w:numPr>
        <w:autoSpaceDE w:val="0"/>
        <w:autoSpaceDN w:val="0"/>
        <w:adjustRightInd w:val="0"/>
        <w:rPr>
          <w:rFonts w:ascii="Cambria" w:hAnsi="Cambria" w:cs="Courier"/>
        </w:rPr>
      </w:pPr>
      <w:r>
        <w:rPr>
          <w:rFonts w:ascii="Cambria" w:hAnsi="Cambria" w:cs="Courier"/>
        </w:rPr>
        <w:t xml:space="preserve">COUN 8360 Group Theory &amp; Techniques, 3 hrs.  </w:t>
      </w:r>
    </w:p>
    <w:p w:rsidR="005475B2" w:rsidRDefault="005475B2" w:rsidP="00AB1752">
      <w:pPr>
        <w:pStyle w:val="ListParagraph"/>
        <w:numPr>
          <w:ilvl w:val="0"/>
          <w:numId w:val="25"/>
        </w:numPr>
        <w:autoSpaceDE w:val="0"/>
        <w:autoSpaceDN w:val="0"/>
        <w:adjustRightInd w:val="0"/>
        <w:rPr>
          <w:rFonts w:ascii="Cambria" w:hAnsi="Cambria" w:cs="Courier"/>
        </w:rPr>
      </w:pPr>
      <w:r>
        <w:rPr>
          <w:rFonts w:ascii="Cambria" w:hAnsi="Cambria" w:cs="Courier"/>
        </w:rPr>
        <w:t xml:space="preserve">SOWK 4830 Crisis Intervention, 3 hrs.  </w:t>
      </w:r>
    </w:p>
    <w:p w:rsidR="009A2532" w:rsidRDefault="009A2532" w:rsidP="00AB1752">
      <w:pPr>
        <w:pStyle w:val="ListParagraph"/>
        <w:numPr>
          <w:ilvl w:val="0"/>
          <w:numId w:val="25"/>
        </w:numPr>
        <w:autoSpaceDE w:val="0"/>
        <w:autoSpaceDN w:val="0"/>
        <w:adjustRightInd w:val="0"/>
        <w:rPr>
          <w:rFonts w:ascii="Cambria" w:hAnsi="Cambria" w:cs="Courier"/>
        </w:rPr>
      </w:pPr>
      <w:r>
        <w:rPr>
          <w:rFonts w:ascii="Cambria" w:hAnsi="Cambria" w:cs="Courier"/>
        </w:rPr>
        <w:t xml:space="preserve">BMCH 8000 Seminar in Biomechanics, 0 hr. </w:t>
      </w:r>
    </w:p>
    <w:p w:rsidR="008D7471" w:rsidRDefault="008D7471" w:rsidP="00AB1752">
      <w:pPr>
        <w:pStyle w:val="ListParagraph"/>
        <w:numPr>
          <w:ilvl w:val="0"/>
          <w:numId w:val="25"/>
        </w:numPr>
        <w:autoSpaceDE w:val="0"/>
        <w:autoSpaceDN w:val="0"/>
        <w:adjustRightInd w:val="0"/>
        <w:rPr>
          <w:rFonts w:ascii="Cambria" w:hAnsi="Cambria" w:cs="Courier"/>
        </w:rPr>
      </w:pPr>
      <w:r>
        <w:rPr>
          <w:rFonts w:ascii="Cambria" w:hAnsi="Cambria" w:cs="Courier"/>
        </w:rPr>
        <w:t xml:space="preserve">BMCH 8910 Independent Study in Biomechanics, 1-6 hrs.  </w:t>
      </w:r>
    </w:p>
    <w:p w:rsidR="007030E9" w:rsidRDefault="00476103" w:rsidP="00AB1752">
      <w:pPr>
        <w:pStyle w:val="ListParagraph"/>
        <w:numPr>
          <w:ilvl w:val="0"/>
          <w:numId w:val="25"/>
        </w:numPr>
        <w:autoSpaceDE w:val="0"/>
        <w:autoSpaceDN w:val="0"/>
        <w:adjustRightInd w:val="0"/>
        <w:rPr>
          <w:rFonts w:ascii="Cambria" w:hAnsi="Cambria" w:cs="Courier"/>
        </w:rPr>
      </w:pPr>
      <w:r>
        <w:rPr>
          <w:rFonts w:ascii="Cambria" w:hAnsi="Cambria" w:cs="Courier"/>
        </w:rPr>
        <w:t xml:space="preserve">BMCH 8900 Independent Research in Biomechanics, 1-6 hrs. </w:t>
      </w:r>
    </w:p>
    <w:p w:rsidR="00476103" w:rsidRDefault="007030E9" w:rsidP="00AB1752">
      <w:pPr>
        <w:pStyle w:val="ListParagraph"/>
        <w:numPr>
          <w:ilvl w:val="0"/>
          <w:numId w:val="25"/>
        </w:numPr>
        <w:autoSpaceDE w:val="0"/>
        <w:autoSpaceDN w:val="0"/>
        <w:adjustRightInd w:val="0"/>
        <w:rPr>
          <w:rFonts w:ascii="Cambria" w:hAnsi="Cambria" w:cs="Courier"/>
        </w:rPr>
      </w:pPr>
      <w:r>
        <w:rPr>
          <w:rFonts w:ascii="Cambria" w:hAnsi="Cambria" w:cs="Courier"/>
        </w:rPr>
        <w:t xml:space="preserve">BMCH 8990 Thesis in Biomechanics, 1-6 hrs.  </w:t>
      </w:r>
      <w:r w:rsidR="00476103">
        <w:rPr>
          <w:rFonts w:ascii="Cambria" w:hAnsi="Cambria" w:cs="Courier"/>
        </w:rPr>
        <w:t xml:space="preserve"> </w:t>
      </w:r>
    </w:p>
    <w:p w:rsidR="002108A4" w:rsidRDefault="002108A4" w:rsidP="00AB1752">
      <w:pPr>
        <w:pStyle w:val="ListParagraph"/>
        <w:numPr>
          <w:ilvl w:val="0"/>
          <w:numId w:val="25"/>
        </w:numPr>
        <w:autoSpaceDE w:val="0"/>
        <w:autoSpaceDN w:val="0"/>
        <w:adjustRightInd w:val="0"/>
        <w:rPr>
          <w:rFonts w:ascii="Cambria" w:hAnsi="Cambria" w:cs="Courier"/>
        </w:rPr>
      </w:pPr>
      <w:r>
        <w:rPr>
          <w:rFonts w:ascii="Cambria" w:hAnsi="Cambria" w:cs="Courier"/>
        </w:rPr>
        <w:t>BMCH 9520 Motor Development II, 3 hrs.</w:t>
      </w:r>
    </w:p>
    <w:p w:rsidR="00461BC1" w:rsidRDefault="00461BC1" w:rsidP="00AB1752">
      <w:pPr>
        <w:pStyle w:val="ListParagraph"/>
        <w:numPr>
          <w:ilvl w:val="0"/>
          <w:numId w:val="25"/>
        </w:numPr>
        <w:autoSpaceDE w:val="0"/>
        <w:autoSpaceDN w:val="0"/>
        <w:adjustRightInd w:val="0"/>
        <w:rPr>
          <w:rFonts w:ascii="Cambria" w:hAnsi="Cambria" w:cs="Courier"/>
        </w:rPr>
      </w:pPr>
      <w:r>
        <w:rPr>
          <w:rFonts w:ascii="Cambria" w:hAnsi="Cambria" w:cs="Courier"/>
        </w:rPr>
        <w:t>BMCH 9040 Biostatistics in Biomechanics II, 3 hrs.</w:t>
      </w:r>
    </w:p>
    <w:p w:rsidR="008044C2" w:rsidRDefault="008044C2" w:rsidP="00AB1752">
      <w:pPr>
        <w:pStyle w:val="ListParagraph"/>
        <w:numPr>
          <w:ilvl w:val="0"/>
          <w:numId w:val="25"/>
        </w:numPr>
        <w:autoSpaceDE w:val="0"/>
        <w:autoSpaceDN w:val="0"/>
        <w:adjustRightInd w:val="0"/>
        <w:rPr>
          <w:rFonts w:ascii="Cambria" w:hAnsi="Cambria" w:cs="Courier"/>
        </w:rPr>
      </w:pPr>
      <w:r>
        <w:rPr>
          <w:rFonts w:ascii="Cambria" w:hAnsi="Cambria" w:cs="Courier"/>
        </w:rPr>
        <w:t xml:space="preserve">BMCH 9031 Biostatistics in Biomechanics I, 3 hrs.  </w:t>
      </w:r>
    </w:p>
    <w:p w:rsidR="000E4C64" w:rsidRDefault="000E4C64" w:rsidP="00AB1752">
      <w:pPr>
        <w:pStyle w:val="ListParagraph"/>
        <w:numPr>
          <w:ilvl w:val="0"/>
          <w:numId w:val="25"/>
        </w:numPr>
        <w:autoSpaceDE w:val="0"/>
        <w:autoSpaceDN w:val="0"/>
        <w:adjustRightInd w:val="0"/>
        <w:rPr>
          <w:rFonts w:ascii="Cambria" w:hAnsi="Cambria" w:cs="Courier"/>
        </w:rPr>
      </w:pPr>
      <w:r>
        <w:rPr>
          <w:rFonts w:ascii="Cambria" w:hAnsi="Cambria" w:cs="Courier"/>
        </w:rPr>
        <w:t xml:space="preserve">TED 8810 STEM in Early Childhood Education: Curriculum and Research, 3 hrs.  </w:t>
      </w:r>
    </w:p>
    <w:p w:rsidR="000C1172" w:rsidRDefault="000C1172" w:rsidP="00AB1752">
      <w:pPr>
        <w:pStyle w:val="ListParagraph"/>
        <w:numPr>
          <w:ilvl w:val="0"/>
          <w:numId w:val="25"/>
        </w:numPr>
        <w:autoSpaceDE w:val="0"/>
        <w:autoSpaceDN w:val="0"/>
        <w:adjustRightInd w:val="0"/>
        <w:rPr>
          <w:rFonts w:ascii="Cambria" w:hAnsi="Cambria" w:cs="Courier"/>
        </w:rPr>
      </w:pPr>
      <w:r>
        <w:rPr>
          <w:rFonts w:ascii="Cambria" w:hAnsi="Cambria" w:cs="Courier"/>
        </w:rPr>
        <w:t xml:space="preserve">BLST 2710 Africana Worldviews, 3 hrs.  </w:t>
      </w:r>
    </w:p>
    <w:p w:rsidR="00394361" w:rsidRDefault="00394361" w:rsidP="00AB1752">
      <w:pPr>
        <w:pStyle w:val="ListParagraph"/>
        <w:numPr>
          <w:ilvl w:val="0"/>
          <w:numId w:val="25"/>
        </w:numPr>
        <w:autoSpaceDE w:val="0"/>
        <w:autoSpaceDN w:val="0"/>
        <w:adjustRightInd w:val="0"/>
        <w:rPr>
          <w:rFonts w:ascii="Cambria" w:hAnsi="Cambria" w:cs="Courier"/>
        </w:rPr>
      </w:pPr>
      <w:r>
        <w:rPr>
          <w:rFonts w:ascii="Cambria" w:hAnsi="Cambria" w:cs="Courier"/>
        </w:rPr>
        <w:t xml:space="preserve">BMCH 4200 Methods in Biomechanics I, 3 hrs.  </w:t>
      </w:r>
    </w:p>
    <w:p w:rsidR="00031819" w:rsidRDefault="00031819" w:rsidP="00AB1752">
      <w:pPr>
        <w:pStyle w:val="ListParagraph"/>
        <w:numPr>
          <w:ilvl w:val="0"/>
          <w:numId w:val="25"/>
        </w:numPr>
        <w:autoSpaceDE w:val="0"/>
        <w:autoSpaceDN w:val="0"/>
        <w:adjustRightInd w:val="0"/>
        <w:rPr>
          <w:rFonts w:ascii="Cambria" w:hAnsi="Cambria" w:cs="Courier"/>
        </w:rPr>
      </w:pPr>
      <w:r>
        <w:rPr>
          <w:rFonts w:ascii="Cambria" w:hAnsi="Cambria" w:cs="Courier"/>
        </w:rPr>
        <w:t xml:space="preserve">BMCH 4210 Methods in Biomechanics II, 3 hrs.  </w:t>
      </w:r>
    </w:p>
    <w:p w:rsidR="00797253" w:rsidRDefault="00797253" w:rsidP="00AB1752">
      <w:pPr>
        <w:pStyle w:val="ListParagraph"/>
        <w:numPr>
          <w:ilvl w:val="0"/>
          <w:numId w:val="25"/>
        </w:numPr>
        <w:autoSpaceDE w:val="0"/>
        <w:autoSpaceDN w:val="0"/>
        <w:adjustRightInd w:val="0"/>
        <w:rPr>
          <w:rFonts w:ascii="Cambria" w:hAnsi="Cambria" w:cs="Courier"/>
        </w:rPr>
      </w:pPr>
      <w:r>
        <w:rPr>
          <w:rFonts w:ascii="Cambria" w:hAnsi="Cambria" w:cs="Courier"/>
        </w:rPr>
        <w:lastRenderedPageBreak/>
        <w:t xml:space="preserve">TED 2060 Equity, Language, and Cultural Literacy, 3 hrs.  </w:t>
      </w:r>
    </w:p>
    <w:p w:rsidR="008A2704" w:rsidRDefault="008A2704" w:rsidP="00AB1752">
      <w:pPr>
        <w:pStyle w:val="ListParagraph"/>
        <w:numPr>
          <w:ilvl w:val="0"/>
          <w:numId w:val="25"/>
        </w:numPr>
        <w:autoSpaceDE w:val="0"/>
        <w:autoSpaceDN w:val="0"/>
        <w:adjustRightInd w:val="0"/>
        <w:rPr>
          <w:rFonts w:ascii="Cambria" w:hAnsi="Cambria" w:cs="Courier"/>
        </w:rPr>
      </w:pPr>
      <w:r>
        <w:rPr>
          <w:rFonts w:ascii="Cambria" w:hAnsi="Cambria" w:cs="Courier"/>
        </w:rPr>
        <w:t xml:space="preserve">TED 8150 Anti-racism Education: Principles and Practices, 3 hrs. </w:t>
      </w:r>
    </w:p>
    <w:p w:rsidR="00940407" w:rsidRDefault="00940407" w:rsidP="00AB1752">
      <w:pPr>
        <w:pStyle w:val="ListParagraph"/>
        <w:numPr>
          <w:ilvl w:val="0"/>
          <w:numId w:val="25"/>
        </w:numPr>
        <w:autoSpaceDE w:val="0"/>
        <w:autoSpaceDN w:val="0"/>
        <w:adjustRightInd w:val="0"/>
        <w:rPr>
          <w:rFonts w:ascii="Cambria" w:hAnsi="Cambria" w:cs="Courier"/>
        </w:rPr>
      </w:pPr>
      <w:r>
        <w:rPr>
          <w:rFonts w:ascii="Cambria" w:hAnsi="Cambria" w:cs="Courier"/>
        </w:rPr>
        <w:t xml:space="preserve">ART 3910 Intermediate Printing, 3 hrs.  </w:t>
      </w:r>
    </w:p>
    <w:p w:rsidR="000140D9" w:rsidRDefault="000140D9" w:rsidP="00AB1752">
      <w:pPr>
        <w:pStyle w:val="ListParagraph"/>
        <w:numPr>
          <w:ilvl w:val="0"/>
          <w:numId w:val="25"/>
        </w:numPr>
        <w:autoSpaceDE w:val="0"/>
        <w:autoSpaceDN w:val="0"/>
        <w:adjustRightInd w:val="0"/>
        <w:rPr>
          <w:rFonts w:ascii="Cambria" w:hAnsi="Cambria" w:cs="Courier"/>
        </w:rPr>
      </w:pPr>
      <w:r>
        <w:rPr>
          <w:rFonts w:ascii="Cambria" w:hAnsi="Cambria" w:cs="Courier"/>
        </w:rPr>
        <w:t xml:space="preserve">GEOL 4640 Critical Zone Science, 4 hrs. </w:t>
      </w:r>
    </w:p>
    <w:p w:rsidR="00C75F43" w:rsidRDefault="00C75F43" w:rsidP="00AB1752">
      <w:pPr>
        <w:pStyle w:val="ListParagraph"/>
        <w:numPr>
          <w:ilvl w:val="0"/>
          <w:numId w:val="25"/>
        </w:numPr>
        <w:autoSpaceDE w:val="0"/>
        <w:autoSpaceDN w:val="0"/>
        <w:adjustRightInd w:val="0"/>
        <w:rPr>
          <w:rFonts w:ascii="Cambria" w:hAnsi="Cambria" w:cs="Courier"/>
        </w:rPr>
      </w:pPr>
      <w:r>
        <w:rPr>
          <w:rFonts w:ascii="Cambria" w:hAnsi="Cambria" w:cs="Courier"/>
        </w:rPr>
        <w:t xml:space="preserve">SCMT 4370 Supply Chain Analytics, 3 hrs.  </w:t>
      </w:r>
    </w:p>
    <w:p w:rsidR="00391CC1" w:rsidRDefault="00FC2CB5" w:rsidP="00AB1752">
      <w:pPr>
        <w:pStyle w:val="ListParagraph"/>
        <w:numPr>
          <w:ilvl w:val="0"/>
          <w:numId w:val="25"/>
        </w:numPr>
        <w:autoSpaceDE w:val="0"/>
        <w:autoSpaceDN w:val="0"/>
        <w:adjustRightInd w:val="0"/>
        <w:rPr>
          <w:rFonts w:ascii="Cambria" w:hAnsi="Cambria" w:cs="Courier"/>
        </w:rPr>
      </w:pPr>
      <w:r>
        <w:rPr>
          <w:rFonts w:ascii="Cambria" w:hAnsi="Cambria" w:cs="Courier"/>
        </w:rPr>
        <w:t>MUS 8660 Pedagogy of Music Theory, 3 hrs.</w:t>
      </w:r>
    </w:p>
    <w:p w:rsidR="00FC2CB5" w:rsidRDefault="00391CC1" w:rsidP="00AB1752">
      <w:pPr>
        <w:pStyle w:val="ListParagraph"/>
        <w:numPr>
          <w:ilvl w:val="0"/>
          <w:numId w:val="25"/>
        </w:numPr>
        <w:autoSpaceDE w:val="0"/>
        <w:autoSpaceDN w:val="0"/>
        <w:adjustRightInd w:val="0"/>
        <w:rPr>
          <w:rFonts w:ascii="Cambria" w:hAnsi="Cambria" w:cs="Courier"/>
        </w:rPr>
      </w:pPr>
      <w:r>
        <w:rPr>
          <w:rFonts w:ascii="Cambria" w:hAnsi="Cambria" w:cs="Courier"/>
        </w:rPr>
        <w:t xml:space="preserve">ART 2610 Exploration of Global Comics, 3 hrs.  </w:t>
      </w:r>
      <w:r w:rsidR="00FC2CB5">
        <w:rPr>
          <w:rFonts w:ascii="Cambria" w:hAnsi="Cambria" w:cs="Courier"/>
        </w:rPr>
        <w:t xml:space="preserve">  </w:t>
      </w:r>
    </w:p>
    <w:p w:rsidR="00B03964" w:rsidRDefault="00B03964" w:rsidP="00AB1752">
      <w:pPr>
        <w:pStyle w:val="ListParagraph"/>
        <w:numPr>
          <w:ilvl w:val="0"/>
          <w:numId w:val="25"/>
        </w:numPr>
        <w:autoSpaceDE w:val="0"/>
        <w:autoSpaceDN w:val="0"/>
        <w:adjustRightInd w:val="0"/>
        <w:rPr>
          <w:rFonts w:ascii="Cambria" w:hAnsi="Cambria" w:cs="Courier"/>
        </w:rPr>
      </w:pPr>
      <w:r>
        <w:rPr>
          <w:rFonts w:ascii="Cambria" w:hAnsi="Cambria" w:cs="Courier"/>
        </w:rPr>
        <w:t xml:space="preserve">ISQA 8450 NoSQL and Big Data Technologies, 3 hrs.  </w:t>
      </w:r>
    </w:p>
    <w:p w:rsidR="00E20FF9" w:rsidRPr="002C3C6D" w:rsidRDefault="00E20FF9" w:rsidP="00E20FF9">
      <w:pPr>
        <w:autoSpaceDE w:val="0"/>
        <w:autoSpaceDN w:val="0"/>
        <w:adjustRightInd w:val="0"/>
        <w:spacing w:line="240" w:lineRule="atLeast"/>
        <w:rPr>
          <w:rFonts w:ascii="Cambria" w:hAnsi="Cambria" w:cs="Courier"/>
          <w:b/>
          <w:color w:val="0070C0"/>
        </w:rPr>
      </w:pPr>
    </w:p>
    <w:p w:rsidR="00CA52BF" w:rsidRDefault="00C908F9" w:rsidP="00CA52BF">
      <w:pPr>
        <w:autoSpaceDE w:val="0"/>
        <w:autoSpaceDN w:val="0"/>
        <w:adjustRightInd w:val="0"/>
        <w:spacing w:line="240" w:lineRule="atLeast"/>
        <w:ind w:left="360"/>
        <w:rPr>
          <w:rFonts w:ascii="Cambria" w:hAnsi="Cambria" w:cs="Courier"/>
          <w:b/>
          <w:color w:val="0070C0"/>
        </w:rPr>
      </w:pPr>
      <w:r w:rsidRPr="002C3C6D">
        <w:rPr>
          <w:rFonts w:ascii="Cambria" w:hAnsi="Cambria" w:cs="Courier"/>
          <w:b/>
          <w:color w:val="0070C0"/>
        </w:rPr>
        <w:t>Revised Course</w:t>
      </w:r>
      <w:r w:rsidR="00D4245B">
        <w:rPr>
          <w:rFonts w:ascii="Cambria" w:hAnsi="Cambria" w:cs="Courier"/>
          <w:b/>
          <w:color w:val="0070C0"/>
        </w:rPr>
        <w:t>(</w:t>
      </w:r>
      <w:r w:rsidRPr="002C3C6D">
        <w:rPr>
          <w:rFonts w:ascii="Cambria" w:hAnsi="Cambria" w:cs="Courier"/>
          <w:b/>
          <w:color w:val="0070C0"/>
        </w:rPr>
        <w:t>s</w:t>
      </w:r>
      <w:r w:rsidR="00D4245B">
        <w:rPr>
          <w:rFonts w:ascii="Cambria" w:hAnsi="Cambria" w:cs="Courier"/>
          <w:b/>
          <w:color w:val="0070C0"/>
        </w:rPr>
        <w:t>):</w:t>
      </w:r>
    </w:p>
    <w:p w:rsidR="00245D09" w:rsidRDefault="00245D09" w:rsidP="00245D09">
      <w:pPr>
        <w:pStyle w:val="ListParagraph"/>
        <w:numPr>
          <w:ilvl w:val="0"/>
          <w:numId w:val="26"/>
        </w:numPr>
        <w:autoSpaceDE w:val="0"/>
        <w:autoSpaceDN w:val="0"/>
        <w:adjustRightInd w:val="0"/>
        <w:spacing w:line="240" w:lineRule="atLeast"/>
        <w:rPr>
          <w:rFonts w:ascii="Cambria" w:hAnsi="Cambria" w:cs="Courier"/>
        </w:rPr>
      </w:pPr>
      <w:r>
        <w:rPr>
          <w:rFonts w:ascii="Cambria" w:hAnsi="Cambria" w:cs="Courier"/>
        </w:rPr>
        <w:t xml:space="preserve">SOC 8060 Qualitative Methods, 3 hrs. (changing from </w:t>
      </w:r>
      <w:proofErr w:type="spellStart"/>
      <w:r>
        <w:rPr>
          <w:rFonts w:ascii="Cambria" w:hAnsi="Cambria" w:cs="Courier"/>
        </w:rPr>
        <w:t>ugrad</w:t>
      </w:r>
      <w:proofErr w:type="spellEnd"/>
      <w:r>
        <w:rPr>
          <w:rFonts w:ascii="Cambria" w:hAnsi="Cambria" w:cs="Courier"/>
        </w:rPr>
        <w:t>/grad to grad only)</w:t>
      </w:r>
    </w:p>
    <w:p w:rsidR="00245D09" w:rsidRPr="00245D09" w:rsidRDefault="00245D09" w:rsidP="00245D09">
      <w:pPr>
        <w:pStyle w:val="ListParagraph"/>
        <w:numPr>
          <w:ilvl w:val="0"/>
          <w:numId w:val="26"/>
        </w:numPr>
        <w:autoSpaceDE w:val="0"/>
        <w:autoSpaceDN w:val="0"/>
        <w:adjustRightInd w:val="0"/>
        <w:spacing w:line="240" w:lineRule="atLeast"/>
        <w:rPr>
          <w:rFonts w:ascii="Cambria" w:hAnsi="Cambria" w:cs="Courier"/>
        </w:rPr>
      </w:pPr>
      <w:r>
        <w:rPr>
          <w:rFonts w:ascii="Cambria" w:hAnsi="Cambria" w:cs="Courier"/>
        </w:rPr>
        <w:t>HIST 2990 People and Issues in History, 3 hrs. (changing from variable 1-3 to fixed)</w:t>
      </w:r>
    </w:p>
    <w:p w:rsidR="00D04E46" w:rsidRPr="002C3C6D" w:rsidRDefault="00D04E46" w:rsidP="00D04E46">
      <w:pPr>
        <w:pStyle w:val="ListParagraph"/>
        <w:autoSpaceDE w:val="0"/>
        <w:autoSpaceDN w:val="0"/>
        <w:adjustRightInd w:val="0"/>
        <w:spacing w:line="240" w:lineRule="atLeast"/>
        <w:rPr>
          <w:rFonts w:ascii="Cambria" w:hAnsi="Cambria" w:cs="Courier"/>
        </w:rPr>
      </w:pPr>
    </w:p>
    <w:p w:rsidR="009E1679" w:rsidRPr="002C3C6D" w:rsidRDefault="009E1679" w:rsidP="00CA52BF">
      <w:pPr>
        <w:autoSpaceDE w:val="0"/>
        <w:autoSpaceDN w:val="0"/>
        <w:adjustRightInd w:val="0"/>
        <w:spacing w:line="240" w:lineRule="atLeast"/>
        <w:ind w:left="360"/>
        <w:rPr>
          <w:rFonts w:ascii="Cambria" w:hAnsi="Cambria" w:cs="Courier"/>
          <w:b/>
          <w:color w:val="0070C0"/>
        </w:rPr>
      </w:pPr>
    </w:p>
    <w:p w:rsidR="00445A7F" w:rsidRPr="002C3C6D" w:rsidRDefault="00A93676" w:rsidP="004B1D38">
      <w:pPr>
        <w:autoSpaceDE w:val="0"/>
        <w:autoSpaceDN w:val="0"/>
        <w:adjustRightInd w:val="0"/>
        <w:spacing w:line="240" w:lineRule="atLeast"/>
        <w:ind w:left="450" w:hanging="90"/>
        <w:rPr>
          <w:rFonts w:ascii="Cambria" w:hAnsi="Cambria" w:cs="Courier"/>
          <w:b/>
          <w:color w:val="0070C0"/>
        </w:rPr>
      </w:pPr>
      <w:r w:rsidRPr="002C3C6D">
        <w:rPr>
          <w:rFonts w:ascii="Cambria" w:hAnsi="Cambria" w:cs="Courier"/>
          <w:b/>
          <w:color w:val="0070C0"/>
        </w:rPr>
        <w:t xml:space="preserve">Course Syllabi Description/Prerequisites: </w:t>
      </w:r>
    </w:p>
    <w:p w:rsidR="00445A7F" w:rsidRPr="002C3C6D" w:rsidRDefault="00445A7F" w:rsidP="000C5663">
      <w:pPr>
        <w:autoSpaceDE w:val="0"/>
        <w:autoSpaceDN w:val="0"/>
        <w:adjustRightInd w:val="0"/>
        <w:spacing w:line="240" w:lineRule="atLeast"/>
        <w:rPr>
          <w:rFonts w:ascii="Cambria" w:hAnsi="Cambria" w:cs="Courier"/>
          <w:b/>
          <w:color w:val="0070C0"/>
        </w:rPr>
      </w:pPr>
    </w:p>
    <w:p w:rsidR="00EA50F8" w:rsidRPr="002C3C6D" w:rsidRDefault="00697B06" w:rsidP="00F9468A">
      <w:pPr>
        <w:pStyle w:val="ListParagraph"/>
        <w:numPr>
          <w:ilvl w:val="0"/>
          <w:numId w:val="1"/>
        </w:numPr>
        <w:ind w:left="360" w:firstLine="0"/>
        <w:rPr>
          <w:rFonts w:ascii="Cambria" w:hAnsi="Cambria" w:cstheme="minorHAnsi"/>
          <w:b/>
          <w:color w:val="000000"/>
          <w:sz w:val="22"/>
          <w:szCs w:val="22"/>
          <w:u w:val="single"/>
        </w:rPr>
      </w:pPr>
      <w:r>
        <w:rPr>
          <w:rFonts w:ascii="Cambria" w:hAnsi="Cambria" w:cstheme="minorHAnsi"/>
          <w:b/>
          <w:color w:val="000000"/>
          <w:sz w:val="22"/>
          <w:szCs w:val="22"/>
          <w:u w:val="single"/>
        </w:rPr>
        <w:t>CACT 8080 Independent Study, 1-</w:t>
      </w:r>
      <w:r w:rsidR="0092255B" w:rsidRPr="002C3C6D">
        <w:rPr>
          <w:rFonts w:ascii="Cambria" w:hAnsi="Cambria" w:cstheme="minorHAnsi"/>
          <w:b/>
          <w:color w:val="000000"/>
          <w:sz w:val="22"/>
          <w:szCs w:val="22"/>
          <w:u w:val="single"/>
        </w:rPr>
        <w:t>3</w:t>
      </w:r>
      <w:r w:rsidR="00DC5C8C" w:rsidRPr="002C3C6D">
        <w:rPr>
          <w:rFonts w:ascii="Cambria" w:hAnsi="Cambria" w:cstheme="minorHAnsi"/>
          <w:b/>
          <w:color w:val="000000"/>
          <w:sz w:val="22"/>
          <w:szCs w:val="22"/>
          <w:u w:val="single"/>
        </w:rPr>
        <w:t xml:space="preserve"> hr</w:t>
      </w:r>
      <w:r w:rsidR="0092255B" w:rsidRPr="002C3C6D">
        <w:rPr>
          <w:rFonts w:ascii="Cambria" w:hAnsi="Cambria" w:cstheme="minorHAnsi"/>
          <w:b/>
          <w:color w:val="000000"/>
          <w:sz w:val="22"/>
          <w:szCs w:val="22"/>
          <w:u w:val="single"/>
        </w:rPr>
        <w:t>s</w:t>
      </w:r>
      <w:r w:rsidR="00EA50F8" w:rsidRPr="002C3C6D">
        <w:rPr>
          <w:rFonts w:ascii="Cambria" w:hAnsi="Cambria" w:cstheme="minorHAnsi"/>
          <w:b/>
          <w:color w:val="000000"/>
          <w:sz w:val="22"/>
          <w:szCs w:val="22"/>
          <w:u w:val="single"/>
        </w:rPr>
        <w:t xml:space="preserve">. </w:t>
      </w:r>
    </w:p>
    <w:p w:rsidR="00EA50F8" w:rsidRPr="002C3C6D" w:rsidRDefault="00EA50F8" w:rsidP="00EA50F8">
      <w:pPr>
        <w:pStyle w:val="ListParagraph"/>
        <w:ind w:left="360"/>
        <w:rPr>
          <w:rFonts w:ascii="Cambria" w:hAnsi="Cambria" w:cstheme="minorHAnsi"/>
          <w:b/>
          <w:color w:val="000000"/>
          <w:sz w:val="22"/>
          <w:szCs w:val="22"/>
          <w:u w:val="single"/>
        </w:rPr>
      </w:pPr>
    </w:p>
    <w:p w:rsidR="0059490A" w:rsidRDefault="00EA50F8" w:rsidP="0092255B">
      <w:pPr>
        <w:pStyle w:val="ListParagraph"/>
        <w:ind w:left="360"/>
        <w:rPr>
          <w:rFonts w:ascii="Cambria" w:hAnsi="Cambria" w:cstheme="minorHAnsi"/>
          <w:color w:val="000000"/>
          <w:sz w:val="22"/>
          <w:szCs w:val="22"/>
        </w:rPr>
      </w:pPr>
      <w:r w:rsidRPr="002C3C6D">
        <w:rPr>
          <w:rFonts w:ascii="Cambria" w:hAnsi="Cambria" w:cstheme="minorHAnsi"/>
          <w:b/>
          <w:color w:val="000000"/>
          <w:sz w:val="22"/>
          <w:szCs w:val="22"/>
        </w:rPr>
        <w:t>Description</w:t>
      </w:r>
      <w:r w:rsidRPr="002C3C6D">
        <w:rPr>
          <w:rFonts w:ascii="Cambria" w:hAnsi="Cambria" w:cstheme="minorHAnsi"/>
          <w:color w:val="000000"/>
          <w:sz w:val="22"/>
          <w:szCs w:val="22"/>
        </w:rPr>
        <w:t xml:space="preserve">: </w:t>
      </w:r>
      <w:r w:rsidR="00697B06" w:rsidRPr="00697B06">
        <w:rPr>
          <w:rFonts w:ascii="Cambria" w:hAnsi="Cambria" w:cstheme="minorHAnsi"/>
          <w:color w:val="000000"/>
          <w:sz w:val="22"/>
          <w:szCs w:val="22"/>
        </w:rPr>
        <w:t>This course is designed for those students who are independently pursuing an area of study that is not covered under the existing curriculum. The student will be supervised by a member of the faculty of the MA in Critical and Creative Thinking program. All course assignments, readings, requirements, and expectations will be clearly communicated to the student in advance. May be repeated for credit for a total of six credit hours.</w:t>
      </w:r>
    </w:p>
    <w:p w:rsidR="00697B06" w:rsidRDefault="00697B06" w:rsidP="0092255B">
      <w:pPr>
        <w:pStyle w:val="ListParagraph"/>
        <w:ind w:left="360"/>
        <w:rPr>
          <w:rFonts w:ascii="Cambria" w:hAnsi="Cambria" w:cstheme="minorHAnsi"/>
          <w:b/>
          <w:sz w:val="22"/>
          <w:szCs w:val="22"/>
        </w:rPr>
      </w:pPr>
    </w:p>
    <w:p w:rsidR="0092255B" w:rsidRPr="002C3C6D" w:rsidRDefault="00EA50F8" w:rsidP="0092255B">
      <w:pPr>
        <w:pStyle w:val="ListParagraph"/>
        <w:ind w:left="360"/>
        <w:rPr>
          <w:rFonts w:ascii="Cambria" w:hAnsi="Cambria" w:cstheme="minorHAnsi"/>
          <w:sz w:val="22"/>
          <w:szCs w:val="22"/>
        </w:rPr>
      </w:pPr>
      <w:r w:rsidRPr="002C3C6D">
        <w:rPr>
          <w:rFonts w:ascii="Cambria" w:hAnsi="Cambria" w:cstheme="minorHAnsi"/>
          <w:b/>
          <w:sz w:val="22"/>
          <w:szCs w:val="22"/>
        </w:rPr>
        <w:t>Prerequisites:</w:t>
      </w:r>
      <w:r w:rsidRPr="002C3C6D">
        <w:rPr>
          <w:rFonts w:ascii="Cambria" w:hAnsi="Cambria" w:cstheme="minorHAnsi"/>
          <w:sz w:val="22"/>
          <w:szCs w:val="22"/>
        </w:rPr>
        <w:t xml:space="preserve"> </w:t>
      </w:r>
      <w:r w:rsidR="00697B06" w:rsidRPr="00697B06">
        <w:rPr>
          <w:rFonts w:ascii="Cambria" w:hAnsi="Cambria" w:cstheme="minorHAnsi"/>
          <w:sz w:val="22"/>
          <w:szCs w:val="22"/>
        </w:rPr>
        <w:t>Admission into the MA CCT program, successful completion of 6 hours of CACT coursework, including CACT 8000, and permission of faculty member.</w:t>
      </w:r>
    </w:p>
    <w:p w:rsidR="0092255B" w:rsidRPr="002C3C6D" w:rsidRDefault="0092255B" w:rsidP="0092255B">
      <w:pPr>
        <w:pStyle w:val="ListParagraph"/>
        <w:ind w:left="360"/>
        <w:rPr>
          <w:rFonts w:ascii="Cambria" w:hAnsi="Cambria" w:cstheme="minorHAnsi"/>
          <w:sz w:val="22"/>
          <w:szCs w:val="22"/>
        </w:rPr>
      </w:pPr>
    </w:p>
    <w:p w:rsidR="0092255B" w:rsidRPr="002C3C6D" w:rsidRDefault="0092255B" w:rsidP="0092255B">
      <w:pPr>
        <w:pStyle w:val="ListParagraph"/>
        <w:ind w:left="360"/>
        <w:rPr>
          <w:rFonts w:ascii="Cambria" w:hAnsi="Cambria" w:cstheme="minorHAnsi"/>
          <w:sz w:val="22"/>
          <w:szCs w:val="22"/>
        </w:rPr>
      </w:pPr>
    </w:p>
    <w:p w:rsidR="0017433A" w:rsidRPr="002C3C6D" w:rsidRDefault="00697B06" w:rsidP="00D2637D">
      <w:pPr>
        <w:pStyle w:val="ListParagraph"/>
        <w:numPr>
          <w:ilvl w:val="0"/>
          <w:numId w:val="1"/>
        </w:numPr>
        <w:ind w:left="360" w:firstLine="0"/>
        <w:rPr>
          <w:rFonts w:ascii="Cambria" w:hAnsi="Cambria" w:cstheme="minorHAnsi"/>
          <w:b/>
          <w:color w:val="000000"/>
          <w:sz w:val="22"/>
          <w:szCs w:val="22"/>
          <w:u w:val="single"/>
        </w:rPr>
      </w:pPr>
      <w:r>
        <w:rPr>
          <w:rFonts w:ascii="Cambria" w:hAnsi="Cambria" w:cstheme="minorHAnsi"/>
          <w:b/>
          <w:color w:val="000000"/>
          <w:sz w:val="22"/>
          <w:szCs w:val="22"/>
          <w:u w:val="single"/>
        </w:rPr>
        <w:t>RLS 4910 Internship in Recreation and Leisure Studies, 6</w:t>
      </w:r>
      <w:r w:rsidR="00DC5C8C" w:rsidRPr="002C3C6D">
        <w:rPr>
          <w:rFonts w:ascii="Cambria" w:hAnsi="Cambria" w:cstheme="minorHAnsi"/>
          <w:b/>
          <w:color w:val="000000"/>
          <w:sz w:val="22"/>
          <w:szCs w:val="22"/>
          <w:u w:val="single"/>
        </w:rPr>
        <w:t xml:space="preserve"> hrs</w:t>
      </w:r>
      <w:r w:rsidR="0017433A" w:rsidRPr="002C3C6D">
        <w:rPr>
          <w:rFonts w:ascii="Cambria" w:hAnsi="Cambria" w:cstheme="minorHAnsi"/>
          <w:b/>
          <w:color w:val="000000"/>
          <w:sz w:val="22"/>
          <w:szCs w:val="22"/>
          <w:u w:val="single"/>
        </w:rPr>
        <w:t xml:space="preserve">. </w:t>
      </w:r>
    </w:p>
    <w:p w:rsidR="0017433A" w:rsidRPr="002C3C6D" w:rsidRDefault="0017433A" w:rsidP="0017433A">
      <w:pPr>
        <w:pStyle w:val="ListParagraph"/>
        <w:ind w:left="360"/>
        <w:rPr>
          <w:rFonts w:ascii="Cambria" w:hAnsi="Cambria" w:cstheme="minorHAnsi"/>
          <w:b/>
          <w:color w:val="000000"/>
          <w:sz w:val="22"/>
          <w:szCs w:val="22"/>
          <w:u w:val="single"/>
        </w:rPr>
      </w:pPr>
    </w:p>
    <w:p w:rsidR="00844641" w:rsidRDefault="0017433A" w:rsidP="0017433A">
      <w:pPr>
        <w:pStyle w:val="ListParagraph"/>
        <w:ind w:left="360"/>
        <w:rPr>
          <w:rFonts w:ascii="Cambria" w:hAnsi="Cambria" w:cstheme="minorHAnsi"/>
          <w:color w:val="000000"/>
          <w:sz w:val="22"/>
          <w:szCs w:val="22"/>
        </w:rPr>
      </w:pPr>
      <w:r w:rsidRPr="002C3C6D">
        <w:rPr>
          <w:rFonts w:ascii="Cambria" w:hAnsi="Cambria" w:cstheme="minorHAnsi"/>
          <w:b/>
          <w:color w:val="000000"/>
          <w:sz w:val="22"/>
          <w:szCs w:val="22"/>
        </w:rPr>
        <w:t>Description</w:t>
      </w:r>
      <w:r w:rsidRPr="002C3C6D">
        <w:rPr>
          <w:rFonts w:ascii="Cambria" w:hAnsi="Cambria" w:cstheme="minorHAnsi"/>
          <w:color w:val="000000"/>
          <w:sz w:val="22"/>
          <w:szCs w:val="22"/>
        </w:rPr>
        <w:t xml:space="preserve">: </w:t>
      </w:r>
      <w:r w:rsidR="00697B06" w:rsidRPr="00697B06">
        <w:rPr>
          <w:rFonts w:ascii="Cambria" w:hAnsi="Cambria" w:cstheme="minorHAnsi"/>
          <w:color w:val="000000"/>
          <w:sz w:val="22"/>
          <w:szCs w:val="22"/>
        </w:rPr>
        <w:t>This course is a supervised, educational work experience of at least 300 clock hours over at least a ten week period at an approved worksite offering programs and experiences in recreation, fitness development or health promotion.</w:t>
      </w:r>
    </w:p>
    <w:p w:rsidR="00697B06" w:rsidRPr="002C3C6D" w:rsidRDefault="00697B06" w:rsidP="0017433A">
      <w:pPr>
        <w:pStyle w:val="ListParagraph"/>
        <w:ind w:left="360"/>
        <w:rPr>
          <w:rFonts w:ascii="Cambria" w:hAnsi="Cambria" w:cstheme="minorHAnsi"/>
          <w:b/>
          <w:sz w:val="22"/>
          <w:szCs w:val="22"/>
        </w:rPr>
      </w:pPr>
    </w:p>
    <w:p w:rsidR="00D2637D" w:rsidRPr="002C3C6D" w:rsidRDefault="0017433A" w:rsidP="00697B06">
      <w:pPr>
        <w:pStyle w:val="ListParagraph"/>
        <w:ind w:left="360"/>
        <w:rPr>
          <w:rFonts w:ascii="Cambria" w:hAnsi="Cambria" w:cstheme="minorHAnsi"/>
          <w:sz w:val="22"/>
          <w:szCs w:val="22"/>
        </w:rPr>
      </w:pPr>
      <w:r w:rsidRPr="002C3C6D">
        <w:rPr>
          <w:rFonts w:ascii="Cambria" w:hAnsi="Cambria" w:cstheme="minorHAnsi"/>
          <w:b/>
          <w:sz w:val="22"/>
          <w:szCs w:val="22"/>
        </w:rPr>
        <w:t>Prerequisites:</w:t>
      </w:r>
      <w:r w:rsidRPr="002C3C6D">
        <w:rPr>
          <w:rFonts w:ascii="Cambria" w:hAnsi="Cambria" w:cstheme="minorHAnsi"/>
          <w:sz w:val="22"/>
          <w:szCs w:val="22"/>
        </w:rPr>
        <w:t xml:space="preserve"> </w:t>
      </w:r>
      <w:r w:rsidR="00697B06" w:rsidRPr="00697B06">
        <w:rPr>
          <w:rFonts w:ascii="Cambria" w:hAnsi="Cambria" w:cstheme="minorHAnsi"/>
          <w:sz w:val="22"/>
          <w:szCs w:val="22"/>
        </w:rPr>
        <w:t>Senior, last course, 2.5 GPA, department consent</w:t>
      </w:r>
    </w:p>
    <w:p w:rsidR="006714CE" w:rsidRPr="002C3C6D" w:rsidRDefault="006714CE" w:rsidP="00DC5C8C">
      <w:pPr>
        <w:pStyle w:val="ListParagraph"/>
        <w:ind w:left="360"/>
        <w:rPr>
          <w:rFonts w:ascii="Cambria" w:hAnsi="Cambria" w:cstheme="minorHAnsi"/>
          <w:b/>
          <w:color w:val="000000"/>
          <w:sz w:val="22"/>
          <w:szCs w:val="22"/>
          <w:u w:val="single"/>
        </w:rPr>
      </w:pPr>
    </w:p>
    <w:p w:rsidR="006714CE" w:rsidRPr="002C3C6D" w:rsidRDefault="006714CE" w:rsidP="00DC5C8C">
      <w:pPr>
        <w:pStyle w:val="ListParagraph"/>
        <w:ind w:left="360"/>
        <w:rPr>
          <w:rFonts w:ascii="Cambria" w:hAnsi="Cambria" w:cstheme="minorHAnsi"/>
          <w:b/>
          <w:color w:val="000000"/>
          <w:sz w:val="22"/>
          <w:szCs w:val="22"/>
          <w:u w:val="single"/>
        </w:rPr>
      </w:pPr>
    </w:p>
    <w:p w:rsidR="00F84227" w:rsidRPr="002C3C6D" w:rsidRDefault="00697B06" w:rsidP="00FC1DD1">
      <w:pPr>
        <w:pStyle w:val="ListParagraph"/>
        <w:numPr>
          <w:ilvl w:val="0"/>
          <w:numId w:val="1"/>
        </w:numPr>
        <w:ind w:left="360" w:firstLine="0"/>
        <w:rPr>
          <w:rFonts w:ascii="Cambria" w:hAnsi="Cambria" w:cstheme="minorHAnsi"/>
          <w:b/>
          <w:color w:val="000000"/>
          <w:sz w:val="22"/>
          <w:szCs w:val="22"/>
          <w:u w:val="single"/>
        </w:rPr>
      </w:pPr>
      <w:r>
        <w:rPr>
          <w:rFonts w:ascii="Cambria" w:hAnsi="Cambria" w:cstheme="minorHAnsi"/>
          <w:b/>
          <w:color w:val="000000"/>
          <w:sz w:val="22"/>
          <w:szCs w:val="22"/>
          <w:u w:val="single"/>
        </w:rPr>
        <w:t>COUN 8400 Advanced Theory and Techniques in Counseling</w:t>
      </w:r>
      <w:r w:rsidR="00FC1DD1" w:rsidRPr="002C3C6D">
        <w:rPr>
          <w:rFonts w:ascii="Cambria" w:hAnsi="Cambria" w:cstheme="minorHAnsi"/>
          <w:b/>
          <w:color w:val="000000"/>
          <w:sz w:val="22"/>
          <w:szCs w:val="22"/>
          <w:u w:val="single"/>
        </w:rPr>
        <w:t>, 3</w:t>
      </w:r>
      <w:r w:rsidR="00BF3907" w:rsidRPr="002C3C6D">
        <w:rPr>
          <w:rFonts w:ascii="Cambria" w:hAnsi="Cambria" w:cstheme="minorHAnsi"/>
          <w:b/>
          <w:color w:val="000000"/>
          <w:sz w:val="22"/>
          <w:szCs w:val="22"/>
          <w:u w:val="single"/>
        </w:rPr>
        <w:t xml:space="preserve"> hrs</w:t>
      </w:r>
      <w:r w:rsidR="00BD14F9" w:rsidRPr="002C3C6D">
        <w:rPr>
          <w:rFonts w:ascii="Cambria" w:hAnsi="Cambria" w:cstheme="minorHAnsi"/>
          <w:b/>
          <w:color w:val="000000"/>
          <w:sz w:val="22"/>
          <w:szCs w:val="22"/>
          <w:u w:val="single"/>
        </w:rPr>
        <w:t xml:space="preserve">. </w:t>
      </w:r>
    </w:p>
    <w:p w:rsidR="00F84227" w:rsidRPr="002C3C6D" w:rsidRDefault="00F84227" w:rsidP="00F84227">
      <w:pPr>
        <w:pStyle w:val="ListParagraph"/>
        <w:ind w:left="360"/>
        <w:rPr>
          <w:rFonts w:ascii="Cambria" w:hAnsi="Cambria" w:cstheme="minorHAnsi"/>
          <w:b/>
          <w:color w:val="000000"/>
          <w:sz w:val="22"/>
          <w:szCs w:val="22"/>
          <w:u w:val="single"/>
        </w:rPr>
      </w:pPr>
    </w:p>
    <w:p w:rsidR="00EF07E1" w:rsidRDefault="00F84227" w:rsidP="00F84227">
      <w:pPr>
        <w:pStyle w:val="ListParagraph"/>
        <w:ind w:left="360"/>
        <w:rPr>
          <w:rFonts w:ascii="Cambria" w:hAnsi="Cambria" w:cstheme="minorHAnsi"/>
          <w:color w:val="000000"/>
          <w:sz w:val="22"/>
          <w:szCs w:val="22"/>
        </w:rPr>
      </w:pPr>
      <w:r w:rsidRPr="002C3C6D">
        <w:rPr>
          <w:rFonts w:ascii="Cambria" w:hAnsi="Cambria" w:cstheme="minorHAnsi"/>
          <w:b/>
          <w:color w:val="000000"/>
          <w:sz w:val="22"/>
          <w:szCs w:val="22"/>
        </w:rPr>
        <w:t>Description</w:t>
      </w:r>
      <w:r w:rsidRPr="002C3C6D">
        <w:rPr>
          <w:rFonts w:ascii="Cambria" w:hAnsi="Cambria" w:cstheme="minorHAnsi"/>
          <w:color w:val="000000"/>
          <w:sz w:val="22"/>
          <w:szCs w:val="22"/>
        </w:rPr>
        <w:t xml:space="preserve">: </w:t>
      </w:r>
      <w:r w:rsidR="00697B06" w:rsidRPr="00697B06">
        <w:rPr>
          <w:rFonts w:ascii="Cambria" w:hAnsi="Cambria" w:cstheme="minorHAnsi"/>
          <w:color w:val="000000"/>
          <w:sz w:val="22"/>
          <w:szCs w:val="22"/>
        </w:rPr>
        <w:t xml:space="preserve">This course introduces students to the basic knowledge and skills necessary to understand and apply counseling techniques related to differential approaches to treatment. Topics may include Solution-Focused, Adlerian, </w:t>
      </w:r>
      <w:proofErr w:type="gramStart"/>
      <w:r w:rsidR="00697B06" w:rsidRPr="00697B06">
        <w:rPr>
          <w:rFonts w:ascii="Cambria" w:hAnsi="Cambria" w:cstheme="minorHAnsi"/>
          <w:color w:val="000000"/>
          <w:sz w:val="22"/>
          <w:szCs w:val="22"/>
        </w:rPr>
        <w:t>Cognitive</w:t>
      </w:r>
      <w:proofErr w:type="gramEnd"/>
      <w:r w:rsidR="00697B06" w:rsidRPr="00697B06">
        <w:rPr>
          <w:rFonts w:ascii="Cambria" w:hAnsi="Cambria" w:cstheme="minorHAnsi"/>
          <w:color w:val="000000"/>
          <w:sz w:val="22"/>
          <w:szCs w:val="22"/>
        </w:rPr>
        <w:t>-Behavioral (CBT), Dialectical Behavioral (DBT), Motivational Interviewing, and other techniques as deemed to be relevant/appropriate.</w:t>
      </w:r>
    </w:p>
    <w:p w:rsidR="00697B06" w:rsidRDefault="00697B06" w:rsidP="00F84227">
      <w:pPr>
        <w:pStyle w:val="ListParagraph"/>
        <w:ind w:left="360"/>
        <w:rPr>
          <w:rFonts w:asciiTheme="majorHAnsi" w:hAnsiTheme="majorHAnsi" w:cstheme="minorHAnsi"/>
          <w:b/>
          <w:sz w:val="22"/>
          <w:szCs w:val="22"/>
        </w:rPr>
      </w:pPr>
    </w:p>
    <w:p w:rsidR="00FC1DD1" w:rsidRDefault="00F84227" w:rsidP="00F84227">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697B06" w:rsidRPr="00697B06">
        <w:rPr>
          <w:rFonts w:asciiTheme="majorHAnsi" w:hAnsiTheme="majorHAnsi" w:cstheme="minorHAnsi"/>
          <w:sz w:val="22"/>
          <w:szCs w:val="22"/>
        </w:rPr>
        <w:t>Graduate Level - Admission to Counseling program. Not open to non-degree students; must take prior to practicum.</w:t>
      </w:r>
    </w:p>
    <w:p w:rsidR="00EF07E1" w:rsidRDefault="00EF07E1" w:rsidP="00F84227">
      <w:pPr>
        <w:pStyle w:val="ListParagraph"/>
        <w:ind w:left="360"/>
        <w:rPr>
          <w:rFonts w:asciiTheme="majorHAnsi" w:hAnsiTheme="majorHAnsi" w:cstheme="minorHAnsi"/>
          <w:sz w:val="22"/>
          <w:szCs w:val="22"/>
        </w:rPr>
      </w:pPr>
    </w:p>
    <w:p w:rsidR="00EF07E1" w:rsidRDefault="00EF07E1" w:rsidP="00F84227">
      <w:pPr>
        <w:pStyle w:val="ListParagraph"/>
        <w:ind w:left="360"/>
        <w:rPr>
          <w:rFonts w:asciiTheme="majorHAnsi" w:hAnsiTheme="majorHAnsi" w:cstheme="minorHAnsi"/>
          <w:sz w:val="22"/>
          <w:szCs w:val="22"/>
        </w:rPr>
      </w:pPr>
    </w:p>
    <w:p w:rsidR="005F6FD2" w:rsidRPr="00786E98" w:rsidRDefault="0029603C" w:rsidP="00FC1DD1">
      <w:pPr>
        <w:pStyle w:val="ListParagraph"/>
        <w:numPr>
          <w:ilvl w:val="0"/>
          <w:numId w:val="1"/>
        </w:numPr>
        <w:ind w:left="360" w:firstLine="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COUN 8670 Career Development and Post-Secondary Transitions</w:t>
      </w:r>
      <w:r w:rsidR="005F6FD2">
        <w:rPr>
          <w:rFonts w:asciiTheme="majorHAnsi" w:hAnsiTheme="majorHAnsi" w:cstheme="minorHAnsi"/>
          <w:b/>
          <w:color w:val="000000"/>
          <w:sz w:val="22"/>
          <w:szCs w:val="22"/>
          <w:u w:val="single"/>
        </w:rPr>
        <w:t xml:space="preserve">, 3 hrs. </w:t>
      </w:r>
    </w:p>
    <w:p w:rsidR="005F6FD2" w:rsidRPr="00786E98" w:rsidRDefault="005F6FD2" w:rsidP="005F6FD2">
      <w:pPr>
        <w:pStyle w:val="ListParagraph"/>
        <w:ind w:left="360"/>
        <w:rPr>
          <w:rFonts w:asciiTheme="majorHAnsi" w:hAnsiTheme="majorHAnsi" w:cstheme="minorHAnsi"/>
          <w:b/>
          <w:color w:val="000000"/>
          <w:sz w:val="22"/>
          <w:szCs w:val="22"/>
          <w:u w:val="single"/>
        </w:rPr>
      </w:pPr>
    </w:p>
    <w:p w:rsidR="003C1A04" w:rsidRDefault="005F6FD2" w:rsidP="005F6FD2">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00BF3907">
        <w:rPr>
          <w:rFonts w:asciiTheme="majorHAnsi" w:hAnsiTheme="majorHAnsi" w:cstheme="minorHAnsi"/>
          <w:b/>
          <w:color w:val="000000"/>
          <w:sz w:val="22"/>
          <w:szCs w:val="22"/>
        </w:rPr>
        <w:t xml:space="preserve">:  </w:t>
      </w:r>
      <w:r w:rsidR="00C64DFC" w:rsidRPr="00C64DFC">
        <w:rPr>
          <w:rFonts w:asciiTheme="majorHAnsi" w:hAnsiTheme="majorHAnsi" w:cstheme="minorHAnsi"/>
          <w:color w:val="000000"/>
          <w:sz w:val="22"/>
          <w:szCs w:val="22"/>
        </w:rPr>
        <w:t>This course is an introduction to career counseling and career development, post-secondary planning, and crisis intervention.   This course is required for all graduate students who are seeking a master’s degree in counseling with a concentration in school counseling.</w:t>
      </w:r>
    </w:p>
    <w:p w:rsidR="00C151D8" w:rsidRDefault="00C151D8" w:rsidP="005F6FD2">
      <w:pPr>
        <w:pStyle w:val="ListParagraph"/>
        <w:ind w:left="360"/>
        <w:rPr>
          <w:rFonts w:asciiTheme="majorHAnsi" w:hAnsiTheme="majorHAnsi" w:cstheme="minorHAnsi"/>
          <w:b/>
          <w:sz w:val="22"/>
          <w:szCs w:val="22"/>
        </w:rPr>
      </w:pPr>
    </w:p>
    <w:p w:rsidR="00D91C81" w:rsidRDefault="005F6FD2" w:rsidP="00FC1DD1">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C64DFC" w:rsidRPr="00C64DFC">
        <w:rPr>
          <w:rFonts w:asciiTheme="majorHAnsi" w:hAnsiTheme="majorHAnsi" w:cstheme="minorHAnsi"/>
          <w:sz w:val="22"/>
          <w:szCs w:val="22"/>
        </w:rPr>
        <w:t>Graduate status, COUN 8200, COUN 8210, COUN 8040, COUN 8030.</w:t>
      </w:r>
    </w:p>
    <w:p w:rsidR="00C64DFC" w:rsidRDefault="00C64DFC" w:rsidP="00FC1DD1">
      <w:pPr>
        <w:pStyle w:val="ListParagraph"/>
        <w:ind w:left="360"/>
        <w:rPr>
          <w:rFonts w:asciiTheme="majorHAnsi" w:hAnsiTheme="majorHAnsi" w:cstheme="minorHAnsi"/>
          <w:b/>
          <w:color w:val="000000"/>
          <w:sz w:val="22"/>
          <w:szCs w:val="22"/>
          <w:u w:val="single"/>
        </w:rPr>
      </w:pPr>
    </w:p>
    <w:p w:rsidR="00B57DB6" w:rsidRDefault="00B57DB6" w:rsidP="00FC1DD1">
      <w:pPr>
        <w:pStyle w:val="ListParagraph"/>
        <w:ind w:left="360"/>
        <w:rPr>
          <w:rFonts w:asciiTheme="majorHAnsi" w:hAnsiTheme="majorHAnsi" w:cstheme="minorHAnsi"/>
          <w:b/>
          <w:color w:val="000000"/>
          <w:sz w:val="22"/>
          <w:szCs w:val="22"/>
          <w:u w:val="single"/>
        </w:rPr>
      </w:pPr>
    </w:p>
    <w:p w:rsidR="00F84227" w:rsidRPr="00786E98" w:rsidRDefault="00570B40" w:rsidP="00FC1DD1">
      <w:pPr>
        <w:pStyle w:val="ListParagraph"/>
        <w:numPr>
          <w:ilvl w:val="0"/>
          <w:numId w:val="1"/>
        </w:numPr>
        <w:ind w:left="360" w:firstLine="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ENGL 4240 Teaching Latino Literature</w:t>
      </w:r>
      <w:r w:rsidR="00FC1DD1">
        <w:rPr>
          <w:rFonts w:asciiTheme="majorHAnsi" w:hAnsiTheme="majorHAnsi" w:cstheme="minorHAnsi"/>
          <w:b/>
          <w:color w:val="000000"/>
          <w:sz w:val="22"/>
          <w:szCs w:val="22"/>
          <w:u w:val="single"/>
        </w:rPr>
        <w:t xml:space="preserve">, </w:t>
      </w:r>
      <w:r w:rsidR="00B4410F">
        <w:rPr>
          <w:rFonts w:asciiTheme="majorHAnsi" w:hAnsiTheme="majorHAnsi" w:cstheme="minorHAnsi"/>
          <w:b/>
          <w:color w:val="000000"/>
          <w:sz w:val="22"/>
          <w:szCs w:val="22"/>
          <w:u w:val="single"/>
        </w:rPr>
        <w:t>3</w:t>
      </w:r>
      <w:r w:rsidR="00061AD7">
        <w:rPr>
          <w:rFonts w:asciiTheme="majorHAnsi" w:hAnsiTheme="majorHAnsi" w:cstheme="minorHAnsi"/>
          <w:b/>
          <w:color w:val="000000"/>
          <w:sz w:val="22"/>
          <w:szCs w:val="22"/>
          <w:u w:val="single"/>
        </w:rPr>
        <w:t xml:space="preserve"> hrs.</w:t>
      </w:r>
    </w:p>
    <w:p w:rsidR="00F84227" w:rsidRPr="00786E98" w:rsidRDefault="00F84227" w:rsidP="00F84227">
      <w:pPr>
        <w:pStyle w:val="ListParagraph"/>
        <w:ind w:left="360"/>
        <w:rPr>
          <w:rFonts w:asciiTheme="majorHAnsi" w:hAnsiTheme="majorHAnsi" w:cstheme="minorHAnsi"/>
          <w:b/>
          <w:color w:val="000000"/>
          <w:sz w:val="22"/>
          <w:szCs w:val="22"/>
          <w:u w:val="single"/>
        </w:rPr>
      </w:pPr>
    </w:p>
    <w:p w:rsidR="00E97DEC" w:rsidRDefault="00F84227" w:rsidP="00F84227">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570B40" w:rsidRPr="00570B40">
        <w:rPr>
          <w:rFonts w:asciiTheme="majorHAnsi" w:hAnsiTheme="majorHAnsi" w:cstheme="minorHAnsi"/>
          <w:color w:val="000000"/>
          <w:sz w:val="22"/>
          <w:szCs w:val="22"/>
        </w:rPr>
        <w:t xml:space="preserve">A course designed specifically for current or future teachers of high school students. It </w:t>
      </w:r>
      <w:r w:rsidR="005475B2" w:rsidRPr="00570B40">
        <w:rPr>
          <w:rFonts w:asciiTheme="majorHAnsi" w:hAnsiTheme="majorHAnsi" w:cstheme="minorHAnsi"/>
          <w:color w:val="000000"/>
          <w:sz w:val="22"/>
          <w:szCs w:val="22"/>
        </w:rPr>
        <w:t>will introduce</w:t>
      </w:r>
      <w:r w:rsidR="00570B40" w:rsidRPr="00570B40">
        <w:rPr>
          <w:rFonts w:asciiTheme="majorHAnsi" w:hAnsiTheme="majorHAnsi" w:cstheme="minorHAnsi"/>
          <w:color w:val="000000"/>
          <w:sz w:val="22"/>
          <w:szCs w:val="22"/>
        </w:rPr>
        <w:t xml:space="preserve"> pedagogical approaches of contemporary literature by Latinos/as in the United States. The course will provide an overview of Mexican American, Chicano/a, and other Latino/a voices in American literature from mid-19th Century to the present and complement that with social, cultural, historical and other approaches to developing teaching strategies.</w:t>
      </w:r>
    </w:p>
    <w:p w:rsidR="00570B40" w:rsidRDefault="00570B40" w:rsidP="00F84227">
      <w:pPr>
        <w:pStyle w:val="ListParagraph"/>
        <w:ind w:left="360"/>
        <w:rPr>
          <w:rFonts w:asciiTheme="majorHAnsi" w:hAnsiTheme="majorHAnsi" w:cstheme="minorHAnsi"/>
          <w:b/>
          <w:sz w:val="22"/>
          <w:szCs w:val="22"/>
        </w:rPr>
      </w:pPr>
    </w:p>
    <w:p w:rsidR="00AC258B" w:rsidRDefault="00F84227" w:rsidP="00F84227">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570B40" w:rsidRPr="00570B40">
        <w:rPr>
          <w:rFonts w:asciiTheme="majorHAnsi" w:hAnsiTheme="majorHAnsi" w:cstheme="minorHAnsi"/>
          <w:sz w:val="22"/>
          <w:szCs w:val="22"/>
        </w:rPr>
        <w:t>ENGL 1160 or permission</w:t>
      </w:r>
    </w:p>
    <w:p w:rsidR="005475B2" w:rsidRDefault="005475B2" w:rsidP="00F84227">
      <w:pPr>
        <w:pStyle w:val="ListParagraph"/>
        <w:ind w:left="360"/>
        <w:rPr>
          <w:rFonts w:asciiTheme="majorHAnsi" w:hAnsiTheme="majorHAnsi" w:cstheme="minorHAnsi"/>
          <w:sz w:val="22"/>
          <w:szCs w:val="22"/>
        </w:rPr>
      </w:pPr>
    </w:p>
    <w:p w:rsidR="00AC258B" w:rsidRDefault="00AC258B" w:rsidP="00F84227">
      <w:pPr>
        <w:pStyle w:val="ListParagraph"/>
        <w:ind w:left="360"/>
        <w:rPr>
          <w:rFonts w:asciiTheme="majorHAnsi" w:hAnsiTheme="majorHAnsi" w:cstheme="minorHAnsi"/>
          <w:sz w:val="22"/>
          <w:szCs w:val="22"/>
        </w:rPr>
      </w:pPr>
    </w:p>
    <w:p w:rsidR="00D122BE" w:rsidRPr="00786E98" w:rsidRDefault="005475B2" w:rsidP="00D122BE">
      <w:pPr>
        <w:pStyle w:val="ListParagraph"/>
        <w:numPr>
          <w:ilvl w:val="0"/>
          <w:numId w:val="1"/>
        </w:numPr>
        <w:ind w:left="360" w:firstLine="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COUN 8010 Introduction to Counseling</w:t>
      </w:r>
      <w:r w:rsidR="006E6FBB">
        <w:rPr>
          <w:rFonts w:asciiTheme="majorHAnsi" w:hAnsiTheme="majorHAnsi" w:cstheme="minorHAnsi"/>
          <w:b/>
          <w:color w:val="000000"/>
          <w:sz w:val="22"/>
          <w:szCs w:val="22"/>
          <w:u w:val="single"/>
        </w:rPr>
        <w:t>, 3</w:t>
      </w:r>
      <w:r w:rsidR="00D122BE">
        <w:rPr>
          <w:rFonts w:asciiTheme="majorHAnsi" w:hAnsiTheme="majorHAnsi" w:cstheme="minorHAnsi"/>
          <w:b/>
          <w:color w:val="000000"/>
          <w:sz w:val="22"/>
          <w:szCs w:val="22"/>
          <w:u w:val="single"/>
        </w:rPr>
        <w:t xml:space="preserve"> hrs.</w:t>
      </w:r>
    </w:p>
    <w:p w:rsidR="00D122BE" w:rsidRPr="00786E98" w:rsidRDefault="00D122BE" w:rsidP="00D122BE">
      <w:pPr>
        <w:pStyle w:val="ListParagraph"/>
        <w:ind w:left="360"/>
        <w:rPr>
          <w:rFonts w:asciiTheme="majorHAnsi" w:hAnsiTheme="majorHAnsi" w:cstheme="minorHAnsi"/>
          <w:b/>
          <w:color w:val="000000"/>
          <w:sz w:val="22"/>
          <w:szCs w:val="22"/>
          <w:u w:val="single"/>
        </w:rPr>
      </w:pPr>
    </w:p>
    <w:p w:rsidR="00CD3314" w:rsidRDefault="00D122BE" w:rsidP="00D122BE">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5475B2" w:rsidRPr="005475B2">
        <w:rPr>
          <w:rFonts w:asciiTheme="majorHAnsi" w:hAnsiTheme="majorHAnsi" w:cstheme="minorHAnsi"/>
          <w:color w:val="000000"/>
          <w:sz w:val="22"/>
          <w:szCs w:val="22"/>
        </w:rPr>
        <w:t>This is an exploratory course for students entering, or considering entering, the field of professional counseling. The focus is on: 1) the development of the profession of counseling, 2) your own professional and personal development as well as your understanding of what contributes to your development as an effective counselor, and 3) a general overview of specific requirements for successful completion of a master’s degree in Counseling at UNO.</w:t>
      </w:r>
    </w:p>
    <w:p w:rsidR="005475B2" w:rsidRDefault="005475B2" w:rsidP="00D122BE">
      <w:pPr>
        <w:pStyle w:val="ListParagraph"/>
        <w:ind w:left="360"/>
        <w:rPr>
          <w:rFonts w:asciiTheme="majorHAnsi" w:hAnsiTheme="majorHAnsi" w:cstheme="minorHAnsi"/>
          <w:b/>
          <w:sz w:val="22"/>
          <w:szCs w:val="22"/>
        </w:rPr>
      </w:pPr>
    </w:p>
    <w:p w:rsidR="00CD3314" w:rsidRDefault="00D122BE" w:rsidP="00CD3314">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5475B2" w:rsidRPr="005475B2">
        <w:rPr>
          <w:rFonts w:asciiTheme="majorHAnsi" w:hAnsiTheme="majorHAnsi" w:cstheme="minorHAnsi"/>
          <w:sz w:val="22"/>
          <w:szCs w:val="22"/>
        </w:rPr>
        <w:t>Undergraduate Degree. This course is also open to non-degree seeking students (space permitting).</w:t>
      </w:r>
    </w:p>
    <w:p w:rsidR="005C3744" w:rsidRDefault="005C3744" w:rsidP="00F84227">
      <w:pPr>
        <w:pStyle w:val="ListParagraph"/>
        <w:ind w:left="360"/>
        <w:rPr>
          <w:rFonts w:asciiTheme="majorHAnsi" w:hAnsiTheme="majorHAnsi" w:cstheme="minorHAnsi"/>
          <w:sz w:val="22"/>
          <w:szCs w:val="22"/>
        </w:rPr>
      </w:pPr>
    </w:p>
    <w:p w:rsidR="00A755CD" w:rsidRPr="00786E98" w:rsidRDefault="005475B2" w:rsidP="00A755CD">
      <w:pPr>
        <w:pStyle w:val="ListParagraph"/>
        <w:numPr>
          <w:ilvl w:val="0"/>
          <w:numId w:val="1"/>
        </w:numPr>
        <w:ind w:left="360" w:firstLine="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COUN 8360 Group Theory &amp; Techniques</w:t>
      </w:r>
      <w:r w:rsidR="001D4382">
        <w:rPr>
          <w:rFonts w:asciiTheme="majorHAnsi" w:hAnsiTheme="majorHAnsi" w:cstheme="minorHAnsi"/>
          <w:b/>
          <w:color w:val="000000"/>
          <w:sz w:val="22"/>
          <w:szCs w:val="22"/>
          <w:u w:val="single"/>
        </w:rPr>
        <w:t>, 3</w:t>
      </w:r>
      <w:r w:rsidR="00A755CD">
        <w:rPr>
          <w:rFonts w:asciiTheme="majorHAnsi" w:hAnsiTheme="majorHAnsi" w:cstheme="minorHAnsi"/>
          <w:b/>
          <w:color w:val="000000"/>
          <w:sz w:val="22"/>
          <w:szCs w:val="22"/>
          <w:u w:val="single"/>
        </w:rPr>
        <w:t xml:space="preserve"> hrs.</w:t>
      </w:r>
    </w:p>
    <w:p w:rsidR="00A755CD" w:rsidRPr="00786E98" w:rsidRDefault="00A755CD" w:rsidP="00A755CD">
      <w:pPr>
        <w:pStyle w:val="ListParagraph"/>
        <w:ind w:left="360"/>
        <w:rPr>
          <w:rFonts w:asciiTheme="majorHAnsi" w:hAnsiTheme="majorHAnsi" w:cstheme="minorHAnsi"/>
          <w:b/>
          <w:color w:val="000000"/>
          <w:sz w:val="22"/>
          <w:szCs w:val="22"/>
          <w:u w:val="single"/>
        </w:rPr>
      </w:pPr>
    </w:p>
    <w:p w:rsidR="006244F2" w:rsidRDefault="00A755CD" w:rsidP="00A755CD">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w:t>
      </w:r>
      <w:r w:rsidR="005475B2" w:rsidRPr="005475B2">
        <w:t xml:space="preserve"> </w:t>
      </w:r>
      <w:r w:rsidR="005475B2" w:rsidRPr="005475B2">
        <w:rPr>
          <w:rFonts w:asciiTheme="majorHAnsi" w:hAnsiTheme="majorHAnsi" w:cstheme="minorHAnsi"/>
          <w:color w:val="000000"/>
          <w:sz w:val="22"/>
          <w:szCs w:val="22"/>
        </w:rPr>
        <w:t>This course is intended to prepare students to effectively incorporate group principles appropriate to various counseling settings including schools, treatment centers, and agencies. This class includes a group experience.</w:t>
      </w:r>
    </w:p>
    <w:p w:rsidR="005475B2" w:rsidRDefault="005475B2" w:rsidP="00A755CD">
      <w:pPr>
        <w:pStyle w:val="ListParagraph"/>
        <w:ind w:left="360"/>
        <w:rPr>
          <w:rFonts w:asciiTheme="majorHAnsi" w:hAnsiTheme="majorHAnsi" w:cstheme="minorHAnsi"/>
          <w:b/>
          <w:sz w:val="22"/>
          <w:szCs w:val="22"/>
        </w:rPr>
      </w:pPr>
    </w:p>
    <w:p w:rsidR="00A0320F" w:rsidRDefault="00A755CD" w:rsidP="006244F2">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5475B2" w:rsidRPr="005475B2">
        <w:rPr>
          <w:rFonts w:asciiTheme="majorHAnsi" w:hAnsiTheme="majorHAnsi" w:cstheme="minorHAnsi"/>
          <w:sz w:val="22"/>
          <w:szCs w:val="22"/>
        </w:rPr>
        <w:t>Undergraduate Degree. Successful admission into the Counseling Graduate Program and Consent of the Instructor.</w:t>
      </w:r>
    </w:p>
    <w:p w:rsidR="006244F2" w:rsidRDefault="006244F2" w:rsidP="006244F2">
      <w:pPr>
        <w:pStyle w:val="ListParagraph"/>
        <w:ind w:left="360"/>
        <w:rPr>
          <w:rFonts w:asciiTheme="majorHAnsi" w:hAnsiTheme="majorHAnsi" w:cstheme="minorHAnsi"/>
          <w:sz w:val="22"/>
          <w:szCs w:val="22"/>
        </w:rPr>
      </w:pPr>
    </w:p>
    <w:p w:rsidR="006244F2" w:rsidRDefault="006244F2" w:rsidP="006244F2">
      <w:pPr>
        <w:pStyle w:val="ListParagraph"/>
        <w:ind w:left="360"/>
        <w:rPr>
          <w:rFonts w:asciiTheme="majorHAnsi" w:hAnsiTheme="majorHAnsi" w:cstheme="minorHAnsi"/>
          <w:sz w:val="22"/>
          <w:szCs w:val="22"/>
        </w:rPr>
      </w:pPr>
    </w:p>
    <w:p w:rsidR="00A24930" w:rsidRDefault="005475B2" w:rsidP="00BB385C">
      <w:pPr>
        <w:pStyle w:val="ListParagraph"/>
        <w:numPr>
          <w:ilvl w:val="0"/>
          <w:numId w:val="1"/>
        </w:numPr>
        <w:ind w:left="360" w:firstLine="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SOWK 4830 Crisis Intervention, 3</w:t>
      </w:r>
      <w:r w:rsidR="00496CC4">
        <w:rPr>
          <w:rFonts w:asciiTheme="majorHAnsi" w:hAnsiTheme="majorHAnsi" w:cstheme="minorHAnsi"/>
          <w:b/>
          <w:color w:val="000000"/>
          <w:sz w:val="22"/>
          <w:szCs w:val="22"/>
          <w:u w:val="single"/>
        </w:rPr>
        <w:t xml:space="preserve"> </w:t>
      </w:r>
      <w:r w:rsidR="009C58D8" w:rsidRPr="009C58D8">
        <w:rPr>
          <w:rFonts w:asciiTheme="majorHAnsi" w:hAnsiTheme="majorHAnsi" w:cstheme="minorHAnsi"/>
          <w:b/>
          <w:color w:val="000000"/>
          <w:sz w:val="22"/>
          <w:szCs w:val="22"/>
          <w:u w:val="single"/>
        </w:rPr>
        <w:t xml:space="preserve">hrs. </w:t>
      </w:r>
    </w:p>
    <w:p w:rsidR="009C58D8" w:rsidRPr="009C58D8" w:rsidRDefault="009C58D8" w:rsidP="009C58D8">
      <w:pPr>
        <w:pStyle w:val="ListParagraph"/>
        <w:ind w:left="360"/>
        <w:rPr>
          <w:rFonts w:asciiTheme="majorHAnsi" w:hAnsiTheme="majorHAnsi" w:cstheme="minorHAnsi"/>
          <w:b/>
          <w:color w:val="000000"/>
          <w:sz w:val="22"/>
          <w:szCs w:val="22"/>
          <w:u w:val="single"/>
        </w:rPr>
      </w:pPr>
    </w:p>
    <w:p w:rsidR="00496CC4" w:rsidRDefault="00A24930" w:rsidP="00A24930">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5475B2" w:rsidRPr="005475B2">
        <w:rPr>
          <w:rFonts w:asciiTheme="majorHAnsi" w:hAnsiTheme="majorHAnsi" w:cstheme="minorHAnsi"/>
          <w:color w:val="000000"/>
          <w:sz w:val="22"/>
          <w:szCs w:val="22"/>
        </w:rPr>
        <w:t>Specific seminar topics will focus on advanced content in social work theory and practice. The course description will be announced when a specific topical seminar is proposed. The topics selected will be consistent with School of Social Work program objectives, faculty expertise, and student needs.</w:t>
      </w:r>
    </w:p>
    <w:p w:rsidR="005475B2" w:rsidRDefault="005475B2" w:rsidP="00A24930">
      <w:pPr>
        <w:pStyle w:val="ListParagraph"/>
        <w:ind w:left="360"/>
        <w:rPr>
          <w:rFonts w:asciiTheme="majorHAnsi" w:hAnsiTheme="majorHAnsi" w:cstheme="minorHAnsi"/>
          <w:b/>
          <w:sz w:val="22"/>
          <w:szCs w:val="22"/>
        </w:rPr>
      </w:pPr>
    </w:p>
    <w:p w:rsidR="00496CC4" w:rsidRDefault="00A24930" w:rsidP="00F84227">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lastRenderedPageBreak/>
        <w:t>Prerequisites:</w:t>
      </w:r>
      <w:r w:rsidRPr="00786E98">
        <w:rPr>
          <w:rFonts w:asciiTheme="majorHAnsi" w:hAnsiTheme="majorHAnsi" w:cstheme="minorHAnsi"/>
          <w:sz w:val="22"/>
          <w:szCs w:val="22"/>
        </w:rPr>
        <w:t xml:space="preserve"> </w:t>
      </w:r>
      <w:r w:rsidR="005475B2" w:rsidRPr="005475B2">
        <w:rPr>
          <w:rFonts w:asciiTheme="majorHAnsi" w:hAnsiTheme="majorHAnsi" w:cstheme="minorHAnsi"/>
          <w:sz w:val="22"/>
          <w:szCs w:val="22"/>
        </w:rPr>
        <w:t>Undergraduate: SOWK 3320. Graduate: SOWK 8130 or admitted as an Advanced Standing student.</w:t>
      </w:r>
    </w:p>
    <w:p w:rsidR="00496CC4" w:rsidRDefault="00496CC4" w:rsidP="00F84227">
      <w:pPr>
        <w:pStyle w:val="ListParagraph"/>
        <w:ind w:left="360"/>
        <w:rPr>
          <w:rFonts w:asciiTheme="majorHAnsi" w:hAnsiTheme="majorHAnsi" w:cstheme="minorHAnsi"/>
          <w:sz w:val="22"/>
          <w:szCs w:val="22"/>
        </w:rPr>
      </w:pPr>
    </w:p>
    <w:p w:rsidR="00A24930" w:rsidRPr="00786E98" w:rsidRDefault="008D7471" w:rsidP="00A24930">
      <w:pPr>
        <w:pStyle w:val="ListParagraph"/>
        <w:numPr>
          <w:ilvl w:val="0"/>
          <w:numId w:val="1"/>
        </w:numPr>
        <w:ind w:left="360" w:firstLine="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BMCH 8000 Seminar in Biomechanics, 0</w:t>
      </w:r>
      <w:r w:rsidR="00A24930">
        <w:rPr>
          <w:rFonts w:asciiTheme="majorHAnsi" w:hAnsiTheme="majorHAnsi" w:cstheme="minorHAnsi"/>
          <w:b/>
          <w:color w:val="000000"/>
          <w:sz w:val="22"/>
          <w:szCs w:val="22"/>
          <w:u w:val="single"/>
        </w:rPr>
        <w:t xml:space="preserve"> hr.</w:t>
      </w:r>
    </w:p>
    <w:p w:rsidR="00A24930" w:rsidRPr="00786E98" w:rsidRDefault="00A24930" w:rsidP="00A24930">
      <w:pPr>
        <w:pStyle w:val="ListParagraph"/>
        <w:ind w:left="360"/>
        <w:rPr>
          <w:rFonts w:asciiTheme="majorHAnsi" w:hAnsiTheme="majorHAnsi" w:cstheme="minorHAnsi"/>
          <w:b/>
          <w:color w:val="000000"/>
          <w:sz w:val="22"/>
          <w:szCs w:val="22"/>
          <w:u w:val="single"/>
        </w:rPr>
      </w:pPr>
    </w:p>
    <w:p w:rsidR="0099179C" w:rsidRDefault="00A24930" w:rsidP="00A24930">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8D7471" w:rsidRPr="008D7471">
        <w:rPr>
          <w:rFonts w:asciiTheme="majorHAnsi" w:hAnsiTheme="majorHAnsi" w:cstheme="minorHAnsi"/>
          <w:color w:val="000000"/>
          <w:sz w:val="22"/>
          <w:szCs w:val="22"/>
        </w:rPr>
        <w:t>Required non-credit course for graduate students in biomechanics.  Intended to familiarize the graduate student with current ongoing biomechanical research at UNO and other institutions.  The seminar will additionally include topics focusing on professional development, job and educational opportunities, and biomechanical methodologies.</w:t>
      </w:r>
    </w:p>
    <w:p w:rsidR="008D7471" w:rsidRDefault="008D7471" w:rsidP="00A24930">
      <w:pPr>
        <w:pStyle w:val="ListParagraph"/>
        <w:ind w:left="360"/>
        <w:rPr>
          <w:rFonts w:asciiTheme="majorHAnsi" w:hAnsiTheme="majorHAnsi" w:cstheme="minorHAnsi"/>
          <w:b/>
          <w:sz w:val="22"/>
          <w:szCs w:val="22"/>
        </w:rPr>
      </w:pPr>
    </w:p>
    <w:p w:rsidR="0099179C" w:rsidRDefault="00A24930" w:rsidP="00F84227">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8D7471" w:rsidRPr="008D7471">
        <w:rPr>
          <w:rFonts w:asciiTheme="majorHAnsi" w:hAnsiTheme="majorHAnsi" w:cstheme="minorHAnsi"/>
          <w:sz w:val="22"/>
          <w:szCs w:val="22"/>
        </w:rPr>
        <w:t>Must be a student in BMCH graduate program</w:t>
      </w:r>
    </w:p>
    <w:p w:rsidR="00455230" w:rsidRDefault="00455230" w:rsidP="00F84227">
      <w:pPr>
        <w:pStyle w:val="ListParagraph"/>
        <w:ind w:left="360"/>
        <w:rPr>
          <w:rFonts w:asciiTheme="majorHAnsi" w:hAnsiTheme="majorHAnsi" w:cstheme="minorHAnsi"/>
          <w:sz w:val="22"/>
          <w:szCs w:val="22"/>
        </w:rPr>
      </w:pPr>
    </w:p>
    <w:p w:rsidR="0099179C" w:rsidRDefault="0099179C" w:rsidP="00F84227">
      <w:pPr>
        <w:pStyle w:val="ListParagraph"/>
        <w:ind w:left="360"/>
        <w:rPr>
          <w:rFonts w:asciiTheme="majorHAnsi" w:hAnsiTheme="majorHAnsi" w:cstheme="minorHAnsi"/>
          <w:sz w:val="22"/>
          <w:szCs w:val="22"/>
        </w:rPr>
      </w:pPr>
    </w:p>
    <w:p w:rsidR="000B3D75" w:rsidRPr="00786E98" w:rsidRDefault="008D7471" w:rsidP="000B3D75">
      <w:pPr>
        <w:pStyle w:val="ListParagraph"/>
        <w:numPr>
          <w:ilvl w:val="0"/>
          <w:numId w:val="1"/>
        </w:numPr>
        <w:ind w:left="360" w:firstLine="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BMCH 8910 Independent Study in Biomechanics, 1-6</w:t>
      </w:r>
      <w:r w:rsidR="000B3D75">
        <w:rPr>
          <w:rFonts w:asciiTheme="majorHAnsi" w:hAnsiTheme="majorHAnsi" w:cstheme="minorHAnsi"/>
          <w:b/>
          <w:color w:val="000000"/>
          <w:sz w:val="22"/>
          <w:szCs w:val="22"/>
          <w:u w:val="single"/>
        </w:rPr>
        <w:t xml:space="preserve"> hrs.</w:t>
      </w:r>
    </w:p>
    <w:p w:rsidR="000B3D75" w:rsidRPr="00786E98" w:rsidRDefault="000B3D75" w:rsidP="000B3D75">
      <w:pPr>
        <w:pStyle w:val="ListParagraph"/>
        <w:ind w:left="360"/>
        <w:rPr>
          <w:rFonts w:asciiTheme="majorHAnsi" w:hAnsiTheme="majorHAnsi" w:cstheme="minorHAnsi"/>
          <w:b/>
          <w:color w:val="000000"/>
          <w:sz w:val="22"/>
          <w:szCs w:val="22"/>
          <w:u w:val="single"/>
        </w:rPr>
      </w:pPr>
    </w:p>
    <w:p w:rsidR="00BB5ABB" w:rsidRDefault="000B3D75" w:rsidP="000B3D75">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455230" w:rsidRPr="00455230">
        <w:rPr>
          <w:rFonts w:asciiTheme="majorHAnsi" w:hAnsiTheme="majorHAnsi" w:cstheme="minorHAnsi"/>
          <w:color w:val="000000"/>
          <w:sz w:val="22"/>
          <w:szCs w:val="22"/>
        </w:rPr>
        <w:t>A variable credit course designed for graduate students in Biomechanics who would benefit from independent reading assignments and problems.  Independent study enables individual students or a small group of students to focus on topics typically not explored in other offerings or to explore topics currently offered in further depth.</w:t>
      </w:r>
    </w:p>
    <w:p w:rsidR="00455230" w:rsidRDefault="00455230" w:rsidP="000B3D75">
      <w:pPr>
        <w:pStyle w:val="ListParagraph"/>
        <w:ind w:left="360"/>
        <w:rPr>
          <w:rFonts w:asciiTheme="majorHAnsi" w:hAnsiTheme="majorHAnsi" w:cstheme="minorHAnsi"/>
          <w:b/>
          <w:sz w:val="22"/>
          <w:szCs w:val="22"/>
        </w:rPr>
      </w:pPr>
    </w:p>
    <w:p w:rsidR="000B3D75" w:rsidRDefault="000B3D75" w:rsidP="00F84227">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455230" w:rsidRPr="00455230">
        <w:rPr>
          <w:rFonts w:asciiTheme="majorHAnsi" w:hAnsiTheme="majorHAnsi" w:cstheme="minorHAnsi"/>
          <w:sz w:val="22"/>
          <w:szCs w:val="22"/>
        </w:rPr>
        <w:t>Graduate student in BMCH and approval by Faculty Advisor.</w:t>
      </w:r>
    </w:p>
    <w:p w:rsidR="00B655F2" w:rsidRDefault="00B655F2" w:rsidP="00F84227">
      <w:pPr>
        <w:pStyle w:val="ListParagraph"/>
        <w:ind w:left="360"/>
        <w:rPr>
          <w:rFonts w:asciiTheme="majorHAnsi" w:hAnsiTheme="majorHAnsi" w:cstheme="minorHAnsi"/>
          <w:sz w:val="22"/>
          <w:szCs w:val="22"/>
        </w:rPr>
      </w:pPr>
    </w:p>
    <w:p w:rsidR="00B655F2" w:rsidRDefault="00B655F2" w:rsidP="00F84227">
      <w:pPr>
        <w:pStyle w:val="ListParagraph"/>
        <w:ind w:left="360"/>
        <w:rPr>
          <w:rFonts w:asciiTheme="majorHAnsi" w:hAnsiTheme="majorHAnsi" w:cstheme="minorHAnsi"/>
          <w:sz w:val="22"/>
          <w:szCs w:val="22"/>
        </w:rPr>
      </w:pPr>
    </w:p>
    <w:p w:rsidR="00B655F2" w:rsidRPr="00786E98" w:rsidRDefault="00476103" w:rsidP="00B655F2">
      <w:pPr>
        <w:pStyle w:val="ListParagraph"/>
        <w:numPr>
          <w:ilvl w:val="0"/>
          <w:numId w:val="1"/>
        </w:numPr>
        <w:ind w:left="360" w:firstLine="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BMCH 8900 Independent Research in Biomechanics, 1-6</w:t>
      </w:r>
      <w:r w:rsidR="00003E9D">
        <w:rPr>
          <w:rFonts w:asciiTheme="majorHAnsi" w:hAnsiTheme="majorHAnsi" w:cstheme="minorHAnsi"/>
          <w:b/>
          <w:color w:val="000000"/>
          <w:sz w:val="22"/>
          <w:szCs w:val="22"/>
          <w:u w:val="single"/>
        </w:rPr>
        <w:t xml:space="preserve"> </w:t>
      </w:r>
      <w:r w:rsidR="00B655F2">
        <w:rPr>
          <w:rFonts w:asciiTheme="majorHAnsi" w:hAnsiTheme="majorHAnsi" w:cstheme="minorHAnsi"/>
          <w:b/>
          <w:color w:val="000000"/>
          <w:sz w:val="22"/>
          <w:szCs w:val="22"/>
          <w:u w:val="single"/>
        </w:rPr>
        <w:t>hrs.</w:t>
      </w:r>
    </w:p>
    <w:p w:rsidR="00B655F2" w:rsidRPr="00786E98" w:rsidRDefault="00B655F2" w:rsidP="00B655F2">
      <w:pPr>
        <w:pStyle w:val="ListParagraph"/>
        <w:ind w:left="360"/>
        <w:rPr>
          <w:rFonts w:asciiTheme="majorHAnsi" w:hAnsiTheme="majorHAnsi" w:cstheme="minorHAnsi"/>
          <w:b/>
          <w:color w:val="000000"/>
          <w:sz w:val="22"/>
          <w:szCs w:val="22"/>
          <w:u w:val="single"/>
        </w:rPr>
      </w:pPr>
    </w:p>
    <w:p w:rsidR="00003E9D" w:rsidRDefault="00B655F2" w:rsidP="00B655F2">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476103" w:rsidRPr="00476103">
        <w:rPr>
          <w:rFonts w:asciiTheme="majorHAnsi" w:hAnsiTheme="majorHAnsi" w:cstheme="minorHAnsi"/>
          <w:color w:val="000000"/>
          <w:sz w:val="22"/>
          <w:szCs w:val="22"/>
        </w:rPr>
        <w:t>Individual or group study and analysis of biomechanical research projects.</w:t>
      </w:r>
    </w:p>
    <w:p w:rsidR="00476103" w:rsidRDefault="00476103" w:rsidP="00B655F2">
      <w:pPr>
        <w:pStyle w:val="ListParagraph"/>
        <w:ind w:left="360"/>
        <w:rPr>
          <w:rFonts w:asciiTheme="majorHAnsi" w:hAnsiTheme="majorHAnsi" w:cstheme="minorHAnsi"/>
          <w:b/>
          <w:sz w:val="22"/>
          <w:szCs w:val="22"/>
        </w:rPr>
      </w:pPr>
    </w:p>
    <w:p w:rsidR="00E95FDC" w:rsidRDefault="00B655F2" w:rsidP="00F84227">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476103" w:rsidRPr="00476103">
        <w:rPr>
          <w:rFonts w:asciiTheme="majorHAnsi" w:hAnsiTheme="majorHAnsi" w:cstheme="minorHAnsi"/>
          <w:sz w:val="22"/>
          <w:szCs w:val="22"/>
        </w:rPr>
        <w:t>Permission of the Department and approval by Faculty Advisor.</w:t>
      </w:r>
    </w:p>
    <w:p w:rsidR="00476103" w:rsidRDefault="00476103" w:rsidP="00F84227">
      <w:pPr>
        <w:pStyle w:val="ListParagraph"/>
        <w:ind w:left="360"/>
        <w:rPr>
          <w:rFonts w:asciiTheme="majorHAnsi" w:hAnsiTheme="majorHAnsi" w:cstheme="minorHAnsi"/>
          <w:sz w:val="22"/>
          <w:szCs w:val="22"/>
        </w:rPr>
      </w:pPr>
    </w:p>
    <w:p w:rsidR="00952D75" w:rsidRDefault="00952D75" w:rsidP="00F84227">
      <w:pPr>
        <w:pStyle w:val="ListParagraph"/>
        <w:ind w:left="360"/>
        <w:rPr>
          <w:rFonts w:asciiTheme="majorHAnsi" w:hAnsiTheme="majorHAnsi" w:cstheme="minorHAnsi"/>
          <w:sz w:val="22"/>
          <w:szCs w:val="22"/>
        </w:rPr>
      </w:pPr>
    </w:p>
    <w:p w:rsidR="00952D75" w:rsidRPr="00786E98" w:rsidRDefault="007030E9" w:rsidP="00952D75">
      <w:pPr>
        <w:pStyle w:val="ListParagraph"/>
        <w:numPr>
          <w:ilvl w:val="0"/>
          <w:numId w:val="1"/>
        </w:numPr>
        <w:ind w:left="360" w:firstLine="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BMCH 8990 Thesis in Biomechanics, 1-6</w:t>
      </w:r>
      <w:r w:rsidR="00E95FDC">
        <w:rPr>
          <w:rFonts w:asciiTheme="majorHAnsi" w:hAnsiTheme="majorHAnsi" w:cstheme="minorHAnsi"/>
          <w:b/>
          <w:color w:val="000000"/>
          <w:sz w:val="22"/>
          <w:szCs w:val="22"/>
          <w:u w:val="single"/>
        </w:rPr>
        <w:t xml:space="preserve"> </w:t>
      </w:r>
      <w:r w:rsidR="00952D75">
        <w:rPr>
          <w:rFonts w:asciiTheme="majorHAnsi" w:hAnsiTheme="majorHAnsi" w:cstheme="minorHAnsi"/>
          <w:b/>
          <w:color w:val="000000"/>
          <w:sz w:val="22"/>
          <w:szCs w:val="22"/>
          <w:u w:val="single"/>
        </w:rPr>
        <w:t>hrs.</w:t>
      </w:r>
    </w:p>
    <w:p w:rsidR="00952D75" w:rsidRPr="00786E98" w:rsidRDefault="00952D75" w:rsidP="00952D75">
      <w:pPr>
        <w:pStyle w:val="ListParagraph"/>
        <w:ind w:left="360"/>
        <w:rPr>
          <w:rFonts w:asciiTheme="majorHAnsi" w:hAnsiTheme="majorHAnsi" w:cstheme="minorHAnsi"/>
          <w:b/>
          <w:color w:val="000000"/>
          <w:sz w:val="22"/>
          <w:szCs w:val="22"/>
          <w:u w:val="single"/>
        </w:rPr>
      </w:pPr>
    </w:p>
    <w:p w:rsidR="00E95FDC" w:rsidRDefault="00952D75" w:rsidP="00952D75">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7030E9" w:rsidRPr="007030E9">
        <w:rPr>
          <w:rFonts w:asciiTheme="majorHAnsi" w:hAnsiTheme="majorHAnsi" w:cstheme="minorHAnsi"/>
          <w:color w:val="000000"/>
          <w:sz w:val="22"/>
          <w:szCs w:val="22"/>
        </w:rPr>
        <w:t>A research project, designed and executed under the supervision of the chair and approval by members of the graduate student’s advisory committee.  In this project the student will develop skills in research design, research conduct, data analysis, and reporting.  The final product of this course will be an original thesis of independent scientific investigation.</w:t>
      </w:r>
    </w:p>
    <w:p w:rsidR="007030E9" w:rsidRDefault="007030E9" w:rsidP="00952D75">
      <w:pPr>
        <w:pStyle w:val="ListParagraph"/>
        <w:ind w:left="360"/>
        <w:rPr>
          <w:rFonts w:asciiTheme="majorHAnsi" w:hAnsiTheme="majorHAnsi" w:cstheme="minorHAnsi"/>
          <w:b/>
          <w:sz w:val="22"/>
          <w:szCs w:val="22"/>
        </w:rPr>
      </w:pPr>
    </w:p>
    <w:p w:rsidR="00E95FDC" w:rsidRDefault="00952D75" w:rsidP="00F84227">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7030E9" w:rsidRPr="007030E9">
        <w:rPr>
          <w:rFonts w:asciiTheme="majorHAnsi" w:hAnsiTheme="majorHAnsi" w:cstheme="minorHAnsi"/>
          <w:sz w:val="22"/>
          <w:szCs w:val="22"/>
        </w:rPr>
        <w:t>Department Permission</w:t>
      </w:r>
    </w:p>
    <w:p w:rsidR="002108A4" w:rsidRDefault="002108A4" w:rsidP="00F84227">
      <w:pPr>
        <w:pStyle w:val="ListParagraph"/>
        <w:ind w:left="360"/>
        <w:rPr>
          <w:rFonts w:asciiTheme="majorHAnsi" w:hAnsiTheme="majorHAnsi" w:cstheme="minorHAnsi"/>
          <w:sz w:val="22"/>
          <w:szCs w:val="22"/>
        </w:rPr>
      </w:pPr>
    </w:p>
    <w:p w:rsidR="009469CE" w:rsidRDefault="009469CE" w:rsidP="00F84227">
      <w:pPr>
        <w:pStyle w:val="ListParagraph"/>
        <w:ind w:left="360"/>
        <w:rPr>
          <w:rFonts w:asciiTheme="majorHAnsi" w:hAnsiTheme="majorHAnsi" w:cstheme="minorHAnsi"/>
          <w:sz w:val="22"/>
          <w:szCs w:val="22"/>
        </w:rPr>
      </w:pPr>
    </w:p>
    <w:p w:rsidR="009469CE" w:rsidRPr="00786E98" w:rsidRDefault="002108A4" w:rsidP="009469CE">
      <w:pPr>
        <w:pStyle w:val="ListParagraph"/>
        <w:numPr>
          <w:ilvl w:val="0"/>
          <w:numId w:val="1"/>
        </w:numPr>
        <w:ind w:left="360" w:firstLine="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BMCH 9520 Motor Development II, </w:t>
      </w:r>
      <w:r w:rsidR="00B632CD">
        <w:rPr>
          <w:rFonts w:asciiTheme="majorHAnsi" w:hAnsiTheme="majorHAnsi" w:cstheme="minorHAnsi"/>
          <w:b/>
          <w:color w:val="000000"/>
          <w:sz w:val="22"/>
          <w:szCs w:val="22"/>
          <w:u w:val="single"/>
        </w:rPr>
        <w:t>3</w:t>
      </w:r>
      <w:r w:rsidR="009469CE">
        <w:rPr>
          <w:rFonts w:asciiTheme="majorHAnsi" w:hAnsiTheme="majorHAnsi" w:cstheme="minorHAnsi"/>
          <w:b/>
          <w:color w:val="000000"/>
          <w:sz w:val="22"/>
          <w:szCs w:val="22"/>
          <w:u w:val="single"/>
        </w:rPr>
        <w:t xml:space="preserve"> hrs.</w:t>
      </w:r>
    </w:p>
    <w:p w:rsidR="009469CE" w:rsidRPr="00786E98" w:rsidRDefault="009469CE" w:rsidP="009469CE">
      <w:pPr>
        <w:pStyle w:val="ListParagraph"/>
        <w:ind w:left="360"/>
        <w:rPr>
          <w:rFonts w:asciiTheme="majorHAnsi" w:hAnsiTheme="majorHAnsi" w:cstheme="minorHAnsi"/>
          <w:b/>
          <w:color w:val="000000"/>
          <w:sz w:val="22"/>
          <w:szCs w:val="22"/>
          <w:u w:val="single"/>
        </w:rPr>
      </w:pPr>
    </w:p>
    <w:p w:rsidR="00B632CD" w:rsidRDefault="009469CE" w:rsidP="009469CE">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2108A4" w:rsidRPr="002108A4">
        <w:rPr>
          <w:rFonts w:asciiTheme="majorHAnsi" w:hAnsiTheme="majorHAnsi" w:cstheme="minorHAnsi"/>
          <w:color w:val="000000"/>
          <w:sz w:val="22"/>
          <w:szCs w:val="22"/>
        </w:rPr>
        <w:t xml:space="preserve">This course focuses on the study of motor development, the processes that underlie this development and the factors that influence it. This course will focus on exploring motor development in clinical populations, such as autism, </w:t>
      </w:r>
      <w:proofErr w:type="gramStart"/>
      <w:r w:rsidR="002108A4">
        <w:rPr>
          <w:rFonts w:asciiTheme="majorHAnsi" w:hAnsiTheme="majorHAnsi" w:cstheme="minorHAnsi"/>
          <w:color w:val="000000"/>
          <w:sz w:val="22"/>
          <w:szCs w:val="22"/>
        </w:rPr>
        <w:t>d</w:t>
      </w:r>
      <w:r w:rsidR="002108A4" w:rsidRPr="002108A4">
        <w:rPr>
          <w:rFonts w:asciiTheme="majorHAnsi" w:hAnsiTheme="majorHAnsi" w:cstheme="minorHAnsi"/>
          <w:color w:val="000000"/>
          <w:sz w:val="22"/>
          <w:szCs w:val="22"/>
        </w:rPr>
        <w:t>own</w:t>
      </w:r>
      <w:proofErr w:type="gramEnd"/>
      <w:r w:rsidR="002108A4" w:rsidRPr="002108A4">
        <w:rPr>
          <w:rFonts w:asciiTheme="majorHAnsi" w:hAnsiTheme="majorHAnsi" w:cstheme="minorHAnsi"/>
          <w:color w:val="000000"/>
          <w:sz w:val="22"/>
          <w:szCs w:val="22"/>
        </w:rPr>
        <w:t xml:space="preserve"> syndrome, cerebral palsy, etc. and the factors that influence the progression of motor skills.</w:t>
      </w:r>
    </w:p>
    <w:p w:rsidR="002108A4" w:rsidRDefault="002108A4" w:rsidP="009469CE">
      <w:pPr>
        <w:pStyle w:val="ListParagraph"/>
        <w:ind w:left="360"/>
        <w:rPr>
          <w:rFonts w:asciiTheme="majorHAnsi" w:hAnsiTheme="majorHAnsi" w:cstheme="minorHAnsi"/>
          <w:b/>
          <w:sz w:val="22"/>
          <w:szCs w:val="22"/>
        </w:rPr>
      </w:pPr>
    </w:p>
    <w:p w:rsidR="00B632CD" w:rsidRDefault="009469CE" w:rsidP="009469CE">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2108A4" w:rsidRPr="002108A4">
        <w:rPr>
          <w:rFonts w:asciiTheme="majorHAnsi" w:hAnsiTheme="majorHAnsi" w:cstheme="minorHAnsi"/>
          <w:sz w:val="22"/>
          <w:szCs w:val="22"/>
        </w:rPr>
        <w:t>Motor Development I or permission from instructor.</w:t>
      </w:r>
    </w:p>
    <w:p w:rsidR="009469CE" w:rsidRDefault="009469CE" w:rsidP="00F84227">
      <w:pPr>
        <w:pStyle w:val="ListParagraph"/>
        <w:ind w:left="360"/>
        <w:rPr>
          <w:rFonts w:asciiTheme="majorHAnsi" w:hAnsiTheme="majorHAnsi" w:cstheme="minorHAnsi"/>
          <w:sz w:val="22"/>
          <w:szCs w:val="22"/>
        </w:rPr>
      </w:pPr>
    </w:p>
    <w:p w:rsidR="00251D55" w:rsidRPr="00786E98" w:rsidRDefault="00461BC1" w:rsidP="00251D55">
      <w:pPr>
        <w:pStyle w:val="ListParagraph"/>
        <w:numPr>
          <w:ilvl w:val="0"/>
          <w:numId w:val="1"/>
        </w:numPr>
        <w:ind w:left="360" w:firstLine="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BMCH 9040 Biostatistics in Biomechanics II, 3</w:t>
      </w:r>
      <w:r w:rsidR="003F7FBD">
        <w:rPr>
          <w:rFonts w:asciiTheme="majorHAnsi" w:hAnsiTheme="majorHAnsi" w:cstheme="minorHAnsi"/>
          <w:b/>
          <w:color w:val="000000"/>
          <w:sz w:val="22"/>
          <w:szCs w:val="22"/>
          <w:u w:val="single"/>
        </w:rPr>
        <w:t xml:space="preserve"> </w:t>
      </w:r>
      <w:r w:rsidR="00251D55">
        <w:rPr>
          <w:rFonts w:asciiTheme="majorHAnsi" w:hAnsiTheme="majorHAnsi" w:cstheme="minorHAnsi"/>
          <w:b/>
          <w:color w:val="000000"/>
          <w:sz w:val="22"/>
          <w:szCs w:val="22"/>
          <w:u w:val="single"/>
        </w:rPr>
        <w:t>hrs.</w:t>
      </w:r>
    </w:p>
    <w:p w:rsidR="00251D55" w:rsidRPr="00786E98" w:rsidRDefault="00251D55" w:rsidP="00251D55">
      <w:pPr>
        <w:pStyle w:val="ListParagraph"/>
        <w:ind w:left="360"/>
        <w:rPr>
          <w:rFonts w:asciiTheme="majorHAnsi" w:hAnsiTheme="majorHAnsi" w:cstheme="minorHAnsi"/>
          <w:b/>
          <w:color w:val="000000"/>
          <w:sz w:val="22"/>
          <w:szCs w:val="22"/>
          <w:u w:val="single"/>
        </w:rPr>
      </w:pPr>
    </w:p>
    <w:p w:rsidR="003F7FBD" w:rsidRDefault="00251D55" w:rsidP="00251D55">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461BC1" w:rsidRPr="00461BC1">
        <w:rPr>
          <w:rFonts w:asciiTheme="majorHAnsi" w:hAnsiTheme="majorHAnsi" w:cstheme="minorHAnsi"/>
          <w:color w:val="000000"/>
          <w:sz w:val="22"/>
          <w:szCs w:val="22"/>
        </w:rPr>
        <w:t xml:space="preserve">The focus of the course is to prepare graduate students to understand and apply advanced research and </w:t>
      </w:r>
      <w:proofErr w:type="spellStart"/>
      <w:r w:rsidR="00461BC1" w:rsidRPr="00461BC1">
        <w:rPr>
          <w:rFonts w:asciiTheme="majorHAnsi" w:hAnsiTheme="majorHAnsi" w:cstheme="minorHAnsi"/>
          <w:color w:val="000000"/>
          <w:sz w:val="22"/>
          <w:szCs w:val="22"/>
        </w:rPr>
        <w:t>biostatistical</w:t>
      </w:r>
      <w:proofErr w:type="spellEnd"/>
      <w:r w:rsidR="00461BC1" w:rsidRPr="00461BC1">
        <w:rPr>
          <w:rFonts w:asciiTheme="majorHAnsi" w:hAnsiTheme="majorHAnsi" w:cstheme="minorHAnsi"/>
          <w:color w:val="000000"/>
          <w:sz w:val="22"/>
          <w:szCs w:val="22"/>
        </w:rPr>
        <w:t xml:space="preserve"> methods needed in the design and analysis of biomechanical investigations.</w:t>
      </w:r>
    </w:p>
    <w:p w:rsidR="00461BC1" w:rsidRDefault="00461BC1" w:rsidP="00251D55">
      <w:pPr>
        <w:pStyle w:val="ListParagraph"/>
        <w:ind w:left="360"/>
        <w:rPr>
          <w:rFonts w:asciiTheme="majorHAnsi" w:hAnsiTheme="majorHAnsi" w:cstheme="minorHAnsi"/>
          <w:b/>
          <w:sz w:val="22"/>
          <w:szCs w:val="22"/>
        </w:rPr>
      </w:pPr>
    </w:p>
    <w:p w:rsidR="003F7FBD" w:rsidRDefault="00251D55" w:rsidP="00251D55">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461BC1" w:rsidRPr="00461BC1">
        <w:rPr>
          <w:rFonts w:asciiTheme="majorHAnsi" w:hAnsiTheme="majorHAnsi" w:cstheme="minorHAnsi"/>
          <w:sz w:val="22"/>
          <w:szCs w:val="22"/>
        </w:rPr>
        <w:t>Graduate Standing, BMCH 8030/9031 Biostatistics in Biomechanics I</w:t>
      </w:r>
    </w:p>
    <w:p w:rsidR="00461BC1" w:rsidRDefault="00461BC1" w:rsidP="00251D55">
      <w:pPr>
        <w:pStyle w:val="ListParagraph"/>
        <w:ind w:left="360"/>
        <w:rPr>
          <w:rFonts w:asciiTheme="majorHAnsi" w:hAnsiTheme="majorHAnsi" w:cstheme="minorHAnsi"/>
          <w:sz w:val="22"/>
          <w:szCs w:val="22"/>
        </w:rPr>
      </w:pPr>
    </w:p>
    <w:p w:rsidR="007F1581" w:rsidRDefault="007F1581" w:rsidP="00251D55">
      <w:pPr>
        <w:pStyle w:val="ListParagraph"/>
        <w:ind w:left="360"/>
        <w:rPr>
          <w:rFonts w:asciiTheme="majorHAnsi" w:hAnsiTheme="majorHAnsi" w:cstheme="minorHAnsi"/>
          <w:sz w:val="22"/>
          <w:szCs w:val="22"/>
        </w:rPr>
      </w:pPr>
    </w:p>
    <w:p w:rsidR="007F1581" w:rsidRPr="00786E98" w:rsidRDefault="008044C2" w:rsidP="007F1581">
      <w:pPr>
        <w:pStyle w:val="ListParagraph"/>
        <w:numPr>
          <w:ilvl w:val="0"/>
          <w:numId w:val="1"/>
        </w:numPr>
        <w:ind w:left="360" w:firstLine="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BMCH 9031 Biostatistics in Biomechanics I, </w:t>
      </w:r>
      <w:r w:rsidR="007F1581">
        <w:rPr>
          <w:rFonts w:asciiTheme="majorHAnsi" w:hAnsiTheme="majorHAnsi" w:cstheme="minorHAnsi"/>
          <w:b/>
          <w:color w:val="000000"/>
          <w:sz w:val="22"/>
          <w:szCs w:val="22"/>
          <w:u w:val="single"/>
        </w:rPr>
        <w:t>3 hrs.</w:t>
      </w:r>
    </w:p>
    <w:p w:rsidR="007F1581" w:rsidRPr="00786E98" w:rsidRDefault="007F1581" w:rsidP="007F1581">
      <w:pPr>
        <w:pStyle w:val="ListParagraph"/>
        <w:ind w:left="360"/>
        <w:rPr>
          <w:rFonts w:asciiTheme="majorHAnsi" w:hAnsiTheme="majorHAnsi" w:cstheme="minorHAnsi"/>
          <w:b/>
          <w:color w:val="000000"/>
          <w:sz w:val="22"/>
          <w:szCs w:val="22"/>
          <w:u w:val="single"/>
        </w:rPr>
      </w:pPr>
    </w:p>
    <w:p w:rsidR="00C054C2" w:rsidRDefault="007F1581" w:rsidP="007F1581">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8044C2" w:rsidRPr="008044C2">
        <w:rPr>
          <w:rFonts w:asciiTheme="majorHAnsi" w:hAnsiTheme="majorHAnsi" w:cstheme="minorHAnsi"/>
          <w:color w:val="000000"/>
          <w:sz w:val="22"/>
          <w:szCs w:val="22"/>
        </w:rPr>
        <w:t xml:space="preserve">The focus of the course is to prepare students to understand and apply advanced research and </w:t>
      </w:r>
      <w:proofErr w:type="spellStart"/>
      <w:r w:rsidR="008044C2" w:rsidRPr="008044C2">
        <w:rPr>
          <w:rFonts w:asciiTheme="majorHAnsi" w:hAnsiTheme="majorHAnsi" w:cstheme="minorHAnsi"/>
          <w:color w:val="000000"/>
          <w:sz w:val="22"/>
          <w:szCs w:val="22"/>
        </w:rPr>
        <w:t>biostatistical</w:t>
      </w:r>
      <w:proofErr w:type="spellEnd"/>
      <w:r w:rsidR="008044C2" w:rsidRPr="008044C2">
        <w:rPr>
          <w:rFonts w:asciiTheme="majorHAnsi" w:hAnsiTheme="majorHAnsi" w:cstheme="minorHAnsi"/>
          <w:color w:val="000000"/>
          <w:sz w:val="22"/>
          <w:szCs w:val="22"/>
        </w:rPr>
        <w:t xml:space="preserve"> methods needed in the design and analysis of biomechanical investigations.</w:t>
      </w:r>
    </w:p>
    <w:p w:rsidR="008044C2" w:rsidRDefault="008044C2" w:rsidP="007F1581">
      <w:pPr>
        <w:pStyle w:val="ListParagraph"/>
        <w:ind w:left="360"/>
        <w:rPr>
          <w:rFonts w:asciiTheme="majorHAnsi" w:hAnsiTheme="majorHAnsi" w:cstheme="minorHAnsi"/>
          <w:b/>
          <w:sz w:val="22"/>
          <w:szCs w:val="22"/>
        </w:rPr>
      </w:pPr>
    </w:p>
    <w:p w:rsidR="003016CF" w:rsidRDefault="007F1581" w:rsidP="008044C2">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8044C2" w:rsidRPr="008044C2">
        <w:rPr>
          <w:rFonts w:asciiTheme="majorHAnsi" w:hAnsiTheme="majorHAnsi" w:cstheme="minorHAnsi"/>
          <w:sz w:val="22"/>
          <w:szCs w:val="22"/>
        </w:rPr>
        <w:t>Graduate Standing in Biomechanics program or Department Permission.</w:t>
      </w:r>
    </w:p>
    <w:p w:rsidR="004F5CF0" w:rsidRDefault="004F5CF0" w:rsidP="008044C2">
      <w:pPr>
        <w:pStyle w:val="ListParagraph"/>
        <w:ind w:left="360"/>
        <w:rPr>
          <w:rFonts w:asciiTheme="majorHAnsi" w:hAnsiTheme="majorHAnsi" w:cstheme="minorHAnsi"/>
          <w:sz w:val="22"/>
          <w:szCs w:val="22"/>
        </w:rPr>
      </w:pPr>
    </w:p>
    <w:p w:rsidR="004F5CF0" w:rsidRDefault="004F5CF0" w:rsidP="008044C2">
      <w:pPr>
        <w:pStyle w:val="ListParagraph"/>
        <w:ind w:left="360"/>
        <w:rPr>
          <w:rFonts w:asciiTheme="majorHAnsi" w:hAnsiTheme="majorHAnsi" w:cstheme="minorHAnsi"/>
          <w:sz w:val="22"/>
          <w:szCs w:val="22"/>
        </w:rPr>
      </w:pPr>
    </w:p>
    <w:p w:rsidR="004F5CF0" w:rsidRPr="00786E98" w:rsidRDefault="004F5CF0" w:rsidP="004F5CF0">
      <w:pPr>
        <w:pStyle w:val="ListParagraph"/>
        <w:numPr>
          <w:ilvl w:val="0"/>
          <w:numId w:val="1"/>
        </w:numPr>
        <w:ind w:left="360" w:firstLine="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TED 8810 STEM in Early Childhood Education: Curriculum and Research</w:t>
      </w:r>
      <w:r>
        <w:rPr>
          <w:rFonts w:asciiTheme="majorHAnsi" w:hAnsiTheme="majorHAnsi" w:cstheme="minorHAnsi"/>
          <w:b/>
          <w:color w:val="000000"/>
          <w:sz w:val="22"/>
          <w:szCs w:val="22"/>
          <w:u w:val="single"/>
        </w:rPr>
        <w:t>, 3 hrs.</w:t>
      </w:r>
    </w:p>
    <w:p w:rsidR="004F5CF0" w:rsidRPr="00786E98" w:rsidRDefault="004F5CF0" w:rsidP="004F5CF0">
      <w:pPr>
        <w:pStyle w:val="ListParagraph"/>
        <w:ind w:left="360"/>
        <w:rPr>
          <w:rFonts w:asciiTheme="majorHAnsi" w:hAnsiTheme="majorHAnsi" w:cstheme="minorHAnsi"/>
          <w:b/>
          <w:color w:val="000000"/>
          <w:sz w:val="22"/>
          <w:szCs w:val="22"/>
          <w:u w:val="single"/>
        </w:rPr>
      </w:pPr>
    </w:p>
    <w:p w:rsidR="004F5CF0" w:rsidRDefault="004F5CF0" w:rsidP="004F5CF0">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Pr="004F5CF0">
        <w:rPr>
          <w:rFonts w:asciiTheme="majorHAnsi" w:hAnsiTheme="majorHAnsi" w:cstheme="minorHAnsi"/>
          <w:color w:val="000000"/>
          <w:sz w:val="22"/>
          <w:szCs w:val="22"/>
        </w:rPr>
        <w:t>This course will explore theoretical and foundational pedagogical strategies in early childhood education used to deliver integrative STEM education in the preK-12 setting. In order to understand the research and practice of STEM disciplines in preK-12, it is necessary to examine the social, cultural, political, and functional aspects that influence them. Candidates will investigate the nature of STEM education, Early Childhood Education (ECE) pedagogy and perspectives of learning, content knowledge and dispositions for educators of STEM topics, and issues of access and equity for STEM education through literature, discussion, and practice. This course includes a community outreach component in which candidates will use qualitative methods to observe class topics in public settings.</w:t>
      </w:r>
    </w:p>
    <w:p w:rsidR="004F5CF0" w:rsidRDefault="004F5CF0" w:rsidP="004F5CF0">
      <w:pPr>
        <w:pStyle w:val="ListParagraph"/>
        <w:ind w:left="360"/>
        <w:rPr>
          <w:rFonts w:asciiTheme="majorHAnsi" w:hAnsiTheme="majorHAnsi" w:cstheme="minorHAnsi"/>
          <w:b/>
          <w:sz w:val="22"/>
          <w:szCs w:val="22"/>
        </w:rPr>
      </w:pPr>
    </w:p>
    <w:p w:rsidR="004F5CF0" w:rsidRDefault="004F5CF0" w:rsidP="004F5CF0">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Pr="004F5CF0">
        <w:rPr>
          <w:rFonts w:asciiTheme="majorHAnsi" w:hAnsiTheme="majorHAnsi" w:cstheme="minorHAnsi"/>
          <w:sz w:val="22"/>
          <w:szCs w:val="22"/>
        </w:rPr>
        <w:t>Graduate status</w:t>
      </w:r>
    </w:p>
    <w:p w:rsidR="00BA130A" w:rsidRDefault="00BA130A" w:rsidP="004F5CF0">
      <w:pPr>
        <w:pStyle w:val="ListParagraph"/>
        <w:ind w:left="360"/>
        <w:rPr>
          <w:rFonts w:asciiTheme="majorHAnsi" w:hAnsiTheme="majorHAnsi" w:cstheme="minorHAnsi"/>
          <w:sz w:val="22"/>
          <w:szCs w:val="22"/>
        </w:rPr>
      </w:pPr>
    </w:p>
    <w:p w:rsidR="004F5CF0" w:rsidRDefault="004F5CF0" w:rsidP="004F5CF0">
      <w:pPr>
        <w:pStyle w:val="ListParagraph"/>
        <w:ind w:left="360"/>
        <w:rPr>
          <w:rFonts w:asciiTheme="majorHAnsi" w:hAnsiTheme="majorHAnsi" w:cstheme="minorHAnsi"/>
          <w:sz w:val="22"/>
          <w:szCs w:val="22"/>
        </w:rPr>
      </w:pPr>
    </w:p>
    <w:p w:rsidR="004F5CF0" w:rsidRPr="00786E98" w:rsidRDefault="00394361" w:rsidP="004F5CF0">
      <w:pPr>
        <w:pStyle w:val="ListParagraph"/>
        <w:numPr>
          <w:ilvl w:val="0"/>
          <w:numId w:val="1"/>
        </w:numPr>
        <w:ind w:left="360" w:firstLine="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BLST 2710 Africana Worldviews</w:t>
      </w:r>
      <w:r w:rsidR="004F5CF0">
        <w:rPr>
          <w:rFonts w:asciiTheme="majorHAnsi" w:hAnsiTheme="majorHAnsi" w:cstheme="minorHAnsi"/>
          <w:b/>
          <w:color w:val="000000"/>
          <w:sz w:val="22"/>
          <w:szCs w:val="22"/>
          <w:u w:val="single"/>
        </w:rPr>
        <w:t>, 3 hrs.</w:t>
      </w:r>
    </w:p>
    <w:p w:rsidR="004F5CF0" w:rsidRPr="00786E98" w:rsidRDefault="004F5CF0" w:rsidP="004F5CF0">
      <w:pPr>
        <w:pStyle w:val="ListParagraph"/>
        <w:ind w:left="360"/>
        <w:rPr>
          <w:rFonts w:asciiTheme="majorHAnsi" w:hAnsiTheme="majorHAnsi" w:cstheme="minorHAnsi"/>
          <w:b/>
          <w:color w:val="000000"/>
          <w:sz w:val="22"/>
          <w:szCs w:val="22"/>
          <w:u w:val="single"/>
        </w:rPr>
      </w:pPr>
    </w:p>
    <w:p w:rsidR="004F5CF0" w:rsidRDefault="004F5CF0" w:rsidP="004F5CF0">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394361" w:rsidRPr="00394361">
        <w:rPr>
          <w:rFonts w:asciiTheme="majorHAnsi" w:hAnsiTheme="majorHAnsi" w:cstheme="minorHAnsi"/>
          <w:color w:val="000000"/>
          <w:sz w:val="22"/>
          <w:szCs w:val="22"/>
        </w:rPr>
        <w:t>This course presents the basic epistemological and ontological elements of the Africana worldview, explains how that is different from the classical Eurocentric worldview, and why that difference is significant in the pursuit of scientific examination under the rubric of Black Studies.</w:t>
      </w:r>
    </w:p>
    <w:p w:rsidR="00394361" w:rsidRDefault="00394361" w:rsidP="004F5CF0">
      <w:pPr>
        <w:pStyle w:val="ListParagraph"/>
        <w:ind w:left="360"/>
        <w:rPr>
          <w:rFonts w:asciiTheme="majorHAnsi" w:hAnsiTheme="majorHAnsi" w:cstheme="minorHAnsi"/>
          <w:b/>
          <w:sz w:val="22"/>
          <w:szCs w:val="22"/>
        </w:rPr>
      </w:pPr>
    </w:p>
    <w:p w:rsidR="003016CF" w:rsidRDefault="004F5CF0" w:rsidP="00394361">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394361" w:rsidRPr="00394361">
        <w:rPr>
          <w:rFonts w:asciiTheme="majorHAnsi" w:hAnsiTheme="majorHAnsi" w:cstheme="minorHAnsi"/>
          <w:sz w:val="22"/>
          <w:szCs w:val="22"/>
        </w:rPr>
        <w:t>BLST 1000 Introduction to Black Studies or permission of the instructor.</w:t>
      </w:r>
    </w:p>
    <w:p w:rsidR="00BA130A" w:rsidRDefault="00BA130A" w:rsidP="00394361">
      <w:pPr>
        <w:pStyle w:val="ListParagraph"/>
        <w:ind w:left="360"/>
        <w:rPr>
          <w:rFonts w:asciiTheme="majorHAnsi" w:hAnsiTheme="majorHAnsi" w:cstheme="minorHAnsi"/>
          <w:sz w:val="22"/>
          <w:szCs w:val="22"/>
        </w:rPr>
      </w:pPr>
    </w:p>
    <w:p w:rsidR="00394361" w:rsidRDefault="00394361" w:rsidP="00394361">
      <w:pPr>
        <w:pStyle w:val="ListParagraph"/>
        <w:ind w:left="360"/>
        <w:rPr>
          <w:rFonts w:asciiTheme="majorHAnsi" w:hAnsiTheme="majorHAnsi" w:cstheme="minorHAnsi"/>
          <w:sz w:val="22"/>
          <w:szCs w:val="22"/>
        </w:rPr>
      </w:pPr>
    </w:p>
    <w:p w:rsidR="00394361" w:rsidRPr="00786E98" w:rsidRDefault="00394361" w:rsidP="00394361">
      <w:pPr>
        <w:pStyle w:val="ListParagraph"/>
        <w:numPr>
          <w:ilvl w:val="0"/>
          <w:numId w:val="1"/>
        </w:numPr>
        <w:ind w:left="360" w:firstLine="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BMCH 4200 Methods in Biomechanics I</w:t>
      </w:r>
      <w:r>
        <w:rPr>
          <w:rFonts w:asciiTheme="majorHAnsi" w:hAnsiTheme="majorHAnsi" w:cstheme="minorHAnsi"/>
          <w:b/>
          <w:color w:val="000000"/>
          <w:sz w:val="22"/>
          <w:szCs w:val="22"/>
          <w:u w:val="single"/>
        </w:rPr>
        <w:t>, 3 hrs.</w:t>
      </w:r>
    </w:p>
    <w:p w:rsidR="00394361" w:rsidRPr="00786E98" w:rsidRDefault="00394361" w:rsidP="00394361">
      <w:pPr>
        <w:pStyle w:val="ListParagraph"/>
        <w:ind w:left="360"/>
        <w:rPr>
          <w:rFonts w:asciiTheme="majorHAnsi" w:hAnsiTheme="majorHAnsi" w:cstheme="minorHAnsi"/>
          <w:b/>
          <w:color w:val="000000"/>
          <w:sz w:val="22"/>
          <w:szCs w:val="22"/>
          <w:u w:val="single"/>
        </w:rPr>
      </w:pPr>
    </w:p>
    <w:p w:rsidR="00394361" w:rsidRDefault="00394361" w:rsidP="00394361">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Pr="00394361">
        <w:rPr>
          <w:rFonts w:asciiTheme="majorHAnsi" w:hAnsiTheme="majorHAnsi" w:cstheme="minorHAnsi"/>
          <w:color w:val="000000"/>
          <w:sz w:val="22"/>
          <w:szCs w:val="22"/>
        </w:rPr>
        <w:t>In this course students will learn about the methods and equipment used in biomechanics as well as the analysis of data collected from those methods. Experience includes both lecture and lab based learning.</w:t>
      </w:r>
    </w:p>
    <w:p w:rsidR="00394361" w:rsidRDefault="00394361" w:rsidP="00394361">
      <w:pPr>
        <w:pStyle w:val="ListParagraph"/>
        <w:ind w:left="360"/>
        <w:rPr>
          <w:rFonts w:asciiTheme="majorHAnsi" w:hAnsiTheme="majorHAnsi" w:cstheme="minorHAnsi"/>
          <w:b/>
          <w:sz w:val="22"/>
          <w:szCs w:val="22"/>
        </w:rPr>
      </w:pPr>
    </w:p>
    <w:p w:rsidR="00394361" w:rsidRDefault="00394361" w:rsidP="00394361">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Pr="00394361">
        <w:rPr>
          <w:rFonts w:asciiTheme="majorHAnsi" w:hAnsiTheme="majorHAnsi" w:cstheme="minorHAnsi"/>
          <w:sz w:val="22"/>
          <w:szCs w:val="22"/>
        </w:rPr>
        <w:t>BMCH 3000, BMCH 2200 with a grade of C- or better or department permission.</w:t>
      </w:r>
    </w:p>
    <w:p w:rsidR="00394361" w:rsidRDefault="00394361" w:rsidP="00394361">
      <w:pPr>
        <w:pStyle w:val="ListParagraph"/>
        <w:ind w:left="360"/>
        <w:rPr>
          <w:rFonts w:asciiTheme="majorHAnsi" w:hAnsiTheme="majorHAnsi" w:cstheme="minorHAnsi"/>
          <w:sz w:val="22"/>
          <w:szCs w:val="22"/>
        </w:rPr>
      </w:pPr>
    </w:p>
    <w:p w:rsidR="00394361" w:rsidRDefault="00394361" w:rsidP="00394361">
      <w:pPr>
        <w:pStyle w:val="ListParagraph"/>
        <w:ind w:left="360"/>
        <w:rPr>
          <w:rFonts w:asciiTheme="majorHAnsi" w:hAnsiTheme="majorHAnsi" w:cstheme="minorHAnsi"/>
          <w:sz w:val="22"/>
          <w:szCs w:val="22"/>
        </w:rPr>
      </w:pPr>
    </w:p>
    <w:p w:rsidR="00394361" w:rsidRPr="00786E98" w:rsidRDefault="00031819" w:rsidP="00394361">
      <w:pPr>
        <w:pStyle w:val="ListParagraph"/>
        <w:numPr>
          <w:ilvl w:val="0"/>
          <w:numId w:val="1"/>
        </w:numPr>
        <w:ind w:left="360" w:firstLine="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BMCH 4210 Methods in Biomechanics II</w:t>
      </w:r>
      <w:r w:rsidR="00394361">
        <w:rPr>
          <w:rFonts w:asciiTheme="majorHAnsi" w:hAnsiTheme="majorHAnsi" w:cstheme="minorHAnsi"/>
          <w:b/>
          <w:color w:val="000000"/>
          <w:sz w:val="22"/>
          <w:szCs w:val="22"/>
          <w:u w:val="single"/>
        </w:rPr>
        <w:t>, 3 hrs.</w:t>
      </w:r>
    </w:p>
    <w:p w:rsidR="00394361" w:rsidRPr="00786E98" w:rsidRDefault="00394361" w:rsidP="00394361">
      <w:pPr>
        <w:pStyle w:val="ListParagraph"/>
        <w:ind w:left="360"/>
        <w:rPr>
          <w:rFonts w:asciiTheme="majorHAnsi" w:hAnsiTheme="majorHAnsi" w:cstheme="minorHAnsi"/>
          <w:b/>
          <w:color w:val="000000"/>
          <w:sz w:val="22"/>
          <w:szCs w:val="22"/>
          <w:u w:val="single"/>
        </w:rPr>
      </w:pPr>
    </w:p>
    <w:p w:rsidR="00394361" w:rsidRDefault="00394361" w:rsidP="00394361">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031819" w:rsidRPr="00031819">
        <w:rPr>
          <w:rFonts w:asciiTheme="majorHAnsi" w:hAnsiTheme="majorHAnsi" w:cstheme="minorHAnsi"/>
          <w:color w:val="000000"/>
          <w:sz w:val="22"/>
          <w:szCs w:val="22"/>
        </w:rPr>
        <w:t>In this course students will learn about advanced methods and equipment used in biomechanics, as well as the analysis of data collected from those methods. Experience will include both lecture and lab based learning. This course builds on the experience gained in BMCH 4200, Methods in Biomechanics I.</w:t>
      </w:r>
    </w:p>
    <w:p w:rsidR="00031819" w:rsidRDefault="00031819" w:rsidP="00394361">
      <w:pPr>
        <w:pStyle w:val="ListParagraph"/>
        <w:ind w:left="360"/>
        <w:rPr>
          <w:rFonts w:asciiTheme="majorHAnsi" w:hAnsiTheme="majorHAnsi" w:cstheme="minorHAnsi"/>
          <w:b/>
          <w:sz w:val="22"/>
          <w:szCs w:val="22"/>
        </w:rPr>
      </w:pPr>
    </w:p>
    <w:p w:rsidR="00031819" w:rsidRDefault="00394361" w:rsidP="00394361">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031819" w:rsidRPr="00031819">
        <w:rPr>
          <w:rFonts w:asciiTheme="majorHAnsi" w:hAnsiTheme="majorHAnsi" w:cstheme="minorHAnsi"/>
          <w:sz w:val="22"/>
          <w:szCs w:val="22"/>
        </w:rPr>
        <w:t>BMCH 4204 with a grade of C- or better or department permission.</w:t>
      </w:r>
    </w:p>
    <w:p w:rsidR="00031819" w:rsidRDefault="00031819" w:rsidP="00394361">
      <w:pPr>
        <w:pStyle w:val="ListParagraph"/>
        <w:ind w:left="360"/>
        <w:rPr>
          <w:rFonts w:asciiTheme="majorHAnsi" w:hAnsiTheme="majorHAnsi" w:cstheme="minorHAnsi"/>
          <w:sz w:val="22"/>
          <w:szCs w:val="22"/>
        </w:rPr>
      </w:pPr>
    </w:p>
    <w:p w:rsidR="00031819" w:rsidRDefault="00031819" w:rsidP="00394361">
      <w:pPr>
        <w:pStyle w:val="ListParagraph"/>
        <w:ind w:left="360"/>
        <w:rPr>
          <w:rFonts w:asciiTheme="majorHAnsi" w:hAnsiTheme="majorHAnsi" w:cstheme="minorHAnsi"/>
          <w:sz w:val="22"/>
          <w:szCs w:val="22"/>
        </w:rPr>
      </w:pPr>
    </w:p>
    <w:p w:rsidR="00394361" w:rsidRPr="00786E98" w:rsidRDefault="00797253" w:rsidP="00394361">
      <w:pPr>
        <w:pStyle w:val="ListParagraph"/>
        <w:numPr>
          <w:ilvl w:val="0"/>
          <w:numId w:val="1"/>
        </w:numPr>
        <w:ind w:left="360" w:firstLine="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TED 2060 Equity, Language, and Cultural Literacy</w:t>
      </w:r>
      <w:r w:rsidR="00394361">
        <w:rPr>
          <w:rFonts w:asciiTheme="majorHAnsi" w:hAnsiTheme="majorHAnsi" w:cstheme="minorHAnsi"/>
          <w:b/>
          <w:color w:val="000000"/>
          <w:sz w:val="22"/>
          <w:szCs w:val="22"/>
          <w:u w:val="single"/>
        </w:rPr>
        <w:t>, 3 hrs.</w:t>
      </w:r>
    </w:p>
    <w:p w:rsidR="00394361" w:rsidRPr="00786E98" w:rsidRDefault="00394361" w:rsidP="00394361">
      <w:pPr>
        <w:pStyle w:val="ListParagraph"/>
        <w:ind w:left="360"/>
        <w:rPr>
          <w:rFonts w:asciiTheme="majorHAnsi" w:hAnsiTheme="majorHAnsi" w:cstheme="minorHAnsi"/>
          <w:b/>
          <w:color w:val="000000"/>
          <w:sz w:val="22"/>
          <w:szCs w:val="22"/>
          <w:u w:val="single"/>
        </w:rPr>
      </w:pPr>
    </w:p>
    <w:p w:rsidR="00394361" w:rsidRDefault="00394361" w:rsidP="00394361">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797253" w:rsidRPr="00797253">
        <w:rPr>
          <w:rFonts w:asciiTheme="majorHAnsi" w:hAnsiTheme="majorHAnsi" w:cstheme="minorHAnsi"/>
          <w:color w:val="000000"/>
          <w:sz w:val="22"/>
          <w:szCs w:val="22"/>
        </w:rPr>
        <w:t>This course explores the relationship among equity, language, and cultural literacy and its implications for programming and advocacy within school and community contexts. As dedicated practitioners, reflective scholars, and responsible citizens, undergraduate students will study the impact these relationships have for historically underrepresented groups in the United States.</w:t>
      </w:r>
    </w:p>
    <w:p w:rsidR="00797253" w:rsidRDefault="00797253" w:rsidP="00394361">
      <w:pPr>
        <w:pStyle w:val="ListParagraph"/>
        <w:ind w:left="360"/>
        <w:rPr>
          <w:rFonts w:asciiTheme="majorHAnsi" w:hAnsiTheme="majorHAnsi" w:cstheme="minorHAnsi"/>
          <w:b/>
          <w:sz w:val="22"/>
          <w:szCs w:val="22"/>
        </w:rPr>
      </w:pPr>
    </w:p>
    <w:p w:rsidR="00394361" w:rsidRDefault="00394361" w:rsidP="00394361">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797253" w:rsidRPr="00797253">
        <w:rPr>
          <w:rFonts w:asciiTheme="majorHAnsi" w:hAnsiTheme="majorHAnsi" w:cstheme="minorHAnsi"/>
          <w:sz w:val="22"/>
          <w:szCs w:val="22"/>
        </w:rPr>
        <w:t>None</w:t>
      </w:r>
    </w:p>
    <w:p w:rsidR="00394361" w:rsidRDefault="00394361" w:rsidP="00394361">
      <w:pPr>
        <w:pStyle w:val="ListParagraph"/>
        <w:ind w:left="360"/>
        <w:rPr>
          <w:rFonts w:asciiTheme="majorHAnsi" w:hAnsiTheme="majorHAnsi" w:cstheme="minorHAnsi"/>
          <w:sz w:val="22"/>
          <w:szCs w:val="22"/>
        </w:rPr>
      </w:pPr>
    </w:p>
    <w:p w:rsidR="00394361" w:rsidRDefault="00394361" w:rsidP="00394361">
      <w:pPr>
        <w:pStyle w:val="ListParagraph"/>
        <w:ind w:left="360"/>
        <w:rPr>
          <w:rFonts w:asciiTheme="majorHAnsi" w:hAnsiTheme="majorHAnsi" w:cstheme="minorHAnsi"/>
          <w:sz w:val="22"/>
          <w:szCs w:val="22"/>
        </w:rPr>
      </w:pPr>
    </w:p>
    <w:p w:rsidR="00394361" w:rsidRPr="00786E98" w:rsidRDefault="008A2704" w:rsidP="00394361">
      <w:pPr>
        <w:pStyle w:val="ListParagraph"/>
        <w:numPr>
          <w:ilvl w:val="0"/>
          <w:numId w:val="1"/>
        </w:numPr>
        <w:ind w:left="360" w:firstLine="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TED 8150 Anti-racism Education: Principles and Practices</w:t>
      </w:r>
      <w:r w:rsidR="00394361">
        <w:rPr>
          <w:rFonts w:asciiTheme="majorHAnsi" w:hAnsiTheme="majorHAnsi" w:cstheme="minorHAnsi"/>
          <w:b/>
          <w:color w:val="000000"/>
          <w:sz w:val="22"/>
          <w:szCs w:val="22"/>
          <w:u w:val="single"/>
        </w:rPr>
        <w:t>, 3 hrs.</w:t>
      </w:r>
    </w:p>
    <w:p w:rsidR="00394361" w:rsidRPr="00786E98" w:rsidRDefault="00394361" w:rsidP="00394361">
      <w:pPr>
        <w:pStyle w:val="ListParagraph"/>
        <w:ind w:left="360"/>
        <w:rPr>
          <w:rFonts w:asciiTheme="majorHAnsi" w:hAnsiTheme="majorHAnsi" w:cstheme="minorHAnsi"/>
          <w:b/>
          <w:color w:val="000000"/>
          <w:sz w:val="22"/>
          <w:szCs w:val="22"/>
          <w:u w:val="single"/>
        </w:rPr>
      </w:pPr>
    </w:p>
    <w:p w:rsidR="00394361" w:rsidRDefault="00394361" w:rsidP="00394361">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8A2704" w:rsidRPr="008A2704">
        <w:rPr>
          <w:rFonts w:asciiTheme="majorHAnsi" w:hAnsiTheme="majorHAnsi" w:cstheme="minorHAnsi"/>
          <w:color w:val="000000"/>
          <w:sz w:val="22"/>
          <w:szCs w:val="22"/>
        </w:rPr>
        <w:t>This course will provide a theoretical analysis of race, racism in the United States, and the implications for anti-racist education. In addition to exploring the key features of anti-racism education, the course will also address other axes of oppression, namely, class and gender, with a critical focus on racialized power and privilege, and how such features function in the broader U.S context as well as the schooling environment. Of equal importance is a critical interrogation of the historical, ideological, and political processes that produce and maintain racism. Course participants will explore pedagogies, curriculum, and school leadership strategies as mechanisms for instituting anti-racism work in schools and communities.</w:t>
      </w:r>
    </w:p>
    <w:p w:rsidR="008A2704" w:rsidRDefault="008A2704" w:rsidP="00394361">
      <w:pPr>
        <w:pStyle w:val="ListParagraph"/>
        <w:ind w:left="360"/>
        <w:rPr>
          <w:rFonts w:asciiTheme="majorHAnsi" w:hAnsiTheme="majorHAnsi" w:cstheme="minorHAnsi"/>
          <w:b/>
          <w:sz w:val="22"/>
          <w:szCs w:val="22"/>
        </w:rPr>
      </w:pPr>
    </w:p>
    <w:p w:rsidR="00394361" w:rsidRDefault="00394361" w:rsidP="00394361">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8A2704">
        <w:rPr>
          <w:rFonts w:asciiTheme="majorHAnsi" w:hAnsiTheme="majorHAnsi" w:cstheme="minorHAnsi"/>
          <w:sz w:val="22"/>
          <w:szCs w:val="22"/>
        </w:rPr>
        <w:t>Graduate Status</w:t>
      </w:r>
    </w:p>
    <w:p w:rsidR="00394361" w:rsidRDefault="00394361" w:rsidP="00394361">
      <w:pPr>
        <w:pStyle w:val="ListParagraph"/>
        <w:ind w:left="360"/>
        <w:rPr>
          <w:rFonts w:asciiTheme="majorHAnsi" w:hAnsiTheme="majorHAnsi" w:cstheme="minorHAnsi"/>
          <w:sz w:val="22"/>
          <w:szCs w:val="22"/>
        </w:rPr>
      </w:pPr>
    </w:p>
    <w:p w:rsidR="00394361" w:rsidRDefault="00394361" w:rsidP="00394361">
      <w:pPr>
        <w:pStyle w:val="ListParagraph"/>
        <w:ind w:left="360"/>
        <w:rPr>
          <w:rFonts w:asciiTheme="majorHAnsi" w:hAnsiTheme="majorHAnsi" w:cstheme="minorHAnsi"/>
          <w:sz w:val="22"/>
          <w:szCs w:val="22"/>
        </w:rPr>
      </w:pPr>
    </w:p>
    <w:p w:rsidR="00394361" w:rsidRPr="00786E98" w:rsidRDefault="00940407" w:rsidP="00394361">
      <w:pPr>
        <w:pStyle w:val="ListParagraph"/>
        <w:numPr>
          <w:ilvl w:val="0"/>
          <w:numId w:val="1"/>
        </w:numPr>
        <w:ind w:left="360" w:firstLine="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ART 3910 Intermediate Printmaking</w:t>
      </w:r>
      <w:r w:rsidR="00394361">
        <w:rPr>
          <w:rFonts w:asciiTheme="majorHAnsi" w:hAnsiTheme="majorHAnsi" w:cstheme="minorHAnsi"/>
          <w:b/>
          <w:color w:val="000000"/>
          <w:sz w:val="22"/>
          <w:szCs w:val="22"/>
          <w:u w:val="single"/>
        </w:rPr>
        <w:t>, 3 hrs.</w:t>
      </w:r>
    </w:p>
    <w:p w:rsidR="00394361" w:rsidRPr="00786E98" w:rsidRDefault="00394361" w:rsidP="00394361">
      <w:pPr>
        <w:pStyle w:val="ListParagraph"/>
        <w:ind w:left="360"/>
        <w:rPr>
          <w:rFonts w:asciiTheme="majorHAnsi" w:hAnsiTheme="majorHAnsi" w:cstheme="minorHAnsi"/>
          <w:b/>
          <w:color w:val="000000"/>
          <w:sz w:val="22"/>
          <w:szCs w:val="22"/>
          <w:u w:val="single"/>
        </w:rPr>
      </w:pPr>
    </w:p>
    <w:p w:rsidR="00394361" w:rsidRDefault="00394361" w:rsidP="00394361">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940407" w:rsidRPr="00940407">
        <w:rPr>
          <w:rFonts w:asciiTheme="majorHAnsi" w:hAnsiTheme="majorHAnsi" w:cstheme="minorHAnsi"/>
          <w:color w:val="000000"/>
          <w:sz w:val="22"/>
          <w:szCs w:val="22"/>
        </w:rPr>
        <w:t xml:space="preserve">Intermediate Printmaking expands upon basic printmaking concepts and techniques and includes monotype variations, intaglio techniques, </w:t>
      </w:r>
      <w:proofErr w:type="spellStart"/>
      <w:r w:rsidR="00940407" w:rsidRPr="00940407">
        <w:rPr>
          <w:rFonts w:asciiTheme="majorHAnsi" w:hAnsiTheme="majorHAnsi" w:cstheme="minorHAnsi"/>
          <w:color w:val="000000"/>
          <w:sz w:val="22"/>
          <w:szCs w:val="22"/>
        </w:rPr>
        <w:t>Moku</w:t>
      </w:r>
      <w:proofErr w:type="spellEnd"/>
      <w:r w:rsidR="00940407" w:rsidRPr="00940407">
        <w:rPr>
          <w:rFonts w:asciiTheme="majorHAnsi" w:hAnsiTheme="majorHAnsi" w:cstheme="minorHAnsi"/>
          <w:color w:val="000000"/>
          <w:sz w:val="22"/>
          <w:szCs w:val="22"/>
        </w:rPr>
        <w:t xml:space="preserve"> </w:t>
      </w:r>
      <w:proofErr w:type="spellStart"/>
      <w:r w:rsidR="00940407" w:rsidRPr="00940407">
        <w:rPr>
          <w:rFonts w:asciiTheme="majorHAnsi" w:hAnsiTheme="majorHAnsi" w:cstheme="minorHAnsi"/>
          <w:color w:val="000000"/>
          <w:sz w:val="22"/>
          <w:szCs w:val="22"/>
        </w:rPr>
        <w:t>Hanga</w:t>
      </w:r>
      <w:proofErr w:type="spellEnd"/>
      <w:r w:rsidR="00940407" w:rsidRPr="00940407">
        <w:rPr>
          <w:rFonts w:asciiTheme="majorHAnsi" w:hAnsiTheme="majorHAnsi" w:cstheme="minorHAnsi"/>
          <w:color w:val="000000"/>
          <w:sz w:val="22"/>
          <w:szCs w:val="22"/>
        </w:rPr>
        <w:t xml:space="preserve"> woodcuts and other woodcut processes. Students will be involved with drawing, creativity, problem solving and understanding the printmaking studio and its processes.</w:t>
      </w:r>
    </w:p>
    <w:p w:rsidR="00940407" w:rsidRDefault="00940407" w:rsidP="00394361">
      <w:pPr>
        <w:pStyle w:val="ListParagraph"/>
        <w:ind w:left="360"/>
        <w:rPr>
          <w:rFonts w:asciiTheme="majorHAnsi" w:hAnsiTheme="majorHAnsi" w:cstheme="minorHAnsi"/>
          <w:b/>
          <w:sz w:val="22"/>
          <w:szCs w:val="22"/>
        </w:rPr>
      </w:pPr>
    </w:p>
    <w:p w:rsidR="00394361" w:rsidRDefault="00394361" w:rsidP="00394361">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940407" w:rsidRPr="00940407">
        <w:rPr>
          <w:rFonts w:asciiTheme="majorHAnsi" w:hAnsiTheme="majorHAnsi" w:cstheme="minorHAnsi"/>
          <w:sz w:val="22"/>
          <w:szCs w:val="22"/>
        </w:rPr>
        <w:t>ART 3510 Elementary Printmaking</w:t>
      </w:r>
    </w:p>
    <w:p w:rsidR="00394361" w:rsidRDefault="00394361" w:rsidP="00394361">
      <w:pPr>
        <w:pStyle w:val="ListParagraph"/>
        <w:ind w:left="360"/>
        <w:rPr>
          <w:rFonts w:asciiTheme="majorHAnsi" w:hAnsiTheme="majorHAnsi" w:cstheme="minorHAnsi"/>
          <w:sz w:val="22"/>
          <w:szCs w:val="22"/>
        </w:rPr>
      </w:pPr>
    </w:p>
    <w:p w:rsidR="00394361" w:rsidRDefault="00394361" w:rsidP="00394361">
      <w:pPr>
        <w:pStyle w:val="ListParagraph"/>
        <w:ind w:left="360"/>
        <w:rPr>
          <w:rFonts w:asciiTheme="majorHAnsi" w:hAnsiTheme="majorHAnsi" w:cstheme="minorHAnsi"/>
          <w:sz w:val="22"/>
          <w:szCs w:val="22"/>
        </w:rPr>
      </w:pPr>
    </w:p>
    <w:p w:rsidR="00394361" w:rsidRPr="00786E98" w:rsidRDefault="000140D9" w:rsidP="00394361">
      <w:pPr>
        <w:pStyle w:val="ListParagraph"/>
        <w:numPr>
          <w:ilvl w:val="0"/>
          <w:numId w:val="1"/>
        </w:numPr>
        <w:ind w:left="360" w:firstLine="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GEOL 4640 Critical Zone Science, 4</w:t>
      </w:r>
      <w:r w:rsidR="00394361">
        <w:rPr>
          <w:rFonts w:asciiTheme="majorHAnsi" w:hAnsiTheme="majorHAnsi" w:cstheme="minorHAnsi"/>
          <w:b/>
          <w:color w:val="000000"/>
          <w:sz w:val="22"/>
          <w:szCs w:val="22"/>
          <w:u w:val="single"/>
        </w:rPr>
        <w:t xml:space="preserve"> hrs.</w:t>
      </w:r>
    </w:p>
    <w:p w:rsidR="00394361" w:rsidRPr="00786E98" w:rsidRDefault="00394361" w:rsidP="00394361">
      <w:pPr>
        <w:pStyle w:val="ListParagraph"/>
        <w:ind w:left="360"/>
        <w:rPr>
          <w:rFonts w:asciiTheme="majorHAnsi" w:hAnsiTheme="majorHAnsi" w:cstheme="minorHAnsi"/>
          <w:b/>
          <w:color w:val="000000"/>
          <w:sz w:val="22"/>
          <w:szCs w:val="22"/>
          <w:u w:val="single"/>
        </w:rPr>
      </w:pPr>
    </w:p>
    <w:p w:rsidR="00394361" w:rsidRDefault="00394361" w:rsidP="00394361">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0140D9" w:rsidRPr="000140D9">
        <w:rPr>
          <w:rFonts w:asciiTheme="majorHAnsi" w:hAnsiTheme="majorHAnsi" w:cstheme="minorHAnsi"/>
          <w:color w:val="000000"/>
          <w:sz w:val="22"/>
          <w:szCs w:val="22"/>
        </w:rPr>
        <w:t xml:space="preserve">This course examines the Critical Zone (CZ), Earth's permeable layer that extends from the top of vegetation to the bottom of groundwater. The CZ is a constantly evolving layer </w:t>
      </w:r>
      <w:r w:rsidR="000140D9" w:rsidRPr="000140D9">
        <w:rPr>
          <w:rFonts w:asciiTheme="majorHAnsi" w:hAnsiTheme="majorHAnsi" w:cstheme="minorHAnsi"/>
          <w:color w:val="000000"/>
          <w:sz w:val="22"/>
          <w:szCs w:val="22"/>
        </w:rPr>
        <w:lastRenderedPageBreak/>
        <w:t>where rock, soil, water, air, and living organisms interact to regulate the landscape and natural habitats; it also determines the availability of life-sustaining resources, including our food production and water quality. CZ science is an interdisciplinary and international endeavor focused on cross-disciplinary science. In this course, we will focus on using data available from the existing National Science Foundation (NSF)-funded CZ Observatories (CZOs) along with readings, discussions and activities to explore interactions within the CZ.</w:t>
      </w:r>
    </w:p>
    <w:p w:rsidR="000140D9" w:rsidRDefault="000140D9" w:rsidP="00394361">
      <w:pPr>
        <w:pStyle w:val="ListParagraph"/>
        <w:ind w:left="360"/>
        <w:rPr>
          <w:rFonts w:asciiTheme="majorHAnsi" w:hAnsiTheme="majorHAnsi" w:cstheme="minorHAnsi"/>
          <w:b/>
          <w:sz w:val="22"/>
          <w:szCs w:val="22"/>
        </w:rPr>
      </w:pPr>
    </w:p>
    <w:p w:rsidR="00394361" w:rsidRDefault="00394361" w:rsidP="00394361">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0140D9" w:rsidRPr="000140D9">
        <w:rPr>
          <w:rFonts w:asciiTheme="majorHAnsi" w:hAnsiTheme="majorHAnsi" w:cstheme="minorHAnsi"/>
          <w:sz w:val="22"/>
          <w:szCs w:val="22"/>
        </w:rPr>
        <w:t>GEOL 1170, GEOL 1010, GEOG 1030 or GEOG 1050; one chemistry or physics course recommended; or instructor permission.</w:t>
      </w:r>
    </w:p>
    <w:p w:rsidR="00394361" w:rsidRDefault="00394361" w:rsidP="00394361">
      <w:pPr>
        <w:pStyle w:val="ListParagraph"/>
        <w:ind w:left="360"/>
        <w:rPr>
          <w:rFonts w:asciiTheme="majorHAnsi" w:hAnsiTheme="majorHAnsi" w:cstheme="minorHAnsi"/>
          <w:sz w:val="22"/>
          <w:szCs w:val="22"/>
        </w:rPr>
      </w:pPr>
    </w:p>
    <w:p w:rsidR="00394361" w:rsidRPr="00786E98" w:rsidRDefault="00910476" w:rsidP="00394361">
      <w:pPr>
        <w:pStyle w:val="ListParagraph"/>
        <w:numPr>
          <w:ilvl w:val="0"/>
          <w:numId w:val="1"/>
        </w:numPr>
        <w:ind w:left="360" w:firstLine="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SCMT 4370 Supply Chain Analytics</w:t>
      </w:r>
      <w:r w:rsidR="00394361">
        <w:rPr>
          <w:rFonts w:asciiTheme="majorHAnsi" w:hAnsiTheme="majorHAnsi" w:cstheme="minorHAnsi"/>
          <w:b/>
          <w:color w:val="000000"/>
          <w:sz w:val="22"/>
          <w:szCs w:val="22"/>
          <w:u w:val="single"/>
        </w:rPr>
        <w:t>, 3 hrs.</w:t>
      </w:r>
    </w:p>
    <w:p w:rsidR="00394361" w:rsidRPr="00786E98" w:rsidRDefault="00394361" w:rsidP="00394361">
      <w:pPr>
        <w:pStyle w:val="ListParagraph"/>
        <w:ind w:left="360"/>
        <w:rPr>
          <w:rFonts w:asciiTheme="majorHAnsi" w:hAnsiTheme="majorHAnsi" w:cstheme="minorHAnsi"/>
          <w:b/>
          <w:color w:val="000000"/>
          <w:sz w:val="22"/>
          <w:szCs w:val="22"/>
          <w:u w:val="single"/>
        </w:rPr>
      </w:pPr>
    </w:p>
    <w:p w:rsidR="00394361" w:rsidRDefault="00394361" w:rsidP="00394361">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910476" w:rsidRPr="00910476">
        <w:rPr>
          <w:rFonts w:asciiTheme="majorHAnsi" w:hAnsiTheme="majorHAnsi" w:cstheme="minorHAnsi"/>
          <w:color w:val="000000"/>
          <w:sz w:val="22"/>
          <w:szCs w:val="22"/>
        </w:rPr>
        <w:t>This course will focus on the integration of supply chain management through the use of key performance indicators.  Key concepts in this course will include data visualization, supplier performance metrics, service-dominant logic, and the supply chain for data.   Specific topics will include the influence of the empowered customer on supply chain metrics, using metrics to develop a competitive advantage, data-driven decision making, and the four stages of actionable intelligence.</w:t>
      </w:r>
    </w:p>
    <w:p w:rsidR="00910476" w:rsidRDefault="00910476" w:rsidP="00394361">
      <w:pPr>
        <w:pStyle w:val="ListParagraph"/>
        <w:ind w:left="360"/>
        <w:rPr>
          <w:rFonts w:asciiTheme="majorHAnsi" w:hAnsiTheme="majorHAnsi" w:cstheme="minorHAnsi"/>
          <w:b/>
          <w:sz w:val="22"/>
          <w:szCs w:val="22"/>
        </w:rPr>
      </w:pPr>
    </w:p>
    <w:p w:rsidR="00394361" w:rsidRDefault="00394361" w:rsidP="00910476">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910476" w:rsidRPr="00910476">
        <w:rPr>
          <w:rFonts w:asciiTheme="majorHAnsi" w:hAnsiTheme="majorHAnsi" w:cstheme="minorHAnsi"/>
          <w:sz w:val="22"/>
          <w:szCs w:val="22"/>
        </w:rPr>
        <w:t>MGMT 3490 with a grade of C+ or above, at least a cumulative GPA of 2.5, or permission of instructor.</w:t>
      </w:r>
      <w:r w:rsidR="00910476">
        <w:rPr>
          <w:rFonts w:asciiTheme="majorHAnsi" w:hAnsiTheme="majorHAnsi" w:cstheme="minorHAnsi"/>
          <w:sz w:val="22"/>
          <w:szCs w:val="22"/>
        </w:rPr>
        <w:t xml:space="preserve">  </w:t>
      </w:r>
      <w:r w:rsidR="00910476" w:rsidRPr="00910476">
        <w:rPr>
          <w:rFonts w:asciiTheme="majorHAnsi" w:hAnsiTheme="majorHAnsi" w:cstheme="minorHAnsi"/>
          <w:sz w:val="22"/>
          <w:szCs w:val="22"/>
        </w:rPr>
        <w:t>Prerequisites for graduate students: Admission to Graduate College, MBA Program or by permission of the instructor. Not open to non-degree students.</w:t>
      </w:r>
    </w:p>
    <w:p w:rsidR="00394361" w:rsidRDefault="00394361" w:rsidP="00394361">
      <w:pPr>
        <w:pStyle w:val="ListParagraph"/>
        <w:ind w:left="360"/>
        <w:rPr>
          <w:rFonts w:asciiTheme="majorHAnsi" w:hAnsiTheme="majorHAnsi" w:cstheme="minorHAnsi"/>
          <w:sz w:val="22"/>
          <w:szCs w:val="22"/>
        </w:rPr>
      </w:pPr>
    </w:p>
    <w:p w:rsidR="00394361" w:rsidRDefault="00394361" w:rsidP="00394361">
      <w:pPr>
        <w:pStyle w:val="ListParagraph"/>
        <w:ind w:left="360"/>
        <w:rPr>
          <w:rFonts w:asciiTheme="majorHAnsi" w:hAnsiTheme="majorHAnsi" w:cstheme="minorHAnsi"/>
          <w:sz w:val="22"/>
          <w:szCs w:val="22"/>
        </w:rPr>
      </w:pPr>
    </w:p>
    <w:p w:rsidR="00394361" w:rsidRPr="00786E98" w:rsidRDefault="00EF695C" w:rsidP="00394361">
      <w:pPr>
        <w:pStyle w:val="ListParagraph"/>
        <w:numPr>
          <w:ilvl w:val="0"/>
          <w:numId w:val="1"/>
        </w:numPr>
        <w:ind w:left="360" w:firstLine="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MUS 8660 Pedagogy of Music Theory</w:t>
      </w:r>
      <w:r w:rsidR="00394361">
        <w:rPr>
          <w:rFonts w:asciiTheme="majorHAnsi" w:hAnsiTheme="majorHAnsi" w:cstheme="minorHAnsi"/>
          <w:b/>
          <w:color w:val="000000"/>
          <w:sz w:val="22"/>
          <w:szCs w:val="22"/>
          <w:u w:val="single"/>
        </w:rPr>
        <w:t>, 3 hrs.</w:t>
      </w:r>
    </w:p>
    <w:p w:rsidR="00394361" w:rsidRPr="00786E98" w:rsidRDefault="00394361" w:rsidP="00394361">
      <w:pPr>
        <w:pStyle w:val="ListParagraph"/>
        <w:ind w:left="360"/>
        <w:rPr>
          <w:rFonts w:asciiTheme="majorHAnsi" w:hAnsiTheme="majorHAnsi" w:cstheme="minorHAnsi"/>
          <w:b/>
          <w:color w:val="000000"/>
          <w:sz w:val="22"/>
          <w:szCs w:val="22"/>
          <w:u w:val="single"/>
        </w:rPr>
      </w:pPr>
    </w:p>
    <w:p w:rsidR="00394361" w:rsidRDefault="00394361" w:rsidP="00394361">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EF695C" w:rsidRPr="00EF695C">
        <w:rPr>
          <w:rFonts w:asciiTheme="majorHAnsi" w:hAnsiTheme="majorHAnsi" w:cstheme="minorHAnsi"/>
          <w:color w:val="000000"/>
          <w:sz w:val="22"/>
          <w:szCs w:val="22"/>
        </w:rPr>
        <w:t>Pedagogy of Music Theory is designed to introduce teachers to the techniques and problems of          teaching music theory in elementary and secondary schools and colleges. This will be accomplished through a variety of methods to include a review of texts, teaching, and research.</w:t>
      </w:r>
    </w:p>
    <w:p w:rsidR="00EF695C" w:rsidRDefault="00EF695C" w:rsidP="00394361">
      <w:pPr>
        <w:pStyle w:val="ListParagraph"/>
        <w:ind w:left="360"/>
        <w:rPr>
          <w:rFonts w:asciiTheme="majorHAnsi" w:hAnsiTheme="majorHAnsi" w:cstheme="minorHAnsi"/>
          <w:b/>
          <w:sz w:val="22"/>
          <w:szCs w:val="22"/>
        </w:rPr>
      </w:pPr>
    </w:p>
    <w:p w:rsidR="00394361" w:rsidRDefault="00394361" w:rsidP="00394361">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EF695C" w:rsidRPr="00EF695C">
        <w:rPr>
          <w:rFonts w:asciiTheme="majorHAnsi" w:hAnsiTheme="majorHAnsi" w:cstheme="minorHAnsi"/>
          <w:sz w:val="22"/>
          <w:szCs w:val="22"/>
        </w:rPr>
        <w:t>Acceptance to the graduate program in music.</w:t>
      </w:r>
    </w:p>
    <w:p w:rsidR="00394361" w:rsidRDefault="00394361" w:rsidP="00394361">
      <w:pPr>
        <w:pStyle w:val="ListParagraph"/>
        <w:ind w:left="360"/>
        <w:rPr>
          <w:rFonts w:asciiTheme="majorHAnsi" w:hAnsiTheme="majorHAnsi" w:cstheme="minorHAnsi"/>
          <w:sz w:val="22"/>
          <w:szCs w:val="22"/>
        </w:rPr>
      </w:pPr>
    </w:p>
    <w:p w:rsidR="00394361" w:rsidRDefault="00394361" w:rsidP="00394361">
      <w:pPr>
        <w:pStyle w:val="ListParagraph"/>
        <w:ind w:left="360"/>
        <w:rPr>
          <w:rFonts w:asciiTheme="majorHAnsi" w:hAnsiTheme="majorHAnsi" w:cstheme="minorHAnsi"/>
          <w:sz w:val="22"/>
          <w:szCs w:val="22"/>
        </w:rPr>
      </w:pPr>
    </w:p>
    <w:p w:rsidR="00394361" w:rsidRPr="00786E98" w:rsidRDefault="00391CC1" w:rsidP="00394361">
      <w:pPr>
        <w:pStyle w:val="ListParagraph"/>
        <w:numPr>
          <w:ilvl w:val="0"/>
          <w:numId w:val="1"/>
        </w:numPr>
        <w:ind w:left="360" w:firstLine="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ART 2610 Exploration of Global Comic</w:t>
      </w:r>
      <w:r w:rsidR="00394361">
        <w:rPr>
          <w:rFonts w:asciiTheme="majorHAnsi" w:hAnsiTheme="majorHAnsi" w:cstheme="minorHAnsi"/>
          <w:b/>
          <w:color w:val="000000"/>
          <w:sz w:val="22"/>
          <w:szCs w:val="22"/>
          <w:u w:val="single"/>
        </w:rPr>
        <w:t>s, 3 hrs.</w:t>
      </w:r>
    </w:p>
    <w:p w:rsidR="00394361" w:rsidRPr="00786E98" w:rsidRDefault="00394361" w:rsidP="00394361">
      <w:pPr>
        <w:pStyle w:val="ListParagraph"/>
        <w:ind w:left="360"/>
        <w:rPr>
          <w:rFonts w:asciiTheme="majorHAnsi" w:hAnsiTheme="majorHAnsi" w:cstheme="minorHAnsi"/>
          <w:b/>
          <w:color w:val="000000"/>
          <w:sz w:val="22"/>
          <w:szCs w:val="22"/>
          <w:u w:val="single"/>
        </w:rPr>
      </w:pPr>
    </w:p>
    <w:p w:rsidR="00394361" w:rsidRDefault="00394361" w:rsidP="00394361">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391CC1" w:rsidRPr="00391CC1">
        <w:rPr>
          <w:rFonts w:asciiTheme="majorHAnsi" w:hAnsiTheme="majorHAnsi" w:cstheme="minorHAnsi"/>
          <w:color w:val="000000"/>
          <w:sz w:val="22"/>
          <w:szCs w:val="22"/>
        </w:rPr>
        <w:t>This course is a survey of the history, influences and evolution of comics from countries around the world.</w:t>
      </w:r>
    </w:p>
    <w:p w:rsidR="00391CC1" w:rsidRDefault="00391CC1" w:rsidP="00394361">
      <w:pPr>
        <w:pStyle w:val="ListParagraph"/>
        <w:ind w:left="360"/>
        <w:rPr>
          <w:rFonts w:asciiTheme="majorHAnsi" w:hAnsiTheme="majorHAnsi" w:cstheme="minorHAnsi"/>
          <w:b/>
          <w:sz w:val="22"/>
          <w:szCs w:val="22"/>
        </w:rPr>
      </w:pPr>
    </w:p>
    <w:p w:rsidR="00394361" w:rsidRDefault="00394361" w:rsidP="00394361">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391CC1" w:rsidRPr="00391CC1">
        <w:rPr>
          <w:rFonts w:asciiTheme="majorHAnsi" w:hAnsiTheme="majorHAnsi" w:cstheme="minorHAnsi"/>
          <w:sz w:val="22"/>
          <w:szCs w:val="22"/>
        </w:rPr>
        <w:t>None.</w:t>
      </w:r>
    </w:p>
    <w:p w:rsidR="00394361" w:rsidRDefault="00394361" w:rsidP="00394361">
      <w:pPr>
        <w:pStyle w:val="ListParagraph"/>
        <w:ind w:left="360"/>
        <w:rPr>
          <w:rFonts w:asciiTheme="majorHAnsi" w:hAnsiTheme="majorHAnsi" w:cstheme="minorHAnsi"/>
          <w:sz w:val="22"/>
          <w:szCs w:val="22"/>
        </w:rPr>
      </w:pPr>
    </w:p>
    <w:p w:rsidR="008027F3" w:rsidRDefault="008027F3" w:rsidP="00394361">
      <w:pPr>
        <w:pStyle w:val="ListParagraph"/>
        <w:ind w:left="360"/>
        <w:rPr>
          <w:rFonts w:asciiTheme="majorHAnsi" w:hAnsiTheme="majorHAnsi" w:cstheme="minorHAnsi"/>
          <w:sz w:val="22"/>
          <w:szCs w:val="22"/>
        </w:rPr>
      </w:pPr>
    </w:p>
    <w:p w:rsidR="00394361" w:rsidRPr="00786E98" w:rsidRDefault="008223FC" w:rsidP="00394361">
      <w:pPr>
        <w:pStyle w:val="ListParagraph"/>
        <w:numPr>
          <w:ilvl w:val="0"/>
          <w:numId w:val="1"/>
        </w:numPr>
        <w:ind w:left="360" w:firstLine="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ISQA 8450 NoSQL and Big Data Technologies</w:t>
      </w:r>
      <w:r w:rsidR="00394361">
        <w:rPr>
          <w:rFonts w:asciiTheme="majorHAnsi" w:hAnsiTheme="majorHAnsi" w:cstheme="minorHAnsi"/>
          <w:b/>
          <w:color w:val="000000"/>
          <w:sz w:val="22"/>
          <w:szCs w:val="22"/>
          <w:u w:val="single"/>
        </w:rPr>
        <w:t>, 3 hrs.</w:t>
      </w:r>
    </w:p>
    <w:p w:rsidR="00394361" w:rsidRPr="00786E98" w:rsidRDefault="00394361" w:rsidP="00394361">
      <w:pPr>
        <w:pStyle w:val="ListParagraph"/>
        <w:ind w:left="360"/>
        <w:rPr>
          <w:rFonts w:asciiTheme="majorHAnsi" w:hAnsiTheme="majorHAnsi" w:cstheme="minorHAnsi"/>
          <w:b/>
          <w:color w:val="000000"/>
          <w:sz w:val="22"/>
          <w:szCs w:val="22"/>
          <w:u w:val="single"/>
        </w:rPr>
      </w:pPr>
    </w:p>
    <w:p w:rsidR="008223FC" w:rsidRPr="008223FC" w:rsidRDefault="00394361" w:rsidP="008223FC">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Pr="00394361">
        <w:rPr>
          <w:rFonts w:asciiTheme="majorHAnsi" w:hAnsiTheme="majorHAnsi" w:cstheme="minorHAnsi"/>
          <w:color w:val="000000"/>
          <w:sz w:val="22"/>
          <w:szCs w:val="22"/>
        </w:rPr>
        <w:t>T</w:t>
      </w:r>
      <w:r w:rsidR="008223FC" w:rsidRPr="008223FC">
        <w:t xml:space="preserve"> </w:t>
      </w:r>
      <w:r w:rsidR="008223FC" w:rsidRPr="008223FC">
        <w:rPr>
          <w:rFonts w:asciiTheme="majorHAnsi" w:hAnsiTheme="majorHAnsi" w:cstheme="minorHAnsi"/>
          <w:color w:val="000000"/>
          <w:sz w:val="22"/>
          <w:szCs w:val="22"/>
        </w:rPr>
        <w:t>The course will cover topics in the area of NoSQL and Big Data management. The course</w:t>
      </w:r>
    </w:p>
    <w:p w:rsidR="008223FC" w:rsidRPr="008223FC" w:rsidRDefault="008223FC" w:rsidP="008223FC">
      <w:pPr>
        <w:pStyle w:val="ListParagraph"/>
        <w:ind w:left="360"/>
        <w:rPr>
          <w:rFonts w:asciiTheme="majorHAnsi" w:hAnsiTheme="majorHAnsi" w:cstheme="minorHAnsi"/>
          <w:color w:val="000000"/>
          <w:sz w:val="22"/>
          <w:szCs w:val="22"/>
        </w:rPr>
      </w:pPr>
      <w:proofErr w:type="gramStart"/>
      <w:r w:rsidRPr="008223FC">
        <w:rPr>
          <w:rFonts w:asciiTheme="majorHAnsi" w:hAnsiTheme="majorHAnsi" w:cstheme="minorHAnsi"/>
          <w:color w:val="000000"/>
          <w:sz w:val="22"/>
          <w:szCs w:val="22"/>
        </w:rPr>
        <w:t>is</w:t>
      </w:r>
      <w:proofErr w:type="gramEnd"/>
      <w:r w:rsidRPr="008223FC">
        <w:rPr>
          <w:rFonts w:asciiTheme="majorHAnsi" w:hAnsiTheme="majorHAnsi" w:cstheme="minorHAnsi"/>
          <w:color w:val="000000"/>
          <w:sz w:val="22"/>
          <w:szCs w:val="22"/>
        </w:rPr>
        <w:t xml:space="preserve"> intended to get students familiarized with NoSQL and Big Data technologies, explore</w:t>
      </w:r>
    </w:p>
    <w:p w:rsidR="008223FC" w:rsidRPr="008223FC" w:rsidRDefault="008223FC" w:rsidP="008223FC">
      <w:pPr>
        <w:pStyle w:val="ListParagraph"/>
        <w:ind w:left="360"/>
        <w:rPr>
          <w:rFonts w:asciiTheme="majorHAnsi" w:hAnsiTheme="majorHAnsi" w:cstheme="minorHAnsi"/>
          <w:color w:val="000000"/>
          <w:sz w:val="22"/>
          <w:szCs w:val="22"/>
        </w:rPr>
      </w:pPr>
      <w:proofErr w:type="gramStart"/>
      <w:r w:rsidRPr="008223FC">
        <w:rPr>
          <w:rFonts w:asciiTheme="majorHAnsi" w:hAnsiTheme="majorHAnsi" w:cstheme="minorHAnsi"/>
          <w:color w:val="000000"/>
          <w:sz w:val="22"/>
          <w:szCs w:val="22"/>
        </w:rPr>
        <w:t>how</w:t>
      </w:r>
      <w:proofErr w:type="gramEnd"/>
      <w:r w:rsidRPr="008223FC">
        <w:rPr>
          <w:rFonts w:asciiTheme="majorHAnsi" w:hAnsiTheme="majorHAnsi" w:cstheme="minorHAnsi"/>
          <w:color w:val="000000"/>
          <w:sz w:val="22"/>
          <w:szCs w:val="22"/>
        </w:rPr>
        <w:t xml:space="preserve"> these database technologies differ conceptually from traditional relational database</w:t>
      </w:r>
    </w:p>
    <w:p w:rsidR="008223FC" w:rsidRPr="008223FC" w:rsidRDefault="008223FC" w:rsidP="008223FC">
      <w:pPr>
        <w:pStyle w:val="ListParagraph"/>
        <w:ind w:left="360"/>
        <w:rPr>
          <w:rFonts w:asciiTheme="majorHAnsi" w:hAnsiTheme="majorHAnsi" w:cstheme="minorHAnsi"/>
          <w:color w:val="000000"/>
          <w:sz w:val="22"/>
          <w:szCs w:val="22"/>
        </w:rPr>
      </w:pPr>
      <w:proofErr w:type="gramStart"/>
      <w:r w:rsidRPr="008223FC">
        <w:rPr>
          <w:rFonts w:asciiTheme="majorHAnsi" w:hAnsiTheme="majorHAnsi" w:cstheme="minorHAnsi"/>
          <w:color w:val="000000"/>
          <w:sz w:val="22"/>
          <w:szCs w:val="22"/>
        </w:rPr>
        <w:t>technologies</w:t>
      </w:r>
      <w:proofErr w:type="gramEnd"/>
      <w:r w:rsidRPr="008223FC">
        <w:rPr>
          <w:rFonts w:asciiTheme="majorHAnsi" w:hAnsiTheme="majorHAnsi" w:cstheme="minorHAnsi"/>
          <w:color w:val="000000"/>
          <w:sz w:val="22"/>
          <w:szCs w:val="22"/>
        </w:rPr>
        <w:t>, understand their applications, uses, advantages, and disadvantages, and</w:t>
      </w:r>
    </w:p>
    <w:p w:rsidR="008223FC" w:rsidRPr="008223FC" w:rsidRDefault="008223FC" w:rsidP="008223FC">
      <w:pPr>
        <w:pStyle w:val="ListParagraph"/>
        <w:ind w:left="360"/>
        <w:rPr>
          <w:rFonts w:asciiTheme="majorHAnsi" w:hAnsiTheme="majorHAnsi" w:cstheme="minorHAnsi"/>
          <w:color w:val="000000"/>
          <w:sz w:val="22"/>
          <w:szCs w:val="22"/>
        </w:rPr>
      </w:pPr>
      <w:proofErr w:type="gramStart"/>
      <w:r w:rsidRPr="008223FC">
        <w:rPr>
          <w:rFonts w:asciiTheme="majorHAnsi" w:hAnsiTheme="majorHAnsi" w:cstheme="minorHAnsi"/>
          <w:color w:val="000000"/>
          <w:sz w:val="22"/>
          <w:szCs w:val="22"/>
        </w:rPr>
        <w:t>provide</w:t>
      </w:r>
      <w:proofErr w:type="gramEnd"/>
      <w:r w:rsidRPr="008223FC">
        <w:rPr>
          <w:rFonts w:asciiTheme="majorHAnsi" w:hAnsiTheme="majorHAnsi" w:cstheme="minorHAnsi"/>
          <w:color w:val="000000"/>
          <w:sz w:val="22"/>
          <w:szCs w:val="22"/>
        </w:rPr>
        <w:t xml:space="preserve"> hands-on experience with NoSQL and Big Data databases. The course offers a</w:t>
      </w:r>
    </w:p>
    <w:p w:rsidR="008223FC" w:rsidRPr="008223FC" w:rsidRDefault="008223FC" w:rsidP="008223FC">
      <w:pPr>
        <w:pStyle w:val="ListParagraph"/>
        <w:ind w:left="360"/>
        <w:rPr>
          <w:rFonts w:asciiTheme="majorHAnsi" w:hAnsiTheme="majorHAnsi" w:cstheme="minorHAnsi"/>
          <w:color w:val="000000"/>
          <w:sz w:val="22"/>
          <w:szCs w:val="22"/>
        </w:rPr>
      </w:pPr>
      <w:proofErr w:type="gramStart"/>
      <w:r w:rsidRPr="008223FC">
        <w:rPr>
          <w:rFonts w:asciiTheme="majorHAnsi" w:hAnsiTheme="majorHAnsi" w:cstheme="minorHAnsi"/>
          <w:color w:val="000000"/>
          <w:sz w:val="22"/>
          <w:szCs w:val="22"/>
        </w:rPr>
        <w:lastRenderedPageBreak/>
        <w:t>mix</w:t>
      </w:r>
      <w:proofErr w:type="gramEnd"/>
      <w:r w:rsidRPr="008223FC">
        <w:rPr>
          <w:rFonts w:asciiTheme="majorHAnsi" w:hAnsiTheme="majorHAnsi" w:cstheme="minorHAnsi"/>
          <w:color w:val="000000"/>
          <w:sz w:val="22"/>
          <w:szCs w:val="22"/>
        </w:rPr>
        <w:t xml:space="preserve"> of theoretical treatment and hands-on application of the discussed NoSQL and Big</w:t>
      </w:r>
    </w:p>
    <w:p w:rsidR="00394361" w:rsidRDefault="008223FC" w:rsidP="008223FC">
      <w:pPr>
        <w:pStyle w:val="ListParagraph"/>
        <w:ind w:left="360"/>
        <w:rPr>
          <w:rFonts w:asciiTheme="majorHAnsi" w:hAnsiTheme="majorHAnsi" w:cstheme="minorHAnsi"/>
          <w:b/>
          <w:sz w:val="22"/>
          <w:szCs w:val="22"/>
        </w:rPr>
      </w:pPr>
      <w:r w:rsidRPr="008223FC">
        <w:rPr>
          <w:rFonts w:asciiTheme="majorHAnsi" w:hAnsiTheme="majorHAnsi" w:cstheme="minorHAnsi"/>
          <w:color w:val="000000"/>
          <w:sz w:val="22"/>
          <w:szCs w:val="22"/>
        </w:rPr>
        <w:t>Data technologies.</w:t>
      </w:r>
    </w:p>
    <w:p w:rsidR="008223FC" w:rsidRPr="008223FC" w:rsidRDefault="00394361" w:rsidP="008223FC">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8223FC" w:rsidRPr="008223FC">
        <w:rPr>
          <w:rFonts w:asciiTheme="majorHAnsi" w:hAnsiTheme="majorHAnsi" w:cstheme="minorHAnsi"/>
          <w:sz w:val="22"/>
          <w:szCs w:val="22"/>
        </w:rPr>
        <w:t xml:space="preserve">Prior exposure to data management is expected. The prerequisites may be satisfied </w:t>
      </w:r>
      <w:proofErr w:type="gramStart"/>
      <w:r w:rsidR="008223FC" w:rsidRPr="008223FC">
        <w:rPr>
          <w:rFonts w:asciiTheme="majorHAnsi" w:hAnsiTheme="majorHAnsi" w:cstheme="minorHAnsi"/>
          <w:sz w:val="22"/>
          <w:szCs w:val="22"/>
        </w:rPr>
        <w:t>by</w:t>
      </w:r>
      <w:r w:rsidR="008223FC">
        <w:rPr>
          <w:rFonts w:asciiTheme="majorHAnsi" w:hAnsiTheme="majorHAnsi" w:cstheme="minorHAnsi"/>
          <w:sz w:val="22"/>
          <w:szCs w:val="22"/>
        </w:rPr>
        <w:t xml:space="preserve">  </w:t>
      </w:r>
      <w:r w:rsidR="008223FC" w:rsidRPr="008223FC">
        <w:rPr>
          <w:rFonts w:asciiTheme="majorHAnsi" w:hAnsiTheme="majorHAnsi" w:cstheme="minorHAnsi"/>
          <w:sz w:val="22"/>
          <w:szCs w:val="22"/>
        </w:rPr>
        <w:t>having</w:t>
      </w:r>
      <w:proofErr w:type="gramEnd"/>
      <w:r w:rsidR="008223FC" w:rsidRPr="008223FC">
        <w:rPr>
          <w:rFonts w:asciiTheme="majorHAnsi" w:hAnsiTheme="majorHAnsi" w:cstheme="minorHAnsi"/>
          <w:sz w:val="22"/>
          <w:szCs w:val="22"/>
        </w:rPr>
        <w:t xml:space="preserve"> one or more of the following:</w:t>
      </w:r>
    </w:p>
    <w:p w:rsidR="008223FC" w:rsidRPr="008223FC" w:rsidRDefault="008223FC" w:rsidP="008223FC">
      <w:pPr>
        <w:pStyle w:val="ListParagraph"/>
        <w:ind w:left="360"/>
        <w:rPr>
          <w:rFonts w:asciiTheme="majorHAnsi" w:hAnsiTheme="majorHAnsi" w:cstheme="minorHAnsi"/>
          <w:sz w:val="22"/>
          <w:szCs w:val="22"/>
        </w:rPr>
      </w:pPr>
      <w:r w:rsidRPr="008223FC">
        <w:rPr>
          <w:rFonts w:asciiTheme="majorHAnsi" w:hAnsiTheme="majorHAnsi" w:cstheme="minorHAnsi"/>
          <w:sz w:val="22"/>
          <w:szCs w:val="22"/>
        </w:rPr>
        <w:t>-ISQA 3310, Managing the Database Environment, or comparable undergraduate</w:t>
      </w:r>
    </w:p>
    <w:p w:rsidR="008223FC" w:rsidRPr="008223FC" w:rsidRDefault="008223FC" w:rsidP="008223FC">
      <w:pPr>
        <w:pStyle w:val="ListParagraph"/>
        <w:ind w:left="360"/>
        <w:rPr>
          <w:rFonts w:asciiTheme="majorHAnsi" w:hAnsiTheme="majorHAnsi" w:cstheme="minorHAnsi"/>
          <w:sz w:val="22"/>
          <w:szCs w:val="22"/>
        </w:rPr>
      </w:pPr>
      <w:proofErr w:type="gramStart"/>
      <w:r w:rsidRPr="008223FC">
        <w:rPr>
          <w:rFonts w:asciiTheme="majorHAnsi" w:hAnsiTheme="majorHAnsi" w:cstheme="minorHAnsi"/>
          <w:sz w:val="22"/>
          <w:szCs w:val="22"/>
        </w:rPr>
        <w:t>database</w:t>
      </w:r>
      <w:proofErr w:type="gramEnd"/>
      <w:r w:rsidRPr="008223FC">
        <w:rPr>
          <w:rFonts w:asciiTheme="majorHAnsi" w:hAnsiTheme="majorHAnsi" w:cstheme="minorHAnsi"/>
          <w:sz w:val="22"/>
          <w:szCs w:val="22"/>
        </w:rPr>
        <w:t xml:space="preserve"> course</w:t>
      </w:r>
    </w:p>
    <w:p w:rsidR="008223FC" w:rsidRPr="008223FC" w:rsidRDefault="008223FC" w:rsidP="008223FC">
      <w:pPr>
        <w:pStyle w:val="ListParagraph"/>
        <w:ind w:left="360"/>
        <w:rPr>
          <w:rFonts w:asciiTheme="majorHAnsi" w:hAnsiTheme="majorHAnsi" w:cstheme="minorHAnsi"/>
          <w:sz w:val="22"/>
          <w:szCs w:val="22"/>
        </w:rPr>
      </w:pPr>
      <w:r w:rsidRPr="008223FC">
        <w:rPr>
          <w:rFonts w:asciiTheme="majorHAnsi" w:hAnsiTheme="majorHAnsi" w:cstheme="minorHAnsi"/>
          <w:sz w:val="22"/>
          <w:szCs w:val="22"/>
        </w:rPr>
        <w:t>-ISQA 8050, Data Organization and Storage, our foundation course</w:t>
      </w:r>
    </w:p>
    <w:p w:rsidR="008223FC" w:rsidRPr="008223FC" w:rsidRDefault="008223FC" w:rsidP="008223FC">
      <w:pPr>
        <w:pStyle w:val="ListParagraph"/>
        <w:ind w:left="360"/>
        <w:rPr>
          <w:rFonts w:asciiTheme="majorHAnsi" w:hAnsiTheme="majorHAnsi" w:cstheme="minorHAnsi"/>
          <w:sz w:val="22"/>
          <w:szCs w:val="22"/>
        </w:rPr>
      </w:pPr>
      <w:r w:rsidRPr="008223FC">
        <w:rPr>
          <w:rFonts w:asciiTheme="majorHAnsi" w:hAnsiTheme="majorHAnsi" w:cstheme="minorHAnsi"/>
          <w:sz w:val="22"/>
          <w:szCs w:val="22"/>
        </w:rPr>
        <w:t>-CSCI 4850, Database Management Systems</w:t>
      </w:r>
    </w:p>
    <w:p w:rsidR="008223FC" w:rsidRPr="008223FC" w:rsidRDefault="008223FC" w:rsidP="008223FC">
      <w:pPr>
        <w:pStyle w:val="ListParagraph"/>
        <w:ind w:left="360"/>
        <w:rPr>
          <w:rFonts w:asciiTheme="majorHAnsi" w:hAnsiTheme="majorHAnsi" w:cstheme="minorHAnsi"/>
          <w:sz w:val="22"/>
          <w:szCs w:val="22"/>
        </w:rPr>
      </w:pPr>
      <w:r w:rsidRPr="008223FC">
        <w:rPr>
          <w:rFonts w:asciiTheme="majorHAnsi" w:hAnsiTheme="majorHAnsi" w:cstheme="minorHAnsi"/>
          <w:sz w:val="22"/>
          <w:szCs w:val="22"/>
        </w:rPr>
        <w:t>-Work experience that has given you a comparable grounding in database concepts</w:t>
      </w:r>
    </w:p>
    <w:p w:rsidR="00394361" w:rsidRDefault="008223FC" w:rsidP="008223FC">
      <w:pPr>
        <w:pStyle w:val="ListParagraph"/>
        <w:ind w:left="360"/>
        <w:rPr>
          <w:rFonts w:asciiTheme="majorHAnsi" w:hAnsiTheme="majorHAnsi" w:cstheme="minorHAnsi"/>
          <w:sz w:val="22"/>
          <w:szCs w:val="22"/>
        </w:rPr>
      </w:pPr>
      <w:proofErr w:type="gramStart"/>
      <w:r w:rsidRPr="008223FC">
        <w:rPr>
          <w:rFonts w:asciiTheme="majorHAnsi" w:hAnsiTheme="majorHAnsi" w:cstheme="minorHAnsi"/>
          <w:sz w:val="22"/>
          <w:szCs w:val="22"/>
        </w:rPr>
        <w:t>and</w:t>
      </w:r>
      <w:proofErr w:type="gramEnd"/>
      <w:r w:rsidRPr="008223FC">
        <w:rPr>
          <w:rFonts w:asciiTheme="majorHAnsi" w:hAnsiTheme="majorHAnsi" w:cstheme="minorHAnsi"/>
          <w:sz w:val="22"/>
          <w:szCs w:val="22"/>
        </w:rPr>
        <w:t xml:space="preserve"> technologies; in this case permission by the instructor is needed</w:t>
      </w:r>
    </w:p>
    <w:p w:rsidR="00394361" w:rsidRDefault="00394361" w:rsidP="00394361">
      <w:pPr>
        <w:pStyle w:val="ListParagraph"/>
        <w:ind w:left="360"/>
        <w:rPr>
          <w:rFonts w:asciiTheme="majorHAnsi" w:hAnsiTheme="majorHAnsi" w:cstheme="minorHAnsi"/>
          <w:sz w:val="22"/>
          <w:szCs w:val="22"/>
        </w:rPr>
      </w:pPr>
    </w:p>
    <w:p w:rsidR="00394361" w:rsidRDefault="00394361" w:rsidP="00394361">
      <w:pPr>
        <w:pStyle w:val="ListParagraph"/>
        <w:ind w:left="360"/>
        <w:rPr>
          <w:rFonts w:asciiTheme="majorHAnsi" w:hAnsiTheme="majorHAnsi" w:cstheme="minorHAnsi"/>
          <w:sz w:val="22"/>
          <w:szCs w:val="22"/>
        </w:rPr>
      </w:pPr>
    </w:p>
    <w:p w:rsidR="0084543D" w:rsidRPr="00AC258B" w:rsidRDefault="0084543D" w:rsidP="00F84227">
      <w:pPr>
        <w:pStyle w:val="ListParagraph"/>
        <w:ind w:left="360"/>
        <w:rPr>
          <w:rFonts w:asciiTheme="majorHAnsi" w:hAnsiTheme="majorHAnsi" w:cstheme="minorHAnsi"/>
          <w:b/>
          <w:color w:val="0070C0"/>
          <w:sz w:val="32"/>
          <w:szCs w:val="32"/>
        </w:rPr>
      </w:pPr>
      <w:r w:rsidRPr="00AC258B">
        <w:rPr>
          <w:rFonts w:asciiTheme="majorHAnsi" w:hAnsiTheme="majorHAnsi" w:cstheme="minorHAnsi"/>
          <w:b/>
          <w:color w:val="0070C0"/>
          <w:sz w:val="32"/>
          <w:szCs w:val="32"/>
        </w:rPr>
        <w:t>Revised Courses</w:t>
      </w:r>
    </w:p>
    <w:p w:rsidR="0084543D" w:rsidRDefault="0084543D" w:rsidP="00F84227">
      <w:pPr>
        <w:pStyle w:val="ListParagraph"/>
        <w:ind w:left="360"/>
        <w:rPr>
          <w:rFonts w:asciiTheme="majorHAnsi" w:hAnsiTheme="majorHAnsi" w:cstheme="minorHAnsi"/>
          <w:b/>
          <w:color w:val="0070C0"/>
          <w:sz w:val="22"/>
          <w:szCs w:val="22"/>
        </w:rPr>
      </w:pPr>
    </w:p>
    <w:p w:rsidR="0084543D" w:rsidRPr="00786E98" w:rsidRDefault="00C154B4" w:rsidP="00490560">
      <w:pPr>
        <w:pStyle w:val="ListParagraph"/>
        <w:numPr>
          <w:ilvl w:val="0"/>
          <w:numId w:val="4"/>
        </w:numPr>
        <w:ind w:left="36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SOC 8060 Qualitative Methods, 3 hrs. </w:t>
      </w:r>
      <w:r w:rsidRPr="00C154B4">
        <w:rPr>
          <w:rFonts w:asciiTheme="majorHAnsi" w:hAnsiTheme="majorHAnsi" w:cstheme="minorHAnsi"/>
          <w:b/>
          <w:color w:val="FF0000"/>
          <w:sz w:val="22"/>
          <w:szCs w:val="22"/>
          <w:u w:val="single"/>
        </w:rPr>
        <w:t>(changing from grad/</w:t>
      </w:r>
      <w:proofErr w:type="spellStart"/>
      <w:r w:rsidRPr="00C154B4">
        <w:rPr>
          <w:rFonts w:asciiTheme="majorHAnsi" w:hAnsiTheme="majorHAnsi" w:cstheme="minorHAnsi"/>
          <w:b/>
          <w:color w:val="FF0000"/>
          <w:sz w:val="22"/>
          <w:szCs w:val="22"/>
          <w:u w:val="single"/>
        </w:rPr>
        <w:t>ugrad</w:t>
      </w:r>
      <w:proofErr w:type="spellEnd"/>
      <w:r w:rsidRPr="00C154B4">
        <w:rPr>
          <w:rFonts w:asciiTheme="majorHAnsi" w:hAnsiTheme="majorHAnsi" w:cstheme="minorHAnsi"/>
          <w:b/>
          <w:color w:val="FF0000"/>
          <w:sz w:val="22"/>
          <w:szCs w:val="22"/>
          <w:u w:val="single"/>
        </w:rPr>
        <w:t xml:space="preserve"> to grad only)</w:t>
      </w:r>
    </w:p>
    <w:p w:rsidR="0084543D" w:rsidRPr="00786E98" w:rsidRDefault="0084543D" w:rsidP="0084543D">
      <w:pPr>
        <w:pStyle w:val="ListParagraph"/>
        <w:ind w:left="360"/>
        <w:rPr>
          <w:rFonts w:asciiTheme="majorHAnsi" w:hAnsiTheme="majorHAnsi" w:cstheme="minorHAnsi"/>
          <w:b/>
          <w:color w:val="000000"/>
          <w:sz w:val="22"/>
          <w:szCs w:val="22"/>
          <w:u w:val="single"/>
        </w:rPr>
      </w:pPr>
    </w:p>
    <w:p w:rsidR="00C154B4" w:rsidRDefault="0084543D" w:rsidP="009E1679">
      <w:pPr>
        <w:pStyle w:val="ListParagraph"/>
        <w:ind w:left="360"/>
        <w:rPr>
          <w:rFonts w:asciiTheme="majorHAnsi" w:hAnsiTheme="majorHAnsi" w:cstheme="minorHAnsi"/>
          <w:b/>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8027F3" w:rsidRPr="008027F3">
        <w:rPr>
          <w:rFonts w:asciiTheme="majorHAnsi" w:hAnsiTheme="majorHAnsi" w:cstheme="minorHAnsi"/>
          <w:color w:val="000000"/>
          <w:sz w:val="22"/>
          <w:szCs w:val="22"/>
        </w:rPr>
        <w:t>An in-depth investigation of a topic as announced in the course subtitle. Students may enroll for different sections as long as no specific subject is duplicated.</w:t>
      </w:r>
    </w:p>
    <w:p w:rsidR="00481510" w:rsidRDefault="0084543D" w:rsidP="00481510">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Pr>
          <w:rFonts w:asciiTheme="majorHAnsi" w:hAnsiTheme="majorHAnsi" w:cstheme="minorHAnsi"/>
          <w:sz w:val="22"/>
          <w:szCs w:val="22"/>
        </w:rPr>
        <w:t xml:space="preserve"> </w:t>
      </w:r>
      <w:r w:rsidR="00C154B4" w:rsidRPr="00C154B4">
        <w:rPr>
          <w:rFonts w:asciiTheme="majorHAnsi" w:hAnsiTheme="majorHAnsi" w:cstheme="minorHAnsi"/>
          <w:sz w:val="22"/>
          <w:szCs w:val="22"/>
        </w:rPr>
        <w:t>Graduate standing or permission of the instructor.</w:t>
      </w:r>
    </w:p>
    <w:p w:rsidR="004229CB" w:rsidRDefault="004229CB" w:rsidP="00481510">
      <w:pPr>
        <w:pStyle w:val="ListParagraph"/>
        <w:ind w:left="360"/>
        <w:rPr>
          <w:rFonts w:asciiTheme="majorHAnsi" w:hAnsiTheme="majorHAnsi" w:cstheme="minorHAnsi"/>
          <w:sz w:val="22"/>
          <w:szCs w:val="22"/>
        </w:rPr>
      </w:pPr>
    </w:p>
    <w:p w:rsidR="004229CB" w:rsidRDefault="004229CB" w:rsidP="00481510">
      <w:pPr>
        <w:pStyle w:val="ListParagraph"/>
        <w:ind w:left="360"/>
        <w:rPr>
          <w:rFonts w:asciiTheme="majorHAnsi" w:hAnsiTheme="majorHAnsi" w:cstheme="minorHAnsi"/>
          <w:sz w:val="22"/>
          <w:szCs w:val="22"/>
        </w:rPr>
      </w:pPr>
    </w:p>
    <w:p w:rsidR="00B40608" w:rsidRPr="00786E98" w:rsidRDefault="008027F3" w:rsidP="00B40608">
      <w:pPr>
        <w:pStyle w:val="ListParagraph"/>
        <w:numPr>
          <w:ilvl w:val="0"/>
          <w:numId w:val="4"/>
        </w:numPr>
        <w:ind w:left="36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HIST 2990 People and Issues in History</w:t>
      </w:r>
      <w:r w:rsidR="00A24C54">
        <w:rPr>
          <w:rFonts w:asciiTheme="majorHAnsi" w:hAnsiTheme="majorHAnsi" w:cstheme="minorHAnsi"/>
          <w:b/>
          <w:color w:val="000000"/>
          <w:sz w:val="22"/>
          <w:szCs w:val="22"/>
          <w:u w:val="single"/>
        </w:rPr>
        <w:t xml:space="preserve"> </w:t>
      </w:r>
      <w:r w:rsidR="00AE510B">
        <w:rPr>
          <w:rFonts w:asciiTheme="majorHAnsi" w:hAnsiTheme="majorHAnsi" w:cstheme="minorHAnsi"/>
          <w:b/>
          <w:color w:val="000000"/>
          <w:sz w:val="22"/>
          <w:szCs w:val="22"/>
          <w:u w:val="single"/>
        </w:rPr>
        <w:t>3</w:t>
      </w:r>
      <w:r w:rsidR="00B40608">
        <w:rPr>
          <w:rFonts w:asciiTheme="majorHAnsi" w:hAnsiTheme="majorHAnsi" w:cstheme="minorHAnsi"/>
          <w:b/>
          <w:color w:val="000000"/>
          <w:sz w:val="22"/>
          <w:szCs w:val="22"/>
          <w:u w:val="single"/>
        </w:rPr>
        <w:t xml:space="preserve"> hrs.</w:t>
      </w:r>
      <w:r w:rsidR="000F6E1B">
        <w:rPr>
          <w:rFonts w:asciiTheme="majorHAnsi" w:hAnsiTheme="majorHAnsi" w:cstheme="minorHAnsi"/>
          <w:b/>
          <w:color w:val="000000"/>
          <w:sz w:val="22"/>
          <w:szCs w:val="22"/>
          <w:u w:val="single"/>
        </w:rPr>
        <w:t xml:space="preserve"> </w:t>
      </w:r>
      <w:r w:rsidR="000F6E1B">
        <w:rPr>
          <w:rFonts w:asciiTheme="majorHAnsi" w:hAnsiTheme="majorHAnsi" w:cstheme="minorHAnsi"/>
          <w:b/>
          <w:color w:val="FF0000"/>
          <w:sz w:val="22"/>
          <w:szCs w:val="22"/>
          <w:u w:val="single"/>
        </w:rPr>
        <w:t>(</w:t>
      </w:r>
      <w:r>
        <w:rPr>
          <w:rFonts w:asciiTheme="majorHAnsi" w:hAnsiTheme="majorHAnsi" w:cstheme="minorHAnsi"/>
          <w:b/>
          <w:color w:val="FF0000"/>
          <w:sz w:val="22"/>
          <w:szCs w:val="22"/>
          <w:u w:val="single"/>
        </w:rPr>
        <w:t>changing from variable credit 1-3 to fixed</w:t>
      </w:r>
      <w:r w:rsidR="000F6E1B">
        <w:rPr>
          <w:rFonts w:asciiTheme="majorHAnsi" w:hAnsiTheme="majorHAnsi" w:cstheme="minorHAnsi"/>
          <w:b/>
          <w:color w:val="FF0000"/>
          <w:sz w:val="22"/>
          <w:szCs w:val="22"/>
          <w:u w:val="single"/>
        </w:rPr>
        <w:t>)</w:t>
      </w:r>
    </w:p>
    <w:p w:rsidR="00B40608" w:rsidRPr="00786E98" w:rsidRDefault="00B40608" w:rsidP="00B40608">
      <w:pPr>
        <w:pStyle w:val="ListParagraph"/>
        <w:ind w:left="360"/>
        <w:rPr>
          <w:rFonts w:asciiTheme="majorHAnsi" w:hAnsiTheme="majorHAnsi" w:cstheme="minorHAnsi"/>
          <w:b/>
          <w:color w:val="000000"/>
          <w:sz w:val="22"/>
          <w:szCs w:val="22"/>
          <w:u w:val="single"/>
        </w:rPr>
      </w:pPr>
    </w:p>
    <w:p w:rsidR="00A24C54" w:rsidRDefault="00B40608" w:rsidP="00B40608">
      <w:pPr>
        <w:pStyle w:val="ListParagraph"/>
        <w:ind w:left="360"/>
        <w:rPr>
          <w:rFonts w:asciiTheme="majorHAnsi" w:hAnsiTheme="majorHAnsi" w:cstheme="minorHAnsi"/>
          <w:b/>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w:t>
      </w:r>
      <w:r w:rsidR="008027F3" w:rsidRPr="008027F3">
        <w:t xml:space="preserve"> </w:t>
      </w:r>
      <w:r w:rsidR="008027F3" w:rsidRPr="008027F3">
        <w:rPr>
          <w:rFonts w:asciiTheme="majorHAnsi" w:hAnsiTheme="majorHAnsi" w:cstheme="minorHAnsi"/>
          <w:color w:val="000000"/>
          <w:sz w:val="22"/>
          <w:szCs w:val="22"/>
        </w:rPr>
        <w:t>An in-depth investigation of a topic as announced in the course subtitle. Students may enroll for different sections as long as no specific subject is duplicated.</w:t>
      </w:r>
    </w:p>
    <w:p w:rsidR="00AC258B" w:rsidRDefault="00AC258B" w:rsidP="007432DA">
      <w:pPr>
        <w:rPr>
          <w:rFonts w:asciiTheme="majorHAnsi" w:hAnsiTheme="majorHAnsi" w:cstheme="minorHAnsi"/>
          <w:b/>
          <w:sz w:val="22"/>
          <w:szCs w:val="22"/>
          <w:u w:val="single"/>
        </w:rPr>
      </w:pPr>
    </w:p>
    <w:p w:rsidR="007432DA" w:rsidRPr="00AC258B" w:rsidRDefault="007432DA" w:rsidP="007432DA">
      <w:pPr>
        <w:rPr>
          <w:rFonts w:asciiTheme="majorHAnsi" w:hAnsiTheme="majorHAnsi" w:cstheme="minorHAnsi"/>
          <w:b/>
          <w:sz w:val="28"/>
          <w:szCs w:val="28"/>
          <w:u w:val="single"/>
        </w:rPr>
      </w:pPr>
      <w:r w:rsidRPr="00AC258B">
        <w:rPr>
          <w:rFonts w:asciiTheme="majorHAnsi" w:hAnsiTheme="majorHAnsi" w:cstheme="minorHAnsi"/>
          <w:b/>
          <w:sz w:val="28"/>
          <w:szCs w:val="28"/>
          <w:u w:val="single"/>
        </w:rPr>
        <w:t xml:space="preserve">Meeting Dates </w:t>
      </w:r>
      <w:r w:rsidRPr="00AC258B">
        <w:rPr>
          <w:rFonts w:asciiTheme="majorHAnsi" w:hAnsiTheme="majorHAnsi" w:cstheme="minorHAnsi"/>
          <w:b/>
          <w:color w:val="FF0000"/>
          <w:sz w:val="28"/>
          <w:szCs w:val="28"/>
          <w:u w:val="single"/>
        </w:rPr>
        <w:t>8:00-9:30</w:t>
      </w:r>
      <w:r w:rsidRPr="00AC258B">
        <w:rPr>
          <w:rFonts w:asciiTheme="majorHAnsi" w:hAnsiTheme="majorHAnsi" w:cstheme="minorHAnsi"/>
          <w:b/>
          <w:sz w:val="28"/>
          <w:szCs w:val="28"/>
          <w:u w:val="single"/>
        </w:rPr>
        <w:t xml:space="preserve">, </w:t>
      </w:r>
      <w:proofErr w:type="spellStart"/>
      <w:r w:rsidRPr="00AC258B">
        <w:rPr>
          <w:rFonts w:asciiTheme="majorHAnsi" w:hAnsiTheme="majorHAnsi" w:cstheme="minorHAnsi"/>
          <w:b/>
          <w:sz w:val="28"/>
          <w:szCs w:val="28"/>
          <w:u w:val="single"/>
        </w:rPr>
        <w:t>Eppley</w:t>
      </w:r>
      <w:proofErr w:type="spellEnd"/>
      <w:r w:rsidRPr="00AC258B">
        <w:rPr>
          <w:rFonts w:asciiTheme="majorHAnsi" w:hAnsiTheme="majorHAnsi" w:cstheme="minorHAnsi"/>
          <w:b/>
          <w:sz w:val="28"/>
          <w:szCs w:val="28"/>
          <w:u w:val="single"/>
        </w:rPr>
        <w:t xml:space="preserve"> Administration Building 202:</w:t>
      </w:r>
    </w:p>
    <w:p w:rsidR="007432DA" w:rsidRDefault="007432DA" w:rsidP="007432DA">
      <w:pPr>
        <w:rPr>
          <w:rFonts w:asciiTheme="majorHAnsi" w:hAnsiTheme="majorHAnsi" w:cstheme="minorHAnsi"/>
          <w:sz w:val="22"/>
          <w:szCs w:val="22"/>
        </w:rPr>
      </w:pPr>
      <w:r>
        <w:rPr>
          <w:rFonts w:asciiTheme="majorHAnsi" w:hAnsiTheme="majorHAnsi" w:cstheme="minorHAnsi"/>
          <w:sz w:val="22"/>
          <w:szCs w:val="22"/>
        </w:rPr>
        <w:t xml:space="preserve">Friday, February </w:t>
      </w:r>
      <w:r w:rsidR="00C07AE6">
        <w:rPr>
          <w:rFonts w:asciiTheme="majorHAnsi" w:hAnsiTheme="majorHAnsi" w:cstheme="minorHAnsi"/>
          <w:sz w:val="22"/>
          <w:szCs w:val="22"/>
        </w:rPr>
        <w:t>10</w:t>
      </w:r>
      <w:r>
        <w:rPr>
          <w:rFonts w:asciiTheme="majorHAnsi" w:hAnsiTheme="majorHAnsi" w:cstheme="minorHAnsi"/>
          <w:sz w:val="22"/>
          <w:szCs w:val="22"/>
        </w:rPr>
        <w:t>, 201</w:t>
      </w:r>
      <w:r w:rsidR="00C07AE6">
        <w:rPr>
          <w:rFonts w:asciiTheme="majorHAnsi" w:hAnsiTheme="majorHAnsi" w:cstheme="minorHAnsi"/>
          <w:sz w:val="22"/>
          <w:szCs w:val="22"/>
        </w:rPr>
        <w:t>7</w:t>
      </w:r>
    </w:p>
    <w:p w:rsidR="007432DA" w:rsidRDefault="007432DA" w:rsidP="007432DA">
      <w:pPr>
        <w:rPr>
          <w:rFonts w:asciiTheme="majorHAnsi" w:hAnsiTheme="majorHAnsi" w:cstheme="minorHAnsi"/>
          <w:sz w:val="22"/>
          <w:szCs w:val="22"/>
        </w:rPr>
      </w:pPr>
      <w:r>
        <w:rPr>
          <w:rFonts w:asciiTheme="majorHAnsi" w:hAnsiTheme="majorHAnsi" w:cstheme="minorHAnsi"/>
          <w:sz w:val="22"/>
          <w:szCs w:val="22"/>
        </w:rPr>
        <w:t>Friday, March 1</w:t>
      </w:r>
      <w:r w:rsidR="00C07AE6">
        <w:rPr>
          <w:rFonts w:asciiTheme="majorHAnsi" w:hAnsiTheme="majorHAnsi" w:cstheme="minorHAnsi"/>
          <w:sz w:val="22"/>
          <w:szCs w:val="22"/>
        </w:rPr>
        <w:t>0</w:t>
      </w:r>
      <w:r>
        <w:rPr>
          <w:rFonts w:asciiTheme="majorHAnsi" w:hAnsiTheme="majorHAnsi" w:cstheme="minorHAnsi"/>
          <w:sz w:val="22"/>
          <w:szCs w:val="22"/>
        </w:rPr>
        <w:t>, 201</w:t>
      </w:r>
      <w:r w:rsidR="00C07AE6">
        <w:rPr>
          <w:rFonts w:asciiTheme="majorHAnsi" w:hAnsiTheme="majorHAnsi" w:cstheme="minorHAnsi"/>
          <w:sz w:val="22"/>
          <w:szCs w:val="22"/>
        </w:rPr>
        <w:t>7</w:t>
      </w:r>
    </w:p>
    <w:p w:rsidR="007432DA" w:rsidRDefault="007432DA" w:rsidP="007432DA">
      <w:pPr>
        <w:rPr>
          <w:rFonts w:asciiTheme="majorHAnsi" w:hAnsiTheme="majorHAnsi" w:cstheme="minorHAnsi"/>
          <w:sz w:val="22"/>
          <w:szCs w:val="22"/>
        </w:rPr>
      </w:pPr>
      <w:r>
        <w:rPr>
          <w:rFonts w:asciiTheme="majorHAnsi" w:hAnsiTheme="majorHAnsi" w:cstheme="minorHAnsi"/>
          <w:sz w:val="22"/>
          <w:szCs w:val="22"/>
        </w:rPr>
        <w:t xml:space="preserve">Friday, April </w:t>
      </w:r>
      <w:r w:rsidR="00C07AE6">
        <w:rPr>
          <w:rFonts w:asciiTheme="majorHAnsi" w:hAnsiTheme="majorHAnsi" w:cstheme="minorHAnsi"/>
          <w:sz w:val="22"/>
          <w:szCs w:val="22"/>
        </w:rPr>
        <w:t>14</w:t>
      </w:r>
      <w:r>
        <w:rPr>
          <w:rFonts w:asciiTheme="majorHAnsi" w:hAnsiTheme="majorHAnsi" w:cstheme="minorHAnsi"/>
          <w:sz w:val="22"/>
          <w:szCs w:val="22"/>
        </w:rPr>
        <w:t>, 201</w:t>
      </w:r>
      <w:r w:rsidR="00C07AE6">
        <w:rPr>
          <w:rFonts w:asciiTheme="majorHAnsi" w:hAnsiTheme="majorHAnsi" w:cstheme="minorHAnsi"/>
          <w:sz w:val="22"/>
          <w:szCs w:val="22"/>
        </w:rPr>
        <w:t>7</w:t>
      </w:r>
    </w:p>
    <w:p w:rsidR="007432DA" w:rsidRPr="007432DA" w:rsidRDefault="007432DA" w:rsidP="007432DA">
      <w:pPr>
        <w:rPr>
          <w:rFonts w:asciiTheme="majorHAnsi" w:hAnsiTheme="majorHAnsi" w:cstheme="minorHAnsi"/>
          <w:sz w:val="22"/>
          <w:szCs w:val="22"/>
        </w:rPr>
      </w:pPr>
      <w:r>
        <w:rPr>
          <w:rFonts w:asciiTheme="majorHAnsi" w:hAnsiTheme="majorHAnsi" w:cstheme="minorHAnsi"/>
          <w:sz w:val="22"/>
          <w:szCs w:val="22"/>
        </w:rPr>
        <w:t>Friday, May 1</w:t>
      </w:r>
      <w:r w:rsidR="00C07AE6">
        <w:rPr>
          <w:rFonts w:asciiTheme="majorHAnsi" w:hAnsiTheme="majorHAnsi" w:cstheme="minorHAnsi"/>
          <w:sz w:val="22"/>
          <w:szCs w:val="22"/>
        </w:rPr>
        <w:t>2</w:t>
      </w:r>
      <w:r>
        <w:rPr>
          <w:rFonts w:asciiTheme="majorHAnsi" w:hAnsiTheme="majorHAnsi" w:cstheme="minorHAnsi"/>
          <w:sz w:val="22"/>
          <w:szCs w:val="22"/>
        </w:rPr>
        <w:t>, 201</w:t>
      </w:r>
      <w:r w:rsidR="00C07AE6">
        <w:rPr>
          <w:rFonts w:asciiTheme="majorHAnsi" w:hAnsiTheme="majorHAnsi" w:cstheme="minorHAnsi"/>
          <w:sz w:val="22"/>
          <w:szCs w:val="22"/>
        </w:rPr>
        <w:t>7</w:t>
      </w:r>
    </w:p>
    <w:sectPr w:rsidR="007432DA" w:rsidRPr="007432DA" w:rsidSect="00E43C04">
      <w:footerReference w:type="default" r:id="rId12"/>
      <w:pgSz w:w="12240" w:h="15840"/>
      <w:pgMar w:top="1440" w:right="1440" w:bottom="1440" w:left="1440" w:header="720" w:footer="720" w:gutter="0"/>
      <w:pgBorders w:offsetFrom="page">
        <w:top w:val="single" w:sz="18" w:space="24" w:color="FF3300"/>
        <w:left w:val="single" w:sz="18" w:space="24" w:color="FF3300"/>
        <w:bottom w:val="single" w:sz="18" w:space="24" w:color="FF3300"/>
        <w:right w:val="single" w:sz="18" w:space="24" w:color="FF330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5DE" w:rsidRDefault="00D805DE" w:rsidP="00E77521">
      <w:r>
        <w:separator/>
      </w:r>
    </w:p>
  </w:endnote>
  <w:endnote w:type="continuationSeparator" w:id="0">
    <w:p w:rsidR="00D805DE" w:rsidRDefault="00D805DE" w:rsidP="00E77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4994961"/>
      <w:docPartObj>
        <w:docPartGallery w:val="Page Numbers (Bottom of Page)"/>
        <w:docPartUnique/>
      </w:docPartObj>
    </w:sdtPr>
    <w:sdtEndPr>
      <w:rPr>
        <w:color w:val="7F7F7F" w:themeColor="background1" w:themeShade="7F"/>
        <w:spacing w:val="60"/>
      </w:rPr>
    </w:sdtEndPr>
    <w:sdtContent>
      <w:p w:rsidR="00E77521" w:rsidRDefault="00E77521">
        <w:pPr>
          <w:pStyle w:val="Footer"/>
          <w:pBdr>
            <w:top w:val="single" w:sz="4" w:space="1" w:color="D9D9D9" w:themeColor="background1" w:themeShade="D9"/>
          </w:pBdr>
          <w:jc w:val="right"/>
        </w:pPr>
        <w:r>
          <w:fldChar w:fldCharType="begin"/>
        </w:r>
        <w:r>
          <w:instrText xml:space="preserve"> PAGE   \* MERGEFORMAT </w:instrText>
        </w:r>
        <w:r>
          <w:fldChar w:fldCharType="separate"/>
        </w:r>
        <w:r w:rsidR="005579ED">
          <w:rPr>
            <w:noProof/>
          </w:rPr>
          <w:t>1</w:t>
        </w:r>
        <w:r>
          <w:rPr>
            <w:noProof/>
          </w:rPr>
          <w:fldChar w:fldCharType="end"/>
        </w:r>
        <w:r>
          <w:t xml:space="preserve"> | </w:t>
        </w:r>
        <w:r>
          <w:rPr>
            <w:color w:val="7F7F7F" w:themeColor="background1" w:themeShade="7F"/>
            <w:spacing w:val="60"/>
          </w:rPr>
          <w:t>Page</w:t>
        </w:r>
      </w:p>
    </w:sdtContent>
  </w:sdt>
  <w:p w:rsidR="00E77521" w:rsidRDefault="00E775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5DE" w:rsidRDefault="00D805DE" w:rsidP="00E77521">
      <w:r>
        <w:separator/>
      </w:r>
    </w:p>
  </w:footnote>
  <w:footnote w:type="continuationSeparator" w:id="0">
    <w:p w:rsidR="00D805DE" w:rsidRDefault="00D805DE" w:rsidP="00E775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779F2"/>
    <w:multiLevelType w:val="hybridMultilevel"/>
    <w:tmpl w:val="F61AE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63047"/>
    <w:multiLevelType w:val="hybridMultilevel"/>
    <w:tmpl w:val="EB663FE2"/>
    <w:lvl w:ilvl="0" w:tplc="D07469F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6273C2"/>
    <w:multiLevelType w:val="hybridMultilevel"/>
    <w:tmpl w:val="B816D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23FEB"/>
    <w:multiLevelType w:val="hybridMultilevel"/>
    <w:tmpl w:val="318AF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91C3E"/>
    <w:multiLevelType w:val="hybridMultilevel"/>
    <w:tmpl w:val="D5A23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B4513B"/>
    <w:multiLevelType w:val="hybridMultilevel"/>
    <w:tmpl w:val="3BE081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DC0067F"/>
    <w:multiLevelType w:val="hybridMultilevel"/>
    <w:tmpl w:val="EE2A8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EB6328"/>
    <w:multiLevelType w:val="hybridMultilevel"/>
    <w:tmpl w:val="EE3AD8E4"/>
    <w:lvl w:ilvl="0" w:tplc="8F88F9B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2A4E67"/>
    <w:multiLevelType w:val="hybridMultilevel"/>
    <w:tmpl w:val="AF1A1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ED1036"/>
    <w:multiLevelType w:val="hybridMultilevel"/>
    <w:tmpl w:val="0988F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CC74C4"/>
    <w:multiLevelType w:val="hybridMultilevel"/>
    <w:tmpl w:val="323C73A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F602F04"/>
    <w:multiLevelType w:val="hybridMultilevel"/>
    <w:tmpl w:val="8FE48B22"/>
    <w:lvl w:ilvl="0" w:tplc="1F6E3A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724A77"/>
    <w:multiLevelType w:val="hybridMultilevel"/>
    <w:tmpl w:val="6AFE165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08F683D"/>
    <w:multiLevelType w:val="hybridMultilevel"/>
    <w:tmpl w:val="5D5299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268547B"/>
    <w:multiLevelType w:val="hybridMultilevel"/>
    <w:tmpl w:val="455C52A0"/>
    <w:lvl w:ilvl="0" w:tplc="37783F5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3AA0C27"/>
    <w:multiLevelType w:val="hybridMultilevel"/>
    <w:tmpl w:val="B680C2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49D611C"/>
    <w:multiLevelType w:val="hybridMultilevel"/>
    <w:tmpl w:val="876CD6B6"/>
    <w:lvl w:ilvl="0" w:tplc="802EEEEA">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513A77"/>
    <w:multiLevelType w:val="hybridMultilevel"/>
    <w:tmpl w:val="CE0C5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4A76AA"/>
    <w:multiLevelType w:val="hybridMultilevel"/>
    <w:tmpl w:val="A6047BF2"/>
    <w:lvl w:ilvl="0" w:tplc="906863BC">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3C57F5"/>
    <w:multiLevelType w:val="hybridMultilevel"/>
    <w:tmpl w:val="5590DFEE"/>
    <w:lvl w:ilvl="0" w:tplc="0409000F">
      <w:start w:val="1"/>
      <w:numFmt w:val="decimal"/>
      <w:lvlText w:val="%1."/>
      <w:lvlJc w:val="left"/>
      <w:pPr>
        <w:ind w:left="7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351674"/>
    <w:multiLevelType w:val="hybridMultilevel"/>
    <w:tmpl w:val="FD2C1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9563B9"/>
    <w:multiLevelType w:val="hybridMultilevel"/>
    <w:tmpl w:val="8362C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B730D2"/>
    <w:multiLevelType w:val="hybridMultilevel"/>
    <w:tmpl w:val="A2865A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8B7710"/>
    <w:multiLevelType w:val="hybridMultilevel"/>
    <w:tmpl w:val="053E81C8"/>
    <w:lvl w:ilvl="0" w:tplc="013EDE9E">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8CA2701"/>
    <w:multiLevelType w:val="hybridMultilevel"/>
    <w:tmpl w:val="14BE1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BE7EE4"/>
    <w:multiLevelType w:val="hybridMultilevel"/>
    <w:tmpl w:val="D138E078"/>
    <w:lvl w:ilvl="0" w:tplc="E33636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2"/>
  </w:num>
  <w:num w:numId="3">
    <w:abstractNumId w:val="11"/>
  </w:num>
  <w:num w:numId="4">
    <w:abstractNumId w:val="25"/>
  </w:num>
  <w:num w:numId="5">
    <w:abstractNumId w:val="7"/>
  </w:num>
  <w:num w:numId="6">
    <w:abstractNumId w:val="14"/>
  </w:num>
  <w:num w:numId="7">
    <w:abstractNumId w:val="2"/>
  </w:num>
  <w:num w:numId="8">
    <w:abstractNumId w:val="4"/>
  </w:num>
  <w:num w:numId="9">
    <w:abstractNumId w:val="9"/>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4"/>
  </w:num>
  <w:num w:numId="14">
    <w:abstractNumId w:val="18"/>
  </w:num>
  <w:num w:numId="15">
    <w:abstractNumId w:val="12"/>
  </w:num>
  <w:num w:numId="16">
    <w:abstractNumId w:val="10"/>
  </w:num>
  <w:num w:numId="17">
    <w:abstractNumId w:val="6"/>
  </w:num>
  <w:num w:numId="18">
    <w:abstractNumId w:val="20"/>
  </w:num>
  <w:num w:numId="19">
    <w:abstractNumId w:val="3"/>
  </w:num>
  <w:num w:numId="20">
    <w:abstractNumId w:val="0"/>
  </w:num>
  <w:num w:numId="21">
    <w:abstractNumId w:val="8"/>
  </w:num>
  <w:num w:numId="22">
    <w:abstractNumId w:val="23"/>
  </w:num>
  <w:num w:numId="23">
    <w:abstractNumId w:val="15"/>
  </w:num>
  <w:num w:numId="24">
    <w:abstractNumId w:val="1"/>
    <w:lvlOverride w:ilvl="0"/>
    <w:lvlOverride w:ilvl="1"/>
    <w:lvlOverride w:ilvl="2"/>
    <w:lvlOverride w:ilvl="3"/>
    <w:lvlOverride w:ilvl="4"/>
    <w:lvlOverride w:ilvl="5"/>
    <w:lvlOverride w:ilvl="6"/>
    <w:lvlOverride w:ilvl="7"/>
    <w:lvlOverride w:ilvl="8"/>
  </w:num>
  <w:num w:numId="25">
    <w:abstractNumId w:val="17"/>
  </w:num>
  <w:num w:numId="26">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38A"/>
    <w:rsid w:val="00003E9D"/>
    <w:rsid w:val="0000734D"/>
    <w:rsid w:val="000102A0"/>
    <w:rsid w:val="000134A3"/>
    <w:rsid w:val="000140D9"/>
    <w:rsid w:val="000179EF"/>
    <w:rsid w:val="00026DC1"/>
    <w:rsid w:val="00031819"/>
    <w:rsid w:val="000348F6"/>
    <w:rsid w:val="00046E58"/>
    <w:rsid w:val="000504DA"/>
    <w:rsid w:val="00050598"/>
    <w:rsid w:val="00052EF8"/>
    <w:rsid w:val="00055CE4"/>
    <w:rsid w:val="00061AD7"/>
    <w:rsid w:val="000636C5"/>
    <w:rsid w:val="00074427"/>
    <w:rsid w:val="00085285"/>
    <w:rsid w:val="000931A4"/>
    <w:rsid w:val="00094C89"/>
    <w:rsid w:val="00094CC2"/>
    <w:rsid w:val="000A2E14"/>
    <w:rsid w:val="000B1106"/>
    <w:rsid w:val="000B3D75"/>
    <w:rsid w:val="000B5AF6"/>
    <w:rsid w:val="000B5B0A"/>
    <w:rsid w:val="000C1172"/>
    <w:rsid w:val="000C213F"/>
    <w:rsid w:val="000C5663"/>
    <w:rsid w:val="000D1DFF"/>
    <w:rsid w:val="000D3281"/>
    <w:rsid w:val="000D4F8B"/>
    <w:rsid w:val="000E0D27"/>
    <w:rsid w:val="000E4C64"/>
    <w:rsid w:val="000E518D"/>
    <w:rsid w:val="000F3636"/>
    <w:rsid w:val="000F6E1B"/>
    <w:rsid w:val="00100CC9"/>
    <w:rsid w:val="00104661"/>
    <w:rsid w:val="00107F20"/>
    <w:rsid w:val="0011053E"/>
    <w:rsid w:val="001221E1"/>
    <w:rsid w:val="001230C2"/>
    <w:rsid w:val="00125530"/>
    <w:rsid w:val="00125596"/>
    <w:rsid w:val="00125C3D"/>
    <w:rsid w:val="00132CDF"/>
    <w:rsid w:val="001430A1"/>
    <w:rsid w:val="001457AD"/>
    <w:rsid w:val="0014754B"/>
    <w:rsid w:val="00156CCE"/>
    <w:rsid w:val="001648A5"/>
    <w:rsid w:val="0017433A"/>
    <w:rsid w:val="00177404"/>
    <w:rsid w:val="00181255"/>
    <w:rsid w:val="001C13B9"/>
    <w:rsid w:val="001C373E"/>
    <w:rsid w:val="001D4382"/>
    <w:rsid w:val="001F0537"/>
    <w:rsid w:val="001F2C64"/>
    <w:rsid w:val="00200930"/>
    <w:rsid w:val="002108A4"/>
    <w:rsid w:val="00216FDA"/>
    <w:rsid w:val="00217367"/>
    <w:rsid w:val="00237048"/>
    <w:rsid w:val="00245714"/>
    <w:rsid w:val="00245D09"/>
    <w:rsid w:val="0025090B"/>
    <w:rsid w:val="00251D55"/>
    <w:rsid w:val="002550D3"/>
    <w:rsid w:val="002638AB"/>
    <w:rsid w:val="0027103B"/>
    <w:rsid w:val="0029603C"/>
    <w:rsid w:val="002964E2"/>
    <w:rsid w:val="002A34CA"/>
    <w:rsid w:val="002B666E"/>
    <w:rsid w:val="002C3C6D"/>
    <w:rsid w:val="002D56FC"/>
    <w:rsid w:val="002F6AD1"/>
    <w:rsid w:val="003002A0"/>
    <w:rsid w:val="003016CF"/>
    <w:rsid w:val="003158BD"/>
    <w:rsid w:val="00323C62"/>
    <w:rsid w:val="00331455"/>
    <w:rsid w:val="00336E23"/>
    <w:rsid w:val="00341275"/>
    <w:rsid w:val="00345B70"/>
    <w:rsid w:val="003504B7"/>
    <w:rsid w:val="00351F51"/>
    <w:rsid w:val="00371D37"/>
    <w:rsid w:val="00377461"/>
    <w:rsid w:val="00380AEB"/>
    <w:rsid w:val="003822CE"/>
    <w:rsid w:val="003833F1"/>
    <w:rsid w:val="00384E6F"/>
    <w:rsid w:val="00391CC1"/>
    <w:rsid w:val="00394361"/>
    <w:rsid w:val="003A61F6"/>
    <w:rsid w:val="003B234F"/>
    <w:rsid w:val="003B6514"/>
    <w:rsid w:val="003C1031"/>
    <w:rsid w:val="003C1A04"/>
    <w:rsid w:val="003C2FAC"/>
    <w:rsid w:val="003C55CC"/>
    <w:rsid w:val="003D0171"/>
    <w:rsid w:val="003E03BF"/>
    <w:rsid w:val="003E06ED"/>
    <w:rsid w:val="003E56C0"/>
    <w:rsid w:val="003F1389"/>
    <w:rsid w:val="003F6692"/>
    <w:rsid w:val="003F7FBD"/>
    <w:rsid w:val="00404B9E"/>
    <w:rsid w:val="00404C2C"/>
    <w:rsid w:val="00407453"/>
    <w:rsid w:val="00411484"/>
    <w:rsid w:val="004229CB"/>
    <w:rsid w:val="00435215"/>
    <w:rsid w:val="00441137"/>
    <w:rsid w:val="00445A7F"/>
    <w:rsid w:val="00455230"/>
    <w:rsid w:val="00461AB7"/>
    <w:rsid w:val="00461BC1"/>
    <w:rsid w:val="00466EAA"/>
    <w:rsid w:val="00467D2D"/>
    <w:rsid w:val="00470321"/>
    <w:rsid w:val="00472B8B"/>
    <w:rsid w:val="00476103"/>
    <w:rsid w:val="00481510"/>
    <w:rsid w:val="00490560"/>
    <w:rsid w:val="00495EF3"/>
    <w:rsid w:val="00496CC4"/>
    <w:rsid w:val="004A2F68"/>
    <w:rsid w:val="004A4ADE"/>
    <w:rsid w:val="004A62CA"/>
    <w:rsid w:val="004A74C7"/>
    <w:rsid w:val="004B1D38"/>
    <w:rsid w:val="004B4C91"/>
    <w:rsid w:val="004B5BE4"/>
    <w:rsid w:val="004C6E24"/>
    <w:rsid w:val="004D1231"/>
    <w:rsid w:val="004D20F7"/>
    <w:rsid w:val="004F5CF0"/>
    <w:rsid w:val="004F6095"/>
    <w:rsid w:val="005143FA"/>
    <w:rsid w:val="005153F9"/>
    <w:rsid w:val="00515591"/>
    <w:rsid w:val="00515F40"/>
    <w:rsid w:val="005306B4"/>
    <w:rsid w:val="005434D4"/>
    <w:rsid w:val="00545546"/>
    <w:rsid w:val="005457F9"/>
    <w:rsid w:val="005475B2"/>
    <w:rsid w:val="00553115"/>
    <w:rsid w:val="00555341"/>
    <w:rsid w:val="005570E8"/>
    <w:rsid w:val="005579ED"/>
    <w:rsid w:val="0056375B"/>
    <w:rsid w:val="0056509E"/>
    <w:rsid w:val="00570B40"/>
    <w:rsid w:val="0058430D"/>
    <w:rsid w:val="00585D09"/>
    <w:rsid w:val="00593BDE"/>
    <w:rsid w:val="0059490A"/>
    <w:rsid w:val="005A4938"/>
    <w:rsid w:val="005B30B6"/>
    <w:rsid w:val="005B5947"/>
    <w:rsid w:val="005B687A"/>
    <w:rsid w:val="005C00F1"/>
    <w:rsid w:val="005C3744"/>
    <w:rsid w:val="005E3404"/>
    <w:rsid w:val="005F68BD"/>
    <w:rsid w:val="005F6FD2"/>
    <w:rsid w:val="00603BA8"/>
    <w:rsid w:val="00622686"/>
    <w:rsid w:val="006244F2"/>
    <w:rsid w:val="00631F79"/>
    <w:rsid w:val="00637034"/>
    <w:rsid w:val="00641E72"/>
    <w:rsid w:val="0064598D"/>
    <w:rsid w:val="00646C71"/>
    <w:rsid w:val="00651D2F"/>
    <w:rsid w:val="00652F71"/>
    <w:rsid w:val="00662849"/>
    <w:rsid w:val="006714CE"/>
    <w:rsid w:val="006924B9"/>
    <w:rsid w:val="00693174"/>
    <w:rsid w:val="0069360D"/>
    <w:rsid w:val="00697B06"/>
    <w:rsid w:val="006A0D03"/>
    <w:rsid w:val="006A20E0"/>
    <w:rsid w:val="006A302F"/>
    <w:rsid w:val="006A3584"/>
    <w:rsid w:val="006B097A"/>
    <w:rsid w:val="006C3FFB"/>
    <w:rsid w:val="006D5988"/>
    <w:rsid w:val="006E6FBB"/>
    <w:rsid w:val="006F47EC"/>
    <w:rsid w:val="006F7C17"/>
    <w:rsid w:val="007030E9"/>
    <w:rsid w:val="00711310"/>
    <w:rsid w:val="0074250C"/>
    <w:rsid w:val="007432DA"/>
    <w:rsid w:val="007434DB"/>
    <w:rsid w:val="0074567E"/>
    <w:rsid w:val="00756595"/>
    <w:rsid w:val="00760280"/>
    <w:rsid w:val="00760F96"/>
    <w:rsid w:val="00761217"/>
    <w:rsid w:val="00797253"/>
    <w:rsid w:val="007A445D"/>
    <w:rsid w:val="007C2C69"/>
    <w:rsid w:val="007C6061"/>
    <w:rsid w:val="007D1FEC"/>
    <w:rsid w:val="007F1581"/>
    <w:rsid w:val="00800EE2"/>
    <w:rsid w:val="008027F3"/>
    <w:rsid w:val="008044C2"/>
    <w:rsid w:val="00804865"/>
    <w:rsid w:val="008056B4"/>
    <w:rsid w:val="00811194"/>
    <w:rsid w:val="008223FC"/>
    <w:rsid w:val="00826403"/>
    <w:rsid w:val="00836B7F"/>
    <w:rsid w:val="008370B7"/>
    <w:rsid w:val="00837C2F"/>
    <w:rsid w:val="00837F88"/>
    <w:rsid w:val="00842F0A"/>
    <w:rsid w:val="00844641"/>
    <w:rsid w:val="0084543D"/>
    <w:rsid w:val="008461E9"/>
    <w:rsid w:val="008528B2"/>
    <w:rsid w:val="0085515D"/>
    <w:rsid w:val="008556BB"/>
    <w:rsid w:val="00867A64"/>
    <w:rsid w:val="008723D9"/>
    <w:rsid w:val="008768CB"/>
    <w:rsid w:val="00884B05"/>
    <w:rsid w:val="0089441C"/>
    <w:rsid w:val="00895D6E"/>
    <w:rsid w:val="00896433"/>
    <w:rsid w:val="0089798F"/>
    <w:rsid w:val="008A0A13"/>
    <w:rsid w:val="008A2704"/>
    <w:rsid w:val="008A7F59"/>
    <w:rsid w:val="008B2E7C"/>
    <w:rsid w:val="008D068E"/>
    <w:rsid w:val="008D6853"/>
    <w:rsid w:val="008D7471"/>
    <w:rsid w:val="008E15E0"/>
    <w:rsid w:val="008E304A"/>
    <w:rsid w:val="008E3DFC"/>
    <w:rsid w:val="008F6541"/>
    <w:rsid w:val="00900A7A"/>
    <w:rsid w:val="00902CA3"/>
    <w:rsid w:val="00910234"/>
    <w:rsid w:val="00910476"/>
    <w:rsid w:val="00914960"/>
    <w:rsid w:val="0091518A"/>
    <w:rsid w:val="0092255B"/>
    <w:rsid w:val="00924636"/>
    <w:rsid w:val="0092746E"/>
    <w:rsid w:val="009300E4"/>
    <w:rsid w:val="00934B04"/>
    <w:rsid w:val="00936029"/>
    <w:rsid w:val="00936E4F"/>
    <w:rsid w:val="00940407"/>
    <w:rsid w:val="00944931"/>
    <w:rsid w:val="009469CE"/>
    <w:rsid w:val="00952D75"/>
    <w:rsid w:val="0095339B"/>
    <w:rsid w:val="00961B4F"/>
    <w:rsid w:val="0097510B"/>
    <w:rsid w:val="0098279D"/>
    <w:rsid w:val="00983824"/>
    <w:rsid w:val="00985266"/>
    <w:rsid w:val="0099179C"/>
    <w:rsid w:val="00993429"/>
    <w:rsid w:val="009A2532"/>
    <w:rsid w:val="009B0C9F"/>
    <w:rsid w:val="009B5D87"/>
    <w:rsid w:val="009B66F1"/>
    <w:rsid w:val="009C1713"/>
    <w:rsid w:val="009C58D8"/>
    <w:rsid w:val="009E0BF4"/>
    <w:rsid w:val="009E1679"/>
    <w:rsid w:val="009F0BC8"/>
    <w:rsid w:val="009F41C6"/>
    <w:rsid w:val="009F44AC"/>
    <w:rsid w:val="00A0320F"/>
    <w:rsid w:val="00A13918"/>
    <w:rsid w:val="00A24930"/>
    <w:rsid w:val="00A24C54"/>
    <w:rsid w:val="00A301AB"/>
    <w:rsid w:val="00A40ACF"/>
    <w:rsid w:val="00A41FF2"/>
    <w:rsid w:val="00A443E0"/>
    <w:rsid w:val="00A444B0"/>
    <w:rsid w:val="00A463F2"/>
    <w:rsid w:val="00A66CE3"/>
    <w:rsid w:val="00A755CD"/>
    <w:rsid w:val="00A83EDB"/>
    <w:rsid w:val="00A93676"/>
    <w:rsid w:val="00A96F0A"/>
    <w:rsid w:val="00A9755D"/>
    <w:rsid w:val="00AB1752"/>
    <w:rsid w:val="00AC258B"/>
    <w:rsid w:val="00AC7A53"/>
    <w:rsid w:val="00AD6DC9"/>
    <w:rsid w:val="00AE510B"/>
    <w:rsid w:val="00AF2A63"/>
    <w:rsid w:val="00B03964"/>
    <w:rsid w:val="00B04C52"/>
    <w:rsid w:val="00B40608"/>
    <w:rsid w:val="00B4410F"/>
    <w:rsid w:val="00B47190"/>
    <w:rsid w:val="00B54BB4"/>
    <w:rsid w:val="00B57DB6"/>
    <w:rsid w:val="00B6067F"/>
    <w:rsid w:val="00B632CD"/>
    <w:rsid w:val="00B651F1"/>
    <w:rsid w:val="00B655F2"/>
    <w:rsid w:val="00B77E55"/>
    <w:rsid w:val="00BA130A"/>
    <w:rsid w:val="00BB13BD"/>
    <w:rsid w:val="00BB51F2"/>
    <w:rsid w:val="00BB5ABB"/>
    <w:rsid w:val="00BD14F9"/>
    <w:rsid w:val="00BD6451"/>
    <w:rsid w:val="00BF1164"/>
    <w:rsid w:val="00BF3907"/>
    <w:rsid w:val="00BF721F"/>
    <w:rsid w:val="00BF7F82"/>
    <w:rsid w:val="00C00E54"/>
    <w:rsid w:val="00C01CEB"/>
    <w:rsid w:val="00C020E7"/>
    <w:rsid w:val="00C03D29"/>
    <w:rsid w:val="00C054C2"/>
    <w:rsid w:val="00C05F56"/>
    <w:rsid w:val="00C07AE6"/>
    <w:rsid w:val="00C108F5"/>
    <w:rsid w:val="00C11ACA"/>
    <w:rsid w:val="00C121EB"/>
    <w:rsid w:val="00C12FDF"/>
    <w:rsid w:val="00C151D8"/>
    <w:rsid w:val="00C154B4"/>
    <w:rsid w:val="00C17248"/>
    <w:rsid w:val="00C21858"/>
    <w:rsid w:val="00C42559"/>
    <w:rsid w:val="00C44390"/>
    <w:rsid w:val="00C45FA5"/>
    <w:rsid w:val="00C55E37"/>
    <w:rsid w:val="00C64DFC"/>
    <w:rsid w:val="00C7390D"/>
    <w:rsid w:val="00C75F43"/>
    <w:rsid w:val="00C77EAD"/>
    <w:rsid w:val="00C834E4"/>
    <w:rsid w:val="00C85FEC"/>
    <w:rsid w:val="00C908F9"/>
    <w:rsid w:val="00C90E8A"/>
    <w:rsid w:val="00C9119A"/>
    <w:rsid w:val="00CA52BF"/>
    <w:rsid w:val="00CA5F7D"/>
    <w:rsid w:val="00CA6F47"/>
    <w:rsid w:val="00CB3080"/>
    <w:rsid w:val="00CB6B97"/>
    <w:rsid w:val="00CD12D3"/>
    <w:rsid w:val="00CD1948"/>
    <w:rsid w:val="00CD3314"/>
    <w:rsid w:val="00CE7ABE"/>
    <w:rsid w:val="00CF6CFE"/>
    <w:rsid w:val="00D04E46"/>
    <w:rsid w:val="00D122BE"/>
    <w:rsid w:val="00D148D4"/>
    <w:rsid w:val="00D2637D"/>
    <w:rsid w:val="00D319F8"/>
    <w:rsid w:val="00D353DA"/>
    <w:rsid w:val="00D4245B"/>
    <w:rsid w:val="00D4284A"/>
    <w:rsid w:val="00D441A4"/>
    <w:rsid w:val="00D50735"/>
    <w:rsid w:val="00D50CE9"/>
    <w:rsid w:val="00D55B86"/>
    <w:rsid w:val="00D57624"/>
    <w:rsid w:val="00D62062"/>
    <w:rsid w:val="00D631FC"/>
    <w:rsid w:val="00D7642B"/>
    <w:rsid w:val="00D802B0"/>
    <w:rsid w:val="00D805DE"/>
    <w:rsid w:val="00D91C81"/>
    <w:rsid w:val="00DA148A"/>
    <w:rsid w:val="00DA32BE"/>
    <w:rsid w:val="00DA3373"/>
    <w:rsid w:val="00DB1B7D"/>
    <w:rsid w:val="00DB56E0"/>
    <w:rsid w:val="00DC33A0"/>
    <w:rsid w:val="00DC5C8C"/>
    <w:rsid w:val="00DF380A"/>
    <w:rsid w:val="00DF6107"/>
    <w:rsid w:val="00DF70C5"/>
    <w:rsid w:val="00E03A64"/>
    <w:rsid w:val="00E20DBB"/>
    <w:rsid w:val="00E20FF9"/>
    <w:rsid w:val="00E21833"/>
    <w:rsid w:val="00E35F54"/>
    <w:rsid w:val="00E43437"/>
    <w:rsid w:val="00E43C04"/>
    <w:rsid w:val="00E4538A"/>
    <w:rsid w:val="00E45C63"/>
    <w:rsid w:val="00E5002A"/>
    <w:rsid w:val="00E70158"/>
    <w:rsid w:val="00E70FDD"/>
    <w:rsid w:val="00E71015"/>
    <w:rsid w:val="00E71DF9"/>
    <w:rsid w:val="00E77072"/>
    <w:rsid w:val="00E77521"/>
    <w:rsid w:val="00E823C0"/>
    <w:rsid w:val="00E84DAB"/>
    <w:rsid w:val="00E87374"/>
    <w:rsid w:val="00E91F12"/>
    <w:rsid w:val="00E95FDC"/>
    <w:rsid w:val="00E97DEC"/>
    <w:rsid w:val="00EA0A77"/>
    <w:rsid w:val="00EA3C84"/>
    <w:rsid w:val="00EA50F8"/>
    <w:rsid w:val="00EA547E"/>
    <w:rsid w:val="00EB6B52"/>
    <w:rsid w:val="00EC0C24"/>
    <w:rsid w:val="00EE7D4A"/>
    <w:rsid w:val="00EF07E1"/>
    <w:rsid w:val="00EF15D4"/>
    <w:rsid w:val="00EF267E"/>
    <w:rsid w:val="00EF320D"/>
    <w:rsid w:val="00EF695C"/>
    <w:rsid w:val="00F02193"/>
    <w:rsid w:val="00F10550"/>
    <w:rsid w:val="00F136D3"/>
    <w:rsid w:val="00F1428A"/>
    <w:rsid w:val="00F1540F"/>
    <w:rsid w:val="00F175FC"/>
    <w:rsid w:val="00F201A1"/>
    <w:rsid w:val="00F27536"/>
    <w:rsid w:val="00F311C8"/>
    <w:rsid w:val="00F34809"/>
    <w:rsid w:val="00F54551"/>
    <w:rsid w:val="00F56E69"/>
    <w:rsid w:val="00F62C05"/>
    <w:rsid w:val="00F66D21"/>
    <w:rsid w:val="00F67C46"/>
    <w:rsid w:val="00F84227"/>
    <w:rsid w:val="00F91CC9"/>
    <w:rsid w:val="00F92FBF"/>
    <w:rsid w:val="00F932A0"/>
    <w:rsid w:val="00F9468A"/>
    <w:rsid w:val="00F961B3"/>
    <w:rsid w:val="00F966E8"/>
    <w:rsid w:val="00FA7190"/>
    <w:rsid w:val="00FB0C78"/>
    <w:rsid w:val="00FB2B69"/>
    <w:rsid w:val="00FC1DD1"/>
    <w:rsid w:val="00FC2CB5"/>
    <w:rsid w:val="00FC344D"/>
    <w:rsid w:val="00FC3D5A"/>
    <w:rsid w:val="00FD2466"/>
    <w:rsid w:val="00FD39E6"/>
    <w:rsid w:val="00FD728F"/>
    <w:rsid w:val="00FD7C5D"/>
    <w:rsid w:val="00FE4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240465-04C8-4F7E-8865-309AA8C96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3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unhideWhenUsed/>
    <w:rsid w:val="00E4538A"/>
    <w:pPr>
      <w:ind w:left="360" w:hanging="360"/>
    </w:pPr>
  </w:style>
  <w:style w:type="paragraph" w:styleId="Title">
    <w:name w:val="Title"/>
    <w:basedOn w:val="Normal"/>
    <w:link w:val="TitleChar"/>
    <w:qFormat/>
    <w:rsid w:val="00E4538A"/>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4538A"/>
    <w:rPr>
      <w:rFonts w:ascii="Arial" w:eastAsia="Times New Roman" w:hAnsi="Arial" w:cs="Arial"/>
      <w:b/>
      <w:bCs/>
      <w:kern w:val="28"/>
      <w:sz w:val="32"/>
      <w:szCs w:val="32"/>
    </w:rPr>
  </w:style>
  <w:style w:type="paragraph" w:styleId="BodyText">
    <w:name w:val="Body Text"/>
    <w:basedOn w:val="Normal"/>
    <w:link w:val="BodyTextChar"/>
    <w:semiHidden/>
    <w:unhideWhenUsed/>
    <w:rsid w:val="00E4538A"/>
    <w:pPr>
      <w:spacing w:after="120"/>
    </w:pPr>
  </w:style>
  <w:style w:type="character" w:customStyle="1" w:styleId="BodyTextChar">
    <w:name w:val="Body Text Char"/>
    <w:basedOn w:val="DefaultParagraphFont"/>
    <w:link w:val="BodyText"/>
    <w:semiHidden/>
    <w:rsid w:val="00E4538A"/>
    <w:rPr>
      <w:rFonts w:ascii="Times New Roman" w:eastAsia="Times New Roman" w:hAnsi="Times New Roman" w:cs="Times New Roman"/>
      <w:sz w:val="24"/>
      <w:szCs w:val="24"/>
    </w:rPr>
  </w:style>
  <w:style w:type="paragraph" w:styleId="Subtitle">
    <w:name w:val="Subtitle"/>
    <w:basedOn w:val="Normal"/>
    <w:link w:val="SubtitleChar"/>
    <w:qFormat/>
    <w:rsid w:val="00E4538A"/>
    <w:pPr>
      <w:spacing w:after="60"/>
      <w:jc w:val="center"/>
      <w:outlineLvl w:val="1"/>
    </w:pPr>
    <w:rPr>
      <w:rFonts w:ascii="Arial" w:hAnsi="Arial" w:cs="Arial"/>
    </w:rPr>
  </w:style>
  <w:style w:type="character" w:customStyle="1" w:styleId="SubtitleChar">
    <w:name w:val="Subtitle Char"/>
    <w:basedOn w:val="DefaultParagraphFont"/>
    <w:link w:val="Subtitle"/>
    <w:rsid w:val="00E4538A"/>
    <w:rPr>
      <w:rFonts w:ascii="Arial" w:eastAsia="Times New Roman" w:hAnsi="Arial" w:cs="Arial"/>
      <w:sz w:val="24"/>
      <w:szCs w:val="24"/>
    </w:rPr>
  </w:style>
  <w:style w:type="paragraph" w:styleId="Date">
    <w:name w:val="Date"/>
    <w:basedOn w:val="Normal"/>
    <w:next w:val="Normal"/>
    <w:link w:val="DateChar"/>
    <w:semiHidden/>
    <w:unhideWhenUsed/>
    <w:rsid w:val="00E4538A"/>
  </w:style>
  <w:style w:type="character" w:customStyle="1" w:styleId="DateChar">
    <w:name w:val="Date Char"/>
    <w:basedOn w:val="DefaultParagraphFont"/>
    <w:link w:val="Date"/>
    <w:semiHidden/>
    <w:rsid w:val="00E4538A"/>
    <w:rPr>
      <w:rFonts w:ascii="Times New Roman" w:eastAsia="Times New Roman" w:hAnsi="Times New Roman" w:cs="Times New Roman"/>
      <w:sz w:val="24"/>
      <w:szCs w:val="24"/>
    </w:rPr>
  </w:style>
  <w:style w:type="paragraph" w:styleId="ListParagraph">
    <w:name w:val="List Paragraph"/>
    <w:basedOn w:val="Normal"/>
    <w:uiPriority w:val="34"/>
    <w:qFormat/>
    <w:rsid w:val="002638AB"/>
    <w:pPr>
      <w:ind w:left="720"/>
      <w:contextualSpacing/>
    </w:pPr>
  </w:style>
  <w:style w:type="character" w:styleId="Hyperlink">
    <w:name w:val="Hyperlink"/>
    <w:basedOn w:val="DefaultParagraphFont"/>
    <w:unhideWhenUsed/>
    <w:rsid w:val="00F84227"/>
    <w:rPr>
      <w:color w:val="0000FF"/>
      <w:u w:val="single"/>
    </w:rPr>
  </w:style>
  <w:style w:type="character" w:styleId="FollowedHyperlink">
    <w:name w:val="FollowedHyperlink"/>
    <w:basedOn w:val="DefaultParagraphFont"/>
    <w:uiPriority w:val="99"/>
    <w:semiHidden/>
    <w:unhideWhenUsed/>
    <w:rsid w:val="00107F20"/>
    <w:rPr>
      <w:color w:val="800080" w:themeColor="followedHyperlink"/>
      <w:u w:val="single"/>
    </w:rPr>
  </w:style>
  <w:style w:type="paragraph" w:styleId="BalloonText">
    <w:name w:val="Balloon Text"/>
    <w:basedOn w:val="Normal"/>
    <w:link w:val="BalloonTextChar"/>
    <w:uiPriority w:val="99"/>
    <w:semiHidden/>
    <w:unhideWhenUsed/>
    <w:rsid w:val="009E16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679"/>
    <w:rPr>
      <w:rFonts w:ascii="Segoe UI" w:eastAsia="Times New Roman" w:hAnsi="Segoe UI" w:cs="Segoe UI"/>
      <w:sz w:val="18"/>
      <w:szCs w:val="18"/>
    </w:rPr>
  </w:style>
  <w:style w:type="paragraph" w:styleId="Header">
    <w:name w:val="header"/>
    <w:basedOn w:val="Normal"/>
    <w:link w:val="HeaderChar"/>
    <w:uiPriority w:val="99"/>
    <w:unhideWhenUsed/>
    <w:rsid w:val="00E77521"/>
    <w:pPr>
      <w:tabs>
        <w:tab w:val="center" w:pos="4680"/>
        <w:tab w:val="right" w:pos="9360"/>
      </w:tabs>
    </w:pPr>
  </w:style>
  <w:style w:type="character" w:customStyle="1" w:styleId="HeaderChar">
    <w:name w:val="Header Char"/>
    <w:basedOn w:val="DefaultParagraphFont"/>
    <w:link w:val="Header"/>
    <w:uiPriority w:val="99"/>
    <w:rsid w:val="00E7752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77521"/>
    <w:pPr>
      <w:tabs>
        <w:tab w:val="center" w:pos="4680"/>
        <w:tab w:val="right" w:pos="9360"/>
      </w:tabs>
    </w:pPr>
  </w:style>
  <w:style w:type="character" w:customStyle="1" w:styleId="FooterChar">
    <w:name w:val="Footer Char"/>
    <w:basedOn w:val="DefaultParagraphFont"/>
    <w:link w:val="Footer"/>
    <w:uiPriority w:val="99"/>
    <w:rsid w:val="00E77521"/>
    <w:rPr>
      <w:rFonts w:ascii="Times New Roman" w:eastAsia="Times New Roman" w:hAnsi="Times New Roman" w:cs="Times New Roman"/>
      <w:sz w:val="24"/>
      <w:szCs w:val="24"/>
    </w:rPr>
  </w:style>
  <w:style w:type="paragraph" w:styleId="NoSpacing">
    <w:name w:val="No Spacing"/>
    <w:uiPriority w:val="1"/>
    <w:qFormat/>
    <w:rsid w:val="00B77E5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757538">
      <w:bodyDiv w:val="1"/>
      <w:marLeft w:val="0"/>
      <w:marRight w:val="0"/>
      <w:marTop w:val="0"/>
      <w:marBottom w:val="0"/>
      <w:divBdr>
        <w:top w:val="none" w:sz="0" w:space="0" w:color="auto"/>
        <w:left w:val="none" w:sz="0" w:space="0" w:color="auto"/>
        <w:bottom w:val="none" w:sz="0" w:space="0" w:color="auto"/>
        <w:right w:val="none" w:sz="0" w:space="0" w:color="auto"/>
      </w:divBdr>
    </w:div>
    <w:div w:id="1087070283">
      <w:bodyDiv w:val="1"/>
      <w:marLeft w:val="0"/>
      <w:marRight w:val="0"/>
      <w:marTop w:val="0"/>
      <w:marBottom w:val="0"/>
      <w:divBdr>
        <w:top w:val="none" w:sz="0" w:space="0" w:color="auto"/>
        <w:left w:val="none" w:sz="0" w:space="0" w:color="auto"/>
        <w:bottom w:val="none" w:sz="0" w:space="0" w:color="auto"/>
        <w:right w:val="none" w:sz="0" w:space="0" w:color="auto"/>
      </w:divBdr>
    </w:div>
    <w:div w:id="1285429952">
      <w:bodyDiv w:val="1"/>
      <w:marLeft w:val="0"/>
      <w:marRight w:val="0"/>
      <w:marTop w:val="0"/>
      <w:marBottom w:val="0"/>
      <w:divBdr>
        <w:top w:val="none" w:sz="0" w:space="0" w:color="auto"/>
        <w:left w:val="none" w:sz="0" w:space="0" w:color="auto"/>
        <w:bottom w:val="none" w:sz="0" w:space="0" w:color="auto"/>
        <w:right w:val="none" w:sz="0" w:space="0" w:color="auto"/>
      </w:divBdr>
    </w:div>
    <w:div w:id="1451049793">
      <w:bodyDiv w:val="1"/>
      <w:marLeft w:val="0"/>
      <w:marRight w:val="0"/>
      <w:marTop w:val="0"/>
      <w:marBottom w:val="0"/>
      <w:divBdr>
        <w:top w:val="none" w:sz="0" w:space="0" w:color="auto"/>
        <w:left w:val="none" w:sz="0" w:space="0" w:color="auto"/>
        <w:bottom w:val="none" w:sz="0" w:space="0" w:color="auto"/>
        <w:right w:val="none" w:sz="0" w:space="0" w:color="auto"/>
      </w:divBdr>
    </w:div>
    <w:div w:id="187881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omaha.edu/my/"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8</Pages>
  <Words>2588</Words>
  <Characters>14756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UNO</Company>
  <LinksUpToDate>false</LinksUpToDate>
  <CharactersWithSpaces>17310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nkersten</dc:creator>
  <cp:lastModifiedBy>Nicole Kersten</cp:lastModifiedBy>
  <cp:revision>22</cp:revision>
  <cp:lastPrinted>2016-09-02T14:07:00Z</cp:lastPrinted>
  <dcterms:created xsi:type="dcterms:W3CDTF">2017-03-07T13:55:00Z</dcterms:created>
  <dcterms:modified xsi:type="dcterms:W3CDTF">2017-03-07T14:33:00Z</dcterms:modified>
</cp:coreProperties>
</file>