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2C69" w:rsidRDefault="00901C1C" w:rsidP="00E4538A">
      <w:pPr>
        <w:pStyle w:val="Title"/>
        <w:rPr>
          <w:rFonts w:asciiTheme="majorHAnsi" w:hAnsiTheme="majorHAnsi" w:cs="Times New Roman"/>
          <w:sz w:val="24"/>
          <w:szCs w:val="24"/>
        </w:rPr>
      </w:pPr>
      <w:bookmarkStart w:id="0" w:name="_GoBack"/>
      <w:bookmarkEnd w:id="0"/>
      <w:r>
        <w:rPr>
          <w:noProof/>
        </w:rPr>
        <mc:AlternateContent>
          <mc:Choice Requires="wpg">
            <w:drawing>
              <wp:anchor distT="0" distB="0" distL="114300" distR="114300" simplePos="0" relativeHeight="251659264" behindDoc="0" locked="0" layoutInCell="1" allowOverlap="1">
                <wp:simplePos x="0" y="0"/>
                <wp:positionH relativeFrom="column">
                  <wp:posOffset>-563880</wp:posOffset>
                </wp:positionH>
                <wp:positionV relativeFrom="paragraph">
                  <wp:posOffset>-474980</wp:posOffset>
                </wp:positionV>
                <wp:extent cx="2486025" cy="685165"/>
                <wp:effectExtent l="0" t="0" r="9525" b="63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86025" cy="685165"/>
                          <a:chOff x="0" y="0"/>
                          <a:chExt cx="24389" cy="7079"/>
                        </a:xfrm>
                      </wpg:grpSpPr>
                      <pic:pic xmlns:pic="http://schemas.openxmlformats.org/drawingml/2006/picture">
                        <pic:nvPicPr>
                          <pic:cNvPr id="2" name="Picture 2" descr="UNomaha"/>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394" cy="7079"/>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pic:spPr>
                      </pic:pic>
                      <pic:pic xmlns:pic="http://schemas.openxmlformats.org/drawingml/2006/picture">
                        <pic:nvPicPr>
                          <pic:cNvPr id="3"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18287" y="198"/>
                            <a:ext cx="6102" cy="66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pic:spPr>
                      </pic:pic>
                      <wps:wsp>
                        <wps:cNvPr id="4" name="AutoShape 5"/>
                        <wps:cNvCnPr>
                          <a:cxnSpLocks noChangeShapeType="1"/>
                        </wps:cNvCnPr>
                        <wps:spPr bwMode="auto">
                          <a:xfrm>
                            <a:off x="17361" y="643"/>
                            <a:ext cx="0" cy="5864"/>
                          </a:xfrm>
                          <a:prstGeom prst="straightConnector1">
                            <a:avLst/>
                          </a:prstGeom>
                          <a:noFill/>
                          <a:ln w="15875">
                            <a:solidFill>
                              <a:sysClr val="windowText" lastClr="000000">
                                <a:lumMod val="0"/>
                                <a:lumOff val="0"/>
                              </a:sys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w14:anchorId="26CDCADB" id="Group 1" o:spid="_x0000_s1026" style="position:absolute;margin-left:-44.4pt;margin-top:-37.4pt;width:195.75pt;height:53.95pt;z-index:251659264" coordsize="24389,7079"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UNomaha" style="position:absolute;width:16394;height:707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0VojCAAAA2gAAAA8AAABkcnMvZG93bnJldi54bWxEj92KwjAUhO8F3yEcwTtNVVhr1ygiCAqK&#10;v+z1oTnblm1OahNr9+2NsLCXw8x8w8yXrSlFQ7UrLCsYDSMQxKnVBWcKbtfNIAbhPLLG0jIp+CUH&#10;y0W3M8dE2yefqbn4TAQIuwQV5N5XiZQuzcmgG9qKOHjftjbog6wzqWt8Brgp5TiKPqTBgsNCjhWt&#10;c0p/Lg+j4HAc2cns3DSn+B4fbnv7tTtNjVL9Xrv6BOGp9f/hv/ZWKxjD+0q4AXLxAg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9FaIwgAAANoAAAAPAAAAAAAAAAAAAAAAAJ8C&#10;AABkcnMvZG93bnJldi54bWxQSwUGAAAAAAQABAD3AAAAjgMAAAAA&#10;" strokecolor="black [0]" insetpen="t">
                  <v:imagedata r:id="rId7" o:title="UNomaha"/>
                </v:shape>
                <v:shape id="Picture 3" o:spid="_x0000_s1028" type="#_x0000_t75" style="position:absolute;left:18287;top:198;width:6102;height:665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bcFUTCAAAA2gAAAA8AAABkcnMvZG93bnJldi54bWxEj0GLwjAUhO8L/ofwBG9rqsKyVqNIpeKe&#10;ZF2VHh/Nsy02L6WJWv+9EYQ9DjPzDTNfdqYWN2pdZVnBaBiBIM6trrhQcPhLP79BOI+ssbZMCh7k&#10;YLnofcwx1vbOv3Tb+0IECLsYFZTeN7GULi/JoBvahjh4Z9sa9EG2hdQt3gPc1HIcRV/SYMVhocSG&#10;kpLyy/5qFGTpOls1U8p3P1lyvmyK0+jYbZQa9LvVDISnzv+H3+2tVjCB15VwA+TiC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23BVEwgAAANoAAAAPAAAAAAAAAAAAAAAAAJ8C&#10;AABkcnMvZG93bnJldi54bWxQSwUGAAAAAAQABAD3AAAAjgMAAAAA&#10;" strokecolor="black [0]" insetpen="t">
                  <v:imagedata r:id="rId8" o:title=""/>
                </v:shape>
                <v:shapetype id="_x0000_t32" coordsize="21600,21600" o:spt="32" o:oned="t" path="m,l21600,21600e" filled="f">
                  <v:path arrowok="t" fillok="f" o:connecttype="none"/>
                  <o:lock v:ext="edit" shapetype="t"/>
                </v:shapetype>
                <v:shape id="AutoShape 5" o:spid="_x0000_s1029" type="#_x0000_t32" style="position:absolute;left:17361;top:643;width:0;height:586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S1wmsMAAADaAAAADwAAAGRycy9kb3ducmV2LnhtbESPS2vDMBCE74H8B7GB3ho5afPAtRxC&#10;IW3ILS/IcWttbVNrZSw1Vv99FCjkOMzMN0y2CqYRV+pcbVnBZJyAIC6srrlUcDpunpcgnEfW2Fgm&#10;BX/kYJUPBxmm2va8p+vBlyJC2KWooPK+TaV0RUUG3di2xNH7tp1BH2VXSt1hH+GmkdMkmUuDNceF&#10;Clt6r6j4OfwaBf3p/BU+Pi8bOZvWL2a3sD4UW6WeRmH9BsJT8I/wf3urFbzC/Uq8ATK/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ktcJrDAAAA2gAAAA8AAAAAAAAAAAAA&#10;AAAAoQIAAGRycy9kb3ducmV2LnhtbFBLBQYAAAAABAAEAPkAAACRAwAAAAA=&#10;" strokeweight="1.25pt">
                  <v:shadow color="#ccc"/>
                </v:shape>
              </v:group>
            </w:pict>
          </mc:Fallback>
        </mc:AlternateContent>
      </w:r>
    </w:p>
    <w:p w:rsidR="00E4538A" w:rsidRPr="002638AB" w:rsidRDefault="00E4538A" w:rsidP="00E4538A">
      <w:pPr>
        <w:pStyle w:val="Title"/>
        <w:rPr>
          <w:rFonts w:asciiTheme="majorHAnsi" w:hAnsiTheme="majorHAnsi" w:cs="Times New Roman"/>
          <w:sz w:val="24"/>
          <w:szCs w:val="24"/>
        </w:rPr>
      </w:pPr>
      <w:r w:rsidRPr="002638AB">
        <w:rPr>
          <w:rFonts w:asciiTheme="majorHAnsi" w:hAnsiTheme="majorHAnsi" w:cs="Times New Roman"/>
          <w:sz w:val="24"/>
          <w:szCs w:val="24"/>
        </w:rPr>
        <w:t>UNIVERSITY OF NEBRASKA AT OMAHA</w:t>
      </w:r>
    </w:p>
    <w:p w:rsidR="00E4538A" w:rsidRPr="002638AB" w:rsidRDefault="00E4538A" w:rsidP="00E4538A">
      <w:pPr>
        <w:pStyle w:val="Subtitle"/>
        <w:rPr>
          <w:rFonts w:asciiTheme="majorHAnsi" w:hAnsiTheme="majorHAnsi" w:cs="Times New Roman"/>
          <w:b/>
        </w:rPr>
      </w:pPr>
      <w:r w:rsidRPr="002638AB">
        <w:rPr>
          <w:rFonts w:asciiTheme="majorHAnsi" w:hAnsiTheme="majorHAnsi" w:cs="Times New Roman"/>
          <w:b/>
        </w:rPr>
        <w:t>EDUCATIONAL POLICY ADVISORY COMMITTEE</w:t>
      </w:r>
    </w:p>
    <w:p w:rsidR="00E4538A" w:rsidRDefault="00E4538A" w:rsidP="00E4538A">
      <w:pPr>
        <w:pStyle w:val="BodyText"/>
        <w:jc w:val="center"/>
        <w:rPr>
          <w:rFonts w:asciiTheme="majorHAnsi" w:hAnsiTheme="majorHAnsi"/>
          <w:b/>
        </w:rPr>
      </w:pPr>
      <w:r w:rsidRPr="002638AB">
        <w:rPr>
          <w:rFonts w:asciiTheme="majorHAnsi" w:hAnsiTheme="majorHAnsi"/>
          <w:b/>
        </w:rPr>
        <w:t>AGENDA</w:t>
      </w:r>
    </w:p>
    <w:p w:rsidR="004B5BE4" w:rsidRDefault="004B5BE4" w:rsidP="00DC33A0">
      <w:pPr>
        <w:pStyle w:val="Date"/>
        <w:rPr>
          <w:rFonts w:asciiTheme="majorHAnsi" w:hAnsiTheme="majorHAnsi"/>
          <w:b/>
          <w:color w:val="FF0000"/>
        </w:rPr>
      </w:pPr>
    </w:p>
    <w:p w:rsidR="00DC33A0" w:rsidRPr="002638AB" w:rsidRDefault="00902CA3" w:rsidP="00DC33A0">
      <w:pPr>
        <w:pStyle w:val="Date"/>
        <w:rPr>
          <w:rFonts w:asciiTheme="majorHAnsi" w:hAnsiTheme="majorHAnsi"/>
          <w:b/>
          <w:color w:val="FF0000"/>
        </w:rPr>
      </w:pPr>
      <w:r>
        <w:rPr>
          <w:rFonts w:asciiTheme="majorHAnsi" w:hAnsiTheme="majorHAnsi"/>
          <w:b/>
          <w:color w:val="FF0000"/>
        </w:rPr>
        <w:t xml:space="preserve">Friday, </w:t>
      </w:r>
      <w:r w:rsidR="00AB6DC8">
        <w:rPr>
          <w:rFonts w:asciiTheme="majorHAnsi" w:hAnsiTheme="majorHAnsi"/>
          <w:b/>
          <w:color w:val="FF0000"/>
        </w:rPr>
        <w:t>November 14, 2014</w:t>
      </w:r>
    </w:p>
    <w:p w:rsidR="00052EF8" w:rsidRDefault="00DC33A0" w:rsidP="00052EF8">
      <w:pPr>
        <w:rPr>
          <w:rFonts w:asciiTheme="majorHAnsi" w:hAnsiTheme="majorHAnsi"/>
          <w:b/>
          <w:color w:val="FF0000"/>
        </w:rPr>
      </w:pPr>
      <w:r w:rsidRPr="002638AB">
        <w:rPr>
          <w:rFonts w:asciiTheme="majorHAnsi" w:hAnsiTheme="majorHAnsi"/>
          <w:b/>
          <w:color w:val="FF0000"/>
        </w:rPr>
        <w:t>9:30 AM</w:t>
      </w:r>
    </w:p>
    <w:p w:rsidR="00DC33A0" w:rsidRPr="008461E9" w:rsidRDefault="00052EF8" w:rsidP="00052EF8">
      <w:pPr>
        <w:rPr>
          <w:rFonts w:asciiTheme="majorHAnsi" w:hAnsiTheme="majorHAnsi"/>
          <w:b/>
          <w:color w:val="FF0000"/>
        </w:rPr>
      </w:pPr>
      <w:r>
        <w:rPr>
          <w:rFonts w:asciiTheme="majorHAnsi" w:hAnsiTheme="majorHAnsi"/>
          <w:b/>
          <w:color w:val="FF0000"/>
        </w:rPr>
        <w:t xml:space="preserve">202 </w:t>
      </w:r>
      <w:r w:rsidR="00DC33A0" w:rsidRPr="008461E9">
        <w:rPr>
          <w:rFonts w:asciiTheme="majorHAnsi" w:hAnsiTheme="majorHAnsi"/>
          <w:b/>
          <w:color w:val="FF0000"/>
        </w:rPr>
        <w:t xml:space="preserve">Eppley Administration Building </w:t>
      </w:r>
    </w:p>
    <w:p w:rsidR="00E4538A" w:rsidRPr="002638AB" w:rsidRDefault="00E4538A" w:rsidP="00E4538A">
      <w:pPr>
        <w:rPr>
          <w:rFonts w:asciiTheme="majorHAnsi" w:hAnsiTheme="majorHAnsi"/>
        </w:rPr>
      </w:pPr>
    </w:p>
    <w:p w:rsidR="00515591" w:rsidRDefault="00902CA3" w:rsidP="00490560">
      <w:pPr>
        <w:pStyle w:val="List"/>
        <w:numPr>
          <w:ilvl w:val="0"/>
          <w:numId w:val="2"/>
        </w:numPr>
        <w:rPr>
          <w:rFonts w:asciiTheme="majorHAnsi" w:hAnsiTheme="majorHAnsi"/>
        </w:rPr>
      </w:pPr>
      <w:r w:rsidRPr="00DF380A">
        <w:rPr>
          <w:rFonts w:asciiTheme="majorHAnsi" w:hAnsiTheme="majorHAnsi"/>
        </w:rPr>
        <w:t>Discussion/Announcements</w:t>
      </w:r>
    </w:p>
    <w:p w:rsidR="0061494C" w:rsidRPr="00E86082" w:rsidRDefault="0061494C" w:rsidP="0061494C">
      <w:pPr>
        <w:pStyle w:val="List"/>
        <w:numPr>
          <w:ilvl w:val="1"/>
          <w:numId w:val="2"/>
        </w:numPr>
        <w:rPr>
          <w:rFonts w:asciiTheme="majorHAnsi" w:hAnsiTheme="majorHAnsi"/>
        </w:rPr>
      </w:pPr>
      <w:r>
        <w:rPr>
          <w:rFonts w:asciiTheme="majorHAnsi" w:hAnsiTheme="majorHAnsi"/>
        </w:rPr>
        <w:t>Naming Conventions</w:t>
      </w:r>
    </w:p>
    <w:p w:rsidR="0061494C" w:rsidRDefault="0061494C" w:rsidP="0061494C">
      <w:pPr>
        <w:pStyle w:val="List"/>
        <w:ind w:left="1440" w:firstLine="0"/>
        <w:rPr>
          <w:rFonts w:asciiTheme="majorHAnsi" w:hAnsiTheme="majorHAnsi"/>
        </w:rPr>
      </w:pPr>
    </w:p>
    <w:p w:rsidR="00E86082" w:rsidRDefault="00E86082" w:rsidP="00E86082">
      <w:pPr>
        <w:pStyle w:val="List"/>
        <w:numPr>
          <w:ilvl w:val="0"/>
          <w:numId w:val="2"/>
        </w:numPr>
        <w:rPr>
          <w:rFonts w:asciiTheme="majorHAnsi" w:hAnsiTheme="majorHAnsi"/>
        </w:rPr>
      </w:pPr>
      <w:r w:rsidRPr="00E86082">
        <w:rPr>
          <w:rFonts w:asciiTheme="majorHAnsi" w:hAnsiTheme="majorHAnsi"/>
        </w:rPr>
        <w:t>Curriculum</w:t>
      </w:r>
    </w:p>
    <w:p w:rsidR="00E86082" w:rsidRDefault="00AB6DC8" w:rsidP="00E86082">
      <w:pPr>
        <w:pStyle w:val="List"/>
        <w:numPr>
          <w:ilvl w:val="0"/>
          <w:numId w:val="10"/>
        </w:numPr>
        <w:rPr>
          <w:rFonts w:asciiTheme="majorHAnsi" w:hAnsiTheme="majorHAnsi"/>
        </w:rPr>
      </w:pPr>
      <w:r>
        <w:rPr>
          <w:rFonts w:asciiTheme="majorHAnsi" w:hAnsiTheme="majorHAnsi"/>
        </w:rPr>
        <w:t>Data Science concentration</w:t>
      </w:r>
    </w:p>
    <w:p w:rsidR="00AB6DC8" w:rsidRDefault="00AB6DC8" w:rsidP="00E86082">
      <w:pPr>
        <w:pStyle w:val="List"/>
        <w:numPr>
          <w:ilvl w:val="0"/>
          <w:numId w:val="10"/>
        </w:numPr>
        <w:rPr>
          <w:rFonts w:asciiTheme="majorHAnsi" w:hAnsiTheme="majorHAnsi"/>
        </w:rPr>
      </w:pPr>
      <w:r>
        <w:rPr>
          <w:rFonts w:asciiTheme="majorHAnsi" w:hAnsiTheme="majorHAnsi"/>
        </w:rPr>
        <w:t>Supply Chain Management concentration</w:t>
      </w:r>
    </w:p>
    <w:p w:rsidR="000D1DFF" w:rsidRPr="00CB3080" w:rsidRDefault="000D1DFF" w:rsidP="00E86082">
      <w:pPr>
        <w:pStyle w:val="List"/>
        <w:numPr>
          <w:ilvl w:val="0"/>
          <w:numId w:val="10"/>
        </w:numPr>
        <w:rPr>
          <w:rFonts w:asciiTheme="majorHAnsi" w:hAnsiTheme="majorHAnsi"/>
        </w:rPr>
      </w:pPr>
      <w:r w:rsidRPr="00CB3080">
        <w:rPr>
          <w:rFonts w:asciiTheme="majorHAnsi" w:hAnsiTheme="majorHAnsi"/>
        </w:rPr>
        <w:t>Course Syllabi</w:t>
      </w:r>
    </w:p>
    <w:p w:rsidR="006C3FFB" w:rsidRPr="00B651F1" w:rsidRDefault="006C3FFB" w:rsidP="006C3FFB">
      <w:pPr>
        <w:pStyle w:val="List"/>
        <w:rPr>
          <w:rFonts w:asciiTheme="majorHAnsi" w:hAnsiTheme="majorHAnsi"/>
        </w:rPr>
      </w:pPr>
    </w:p>
    <w:p w:rsidR="00F84227" w:rsidRPr="00FF631B" w:rsidRDefault="000D3281" w:rsidP="00F84227">
      <w:pPr>
        <w:pStyle w:val="List"/>
        <w:ind w:firstLine="0"/>
        <w:rPr>
          <w:rFonts w:asciiTheme="majorHAnsi" w:hAnsiTheme="majorHAnsi"/>
        </w:rPr>
      </w:pPr>
      <w:r>
        <w:rPr>
          <w:rFonts w:asciiTheme="majorHAnsi" w:hAnsiTheme="majorHAnsi" w:cs="Helv"/>
          <w:b/>
          <w:color w:val="FF0000"/>
        </w:rPr>
        <w:t>P</w:t>
      </w:r>
      <w:r w:rsidR="00F84227" w:rsidRPr="00FF631B">
        <w:rPr>
          <w:rFonts w:asciiTheme="majorHAnsi" w:hAnsiTheme="majorHAnsi" w:cs="Helv"/>
          <w:b/>
          <w:color w:val="FF0000"/>
        </w:rPr>
        <w:t xml:space="preserve">LEASE NOTE:  NEW URL to CCMS </w:t>
      </w:r>
    </w:p>
    <w:p w:rsidR="00F84227" w:rsidRPr="00FF631B" w:rsidRDefault="00F84227" w:rsidP="00F84227">
      <w:pPr>
        <w:autoSpaceDE w:val="0"/>
        <w:autoSpaceDN w:val="0"/>
        <w:adjustRightInd w:val="0"/>
        <w:spacing w:line="240" w:lineRule="atLeast"/>
        <w:ind w:left="360"/>
        <w:rPr>
          <w:rFonts w:asciiTheme="majorHAnsi" w:eastAsiaTheme="minorHAnsi" w:hAnsiTheme="majorHAnsi" w:cs="Tms Rmn"/>
          <w:color w:val="000000"/>
        </w:rPr>
      </w:pPr>
      <w:r w:rsidRPr="00FF631B">
        <w:rPr>
          <w:rFonts w:asciiTheme="majorHAnsi" w:eastAsiaTheme="minorHAnsi" w:hAnsiTheme="majorHAnsi" w:cs="Tms Rmn"/>
          <w:color w:val="000000"/>
        </w:rPr>
        <w:t xml:space="preserve">You may access the system at </w:t>
      </w:r>
      <w:hyperlink r:id="rId9" w:history="1">
        <w:r w:rsidR="00681D0B" w:rsidRPr="009D3B20">
          <w:rPr>
            <w:rStyle w:val="Hyperlink"/>
          </w:rPr>
          <w:t>http://www.unomaha.edu/my/</w:t>
        </w:r>
      </w:hyperlink>
      <w:r w:rsidRPr="00FF631B">
        <w:rPr>
          <w:rFonts w:asciiTheme="majorHAnsi" w:eastAsiaTheme="minorHAnsi" w:hAnsiTheme="majorHAnsi" w:cs="Tms Rmn"/>
          <w:color w:val="000000"/>
        </w:rPr>
        <w:t xml:space="preserve">. </w:t>
      </w:r>
      <w:r w:rsidR="00681D0B">
        <w:rPr>
          <w:rFonts w:asciiTheme="majorHAnsi" w:eastAsiaTheme="minorHAnsi" w:hAnsiTheme="majorHAnsi" w:cs="Tms Rmn"/>
          <w:color w:val="000000"/>
        </w:rPr>
        <w:t xml:space="preserve"> CCMS is no longer inside MavLINK it now stands alone.  </w:t>
      </w:r>
      <w:r w:rsidRPr="00FF631B">
        <w:rPr>
          <w:rFonts w:asciiTheme="majorHAnsi" w:hAnsiTheme="majorHAnsi"/>
        </w:rPr>
        <w:t xml:space="preserve">You will be viewing these courses at the </w:t>
      </w:r>
      <w:r w:rsidRPr="00FF631B">
        <w:rPr>
          <w:rFonts w:asciiTheme="majorHAnsi" w:hAnsiTheme="majorHAnsi"/>
          <w:b/>
          <w:color w:val="5F497A" w:themeColor="accent4" w:themeShade="BF"/>
          <w:sz w:val="28"/>
          <w:szCs w:val="28"/>
        </w:rPr>
        <w:t>VC for Academic Affairs level</w:t>
      </w:r>
      <w:r w:rsidRPr="00FF631B">
        <w:rPr>
          <w:rFonts w:asciiTheme="majorHAnsi" w:hAnsiTheme="majorHAnsi"/>
        </w:rPr>
        <w:t>.</w:t>
      </w:r>
    </w:p>
    <w:p w:rsidR="00F84227" w:rsidRDefault="00F84227" w:rsidP="00F84227">
      <w:pPr>
        <w:autoSpaceDE w:val="0"/>
        <w:autoSpaceDN w:val="0"/>
        <w:adjustRightInd w:val="0"/>
        <w:spacing w:line="240" w:lineRule="atLeast"/>
        <w:ind w:left="360"/>
        <w:rPr>
          <w:rFonts w:asciiTheme="majorHAnsi" w:hAnsiTheme="majorHAnsi" w:cs="Courier"/>
          <w:color w:val="000000"/>
        </w:rPr>
      </w:pPr>
    </w:p>
    <w:p w:rsidR="00C00E54" w:rsidRDefault="00C00E54" w:rsidP="00867A64">
      <w:pPr>
        <w:autoSpaceDE w:val="0"/>
        <w:autoSpaceDN w:val="0"/>
        <w:adjustRightInd w:val="0"/>
        <w:ind w:left="360"/>
        <w:rPr>
          <w:rFonts w:asciiTheme="majorHAnsi" w:hAnsiTheme="majorHAnsi" w:cs="Courier"/>
          <w:b/>
          <w:color w:val="0070C0"/>
        </w:rPr>
      </w:pPr>
      <w:r w:rsidRPr="00C00E54">
        <w:rPr>
          <w:rFonts w:asciiTheme="majorHAnsi" w:hAnsiTheme="majorHAnsi" w:cs="Courier"/>
          <w:b/>
          <w:color w:val="0070C0"/>
        </w:rPr>
        <w:t>New Courses</w:t>
      </w:r>
    </w:p>
    <w:p w:rsidR="00BF0230" w:rsidRDefault="00BF0230" w:rsidP="00BF0230">
      <w:pPr>
        <w:pStyle w:val="ListParagraph"/>
        <w:numPr>
          <w:ilvl w:val="0"/>
          <w:numId w:val="14"/>
        </w:numPr>
        <w:autoSpaceDE w:val="0"/>
        <w:autoSpaceDN w:val="0"/>
        <w:adjustRightInd w:val="0"/>
        <w:rPr>
          <w:rFonts w:asciiTheme="majorHAnsi" w:hAnsiTheme="majorHAnsi" w:cs="Courier"/>
        </w:rPr>
      </w:pPr>
      <w:r>
        <w:rPr>
          <w:rFonts w:asciiTheme="majorHAnsi" w:hAnsiTheme="majorHAnsi" w:cs="Courier"/>
        </w:rPr>
        <w:t>BMI 9980 Independent Research in Biomedical Informatics, 1-3 hrs.</w:t>
      </w:r>
    </w:p>
    <w:p w:rsidR="00BF0230" w:rsidRDefault="00BF0230" w:rsidP="00BF0230">
      <w:pPr>
        <w:pStyle w:val="ListParagraph"/>
        <w:numPr>
          <w:ilvl w:val="0"/>
          <w:numId w:val="14"/>
        </w:numPr>
        <w:autoSpaceDE w:val="0"/>
        <w:autoSpaceDN w:val="0"/>
        <w:adjustRightInd w:val="0"/>
        <w:rPr>
          <w:rFonts w:asciiTheme="majorHAnsi" w:hAnsiTheme="majorHAnsi" w:cs="Courier"/>
        </w:rPr>
      </w:pPr>
      <w:r>
        <w:rPr>
          <w:rFonts w:asciiTheme="majorHAnsi" w:hAnsiTheme="majorHAnsi" w:cs="Courier"/>
        </w:rPr>
        <w:t>BMI 8910 Internship, 1-3 hrs.</w:t>
      </w:r>
    </w:p>
    <w:p w:rsidR="00BF0230" w:rsidRDefault="00BF0230" w:rsidP="00BF0230">
      <w:pPr>
        <w:pStyle w:val="ListParagraph"/>
        <w:numPr>
          <w:ilvl w:val="0"/>
          <w:numId w:val="14"/>
        </w:numPr>
        <w:autoSpaceDE w:val="0"/>
        <w:autoSpaceDN w:val="0"/>
        <w:adjustRightInd w:val="0"/>
        <w:rPr>
          <w:rFonts w:asciiTheme="majorHAnsi" w:hAnsiTheme="majorHAnsi" w:cs="Courier"/>
        </w:rPr>
      </w:pPr>
      <w:r>
        <w:rPr>
          <w:rFonts w:asciiTheme="majorHAnsi" w:hAnsiTheme="majorHAnsi" w:cs="Courier"/>
        </w:rPr>
        <w:t>IASC 8910 Internship, 1-3 hrs.</w:t>
      </w:r>
    </w:p>
    <w:p w:rsidR="0050619A" w:rsidRDefault="0050619A" w:rsidP="00BF0230">
      <w:pPr>
        <w:pStyle w:val="ListParagraph"/>
        <w:numPr>
          <w:ilvl w:val="0"/>
          <w:numId w:val="14"/>
        </w:numPr>
        <w:autoSpaceDE w:val="0"/>
        <w:autoSpaceDN w:val="0"/>
        <w:adjustRightInd w:val="0"/>
        <w:rPr>
          <w:rFonts w:asciiTheme="majorHAnsi" w:hAnsiTheme="majorHAnsi" w:cs="Courier"/>
        </w:rPr>
      </w:pPr>
      <w:r>
        <w:rPr>
          <w:rFonts w:asciiTheme="majorHAnsi" w:hAnsiTheme="majorHAnsi" w:cs="Courier"/>
        </w:rPr>
        <w:t>HED 8450 Epidemiology &amp; Prevention of Disease, 3 hrs.</w:t>
      </w:r>
    </w:p>
    <w:p w:rsidR="00BF0230" w:rsidRDefault="00BF0230" w:rsidP="00BF0230">
      <w:pPr>
        <w:pStyle w:val="ListParagraph"/>
        <w:numPr>
          <w:ilvl w:val="0"/>
          <w:numId w:val="14"/>
        </w:numPr>
        <w:autoSpaceDE w:val="0"/>
        <w:autoSpaceDN w:val="0"/>
        <w:adjustRightInd w:val="0"/>
        <w:rPr>
          <w:rFonts w:asciiTheme="majorHAnsi" w:hAnsiTheme="majorHAnsi" w:cs="Courier"/>
        </w:rPr>
      </w:pPr>
      <w:r>
        <w:rPr>
          <w:rFonts w:asciiTheme="majorHAnsi" w:hAnsiTheme="majorHAnsi" w:cs="Courier"/>
        </w:rPr>
        <w:t>TED 4004 Final SED Practicum, 0 hrs.</w:t>
      </w:r>
    </w:p>
    <w:p w:rsidR="00BF0230" w:rsidRDefault="00BF0230" w:rsidP="00BF0230">
      <w:pPr>
        <w:pStyle w:val="ListParagraph"/>
        <w:numPr>
          <w:ilvl w:val="0"/>
          <w:numId w:val="14"/>
        </w:numPr>
        <w:autoSpaceDE w:val="0"/>
        <w:autoSpaceDN w:val="0"/>
        <w:adjustRightInd w:val="0"/>
        <w:rPr>
          <w:rFonts w:asciiTheme="majorHAnsi" w:hAnsiTheme="majorHAnsi" w:cs="Courier"/>
        </w:rPr>
      </w:pPr>
      <w:r>
        <w:rPr>
          <w:rFonts w:asciiTheme="majorHAnsi" w:hAnsiTheme="majorHAnsi" w:cs="Courier"/>
        </w:rPr>
        <w:t>TED 4324 Final ELED Practicum, 0 hrs.</w:t>
      </w:r>
    </w:p>
    <w:p w:rsidR="00BF0230" w:rsidRDefault="00BF0230" w:rsidP="00BF0230">
      <w:pPr>
        <w:pStyle w:val="ListParagraph"/>
        <w:numPr>
          <w:ilvl w:val="0"/>
          <w:numId w:val="14"/>
        </w:numPr>
        <w:autoSpaceDE w:val="0"/>
        <w:autoSpaceDN w:val="0"/>
        <w:adjustRightInd w:val="0"/>
        <w:rPr>
          <w:rFonts w:asciiTheme="majorHAnsi" w:hAnsiTheme="majorHAnsi" w:cs="Courier"/>
        </w:rPr>
      </w:pPr>
      <w:r>
        <w:rPr>
          <w:rFonts w:asciiTheme="majorHAnsi" w:hAnsiTheme="majorHAnsi" w:cs="Courier"/>
        </w:rPr>
        <w:t>TED 3554 Advanced SED Field Experience, 0 hrs.</w:t>
      </w:r>
    </w:p>
    <w:p w:rsidR="00BF0230" w:rsidRDefault="00BF0230" w:rsidP="00BF0230">
      <w:pPr>
        <w:pStyle w:val="ListParagraph"/>
        <w:numPr>
          <w:ilvl w:val="0"/>
          <w:numId w:val="14"/>
        </w:numPr>
        <w:autoSpaceDE w:val="0"/>
        <w:autoSpaceDN w:val="0"/>
        <w:adjustRightInd w:val="0"/>
        <w:rPr>
          <w:rFonts w:asciiTheme="majorHAnsi" w:hAnsiTheme="majorHAnsi" w:cs="Courier"/>
        </w:rPr>
      </w:pPr>
      <w:r>
        <w:rPr>
          <w:rFonts w:asciiTheme="majorHAnsi" w:hAnsiTheme="majorHAnsi" w:cs="Courier"/>
        </w:rPr>
        <w:t>EDL 9660 Strategic Leadership for School Librarians, 3 hrs.</w:t>
      </w:r>
    </w:p>
    <w:p w:rsidR="00516766" w:rsidRDefault="00516766" w:rsidP="00BF0230">
      <w:pPr>
        <w:pStyle w:val="ListParagraph"/>
        <w:numPr>
          <w:ilvl w:val="0"/>
          <w:numId w:val="14"/>
        </w:numPr>
        <w:autoSpaceDE w:val="0"/>
        <w:autoSpaceDN w:val="0"/>
        <w:adjustRightInd w:val="0"/>
        <w:rPr>
          <w:rFonts w:asciiTheme="majorHAnsi" w:hAnsiTheme="majorHAnsi" w:cs="Courier"/>
        </w:rPr>
      </w:pPr>
      <w:r>
        <w:rPr>
          <w:rFonts w:asciiTheme="majorHAnsi" w:hAnsiTheme="majorHAnsi" w:cs="Courier"/>
        </w:rPr>
        <w:t>EDL 9670 Inquiry and Research for Leadership in School Libraries, 3 hrs.</w:t>
      </w:r>
    </w:p>
    <w:p w:rsidR="00516766" w:rsidRDefault="00516766" w:rsidP="00BF0230">
      <w:pPr>
        <w:pStyle w:val="ListParagraph"/>
        <w:numPr>
          <w:ilvl w:val="0"/>
          <w:numId w:val="14"/>
        </w:numPr>
        <w:autoSpaceDE w:val="0"/>
        <w:autoSpaceDN w:val="0"/>
        <w:adjustRightInd w:val="0"/>
        <w:rPr>
          <w:rFonts w:asciiTheme="majorHAnsi" w:hAnsiTheme="majorHAnsi" w:cs="Courier"/>
        </w:rPr>
      </w:pPr>
      <w:r>
        <w:rPr>
          <w:rFonts w:asciiTheme="majorHAnsi" w:hAnsiTheme="majorHAnsi" w:cs="Courier"/>
        </w:rPr>
        <w:t>GERO 8500 Politics in Aging, 3 hrs.</w:t>
      </w:r>
    </w:p>
    <w:p w:rsidR="00516766" w:rsidRDefault="00516766" w:rsidP="00BF0230">
      <w:pPr>
        <w:pStyle w:val="ListParagraph"/>
        <w:numPr>
          <w:ilvl w:val="0"/>
          <w:numId w:val="14"/>
        </w:numPr>
        <w:autoSpaceDE w:val="0"/>
        <w:autoSpaceDN w:val="0"/>
        <w:adjustRightInd w:val="0"/>
        <w:rPr>
          <w:rFonts w:asciiTheme="majorHAnsi" w:hAnsiTheme="majorHAnsi" w:cs="Courier"/>
        </w:rPr>
      </w:pPr>
      <w:r>
        <w:rPr>
          <w:rFonts w:asciiTheme="majorHAnsi" w:hAnsiTheme="majorHAnsi" w:cs="Courier"/>
        </w:rPr>
        <w:t>CACT 8410 Immigration, Migration, and Diaspora: Critical Approaches and Theories of Movement in Literature, 3 hrs.</w:t>
      </w:r>
    </w:p>
    <w:p w:rsidR="0053476B" w:rsidRDefault="0053476B" w:rsidP="00BF0230">
      <w:pPr>
        <w:pStyle w:val="ListParagraph"/>
        <w:numPr>
          <w:ilvl w:val="0"/>
          <w:numId w:val="14"/>
        </w:numPr>
        <w:autoSpaceDE w:val="0"/>
        <w:autoSpaceDN w:val="0"/>
        <w:adjustRightInd w:val="0"/>
        <w:rPr>
          <w:rFonts w:asciiTheme="majorHAnsi" w:hAnsiTheme="majorHAnsi" w:cs="Courier"/>
        </w:rPr>
      </w:pPr>
      <w:r>
        <w:rPr>
          <w:rFonts w:asciiTheme="majorHAnsi" w:hAnsiTheme="majorHAnsi" w:cs="Courier"/>
        </w:rPr>
        <w:t>ART 2200 Typeface Design and Typography, 3 hrs.</w:t>
      </w:r>
    </w:p>
    <w:p w:rsidR="00107F25" w:rsidRDefault="00107F25" w:rsidP="00BF0230">
      <w:pPr>
        <w:pStyle w:val="ListParagraph"/>
        <w:numPr>
          <w:ilvl w:val="0"/>
          <w:numId w:val="14"/>
        </w:numPr>
        <w:autoSpaceDE w:val="0"/>
        <w:autoSpaceDN w:val="0"/>
        <w:adjustRightInd w:val="0"/>
        <w:rPr>
          <w:rFonts w:asciiTheme="majorHAnsi" w:hAnsiTheme="majorHAnsi" w:cs="Courier"/>
        </w:rPr>
      </w:pPr>
      <w:r>
        <w:rPr>
          <w:rFonts w:asciiTheme="majorHAnsi" w:hAnsiTheme="majorHAnsi" w:cs="Courier"/>
        </w:rPr>
        <w:t xml:space="preserve">PSCI 8266 International Law, 3 hrs. </w:t>
      </w:r>
    </w:p>
    <w:p w:rsidR="0053476B" w:rsidRDefault="0053476B" w:rsidP="00BF0230">
      <w:pPr>
        <w:pStyle w:val="ListParagraph"/>
        <w:numPr>
          <w:ilvl w:val="0"/>
          <w:numId w:val="14"/>
        </w:numPr>
        <w:autoSpaceDE w:val="0"/>
        <w:autoSpaceDN w:val="0"/>
        <w:adjustRightInd w:val="0"/>
        <w:rPr>
          <w:rFonts w:asciiTheme="majorHAnsi" w:hAnsiTheme="majorHAnsi" w:cs="Courier"/>
        </w:rPr>
      </w:pPr>
      <w:r>
        <w:rPr>
          <w:rFonts w:asciiTheme="majorHAnsi" w:hAnsiTheme="majorHAnsi" w:cs="Courier"/>
        </w:rPr>
        <w:t>SPAN 3010 Spanish for Heritage Speakers I, 3 hrs.</w:t>
      </w:r>
    </w:p>
    <w:p w:rsidR="00BB4735" w:rsidRDefault="00BB4735" w:rsidP="00BF0230">
      <w:pPr>
        <w:pStyle w:val="ListParagraph"/>
        <w:numPr>
          <w:ilvl w:val="0"/>
          <w:numId w:val="14"/>
        </w:numPr>
        <w:autoSpaceDE w:val="0"/>
        <w:autoSpaceDN w:val="0"/>
        <w:adjustRightInd w:val="0"/>
        <w:rPr>
          <w:rFonts w:asciiTheme="majorHAnsi" w:hAnsiTheme="majorHAnsi" w:cs="Courier"/>
        </w:rPr>
      </w:pPr>
      <w:r>
        <w:rPr>
          <w:rFonts w:asciiTheme="majorHAnsi" w:hAnsiTheme="majorHAnsi" w:cs="Courier"/>
        </w:rPr>
        <w:t>SPAN 3020 Spanish for Heritage Speakers II, 3 hrs.</w:t>
      </w:r>
    </w:p>
    <w:p w:rsidR="00EB3A14" w:rsidRDefault="00EB3A14" w:rsidP="00BF0230">
      <w:pPr>
        <w:pStyle w:val="ListParagraph"/>
        <w:numPr>
          <w:ilvl w:val="0"/>
          <w:numId w:val="14"/>
        </w:numPr>
        <w:autoSpaceDE w:val="0"/>
        <w:autoSpaceDN w:val="0"/>
        <w:adjustRightInd w:val="0"/>
        <w:rPr>
          <w:rFonts w:asciiTheme="majorHAnsi" w:hAnsiTheme="majorHAnsi" w:cs="Courier"/>
        </w:rPr>
      </w:pPr>
      <w:r>
        <w:rPr>
          <w:rFonts w:asciiTheme="majorHAnsi" w:hAnsiTheme="majorHAnsi" w:cs="Courier"/>
        </w:rPr>
        <w:t xml:space="preserve">PSCI 8500 Seminar in Comparative Politics, 3 hrs.  </w:t>
      </w:r>
    </w:p>
    <w:p w:rsidR="00BB4735" w:rsidRDefault="00BB4735" w:rsidP="00BF0230">
      <w:pPr>
        <w:pStyle w:val="ListParagraph"/>
        <w:numPr>
          <w:ilvl w:val="0"/>
          <w:numId w:val="14"/>
        </w:numPr>
        <w:autoSpaceDE w:val="0"/>
        <w:autoSpaceDN w:val="0"/>
        <w:adjustRightInd w:val="0"/>
        <w:rPr>
          <w:rFonts w:asciiTheme="majorHAnsi" w:hAnsiTheme="majorHAnsi" w:cs="Courier"/>
        </w:rPr>
      </w:pPr>
      <w:r>
        <w:rPr>
          <w:rFonts w:asciiTheme="majorHAnsi" w:hAnsiTheme="majorHAnsi" w:cs="Courier"/>
        </w:rPr>
        <w:t>PE 4710 Clinical Practicum in Athletic Training I, 1 hr.</w:t>
      </w:r>
    </w:p>
    <w:p w:rsidR="00BB4735" w:rsidRDefault="00BB4735" w:rsidP="00BF0230">
      <w:pPr>
        <w:pStyle w:val="ListParagraph"/>
        <w:numPr>
          <w:ilvl w:val="0"/>
          <w:numId w:val="14"/>
        </w:numPr>
        <w:autoSpaceDE w:val="0"/>
        <w:autoSpaceDN w:val="0"/>
        <w:adjustRightInd w:val="0"/>
        <w:rPr>
          <w:rFonts w:asciiTheme="majorHAnsi" w:hAnsiTheme="majorHAnsi" w:cs="Courier"/>
        </w:rPr>
      </w:pPr>
      <w:r>
        <w:rPr>
          <w:rFonts w:asciiTheme="majorHAnsi" w:hAnsiTheme="majorHAnsi" w:cs="Courier"/>
        </w:rPr>
        <w:t>PE 4720 Clinical Practicum in Athletic Training II, 1 hr.</w:t>
      </w:r>
    </w:p>
    <w:p w:rsidR="00BB4735" w:rsidRDefault="00BB4735" w:rsidP="00BF0230">
      <w:pPr>
        <w:pStyle w:val="ListParagraph"/>
        <w:numPr>
          <w:ilvl w:val="0"/>
          <w:numId w:val="14"/>
        </w:numPr>
        <w:autoSpaceDE w:val="0"/>
        <w:autoSpaceDN w:val="0"/>
        <w:adjustRightInd w:val="0"/>
        <w:rPr>
          <w:rFonts w:asciiTheme="majorHAnsi" w:hAnsiTheme="majorHAnsi" w:cs="Courier"/>
        </w:rPr>
      </w:pPr>
      <w:r>
        <w:rPr>
          <w:rFonts w:asciiTheme="majorHAnsi" w:hAnsiTheme="majorHAnsi" w:cs="Courier"/>
        </w:rPr>
        <w:t>PE 4730 Clinical Practicum in Athletic Training III, 1 hr.</w:t>
      </w:r>
    </w:p>
    <w:p w:rsidR="00BB4735" w:rsidRDefault="00BB4735" w:rsidP="00BF0230">
      <w:pPr>
        <w:pStyle w:val="ListParagraph"/>
        <w:numPr>
          <w:ilvl w:val="0"/>
          <w:numId w:val="14"/>
        </w:numPr>
        <w:autoSpaceDE w:val="0"/>
        <w:autoSpaceDN w:val="0"/>
        <w:adjustRightInd w:val="0"/>
        <w:rPr>
          <w:rFonts w:asciiTheme="majorHAnsi" w:hAnsiTheme="majorHAnsi" w:cs="Courier"/>
        </w:rPr>
      </w:pPr>
      <w:r>
        <w:rPr>
          <w:rFonts w:asciiTheme="majorHAnsi" w:hAnsiTheme="majorHAnsi" w:cs="Courier"/>
        </w:rPr>
        <w:lastRenderedPageBreak/>
        <w:t>PE 4740 Clinical Practicum in Athletic Training IV, 1 hr.</w:t>
      </w:r>
    </w:p>
    <w:p w:rsidR="00BB4735" w:rsidRDefault="00BB4735" w:rsidP="00BF0230">
      <w:pPr>
        <w:pStyle w:val="ListParagraph"/>
        <w:numPr>
          <w:ilvl w:val="0"/>
          <w:numId w:val="14"/>
        </w:numPr>
        <w:autoSpaceDE w:val="0"/>
        <w:autoSpaceDN w:val="0"/>
        <w:adjustRightInd w:val="0"/>
        <w:rPr>
          <w:rFonts w:asciiTheme="majorHAnsi" w:hAnsiTheme="majorHAnsi" w:cs="Courier"/>
        </w:rPr>
      </w:pPr>
      <w:r>
        <w:rPr>
          <w:rFonts w:asciiTheme="majorHAnsi" w:hAnsiTheme="majorHAnsi" w:cs="Courier"/>
        </w:rPr>
        <w:t>PE 4750 Clinical Practicum in Athletic Training V, 1 hr.</w:t>
      </w:r>
    </w:p>
    <w:p w:rsidR="00D7400A" w:rsidRDefault="00D7400A" w:rsidP="00BF0230">
      <w:pPr>
        <w:pStyle w:val="ListParagraph"/>
        <w:numPr>
          <w:ilvl w:val="0"/>
          <w:numId w:val="14"/>
        </w:numPr>
        <w:autoSpaceDE w:val="0"/>
        <w:autoSpaceDN w:val="0"/>
        <w:adjustRightInd w:val="0"/>
        <w:rPr>
          <w:rFonts w:asciiTheme="majorHAnsi" w:hAnsiTheme="majorHAnsi" w:cs="Courier"/>
        </w:rPr>
      </w:pPr>
      <w:r>
        <w:rPr>
          <w:rFonts w:asciiTheme="majorHAnsi" w:hAnsiTheme="majorHAnsi" w:cs="Courier"/>
        </w:rPr>
        <w:t>PEA 112T Advanced Marital Arts, 1 hr.</w:t>
      </w:r>
    </w:p>
    <w:p w:rsidR="00D7400A" w:rsidRDefault="00D7400A" w:rsidP="00BF0230">
      <w:pPr>
        <w:pStyle w:val="ListParagraph"/>
        <w:numPr>
          <w:ilvl w:val="0"/>
          <w:numId w:val="14"/>
        </w:numPr>
        <w:autoSpaceDE w:val="0"/>
        <w:autoSpaceDN w:val="0"/>
        <w:adjustRightInd w:val="0"/>
        <w:rPr>
          <w:rFonts w:asciiTheme="majorHAnsi" w:hAnsiTheme="majorHAnsi" w:cs="Courier"/>
        </w:rPr>
      </w:pPr>
      <w:r>
        <w:rPr>
          <w:rFonts w:asciiTheme="majorHAnsi" w:hAnsiTheme="majorHAnsi" w:cs="Courier"/>
        </w:rPr>
        <w:t xml:space="preserve">PEA 112W Tap I, 1 hr.  </w:t>
      </w:r>
    </w:p>
    <w:p w:rsidR="00D7400A" w:rsidRDefault="00D7400A" w:rsidP="00BF0230">
      <w:pPr>
        <w:pStyle w:val="ListParagraph"/>
        <w:numPr>
          <w:ilvl w:val="0"/>
          <w:numId w:val="14"/>
        </w:numPr>
        <w:autoSpaceDE w:val="0"/>
        <w:autoSpaceDN w:val="0"/>
        <w:adjustRightInd w:val="0"/>
        <w:rPr>
          <w:rFonts w:asciiTheme="majorHAnsi" w:hAnsiTheme="majorHAnsi" w:cs="Courier"/>
        </w:rPr>
      </w:pPr>
      <w:r>
        <w:rPr>
          <w:rFonts w:asciiTheme="majorHAnsi" w:hAnsiTheme="majorHAnsi" w:cs="Courier"/>
        </w:rPr>
        <w:t>PEA 112U Qi Gong, 1 hr.</w:t>
      </w:r>
    </w:p>
    <w:p w:rsidR="00A77B07" w:rsidRDefault="00A77B07" w:rsidP="00BF0230">
      <w:pPr>
        <w:pStyle w:val="ListParagraph"/>
        <w:numPr>
          <w:ilvl w:val="0"/>
          <w:numId w:val="14"/>
        </w:numPr>
        <w:autoSpaceDE w:val="0"/>
        <w:autoSpaceDN w:val="0"/>
        <w:adjustRightInd w:val="0"/>
        <w:rPr>
          <w:rFonts w:asciiTheme="majorHAnsi" w:hAnsiTheme="majorHAnsi" w:cs="Courier"/>
        </w:rPr>
      </w:pPr>
      <w:r>
        <w:rPr>
          <w:rFonts w:asciiTheme="majorHAnsi" w:hAnsiTheme="majorHAnsi" w:cs="Courier"/>
        </w:rPr>
        <w:t>PEA 112V Mindfulness Meditation, 1 hr.</w:t>
      </w:r>
    </w:p>
    <w:p w:rsidR="00A77B07" w:rsidRPr="00BF0230" w:rsidRDefault="00A77B07" w:rsidP="00BF0230">
      <w:pPr>
        <w:pStyle w:val="ListParagraph"/>
        <w:numPr>
          <w:ilvl w:val="0"/>
          <w:numId w:val="14"/>
        </w:numPr>
        <w:autoSpaceDE w:val="0"/>
        <w:autoSpaceDN w:val="0"/>
        <w:adjustRightInd w:val="0"/>
        <w:rPr>
          <w:rFonts w:asciiTheme="majorHAnsi" w:hAnsiTheme="majorHAnsi" w:cs="Courier"/>
        </w:rPr>
      </w:pPr>
      <w:r>
        <w:rPr>
          <w:rFonts w:asciiTheme="majorHAnsi" w:hAnsiTheme="majorHAnsi" w:cs="Courier"/>
        </w:rPr>
        <w:t xml:space="preserve">SOC 3700 </w:t>
      </w:r>
      <w:r w:rsidR="00842C4A">
        <w:rPr>
          <w:rFonts w:asciiTheme="majorHAnsi" w:hAnsiTheme="majorHAnsi" w:cs="Courier"/>
        </w:rPr>
        <w:t>Introduction to LGBTQ Studies, 3 hrs.</w:t>
      </w:r>
    </w:p>
    <w:p w:rsidR="00BF0230" w:rsidRDefault="00BF0230" w:rsidP="00867A64">
      <w:pPr>
        <w:autoSpaceDE w:val="0"/>
        <w:autoSpaceDN w:val="0"/>
        <w:adjustRightInd w:val="0"/>
        <w:ind w:left="360"/>
        <w:rPr>
          <w:rFonts w:asciiTheme="majorHAnsi" w:hAnsiTheme="majorHAnsi" w:cs="Courier"/>
          <w:b/>
          <w:color w:val="0070C0"/>
        </w:rPr>
      </w:pPr>
    </w:p>
    <w:p w:rsidR="00CA52BF" w:rsidRDefault="00C908F9" w:rsidP="00BB4735">
      <w:pPr>
        <w:autoSpaceDE w:val="0"/>
        <w:autoSpaceDN w:val="0"/>
        <w:adjustRightInd w:val="0"/>
        <w:spacing w:line="240" w:lineRule="atLeast"/>
        <w:rPr>
          <w:rFonts w:asciiTheme="majorHAnsi" w:hAnsiTheme="majorHAnsi" w:cs="Courier"/>
          <w:b/>
          <w:color w:val="0070C0"/>
        </w:rPr>
      </w:pPr>
      <w:r>
        <w:rPr>
          <w:rFonts w:asciiTheme="majorHAnsi" w:hAnsiTheme="majorHAnsi" w:cs="Courier"/>
          <w:b/>
          <w:color w:val="0070C0"/>
        </w:rPr>
        <w:t>Revised Courses</w:t>
      </w:r>
    </w:p>
    <w:p w:rsidR="001860C6" w:rsidRDefault="001860C6" w:rsidP="001860C6">
      <w:pPr>
        <w:pStyle w:val="ListParagraph"/>
        <w:numPr>
          <w:ilvl w:val="0"/>
          <w:numId w:val="17"/>
        </w:numPr>
        <w:autoSpaceDE w:val="0"/>
        <w:autoSpaceDN w:val="0"/>
        <w:adjustRightInd w:val="0"/>
        <w:spacing w:line="240" w:lineRule="atLeast"/>
        <w:rPr>
          <w:rFonts w:asciiTheme="majorHAnsi" w:hAnsiTheme="majorHAnsi" w:cs="Courier"/>
        </w:rPr>
      </w:pPr>
      <w:r>
        <w:rPr>
          <w:rFonts w:asciiTheme="majorHAnsi" w:hAnsiTheme="majorHAnsi" w:cs="Courier"/>
        </w:rPr>
        <w:t xml:space="preserve">BLST 2700 African Philosophy, 3 hrs.  </w:t>
      </w:r>
    </w:p>
    <w:p w:rsidR="00480894" w:rsidRPr="00EE463D" w:rsidRDefault="00EE463D" w:rsidP="00F0075B">
      <w:pPr>
        <w:pStyle w:val="ListParagraph"/>
        <w:numPr>
          <w:ilvl w:val="0"/>
          <w:numId w:val="17"/>
        </w:numPr>
        <w:autoSpaceDE w:val="0"/>
        <w:autoSpaceDN w:val="0"/>
        <w:adjustRightInd w:val="0"/>
        <w:spacing w:line="240" w:lineRule="atLeast"/>
        <w:ind w:left="360"/>
        <w:rPr>
          <w:rFonts w:asciiTheme="majorHAnsi" w:hAnsiTheme="majorHAnsi" w:cs="Courier"/>
          <w:b/>
          <w:color w:val="0070C0"/>
        </w:rPr>
      </w:pPr>
      <w:r w:rsidRPr="00EE463D">
        <w:rPr>
          <w:rFonts w:asciiTheme="majorHAnsi" w:hAnsiTheme="majorHAnsi" w:cs="Courier"/>
        </w:rPr>
        <w:t>PSCI 3580/8585 Government and Politics of Russia and the Post-Soviet States, 3 hrs.</w:t>
      </w:r>
    </w:p>
    <w:p w:rsidR="00480894" w:rsidRDefault="00480894" w:rsidP="00CA52BF">
      <w:pPr>
        <w:autoSpaceDE w:val="0"/>
        <w:autoSpaceDN w:val="0"/>
        <w:adjustRightInd w:val="0"/>
        <w:spacing w:line="240" w:lineRule="atLeast"/>
        <w:ind w:left="360"/>
        <w:rPr>
          <w:rFonts w:asciiTheme="majorHAnsi" w:hAnsiTheme="majorHAnsi" w:cs="Courier"/>
          <w:b/>
          <w:color w:val="0070C0"/>
        </w:rPr>
      </w:pPr>
    </w:p>
    <w:p w:rsidR="00445A7F" w:rsidRPr="00480894" w:rsidRDefault="00480894" w:rsidP="000C5663">
      <w:pPr>
        <w:autoSpaceDE w:val="0"/>
        <w:autoSpaceDN w:val="0"/>
        <w:adjustRightInd w:val="0"/>
        <w:spacing w:line="240" w:lineRule="atLeast"/>
        <w:rPr>
          <w:rFonts w:asciiTheme="majorHAnsi" w:hAnsiTheme="majorHAnsi" w:cs="Courier"/>
          <w:b/>
        </w:rPr>
      </w:pPr>
      <w:r w:rsidRPr="00480894">
        <w:rPr>
          <w:rFonts w:asciiTheme="majorHAnsi" w:hAnsiTheme="majorHAnsi" w:cs="Courier"/>
          <w:b/>
        </w:rPr>
        <w:t>C</w:t>
      </w:r>
      <w:r w:rsidR="00A93676" w:rsidRPr="00480894">
        <w:rPr>
          <w:rFonts w:asciiTheme="majorHAnsi" w:hAnsiTheme="majorHAnsi" w:cs="Courier"/>
          <w:b/>
        </w:rPr>
        <w:t xml:space="preserve">ourse Syllabi Description/Prerequisites: </w:t>
      </w:r>
    </w:p>
    <w:p w:rsidR="00445A7F" w:rsidRDefault="00445A7F" w:rsidP="000C5663">
      <w:pPr>
        <w:autoSpaceDE w:val="0"/>
        <w:autoSpaceDN w:val="0"/>
        <w:adjustRightInd w:val="0"/>
        <w:spacing w:line="240" w:lineRule="atLeast"/>
        <w:rPr>
          <w:rFonts w:asciiTheme="majorHAnsi" w:hAnsiTheme="majorHAnsi" w:cs="Courier"/>
          <w:b/>
          <w:color w:val="0070C0"/>
        </w:rPr>
      </w:pPr>
    </w:p>
    <w:p w:rsidR="00480894" w:rsidRDefault="00480894" w:rsidP="000C5663">
      <w:pPr>
        <w:autoSpaceDE w:val="0"/>
        <w:autoSpaceDN w:val="0"/>
        <w:adjustRightInd w:val="0"/>
        <w:spacing w:line="240" w:lineRule="atLeast"/>
        <w:rPr>
          <w:rFonts w:asciiTheme="majorHAnsi" w:hAnsiTheme="majorHAnsi" w:cs="Courier"/>
          <w:b/>
          <w:color w:val="0070C0"/>
        </w:rPr>
      </w:pPr>
      <w:r>
        <w:rPr>
          <w:rFonts w:asciiTheme="majorHAnsi" w:hAnsiTheme="majorHAnsi" w:cs="Courier"/>
          <w:b/>
          <w:color w:val="0070C0"/>
        </w:rPr>
        <w:t>New Courses</w:t>
      </w:r>
    </w:p>
    <w:p w:rsidR="00EA50F8" w:rsidRPr="00786E98" w:rsidRDefault="00BF0230" w:rsidP="00490560">
      <w:pPr>
        <w:pStyle w:val="ListParagraph"/>
        <w:numPr>
          <w:ilvl w:val="0"/>
          <w:numId w:val="1"/>
        </w:numPr>
        <w:ind w:left="360"/>
        <w:rPr>
          <w:rFonts w:asciiTheme="majorHAnsi" w:hAnsiTheme="majorHAnsi" w:cstheme="minorHAnsi"/>
          <w:b/>
          <w:color w:val="000000"/>
          <w:sz w:val="22"/>
          <w:szCs w:val="22"/>
          <w:u w:val="single"/>
        </w:rPr>
      </w:pPr>
      <w:r>
        <w:rPr>
          <w:rFonts w:asciiTheme="majorHAnsi" w:hAnsiTheme="majorHAnsi" w:cstheme="minorHAnsi"/>
          <w:b/>
          <w:color w:val="000000"/>
          <w:sz w:val="22"/>
          <w:szCs w:val="22"/>
          <w:u w:val="single"/>
        </w:rPr>
        <w:t>BMI 9980 Independent Research in Biomedical Informatics, 1-3 hrs</w:t>
      </w:r>
      <w:r w:rsidR="00910505">
        <w:rPr>
          <w:rFonts w:asciiTheme="majorHAnsi" w:hAnsiTheme="majorHAnsi" w:cs="Courier"/>
          <w:b/>
          <w:u w:val="single"/>
        </w:rPr>
        <w:t>.</w:t>
      </w:r>
      <w:r w:rsidR="000B4DEB">
        <w:rPr>
          <w:rFonts w:asciiTheme="majorHAnsi" w:hAnsiTheme="majorHAnsi" w:cstheme="minorHAnsi"/>
          <w:b/>
          <w:color w:val="000000"/>
          <w:sz w:val="22"/>
          <w:szCs w:val="22"/>
          <w:u w:val="single"/>
        </w:rPr>
        <w:t xml:space="preserve"> </w:t>
      </w:r>
      <w:r w:rsidR="00EA50F8">
        <w:rPr>
          <w:rFonts w:asciiTheme="majorHAnsi" w:hAnsiTheme="majorHAnsi" w:cstheme="minorHAnsi"/>
          <w:b/>
          <w:color w:val="000000"/>
          <w:sz w:val="22"/>
          <w:szCs w:val="22"/>
          <w:u w:val="single"/>
        </w:rPr>
        <w:t xml:space="preserve"> </w:t>
      </w:r>
    </w:p>
    <w:p w:rsidR="00EA50F8" w:rsidRPr="00786E98" w:rsidRDefault="00EA50F8" w:rsidP="00EA50F8">
      <w:pPr>
        <w:pStyle w:val="ListParagraph"/>
        <w:ind w:left="360"/>
        <w:rPr>
          <w:rFonts w:asciiTheme="majorHAnsi" w:hAnsiTheme="majorHAnsi" w:cstheme="minorHAnsi"/>
          <w:b/>
          <w:color w:val="000000"/>
          <w:sz w:val="22"/>
          <w:szCs w:val="22"/>
          <w:u w:val="single"/>
        </w:rPr>
      </w:pPr>
    </w:p>
    <w:p w:rsidR="000B4DEB" w:rsidRDefault="00EA50F8" w:rsidP="00EA50F8">
      <w:pPr>
        <w:pStyle w:val="ListParagraph"/>
        <w:ind w:left="360"/>
        <w:rPr>
          <w:rFonts w:asciiTheme="majorHAnsi" w:hAnsiTheme="majorHAnsi" w:cstheme="minorHAnsi"/>
          <w:color w:val="000000"/>
          <w:sz w:val="22"/>
          <w:szCs w:val="22"/>
        </w:rPr>
      </w:pPr>
      <w:r w:rsidRPr="00786E98">
        <w:rPr>
          <w:rFonts w:asciiTheme="majorHAnsi" w:hAnsiTheme="majorHAnsi" w:cstheme="minorHAnsi"/>
          <w:b/>
          <w:color w:val="000000"/>
          <w:sz w:val="22"/>
          <w:szCs w:val="22"/>
        </w:rPr>
        <w:t>Description</w:t>
      </w:r>
      <w:r w:rsidRPr="00786E98">
        <w:rPr>
          <w:rFonts w:asciiTheme="majorHAnsi" w:hAnsiTheme="majorHAnsi" w:cstheme="minorHAnsi"/>
          <w:color w:val="000000"/>
          <w:sz w:val="22"/>
          <w:szCs w:val="22"/>
        </w:rPr>
        <w:t xml:space="preserve">: </w:t>
      </w:r>
      <w:r w:rsidR="00BF0230" w:rsidRPr="00BF0230">
        <w:rPr>
          <w:rFonts w:asciiTheme="majorHAnsi" w:hAnsiTheme="majorHAnsi" w:cstheme="minorHAnsi"/>
          <w:color w:val="000000"/>
          <w:sz w:val="22"/>
          <w:szCs w:val="22"/>
        </w:rPr>
        <w:t>This course allows students to research a topic of their interest that is not available in a formal course. The topic to be studied must be agreed upon by the student and the instructor.</w:t>
      </w:r>
    </w:p>
    <w:p w:rsidR="00BF0230" w:rsidRDefault="00BF0230" w:rsidP="00EA50F8">
      <w:pPr>
        <w:pStyle w:val="ListParagraph"/>
        <w:ind w:left="360"/>
        <w:rPr>
          <w:rFonts w:asciiTheme="majorHAnsi" w:hAnsiTheme="majorHAnsi" w:cstheme="minorHAnsi"/>
          <w:b/>
          <w:sz w:val="22"/>
          <w:szCs w:val="22"/>
        </w:rPr>
      </w:pPr>
    </w:p>
    <w:p w:rsidR="00E70FDD" w:rsidRDefault="00EA50F8" w:rsidP="00EA50F8">
      <w:pPr>
        <w:pStyle w:val="ListParagraph"/>
        <w:ind w:left="360"/>
        <w:rPr>
          <w:rFonts w:asciiTheme="majorHAnsi" w:hAnsiTheme="majorHAnsi" w:cstheme="minorHAnsi"/>
          <w:sz w:val="22"/>
          <w:szCs w:val="22"/>
        </w:rPr>
      </w:pPr>
      <w:r w:rsidRPr="00786E98">
        <w:rPr>
          <w:rFonts w:asciiTheme="majorHAnsi" w:hAnsiTheme="majorHAnsi" w:cstheme="minorHAnsi"/>
          <w:b/>
          <w:sz w:val="22"/>
          <w:szCs w:val="22"/>
        </w:rPr>
        <w:t>Prerequisites:</w:t>
      </w:r>
      <w:r w:rsidRPr="00786E98">
        <w:rPr>
          <w:rFonts w:asciiTheme="majorHAnsi" w:hAnsiTheme="majorHAnsi" w:cstheme="minorHAnsi"/>
          <w:sz w:val="22"/>
          <w:szCs w:val="22"/>
        </w:rPr>
        <w:t xml:space="preserve"> </w:t>
      </w:r>
      <w:r w:rsidR="00BF0230" w:rsidRPr="00BF0230">
        <w:rPr>
          <w:rFonts w:asciiTheme="majorHAnsi" w:hAnsiTheme="majorHAnsi" w:cstheme="minorHAnsi"/>
          <w:sz w:val="22"/>
          <w:szCs w:val="22"/>
        </w:rPr>
        <w:t>Admission to Ph.D. program in Biomedical Informatics and permission of instructor.</w:t>
      </w:r>
    </w:p>
    <w:p w:rsidR="00BF0230" w:rsidRDefault="00BF0230" w:rsidP="00EA50F8">
      <w:pPr>
        <w:pStyle w:val="ListParagraph"/>
        <w:ind w:left="360"/>
        <w:rPr>
          <w:rFonts w:asciiTheme="majorHAnsi" w:hAnsiTheme="majorHAnsi" w:cstheme="minorHAnsi"/>
          <w:b/>
          <w:color w:val="000000"/>
          <w:sz w:val="22"/>
          <w:szCs w:val="22"/>
          <w:u w:val="single"/>
        </w:rPr>
      </w:pPr>
    </w:p>
    <w:p w:rsidR="00BF0230" w:rsidRDefault="00BF0230" w:rsidP="00EA50F8">
      <w:pPr>
        <w:pStyle w:val="ListParagraph"/>
        <w:ind w:left="360"/>
        <w:rPr>
          <w:rFonts w:asciiTheme="majorHAnsi" w:hAnsiTheme="majorHAnsi" w:cstheme="minorHAnsi"/>
          <w:b/>
          <w:color w:val="000000"/>
          <w:sz w:val="22"/>
          <w:szCs w:val="22"/>
          <w:u w:val="single"/>
        </w:rPr>
      </w:pPr>
    </w:p>
    <w:p w:rsidR="0017433A" w:rsidRPr="00786E98" w:rsidRDefault="00BF0230" w:rsidP="00490560">
      <w:pPr>
        <w:pStyle w:val="ListParagraph"/>
        <w:numPr>
          <w:ilvl w:val="0"/>
          <w:numId w:val="1"/>
        </w:numPr>
        <w:ind w:left="360"/>
        <w:rPr>
          <w:rFonts w:asciiTheme="majorHAnsi" w:hAnsiTheme="majorHAnsi" w:cstheme="minorHAnsi"/>
          <w:b/>
          <w:color w:val="000000"/>
          <w:sz w:val="22"/>
          <w:szCs w:val="22"/>
          <w:u w:val="single"/>
        </w:rPr>
      </w:pPr>
      <w:r>
        <w:rPr>
          <w:rFonts w:asciiTheme="majorHAnsi" w:hAnsiTheme="majorHAnsi" w:cstheme="minorHAnsi"/>
          <w:b/>
          <w:color w:val="000000"/>
          <w:sz w:val="22"/>
          <w:szCs w:val="22"/>
          <w:u w:val="single"/>
        </w:rPr>
        <w:t>BMI 8910 Internship, 1-3 hrs</w:t>
      </w:r>
      <w:r w:rsidR="000B4DEB">
        <w:rPr>
          <w:rFonts w:asciiTheme="majorHAnsi" w:hAnsiTheme="majorHAnsi" w:cstheme="minorHAnsi"/>
          <w:b/>
          <w:color w:val="000000"/>
          <w:sz w:val="22"/>
          <w:szCs w:val="22"/>
          <w:u w:val="single"/>
        </w:rPr>
        <w:t>.</w:t>
      </w:r>
      <w:r w:rsidR="0017433A">
        <w:rPr>
          <w:rFonts w:asciiTheme="majorHAnsi" w:hAnsiTheme="majorHAnsi" w:cstheme="minorHAnsi"/>
          <w:b/>
          <w:color w:val="000000"/>
          <w:sz w:val="22"/>
          <w:szCs w:val="22"/>
          <w:u w:val="single"/>
        </w:rPr>
        <w:t xml:space="preserve"> </w:t>
      </w:r>
    </w:p>
    <w:p w:rsidR="0017433A" w:rsidRPr="00786E98" w:rsidRDefault="0017433A" w:rsidP="0017433A">
      <w:pPr>
        <w:pStyle w:val="ListParagraph"/>
        <w:ind w:left="360"/>
        <w:rPr>
          <w:rFonts w:asciiTheme="majorHAnsi" w:hAnsiTheme="majorHAnsi" w:cstheme="minorHAnsi"/>
          <w:b/>
          <w:color w:val="000000"/>
          <w:sz w:val="22"/>
          <w:szCs w:val="22"/>
          <w:u w:val="single"/>
        </w:rPr>
      </w:pPr>
    </w:p>
    <w:p w:rsidR="000B4DEB" w:rsidRDefault="0017433A" w:rsidP="0017433A">
      <w:pPr>
        <w:pStyle w:val="ListParagraph"/>
        <w:ind w:left="360"/>
        <w:rPr>
          <w:rFonts w:asciiTheme="majorHAnsi" w:hAnsiTheme="majorHAnsi" w:cstheme="minorHAnsi"/>
          <w:color w:val="000000"/>
          <w:sz w:val="22"/>
          <w:szCs w:val="22"/>
        </w:rPr>
      </w:pPr>
      <w:r w:rsidRPr="00786E98">
        <w:rPr>
          <w:rFonts w:asciiTheme="majorHAnsi" w:hAnsiTheme="majorHAnsi" w:cstheme="minorHAnsi"/>
          <w:b/>
          <w:color w:val="000000"/>
          <w:sz w:val="22"/>
          <w:szCs w:val="22"/>
        </w:rPr>
        <w:t>Description</w:t>
      </w:r>
      <w:r w:rsidRPr="00786E98">
        <w:rPr>
          <w:rFonts w:asciiTheme="majorHAnsi" w:hAnsiTheme="majorHAnsi" w:cstheme="minorHAnsi"/>
          <w:color w:val="000000"/>
          <w:sz w:val="22"/>
          <w:szCs w:val="22"/>
        </w:rPr>
        <w:t xml:space="preserve">: </w:t>
      </w:r>
      <w:r w:rsidR="00BF0230" w:rsidRPr="00BF0230">
        <w:rPr>
          <w:rFonts w:asciiTheme="majorHAnsi" w:hAnsiTheme="majorHAnsi" w:cstheme="minorHAnsi"/>
          <w:color w:val="000000"/>
          <w:sz w:val="22"/>
          <w:szCs w:val="22"/>
        </w:rPr>
        <w:t>The purpose of this course is to provide the students with an opportunity for practical application and further development of knowledge and skills acquired in the Biomedical Informatics graduate program. The internship gives students professional work experience and exposure to the challenges and opportunities faced by IT professionals in the workplace.</w:t>
      </w:r>
    </w:p>
    <w:p w:rsidR="00BF0230" w:rsidRDefault="00BF0230" w:rsidP="0017433A">
      <w:pPr>
        <w:pStyle w:val="ListParagraph"/>
        <w:ind w:left="360"/>
        <w:rPr>
          <w:rFonts w:asciiTheme="majorHAnsi" w:hAnsiTheme="majorHAnsi" w:cstheme="minorHAnsi"/>
          <w:b/>
          <w:sz w:val="22"/>
          <w:szCs w:val="22"/>
        </w:rPr>
      </w:pPr>
    </w:p>
    <w:p w:rsidR="000B4DEB" w:rsidRDefault="0017433A" w:rsidP="00DC5C8C">
      <w:pPr>
        <w:pStyle w:val="ListParagraph"/>
        <w:ind w:left="360"/>
        <w:rPr>
          <w:rFonts w:asciiTheme="majorHAnsi" w:hAnsiTheme="majorHAnsi" w:cstheme="minorHAnsi"/>
          <w:sz w:val="22"/>
          <w:szCs w:val="22"/>
        </w:rPr>
      </w:pPr>
      <w:r w:rsidRPr="00786E98">
        <w:rPr>
          <w:rFonts w:asciiTheme="majorHAnsi" w:hAnsiTheme="majorHAnsi" w:cstheme="minorHAnsi"/>
          <w:b/>
          <w:sz w:val="22"/>
          <w:szCs w:val="22"/>
        </w:rPr>
        <w:t>Prerequisites:</w:t>
      </w:r>
      <w:r w:rsidRPr="00786E98">
        <w:rPr>
          <w:rFonts w:asciiTheme="majorHAnsi" w:hAnsiTheme="majorHAnsi" w:cstheme="minorHAnsi"/>
          <w:sz w:val="22"/>
          <w:szCs w:val="22"/>
        </w:rPr>
        <w:t xml:space="preserve"> </w:t>
      </w:r>
      <w:r w:rsidR="00BF0230" w:rsidRPr="00BF0230">
        <w:rPr>
          <w:rFonts w:asciiTheme="majorHAnsi" w:hAnsiTheme="majorHAnsi" w:cstheme="minorHAnsi"/>
          <w:sz w:val="22"/>
          <w:szCs w:val="22"/>
        </w:rPr>
        <w:t>Students must have completed a minimum of 12 credit hours towards the MS in BMI program.</w:t>
      </w:r>
    </w:p>
    <w:p w:rsidR="00BF0230" w:rsidRDefault="00BF0230" w:rsidP="00DC5C8C">
      <w:pPr>
        <w:pStyle w:val="ListParagraph"/>
        <w:ind w:left="360"/>
        <w:rPr>
          <w:rFonts w:asciiTheme="majorHAnsi" w:hAnsiTheme="majorHAnsi" w:cstheme="minorHAnsi"/>
          <w:b/>
          <w:color w:val="000000"/>
          <w:sz w:val="22"/>
          <w:szCs w:val="22"/>
          <w:u w:val="single"/>
        </w:rPr>
      </w:pPr>
    </w:p>
    <w:p w:rsidR="00BF0230" w:rsidRDefault="00BF0230" w:rsidP="00DC5C8C">
      <w:pPr>
        <w:pStyle w:val="ListParagraph"/>
        <w:ind w:left="360"/>
        <w:rPr>
          <w:rFonts w:asciiTheme="majorHAnsi" w:hAnsiTheme="majorHAnsi" w:cstheme="minorHAnsi"/>
          <w:b/>
          <w:color w:val="000000"/>
          <w:sz w:val="22"/>
          <w:szCs w:val="22"/>
          <w:u w:val="single"/>
        </w:rPr>
      </w:pPr>
    </w:p>
    <w:p w:rsidR="00F84227" w:rsidRPr="00786E98" w:rsidRDefault="00BF0230" w:rsidP="00490560">
      <w:pPr>
        <w:pStyle w:val="ListParagraph"/>
        <w:numPr>
          <w:ilvl w:val="0"/>
          <w:numId w:val="1"/>
        </w:numPr>
        <w:ind w:left="360"/>
        <w:rPr>
          <w:rFonts w:asciiTheme="majorHAnsi" w:hAnsiTheme="majorHAnsi" w:cstheme="minorHAnsi"/>
          <w:b/>
          <w:color w:val="000000"/>
          <w:sz w:val="22"/>
          <w:szCs w:val="22"/>
          <w:u w:val="single"/>
        </w:rPr>
      </w:pPr>
      <w:r>
        <w:rPr>
          <w:rFonts w:asciiTheme="majorHAnsi" w:hAnsiTheme="majorHAnsi" w:cstheme="minorHAnsi"/>
          <w:b/>
          <w:color w:val="000000"/>
          <w:sz w:val="22"/>
          <w:szCs w:val="22"/>
          <w:u w:val="single"/>
        </w:rPr>
        <w:t>IASC 8910 Internship</w:t>
      </w:r>
      <w:r w:rsidR="000A52FE">
        <w:rPr>
          <w:rFonts w:asciiTheme="majorHAnsi" w:hAnsiTheme="majorHAnsi" w:cstheme="minorHAnsi"/>
          <w:b/>
          <w:color w:val="000000"/>
          <w:sz w:val="22"/>
          <w:szCs w:val="22"/>
          <w:u w:val="single"/>
        </w:rPr>
        <w:t>,</w:t>
      </w:r>
      <w:r>
        <w:rPr>
          <w:rFonts w:asciiTheme="majorHAnsi" w:hAnsiTheme="majorHAnsi" w:cstheme="minorHAnsi"/>
          <w:b/>
          <w:color w:val="000000"/>
          <w:sz w:val="22"/>
          <w:szCs w:val="22"/>
          <w:u w:val="single"/>
        </w:rPr>
        <w:t xml:space="preserve"> 1-</w:t>
      </w:r>
      <w:r w:rsidR="000A52FE">
        <w:rPr>
          <w:rFonts w:asciiTheme="majorHAnsi" w:hAnsiTheme="majorHAnsi" w:cstheme="minorHAnsi"/>
          <w:b/>
          <w:color w:val="000000"/>
          <w:sz w:val="22"/>
          <w:szCs w:val="22"/>
          <w:u w:val="single"/>
        </w:rPr>
        <w:t xml:space="preserve"> 3 hrs.</w:t>
      </w:r>
      <w:r w:rsidR="00BD14F9">
        <w:rPr>
          <w:rFonts w:asciiTheme="majorHAnsi" w:hAnsiTheme="majorHAnsi" w:cstheme="minorHAnsi"/>
          <w:b/>
          <w:color w:val="000000"/>
          <w:sz w:val="22"/>
          <w:szCs w:val="22"/>
          <w:u w:val="single"/>
        </w:rPr>
        <w:t xml:space="preserve"> </w:t>
      </w:r>
    </w:p>
    <w:p w:rsidR="00F84227" w:rsidRPr="00786E98" w:rsidRDefault="00F84227" w:rsidP="00F84227">
      <w:pPr>
        <w:pStyle w:val="ListParagraph"/>
        <w:ind w:left="360"/>
        <w:rPr>
          <w:rFonts w:asciiTheme="majorHAnsi" w:hAnsiTheme="majorHAnsi" w:cstheme="minorHAnsi"/>
          <w:b/>
          <w:color w:val="000000"/>
          <w:sz w:val="22"/>
          <w:szCs w:val="22"/>
          <w:u w:val="single"/>
        </w:rPr>
      </w:pPr>
    </w:p>
    <w:p w:rsidR="000A52FE" w:rsidRDefault="00F84227" w:rsidP="00F84227">
      <w:pPr>
        <w:pStyle w:val="ListParagraph"/>
        <w:ind w:left="360"/>
        <w:rPr>
          <w:rFonts w:asciiTheme="majorHAnsi" w:hAnsiTheme="majorHAnsi" w:cstheme="minorHAnsi"/>
          <w:color w:val="000000"/>
          <w:sz w:val="22"/>
          <w:szCs w:val="22"/>
        </w:rPr>
      </w:pPr>
      <w:r w:rsidRPr="00786E98">
        <w:rPr>
          <w:rFonts w:asciiTheme="majorHAnsi" w:hAnsiTheme="majorHAnsi" w:cstheme="minorHAnsi"/>
          <w:b/>
          <w:color w:val="000000"/>
          <w:sz w:val="22"/>
          <w:szCs w:val="22"/>
        </w:rPr>
        <w:t>Description</w:t>
      </w:r>
      <w:r w:rsidRPr="00786E98">
        <w:rPr>
          <w:rFonts w:asciiTheme="majorHAnsi" w:hAnsiTheme="majorHAnsi" w:cstheme="minorHAnsi"/>
          <w:color w:val="000000"/>
          <w:sz w:val="22"/>
          <w:szCs w:val="22"/>
        </w:rPr>
        <w:t xml:space="preserve">: </w:t>
      </w:r>
      <w:r w:rsidR="00BF0230" w:rsidRPr="00BF0230">
        <w:rPr>
          <w:rFonts w:asciiTheme="majorHAnsi" w:hAnsiTheme="majorHAnsi" w:cstheme="minorHAnsi"/>
          <w:color w:val="000000"/>
          <w:sz w:val="22"/>
          <w:szCs w:val="22"/>
        </w:rPr>
        <w:t>The purpose of this course is to provide the students with an opportunity for practical application and further development of knowledge and skills acquired in the MS in IASC program. The internship gives students professional work experience and exposure to the challenges and opportunities faced by IT professionals in the workplace.</w:t>
      </w:r>
    </w:p>
    <w:p w:rsidR="00BF0230" w:rsidRDefault="00BF0230" w:rsidP="00F84227">
      <w:pPr>
        <w:pStyle w:val="ListParagraph"/>
        <w:ind w:left="360"/>
        <w:rPr>
          <w:rFonts w:asciiTheme="majorHAnsi" w:hAnsiTheme="majorHAnsi" w:cstheme="minorHAnsi"/>
          <w:b/>
          <w:sz w:val="22"/>
          <w:szCs w:val="22"/>
        </w:rPr>
      </w:pPr>
    </w:p>
    <w:p w:rsidR="00BF3907" w:rsidRDefault="00F84227" w:rsidP="00F84227">
      <w:pPr>
        <w:pStyle w:val="ListParagraph"/>
        <w:ind w:left="360"/>
        <w:rPr>
          <w:rFonts w:asciiTheme="majorHAnsi" w:hAnsiTheme="majorHAnsi" w:cstheme="minorHAnsi"/>
          <w:sz w:val="22"/>
          <w:szCs w:val="22"/>
        </w:rPr>
      </w:pPr>
      <w:r w:rsidRPr="00786E98">
        <w:rPr>
          <w:rFonts w:asciiTheme="majorHAnsi" w:hAnsiTheme="majorHAnsi" w:cstheme="minorHAnsi"/>
          <w:b/>
          <w:sz w:val="22"/>
          <w:szCs w:val="22"/>
        </w:rPr>
        <w:t>Prerequisites:</w:t>
      </w:r>
      <w:r w:rsidRPr="00786E98">
        <w:rPr>
          <w:rFonts w:asciiTheme="majorHAnsi" w:hAnsiTheme="majorHAnsi" w:cstheme="minorHAnsi"/>
          <w:sz w:val="22"/>
          <w:szCs w:val="22"/>
        </w:rPr>
        <w:t xml:space="preserve"> </w:t>
      </w:r>
      <w:r w:rsidR="00BF0230" w:rsidRPr="00BF0230">
        <w:rPr>
          <w:rFonts w:asciiTheme="majorHAnsi" w:hAnsiTheme="majorHAnsi" w:cstheme="minorHAnsi"/>
          <w:sz w:val="22"/>
          <w:szCs w:val="22"/>
        </w:rPr>
        <w:t>Students must have completed a minimum of 12 credit hours towards the MS in IASC program.</w:t>
      </w:r>
    </w:p>
    <w:p w:rsidR="00BF0230" w:rsidRDefault="00BF0230" w:rsidP="00F84227">
      <w:pPr>
        <w:pStyle w:val="ListParagraph"/>
        <w:ind w:left="360"/>
        <w:rPr>
          <w:rFonts w:asciiTheme="majorHAnsi" w:hAnsiTheme="majorHAnsi" w:cstheme="minorHAnsi"/>
          <w:sz w:val="22"/>
          <w:szCs w:val="22"/>
        </w:rPr>
      </w:pPr>
    </w:p>
    <w:p w:rsidR="0050619A" w:rsidRDefault="0050619A" w:rsidP="00F84227">
      <w:pPr>
        <w:pStyle w:val="ListParagraph"/>
        <w:ind w:left="360"/>
        <w:rPr>
          <w:rFonts w:asciiTheme="majorHAnsi" w:hAnsiTheme="majorHAnsi" w:cstheme="minorHAnsi"/>
          <w:sz w:val="22"/>
          <w:szCs w:val="22"/>
        </w:rPr>
      </w:pPr>
    </w:p>
    <w:p w:rsidR="0050619A" w:rsidRDefault="0050619A" w:rsidP="00F84227">
      <w:pPr>
        <w:pStyle w:val="ListParagraph"/>
        <w:ind w:left="360"/>
        <w:rPr>
          <w:rFonts w:asciiTheme="majorHAnsi" w:hAnsiTheme="majorHAnsi" w:cstheme="minorHAnsi"/>
          <w:sz w:val="22"/>
          <w:szCs w:val="22"/>
        </w:rPr>
      </w:pPr>
    </w:p>
    <w:p w:rsidR="0050619A" w:rsidRDefault="0050619A" w:rsidP="00F84227">
      <w:pPr>
        <w:pStyle w:val="ListParagraph"/>
        <w:ind w:left="360"/>
        <w:rPr>
          <w:rFonts w:asciiTheme="majorHAnsi" w:hAnsiTheme="majorHAnsi" w:cstheme="minorHAnsi"/>
          <w:sz w:val="22"/>
          <w:szCs w:val="22"/>
        </w:rPr>
      </w:pPr>
    </w:p>
    <w:p w:rsidR="0050619A" w:rsidRPr="00786E98" w:rsidRDefault="0050619A" w:rsidP="0050619A">
      <w:pPr>
        <w:pStyle w:val="ListParagraph"/>
        <w:numPr>
          <w:ilvl w:val="0"/>
          <w:numId w:val="1"/>
        </w:numPr>
        <w:ind w:left="360"/>
        <w:rPr>
          <w:rFonts w:asciiTheme="majorHAnsi" w:hAnsiTheme="majorHAnsi" w:cstheme="minorHAnsi"/>
          <w:b/>
          <w:color w:val="000000"/>
          <w:sz w:val="22"/>
          <w:szCs w:val="22"/>
          <w:u w:val="single"/>
        </w:rPr>
      </w:pPr>
      <w:r>
        <w:rPr>
          <w:rFonts w:asciiTheme="majorHAnsi" w:hAnsiTheme="majorHAnsi" w:cstheme="minorHAnsi"/>
          <w:b/>
          <w:color w:val="000000"/>
          <w:sz w:val="22"/>
          <w:szCs w:val="22"/>
          <w:u w:val="single"/>
        </w:rPr>
        <w:t xml:space="preserve">HED 8450 Epidemiology &amp; Prevention of Disease, 3 hrs. </w:t>
      </w:r>
    </w:p>
    <w:p w:rsidR="0050619A" w:rsidRPr="00786E98" w:rsidRDefault="0050619A" w:rsidP="0050619A">
      <w:pPr>
        <w:pStyle w:val="ListParagraph"/>
        <w:ind w:left="360"/>
        <w:rPr>
          <w:rFonts w:asciiTheme="majorHAnsi" w:hAnsiTheme="majorHAnsi" w:cstheme="minorHAnsi"/>
          <w:b/>
          <w:color w:val="000000"/>
          <w:sz w:val="22"/>
          <w:szCs w:val="22"/>
          <w:u w:val="single"/>
        </w:rPr>
      </w:pPr>
    </w:p>
    <w:p w:rsidR="0050619A" w:rsidRDefault="0050619A" w:rsidP="0050619A">
      <w:pPr>
        <w:pStyle w:val="ListParagraph"/>
        <w:ind w:left="360"/>
        <w:rPr>
          <w:rFonts w:asciiTheme="majorHAnsi" w:hAnsiTheme="majorHAnsi" w:cstheme="minorHAnsi"/>
          <w:color w:val="000000"/>
          <w:sz w:val="22"/>
          <w:szCs w:val="22"/>
        </w:rPr>
      </w:pPr>
      <w:r w:rsidRPr="00786E98">
        <w:rPr>
          <w:rFonts w:asciiTheme="majorHAnsi" w:hAnsiTheme="majorHAnsi" w:cstheme="minorHAnsi"/>
          <w:b/>
          <w:color w:val="000000"/>
          <w:sz w:val="22"/>
          <w:szCs w:val="22"/>
        </w:rPr>
        <w:t>Description</w:t>
      </w:r>
      <w:r w:rsidRPr="00786E98">
        <w:rPr>
          <w:rFonts w:asciiTheme="majorHAnsi" w:hAnsiTheme="majorHAnsi" w:cstheme="minorHAnsi"/>
          <w:color w:val="000000"/>
          <w:sz w:val="22"/>
          <w:szCs w:val="22"/>
        </w:rPr>
        <w:t xml:space="preserve">: </w:t>
      </w:r>
      <w:r w:rsidRPr="0050619A">
        <w:rPr>
          <w:rFonts w:asciiTheme="majorHAnsi" w:hAnsiTheme="majorHAnsi" w:cstheme="minorHAnsi"/>
          <w:color w:val="000000"/>
          <w:sz w:val="22"/>
          <w:szCs w:val="22"/>
        </w:rPr>
        <w:t>The course is designed for school and community health education graduate students and others who are interested in public health. The causes, prevention, treatment and control of prevalent communicable and non-communicable disease in a culturally diverse and global society will be emphasized. Special emphasis will be given to diseases and health problems that can be prevented or controlled through education and advocacy.  Students will apply skills to contemporary issues.</w:t>
      </w:r>
    </w:p>
    <w:p w:rsidR="0050619A" w:rsidRDefault="0050619A" w:rsidP="0050619A">
      <w:pPr>
        <w:pStyle w:val="ListParagraph"/>
        <w:ind w:left="360"/>
        <w:rPr>
          <w:rFonts w:asciiTheme="majorHAnsi" w:hAnsiTheme="majorHAnsi" w:cstheme="minorHAnsi"/>
          <w:b/>
          <w:sz w:val="22"/>
          <w:szCs w:val="22"/>
        </w:rPr>
      </w:pPr>
    </w:p>
    <w:p w:rsidR="0050619A" w:rsidRDefault="0050619A" w:rsidP="00F84227">
      <w:pPr>
        <w:pStyle w:val="ListParagraph"/>
        <w:ind w:left="360"/>
        <w:rPr>
          <w:rFonts w:asciiTheme="majorHAnsi" w:hAnsiTheme="majorHAnsi" w:cstheme="minorHAnsi"/>
          <w:sz w:val="22"/>
          <w:szCs w:val="22"/>
        </w:rPr>
      </w:pPr>
      <w:r w:rsidRPr="00786E98">
        <w:rPr>
          <w:rFonts w:asciiTheme="majorHAnsi" w:hAnsiTheme="majorHAnsi" w:cstheme="minorHAnsi"/>
          <w:b/>
          <w:sz w:val="22"/>
          <w:szCs w:val="22"/>
        </w:rPr>
        <w:t>Prerequisites:</w:t>
      </w:r>
      <w:r w:rsidRPr="00786E98">
        <w:rPr>
          <w:rFonts w:asciiTheme="majorHAnsi" w:hAnsiTheme="majorHAnsi" w:cstheme="minorHAnsi"/>
          <w:sz w:val="22"/>
          <w:szCs w:val="22"/>
        </w:rPr>
        <w:t xml:space="preserve"> </w:t>
      </w:r>
      <w:r w:rsidRPr="0050619A">
        <w:rPr>
          <w:rFonts w:asciiTheme="majorHAnsi" w:hAnsiTheme="majorHAnsi" w:cstheme="minorHAnsi"/>
          <w:sz w:val="22"/>
          <w:szCs w:val="22"/>
        </w:rPr>
        <w:t>None.</w:t>
      </w:r>
    </w:p>
    <w:p w:rsidR="0050619A" w:rsidRDefault="0050619A" w:rsidP="00F84227">
      <w:pPr>
        <w:pStyle w:val="ListParagraph"/>
        <w:ind w:left="360"/>
        <w:rPr>
          <w:rFonts w:asciiTheme="majorHAnsi" w:hAnsiTheme="majorHAnsi" w:cstheme="minorHAnsi"/>
          <w:sz w:val="22"/>
          <w:szCs w:val="22"/>
        </w:rPr>
      </w:pPr>
    </w:p>
    <w:p w:rsidR="00BF0230" w:rsidRDefault="00BF0230" w:rsidP="00F84227">
      <w:pPr>
        <w:pStyle w:val="ListParagraph"/>
        <w:ind w:left="360"/>
        <w:rPr>
          <w:rFonts w:asciiTheme="majorHAnsi" w:hAnsiTheme="majorHAnsi" w:cstheme="minorHAnsi"/>
          <w:sz w:val="22"/>
          <w:szCs w:val="22"/>
        </w:rPr>
      </w:pPr>
    </w:p>
    <w:p w:rsidR="005F6FD2" w:rsidRPr="00786E98" w:rsidRDefault="00BF0230" w:rsidP="00490560">
      <w:pPr>
        <w:pStyle w:val="ListParagraph"/>
        <w:numPr>
          <w:ilvl w:val="0"/>
          <w:numId w:val="1"/>
        </w:numPr>
        <w:ind w:left="360"/>
        <w:rPr>
          <w:rFonts w:asciiTheme="majorHAnsi" w:hAnsiTheme="majorHAnsi" w:cstheme="minorHAnsi"/>
          <w:b/>
          <w:color w:val="000000"/>
          <w:sz w:val="22"/>
          <w:szCs w:val="22"/>
          <w:u w:val="single"/>
        </w:rPr>
      </w:pPr>
      <w:r>
        <w:rPr>
          <w:rFonts w:asciiTheme="majorHAnsi" w:hAnsiTheme="majorHAnsi" w:cstheme="minorHAnsi"/>
          <w:b/>
          <w:color w:val="000000"/>
          <w:sz w:val="22"/>
          <w:szCs w:val="22"/>
          <w:u w:val="single"/>
        </w:rPr>
        <w:t>TED 4004 Final SED Practicum, 0 hrs</w:t>
      </w:r>
      <w:r w:rsidR="005F6FD2">
        <w:rPr>
          <w:rFonts w:asciiTheme="majorHAnsi" w:hAnsiTheme="majorHAnsi" w:cstheme="minorHAnsi"/>
          <w:b/>
          <w:color w:val="000000"/>
          <w:sz w:val="22"/>
          <w:szCs w:val="22"/>
          <w:u w:val="single"/>
        </w:rPr>
        <w:t xml:space="preserve">. </w:t>
      </w:r>
    </w:p>
    <w:p w:rsidR="005F6FD2" w:rsidRPr="00786E98" w:rsidRDefault="005F6FD2" w:rsidP="005F6FD2">
      <w:pPr>
        <w:pStyle w:val="ListParagraph"/>
        <w:ind w:left="360"/>
        <w:rPr>
          <w:rFonts w:asciiTheme="majorHAnsi" w:hAnsiTheme="majorHAnsi" w:cstheme="minorHAnsi"/>
          <w:b/>
          <w:color w:val="000000"/>
          <w:sz w:val="22"/>
          <w:szCs w:val="22"/>
          <w:u w:val="single"/>
        </w:rPr>
      </w:pPr>
    </w:p>
    <w:p w:rsidR="00BF0230" w:rsidRPr="00BF0230" w:rsidRDefault="005F6FD2" w:rsidP="00BF0230">
      <w:pPr>
        <w:pStyle w:val="ListParagraph"/>
        <w:ind w:left="360"/>
        <w:rPr>
          <w:rFonts w:asciiTheme="majorHAnsi" w:hAnsiTheme="majorHAnsi" w:cstheme="minorHAnsi"/>
          <w:color w:val="000000"/>
          <w:sz w:val="22"/>
          <w:szCs w:val="22"/>
        </w:rPr>
      </w:pPr>
      <w:r w:rsidRPr="00786E98">
        <w:rPr>
          <w:rFonts w:asciiTheme="majorHAnsi" w:hAnsiTheme="majorHAnsi" w:cstheme="minorHAnsi"/>
          <w:b/>
          <w:color w:val="000000"/>
          <w:sz w:val="22"/>
          <w:szCs w:val="22"/>
        </w:rPr>
        <w:t>Description</w:t>
      </w:r>
      <w:r w:rsidR="00BF3907">
        <w:rPr>
          <w:rFonts w:asciiTheme="majorHAnsi" w:hAnsiTheme="majorHAnsi" w:cstheme="minorHAnsi"/>
          <w:b/>
          <w:color w:val="000000"/>
          <w:sz w:val="22"/>
          <w:szCs w:val="22"/>
        </w:rPr>
        <w:t xml:space="preserve">:  </w:t>
      </w:r>
      <w:r w:rsidR="00BF0230" w:rsidRPr="00BF0230">
        <w:rPr>
          <w:rFonts w:asciiTheme="majorHAnsi" w:hAnsiTheme="majorHAnsi" w:cstheme="minorHAnsi"/>
          <w:color w:val="000000"/>
          <w:sz w:val="22"/>
          <w:szCs w:val="22"/>
        </w:rPr>
        <w:t>In school, guided practicum taken in conjunction with TED 4000 math, science, language arts, world languages, and social studies sections.  Candidates must demonstrate competencies related to performance in 7-12 classrooms. This is the final practicum experience prior to the clinical practice semester.</w:t>
      </w:r>
    </w:p>
    <w:p w:rsidR="00BF0230" w:rsidRPr="00BF0230" w:rsidRDefault="00BF0230" w:rsidP="00BF0230">
      <w:pPr>
        <w:pStyle w:val="ListParagraph"/>
        <w:ind w:left="360"/>
        <w:rPr>
          <w:rFonts w:asciiTheme="majorHAnsi" w:hAnsiTheme="majorHAnsi" w:cstheme="minorHAnsi"/>
          <w:color w:val="000000"/>
          <w:sz w:val="22"/>
          <w:szCs w:val="22"/>
        </w:rPr>
      </w:pPr>
    </w:p>
    <w:p w:rsidR="000A52FE" w:rsidRDefault="00BF0230" w:rsidP="00BF0230">
      <w:pPr>
        <w:pStyle w:val="ListParagraph"/>
        <w:ind w:left="360"/>
        <w:rPr>
          <w:rFonts w:asciiTheme="majorHAnsi" w:hAnsiTheme="majorHAnsi" w:cstheme="minorHAnsi"/>
          <w:color w:val="000000"/>
          <w:sz w:val="22"/>
          <w:szCs w:val="22"/>
        </w:rPr>
      </w:pPr>
      <w:r w:rsidRPr="00BF0230">
        <w:rPr>
          <w:rFonts w:asciiTheme="majorHAnsi" w:hAnsiTheme="majorHAnsi" w:cstheme="minorHAnsi"/>
          <w:color w:val="000000"/>
          <w:sz w:val="22"/>
          <w:szCs w:val="22"/>
        </w:rPr>
        <w:t>Co-requisite TED 4000 math, science, language arts, world languages, social studies sections</w:t>
      </w:r>
    </w:p>
    <w:p w:rsidR="00BF0230" w:rsidRDefault="00BF0230" w:rsidP="00BF0230">
      <w:pPr>
        <w:pStyle w:val="ListParagraph"/>
        <w:ind w:left="360"/>
        <w:rPr>
          <w:rFonts w:asciiTheme="majorHAnsi" w:hAnsiTheme="majorHAnsi" w:cstheme="minorHAnsi"/>
          <w:b/>
          <w:sz w:val="22"/>
          <w:szCs w:val="22"/>
        </w:rPr>
      </w:pPr>
    </w:p>
    <w:p w:rsidR="00DB1B7D" w:rsidRDefault="005F6FD2" w:rsidP="005F6FD2">
      <w:pPr>
        <w:pStyle w:val="ListParagraph"/>
        <w:ind w:left="360"/>
        <w:rPr>
          <w:rFonts w:asciiTheme="majorHAnsi" w:hAnsiTheme="majorHAnsi" w:cstheme="minorHAnsi"/>
          <w:sz w:val="22"/>
          <w:szCs w:val="22"/>
        </w:rPr>
      </w:pPr>
      <w:r w:rsidRPr="00786E98">
        <w:rPr>
          <w:rFonts w:asciiTheme="majorHAnsi" w:hAnsiTheme="majorHAnsi" w:cstheme="minorHAnsi"/>
          <w:b/>
          <w:sz w:val="22"/>
          <w:szCs w:val="22"/>
        </w:rPr>
        <w:t>Prerequisites:</w:t>
      </w:r>
      <w:r w:rsidRPr="00786E98">
        <w:rPr>
          <w:rFonts w:asciiTheme="majorHAnsi" w:hAnsiTheme="majorHAnsi" w:cstheme="minorHAnsi"/>
          <w:sz w:val="22"/>
          <w:szCs w:val="22"/>
        </w:rPr>
        <w:t xml:space="preserve"> </w:t>
      </w:r>
      <w:r w:rsidR="00BF0230" w:rsidRPr="00BF0230">
        <w:rPr>
          <w:rFonts w:asciiTheme="majorHAnsi" w:hAnsiTheme="majorHAnsi" w:cstheme="minorHAnsi"/>
          <w:sz w:val="22"/>
          <w:szCs w:val="22"/>
        </w:rPr>
        <w:t>TED 3550</w:t>
      </w:r>
    </w:p>
    <w:p w:rsidR="005F6FD2" w:rsidRDefault="005F6FD2" w:rsidP="005F6FD2">
      <w:pPr>
        <w:pStyle w:val="ListParagraph"/>
        <w:ind w:left="360"/>
        <w:rPr>
          <w:rFonts w:asciiTheme="majorHAnsi" w:hAnsiTheme="majorHAnsi" w:cstheme="minorHAnsi"/>
          <w:b/>
          <w:color w:val="000000"/>
          <w:sz w:val="22"/>
          <w:szCs w:val="22"/>
          <w:u w:val="single"/>
        </w:rPr>
      </w:pPr>
    </w:p>
    <w:p w:rsidR="00CF6CFE" w:rsidRPr="00786E98" w:rsidRDefault="00BF0230" w:rsidP="00490560">
      <w:pPr>
        <w:pStyle w:val="ListParagraph"/>
        <w:numPr>
          <w:ilvl w:val="0"/>
          <w:numId w:val="1"/>
        </w:numPr>
        <w:ind w:left="360"/>
        <w:rPr>
          <w:rFonts w:asciiTheme="majorHAnsi" w:hAnsiTheme="majorHAnsi" w:cstheme="minorHAnsi"/>
          <w:b/>
          <w:color w:val="000000"/>
          <w:sz w:val="22"/>
          <w:szCs w:val="22"/>
          <w:u w:val="single"/>
        </w:rPr>
      </w:pPr>
      <w:r>
        <w:rPr>
          <w:rFonts w:asciiTheme="majorHAnsi" w:hAnsiTheme="majorHAnsi" w:cstheme="minorHAnsi"/>
          <w:b/>
          <w:color w:val="000000"/>
          <w:sz w:val="22"/>
          <w:szCs w:val="22"/>
          <w:u w:val="single"/>
        </w:rPr>
        <w:t>TED 4324 Final ELED Practicum, 0 hrs</w:t>
      </w:r>
      <w:r w:rsidR="000A52FE">
        <w:rPr>
          <w:rFonts w:asciiTheme="majorHAnsi" w:hAnsiTheme="majorHAnsi" w:cstheme="minorHAnsi"/>
          <w:b/>
          <w:color w:val="000000"/>
          <w:sz w:val="22"/>
          <w:szCs w:val="22"/>
          <w:u w:val="single"/>
        </w:rPr>
        <w:t>.</w:t>
      </w:r>
    </w:p>
    <w:p w:rsidR="00CF6CFE" w:rsidRPr="00786E98" w:rsidRDefault="00CF6CFE" w:rsidP="00CF6CFE">
      <w:pPr>
        <w:pStyle w:val="ListParagraph"/>
        <w:ind w:left="360"/>
        <w:rPr>
          <w:rFonts w:asciiTheme="majorHAnsi" w:hAnsiTheme="majorHAnsi" w:cstheme="minorHAnsi"/>
          <w:b/>
          <w:color w:val="000000"/>
          <w:sz w:val="22"/>
          <w:szCs w:val="22"/>
          <w:u w:val="single"/>
        </w:rPr>
      </w:pPr>
    </w:p>
    <w:p w:rsidR="00BF0230" w:rsidRPr="00BF0230" w:rsidRDefault="00CF6CFE" w:rsidP="00BF0230">
      <w:pPr>
        <w:pStyle w:val="ListParagraph"/>
        <w:ind w:left="360"/>
        <w:rPr>
          <w:rFonts w:asciiTheme="majorHAnsi" w:hAnsiTheme="majorHAnsi" w:cstheme="minorHAnsi"/>
          <w:color w:val="000000"/>
          <w:sz w:val="22"/>
          <w:szCs w:val="22"/>
        </w:rPr>
      </w:pPr>
      <w:r w:rsidRPr="00786E98">
        <w:rPr>
          <w:rFonts w:asciiTheme="majorHAnsi" w:hAnsiTheme="majorHAnsi" w:cstheme="minorHAnsi"/>
          <w:b/>
          <w:color w:val="000000"/>
          <w:sz w:val="22"/>
          <w:szCs w:val="22"/>
        </w:rPr>
        <w:t>Description</w:t>
      </w:r>
      <w:r w:rsidRPr="00786E98">
        <w:rPr>
          <w:rFonts w:asciiTheme="majorHAnsi" w:hAnsiTheme="majorHAnsi" w:cstheme="minorHAnsi"/>
          <w:color w:val="000000"/>
          <w:sz w:val="22"/>
          <w:szCs w:val="22"/>
        </w:rPr>
        <w:t xml:space="preserve">: </w:t>
      </w:r>
      <w:r w:rsidR="00BF0230" w:rsidRPr="00BF0230">
        <w:rPr>
          <w:rFonts w:asciiTheme="majorHAnsi" w:hAnsiTheme="majorHAnsi" w:cstheme="minorHAnsi"/>
          <w:color w:val="000000"/>
          <w:sz w:val="22"/>
          <w:szCs w:val="22"/>
        </w:rPr>
        <w:t xml:space="preserve">In school, guided practicum taken in conjunction with </w:t>
      </w:r>
      <w:r w:rsidR="00D7400A" w:rsidRPr="00BF0230">
        <w:rPr>
          <w:rFonts w:asciiTheme="majorHAnsi" w:hAnsiTheme="majorHAnsi" w:cstheme="minorHAnsi"/>
          <w:color w:val="000000"/>
          <w:sz w:val="22"/>
          <w:szCs w:val="22"/>
        </w:rPr>
        <w:t>TED 4320</w:t>
      </w:r>
      <w:r w:rsidR="00BF0230" w:rsidRPr="00BF0230">
        <w:rPr>
          <w:rFonts w:asciiTheme="majorHAnsi" w:hAnsiTheme="majorHAnsi" w:cstheme="minorHAnsi"/>
          <w:color w:val="000000"/>
          <w:sz w:val="22"/>
          <w:szCs w:val="22"/>
        </w:rPr>
        <w:t xml:space="preserve"> Teaching Social Studies: Elementary. Candidates must demonstrate instructional and professional competencies related to performance in PK-6 classrooms. This is the final practicum experience prior to the clinical practice semester. </w:t>
      </w:r>
    </w:p>
    <w:p w:rsidR="00BF0230" w:rsidRPr="00BF0230" w:rsidRDefault="00BF0230" w:rsidP="00BF0230">
      <w:pPr>
        <w:pStyle w:val="ListParagraph"/>
        <w:ind w:left="360"/>
        <w:rPr>
          <w:rFonts w:asciiTheme="majorHAnsi" w:hAnsiTheme="majorHAnsi" w:cstheme="minorHAnsi"/>
          <w:color w:val="000000"/>
          <w:sz w:val="22"/>
          <w:szCs w:val="22"/>
        </w:rPr>
      </w:pPr>
    </w:p>
    <w:p w:rsidR="000A52FE" w:rsidRDefault="00BF0230" w:rsidP="00BF0230">
      <w:pPr>
        <w:pStyle w:val="ListParagraph"/>
        <w:ind w:left="360"/>
        <w:rPr>
          <w:rFonts w:asciiTheme="majorHAnsi" w:hAnsiTheme="majorHAnsi" w:cstheme="minorHAnsi"/>
          <w:color w:val="000000"/>
          <w:sz w:val="22"/>
          <w:szCs w:val="22"/>
        </w:rPr>
      </w:pPr>
      <w:r w:rsidRPr="00BF0230">
        <w:rPr>
          <w:rFonts w:asciiTheme="majorHAnsi" w:hAnsiTheme="majorHAnsi" w:cstheme="minorHAnsi"/>
          <w:color w:val="000000"/>
          <w:sz w:val="22"/>
          <w:szCs w:val="22"/>
        </w:rPr>
        <w:t>Co-requisite TED 4320</w:t>
      </w:r>
    </w:p>
    <w:p w:rsidR="00BF0230" w:rsidRDefault="00BF0230" w:rsidP="00BF0230">
      <w:pPr>
        <w:pStyle w:val="ListParagraph"/>
        <w:ind w:left="360"/>
        <w:rPr>
          <w:rFonts w:asciiTheme="majorHAnsi" w:hAnsiTheme="majorHAnsi" w:cstheme="minorHAnsi"/>
          <w:b/>
          <w:sz w:val="22"/>
          <w:szCs w:val="22"/>
        </w:rPr>
      </w:pPr>
    </w:p>
    <w:p w:rsidR="00546E69" w:rsidRDefault="00CF6CFE" w:rsidP="00BF3907">
      <w:pPr>
        <w:pStyle w:val="ListParagraph"/>
        <w:ind w:left="360"/>
        <w:rPr>
          <w:rFonts w:asciiTheme="majorHAnsi" w:hAnsiTheme="majorHAnsi" w:cstheme="minorHAnsi"/>
          <w:sz w:val="22"/>
          <w:szCs w:val="22"/>
        </w:rPr>
      </w:pPr>
      <w:r w:rsidRPr="00786E98">
        <w:rPr>
          <w:rFonts w:asciiTheme="majorHAnsi" w:hAnsiTheme="majorHAnsi" w:cstheme="minorHAnsi"/>
          <w:b/>
          <w:sz w:val="22"/>
          <w:szCs w:val="22"/>
        </w:rPr>
        <w:t>Prerequisites:</w:t>
      </w:r>
      <w:r w:rsidRPr="00786E98">
        <w:rPr>
          <w:rFonts w:asciiTheme="majorHAnsi" w:hAnsiTheme="majorHAnsi" w:cstheme="minorHAnsi"/>
          <w:sz w:val="22"/>
          <w:szCs w:val="22"/>
        </w:rPr>
        <w:t xml:space="preserve"> </w:t>
      </w:r>
      <w:r w:rsidR="00BF0230" w:rsidRPr="00BF0230">
        <w:rPr>
          <w:rFonts w:asciiTheme="majorHAnsi" w:hAnsiTheme="majorHAnsi" w:cstheme="minorHAnsi"/>
          <w:sz w:val="22"/>
          <w:szCs w:val="22"/>
        </w:rPr>
        <w:t>TED 3350, TED 4330, TED 4340</w:t>
      </w:r>
    </w:p>
    <w:p w:rsidR="00107F25" w:rsidRDefault="00107F25" w:rsidP="00BF3907">
      <w:pPr>
        <w:pStyle w:val="ListParagraph"/>
        <w:ind w:left="360"/>
        <w:rPr>
          <w:rFonts w:asciiTheme="majorHAnsi" w:hAnsiTheme="majorHAnsi" w:cstheme="minorHAnsi"/>
          <w:sz w:val="22"/>
          <w:szCs w:val="22"/>
        </w:rPr>
      </w:pPr>
    </w:p>
    <w:p w:rsidR="00CF6CFE" w:rsidRDefault="00CF6CFE" w:rsidP="00CF6CFE">
      <w:pPr>
        <w:pStyle w:val="ListParagraph"/>
        <w:ind w:left="360"/>
        <w:rPr>
          <w:rFonts w:asciiTheme="majorHAnsi" w:hAnsiTheme="majorHAnsi" w:cstheme="minorHAnsi"/>
          <w:b/>
          <w:color w:val="000000"/>
          <w:sz w:val="22"/>
          <w:szCs w:val="22"/>
          <w:u w:val="single"/>
        </w:rPr>
      </w:pPr>
    </w:p>
    <w:p w:rsidR="00F84227" w:rsidRPr="00786E98" w:rsidRDefault="00BF0230" w:rsidP="00490560">
      <w:pPr>
        <w:pStyle w:val="ListParagraph"/>
        <w:numPr>
          <w:ilvl w:val="0"/>
          <w:numId w:val="1"/>
        </w:numPr>
        <w:ind w:left="360"/>
        <w:rPr>
          <w:rFonts w:asciiTheme="majorHAnsi" w:hAnsiTheme="majorHAnsi" w:cstheme="minorHAnsi"/>
          <w:b/>
          <w:color w:val="000000"/>
          <w:sz w:val="22"/>
          <w:szCs w:val="22"/>
          <w:u w:val="single"/>
        </w:rPr>
      </w:pPr>
      <w:r>
        <w:rPr>
          <w:rFonts w:asciiTheme="majorHAnsi" w:hAnsiTheme="majorHAnsi" w:cstheme="minorHAnsi"/>
          <w:b/>
          <w:color w:val="000000"/>
          <w:sz w:val="22"/>
          <w:szCs w:val="22"/>
          <w:u w:val="single"/>
        </w:rPr>
        <w:t>TED 3554 Advanced SED Field Experience, 0 hrs</w:t>
      </w:r>
      <w:r w:rsidR="00061AD7">
        <w:rPr>
          <w:rFonts w:asciiTheme="majorHAnsi" w:hAnsiTheme="majorHAnsi" w:cstheme="minorHAnsi"/>
          <w:b/>
          <w:color w:val="000000"/>
          <w:sz w:val="22"/>
          <w:szCs w:val="22"/>
          <w:u w:val="single"/>
        </w:rPr>
        <w:t>.</w:t>
      </w:r>
    </w:p>
    <w:p w:rsidR="00F84227" w:rsidRPr="00786E98" w:rsidRDefault="00F84227" w:rsidP="00F84227">
      <w:pPr>
        <w:pStyle w:val="ListParagraph"/>
        <w:ind w:left="360"/>
        <w:rPr>
          <w:rFonts w:asciiTheme="majorHAnsi" w:hAnsiTheme="majorHAnsi" w:cstheme="minorHAnsi"/>
          <w:b/>
          <w:color w:val="000000"/>
          <w:sz w:val="22"/>
          <w:szCs w:val="22"/>
          <w:u w:val="single"/>
        </w:rPr>
      </w:pPr>
    </w:p>
    <w:p w:rsidR="00BF0230" w:rsidRPr="00BF0230" w:rsidRDefault="00F84227" w:rsidP="00BF0230">
      <w:pPr>
        <w:pStyle w:val="ListParagraph"/>
        <w:ind w:left="360"/>
        <w:rPr>
          <w:rFonts w:asciiTheme="majorHAnsi" w:hAnsiTheme="majorHAnsi" w:cstheme="minorHAnsi"/>
          <w:color w:val="000000"/>
          <w:sz w:val="22"/>
          <w:szCs w:val="22"/>
        </w:rPr>
      </w:pPr>
      <w:r w:rsidRPr="00786E98">
        <w:rPr>
          <w:rFonts w:asciiTheme="majorHAnsi" w:hAnsiTheme="majorHAnsi" w:cstheme="minorHAnsi"/>
          <w:b/>
          <w:color w:val="000000"/>
          <w:sz w:val="22"/>
          <w:szCs w:val="22"/>
        </w:rPr>
        <w:t>Description</w:t>
      </w:r>
      <w:r w:rsidRPr="00786E98">
        <w:rPr>
          <w:rFonts w:asciiTheme="majorHAnsi" w:hAnsiTheme="majorHAnsi" w:cstheme="minorHAnsi"/>
          <w:color w:val="000000"/>
          <w:sz w:val="22"/>
          <w:szCs w:val="22"/>
        </w:rPr>
        <w:t xml:space="preserve">: </w:t>
      </w:r>
      <w:r w:rsidR="00BF0230" w:rsidRPr="00BF0230">
        <w:rPr>
          <w:rFonts w:asciiTheme="majorHAnsi" w:hAnsiTheme="majorHAnsi" w:cstheme="minorHAnsi"/>
          <w:color w:val="000000"/>
          <w:sz w:val="22"/>
          <w:szCs w:val="22"/>
        </w:rPr>
        <w:t xml:space="preserve">In school, guided practicum taken in conjunction with TED 3550.  Candidates must demonstrate competencies related to performance in 7-12 classrooms. This is the third in a series of four required practicum experiences prior to the clinical practice semester. </w:t>
      </w:r>
    </w:p>
    <w:p w:rsidR="00BF0230" w:rsidRPr="00BF0230" w:rsidRDefault="00BF0230" w:rsidP="00BF0230">
      <w:pPr>
        <w:pStyle w:val="ListParagraph"/>
        <w:ind w:left="360"/>
        <w:rPr>
          <w:rFonts w:asciiTheme="majorHAnsi" w:hAnsiTheme="majorHAnsi" w:cstheme="minorHAnsi"/>
          <w:color w:val="000000"/>
          <w:sz w:val="22"/>
          <w:szCs w:val="22"/>
        </w:rPr>
      </w:pPr>
    </w:p>
    <w:p w:rsidR="00546E69" w:rsidRDefault="00BF0230" w:rsidP="00BF0230">
      <w:pPr>
        <w:pStyle w:val="ListParagraph"/>
        <w:ind w:left="360"/>
        <w:rPr>
          <w:rFonts w:asciiTheme="majorHAnsi" w:hAnsiTheme="majorHAnsi" w:cstheme="minorHAnsi"/>
          <w:color w:val="000000"/>
          <w:sz w:val="22"/>
          <w:szCs w:val="22"/>
        </w:rPr>
      </w:pPr>
      <w:r w:rsidRPr="00BF0230">
        <w:rPr>
          <w:rFonts w:asciiTheme="majorHAnsi" w:hAnsiTheme="majorHAnsi" w:cstheme="minorHAnsi"/>
          <w:color w:val="000000"/>
          <w:sz w:val="22"/>
          <w:szCs w:val="22"/>
        </w:rPr>
        <w:t>Co-requisite TED 3550</w:t>
      </w:r>
    </w:p>
    <w:p w:rsidR="00BF0230" w:rsidRDefault="00BF0230" w:rsidP="00BF0230">
      <w:pPr>
        <w:pStyle w:val="ListParagraph"/>
        <w:ind w:left="360"/>
        <w:rPr>
          <w:rFonts w:asciiTheme="majorHAnsi" w:hAnsiTheme="majorHAnsi" w:cstheme="minorHAnsi"/>
          <w:b/>
          <w:sz w:val="22"/>
          <w:szCs w:val="22"/>
        </w:rPr>
      </w:pPr>
    </w:p>
    <w:p w:rsidR="00FE74B6" w:rsidRDefault="00F84227" w:rsidP="00FE74B6">
      <w:pPr>
        <w:pStyle w:val="ListParagraph"/>
        <w:ind w:left="360"/>
        <w:rPr>
          <w:rFonts w:asciiTheme="majorHAnsi" w:hAnsiTheme="majorHAnsi" w:cstheme="minorHAnsi"/>
          <w:sz w:val="22"/>
          <w:szCs w:val="22"/>
        </w:rPr>
      </w:pPr>
      <w:r w:rsidRPr="00786E98">
        <w:rPr>
          <w:rFonts w:asciiTheme="majorHAnsi" w:hAnsiTheme="majorHAnsi" w:cstheme="minorHAnsi"/>
          <w:b/>
          <w:sz w:val="22"/>
          <w:szCs w:val="22"/>
        </w:rPr>
        <w:t>Prerequisites:</w:t>
      </w:r>
      <w:r w:rsidRPr="00786E98">
        <w:rPr>
          <w:rFonts w:asciiTheme="majorHAnsi" w:hAnsiTheme="majorHAnsi" w:cstheme="minorHAnsi"/>
          <w:sz w:val="22"/>
          <w:szCs w:val="22"/>
        </w:rPr>
        <w:t xml:space="preserve"> </w:t>
      </w:r>
      <w:r w:rsidR="00BF0230" w:rsidRPr="00BF0230">
        <w:rPr>
          <w:rFonts w:asciiTheme="majorHAnsi" w:hAnsiTheme="majorHAnsi" w:cstheme="minorHAnsi"/>
          <w:sz w:val="22"/>
          <w:szCs w:val="22"/>
        </w:rPr>
        <w:t>EDUC 2520</w:t>
      </w:r>
    </w:p>
    <w:p w:rsidR="00BF0230" w:rsidRDefault="00BF0230" w:rsidP="00FE74B6">
      <w:pPr>
        <w:pStyle w:val="ListParagraph"/>
        <w:ind w:left="360"/>
        <w:rPr>
          <w:rFonts w:asciiTheme="majorHAnsi" w:hAnsiTheme="majorHAnsi" w:cstheme="minorHAnsi"/>
          <w:b/>
          <w:color w:val="000000"/>
          <w:sz w:val="22"/>
          <w:szCs w:val="22"/>
          <w:u w:val="single"/>
        </w:rPr>
      </w:pPr>
    </w:p>
    <w:p w:rsidR="00FE74B6" w:rsidRDefault="00FE74B6" w:rsidP="00FE74B6">
      <w:pPr>
        <w:pStyle w:val="ListParagraph"/>
        <w:ind w:left="360"/>
        <w:rPr>
          <w:rFonts w:asciiTheme="majorHAnsi" w:hAnsiTheme="majorHAnsi" w:cstheme="minorHAnsi"/>
          <w:b/>
          <w:color w:val="000000"/>
          <w:sz w:val="22"/>
          <w:szCs w:val="22"/>
          <w:u w:val="single"/>
        </w:rPr>
      </w:pPr>
    </w:p>
    <w:p w:rsidR="00FE74B6" w:rsidRPr="00FE74B6" w:rsidRDefault="00107F25" w:rsidP="00FE74B6">
      <w:pPr>
        <w:pStyle w:val="ListParagraph"/>
        <w:ind w:left="180"/>
        <w:rPr>
          <w:rFonts w:asciiTheme="majorHAnsi" w:hAnsiTheme="majorHAnsi" w:cstheme="minorHAnsi"/>
          <w:sz w:val="22"/>
          <w:szCs w:val="22"/>
        </w:rPr>
      </w:pPr>
      <w:r>
        <w:rPr>
          <w:rFonts w:asciiTheme="majorHAnsi" w:hAnsiTheme="majorHAnsi" w:cstheme="minorHAnsi"/>
          <w:b/>
          <w:color w:val="000000"/>
          <w:sz w:val="22"/>
          <w:szCs w:val="22"/>
        </w:rPr>
        <w:t>8</w:t>
      </w:r>
      <w:r w:rsidR="00FE74B6" w:rsidRPr="00FE74B6">
        <w:rPr>
          <w:rFonts w:asciiTheme="majorHAnsi" w:hAnsiTheme="majorHAnsi" w:cstheme="minorHAnsi"/>
          <w:b/>
          <w:color w:val="000000"/>
          <w:sz w:val="22"/>
          <w:szCs w:val="22"/>
        </w:rPr>
        <w:t xml:space="preserve">. </w:t>
      </w:r>
      <w:r w:rsidR="00516766">
        <w:rPr>
          <w:rFonts w:asciiTheme="majorHAnsi" w:hAnsiTheme="majorHAnsi" w:cstheme="minorHAnsi"/>
          <w:b/>
          <w:color w:val="000000"/>
          <w:sz w:val="22"/>
          <w:szCs w:val="22"/>
          <w:u w:val="single"/>
        </w:rPr>
        <w:t>EDL 9660 Strategic Leadership for School Libraries</w:t>
      </w:r>
      <w:r w:rsidR="00FE74B6">
        <w:rPr>
          <w:rFonts w:asciiTheme="majorHAnsi" w:hAnsiTheme="majorHAnsi" w:cstheme="minorHAnsi"/>
          <w:b/>
          <w:color w:val="000000"/>
          <w:sz w:val="22"/>
          <w:szCs w:val="22"/>
          <w:u w:val="single"/>
        </w:rPr>
        <w:t xml:space="preserve">, 3 hrs.  </w:t>
      </w:r>
    </w:p>
    <w:p w:rsidR="00FE74B6" w:rsidRPr="00786E98" w:rsidRDefault="00FE74B6" w:rsidP="00FE74B6">
      <w:pPr>
        <w:pStyle w:val="ListParagraph"/>
        <w:ind w:left="360"/>
        <w:rPr>
          <w:rFonts w:asciiTheme="majorHAnsi" w:hAnsiTheme="majorHAnsi" w:cstheme="minorHAnsi"/>
          <w:b/>
          <w:color w:val="000000"/>
          <w:sz w:val="22"/>
          <w:szCs w:val="22"/>
          <w:u w:val="single"/>
        </w:rPr>
      </w:pPr>
    </w:p>
    <w:p w:rsidR="00FE74B6" w:rsidRDefault="00FE74B6" w:rsidP="00FE74B6">
      <w:pPr>
        <w:pStyle w:val="ListParagraph"/>
        <w:ind w:left="360"/>
        <w:rPr>
          <w:rFonts w:asciiTheme="majorHAnsi" w:hAnsiTheme="majorHAnsi" w:cstheme="minorHAnsi"/>
          <w:color w:val="000000"/>
          <w:sz w:val="22"/>
          <w:szCs w:val="22"/>
        </w:rPr>
      </w:pPr>
      <w:r w:rsidRPr="00786E98">
        <w:rPr>
          <w:rFonts w:asciiTheme="majorHAnsi" w:hAnsiTheme="majorHAnsi" w:cstheme="minorHAnsi"/>
          <w:b/>
          <w:color w:val="000000"/>
          <w:sz w:val="22"/>
          <w:szCs w:val="22"/>
        </w:rPr>
        <w:lastRenderedPageBreak/>
        <w:t>Description</w:t>
      </w:r>
      <w:r w:rsidRPr="00786E98">
        <w:rPr>
          <w:rFonts w:asciiTheme="majorHAnsi" w:hAnsiTheme="majorHAnsi" w:cstheme="minorHAnsi"/>
          <w:color w:val="000000"/>
          <w:sz w:val="22"/>
          <w:szCs w:val="22"/>
        </w:rPr>
        <w:t xml:space="preserve">: </w:t>
      </w:r>
      <w:r w:rsidR="00516766" w:rsidRPr="00516766">
        <w:rPr>
          <w:rFonts w:asciiTheme="majorHAnsi" w:hAnsiTheme="majorHAnsi" w:cstheme="minorHAnsi"/>
          <w:color w:val="000000"/>
          <w:sz w:val="22"/>
          <w:szCs w:val="22"/>
        </w:rPr>
        <w:t>This course will focus on the political, economic and social trends that have shaped school libraries and develop the skills and dispositions required for leaders of 21st Century school library programs.</w:t>
      </w:r>
    </w:p>
    <w:p w:rsidR="00516766" w:rsidRDefault="00516766" w:rsidP="00FE74B6">
      <w:pPr>
        <w:pStyle w:val="ListParagraph"/>
        <w:ind w:left="360"/>
        <w:rPr>
          <w:rFonts w:asciiTheme="majorHAnsi" w:hAnsiTheme="majorHAnsi" w:cstheme="minorHAnsi"/>
          <w:b/>
          <w:sz w:val="22"/>
          <w:szCs w:val="22"/>
        </w:rPr>
      </w:pPr>
    </w:p>
    <w:p w:rsidR="00FE74B6" w:rsidRDefault="00FE74B6" w:rsidP="00FE74B6">
      <w:pPr>
        <w:pStyle w:val="ListParagraph"/>
        <w:ind w:left="360"/>
        <w:rPr>
          <w:rFonts w:asciiTheme="majorHAnsi" w:hAnsiTheme="majorHAnsi" w:cstheme="minorHAnsi"/>
          <w:sz w:val="22"/>
          <w:szCs w:val="22"/>
        </w:rPr>
      </w:pPr>
      <w:r w:rsidRPr="00786E98">
        <w:rPr>
          <w:rFonts w:asciiTheme="majorHAnsi" w:hAnsiTheme="majorHAnsi" w:cstheme="minorHAnsi"/>
          <w:b/>
          <w:sz w:val="22"/>
          <w:szCs w:val="22"/>
        </w:rPr>
        <w:t>Prerequisites:</w:t>
      </w:r>
      <w:r w:rsidRPr="00786E98">
        <w:rPr>
          <w:rFonts w:asciiTheme="majorHAnsi" w:hAnsiTheme="majorHAnsi" w:cstheme="minorHAnsi"/>
          <w:sz w:val="22"/>
          <w:szCs w:val="22"/>
        </w:rPr>
        <w:t xml:space="preserve"> </w:t>
      </w:r>
      <w:r w:rsidR="00516766" w:rsidRPr="00516766">
        <w:rPr>
          <w:rFonts w:asciiTheme="majorHAnsi" w:hAnsiTheme="majorHAnsi" w:cstheme="minorHAnsi"/>
          <w:sz w:val="22"/>
          <w:szCs w:val="22"/>
        </w:rPr>
        <w:t>Admission to the University of Nebraska Joint Doctoral Program in Educational Administration or to any other doctoral program in the University of Nebraska, or instructor permission.</w:t>
      </w:r>
    </w:p>
    <w:p w:rsidR="00FE74B6" w:rsidRDefault="00FE74B6" w:rsidP="00FE74B6">
      <w:pPr>
        <w:pStyle w:val="ListParagraph"/>
        <w:ind w:left="360"/>
        <w:rPr>
          <w:rFonts w:asciiTheme="majorHAnsi" w:hAnsiTheme="majorHAnsi" w:cstheme="minorHAnsi"/>
          <w:sz w:val="22"/>
          <w:szCs w:val="22"/>
        </w:rPr>
      </w:pPr>
    </w:p>
    <w:p w:rsidR="00FE74B6" w:rsidRDefault="00FE74B6" w:rsidP="00FE74B6">
      <w:pPr>
        <w:pStyle w:val="ListParagraph"/>
        <w:ind w:left="360"/>
        <w:rPr>
          <w:rFonts w:asciiTheme="majorHAnsi" w:hAnsiTheme="majorHAnsi" w:cstheme="minorHAnsi"/>
          <w:sz w:val="22"/>
          <w:szCs w:val="22"/>
        </w:rPr>
      </w:pPr>
    </w:p>
    <w:p w:rsidR="00FE74B6" w:rsidRPr="00FE74B6" w:rsidRDefault="00107F25" w:rsidP="00FE74B6">
      <w:pPr>
        <w:pStyle w:val="ListParagraph"/>
        <w:ind w:left="180"/>
        <w:rPr>
          <w:rFonts w:asciiTheme="majorHAnsi" w:hAnsiTheme="majorHAnsi" w:cstheme="minorHAnsi"/>
          <w:sz w:val="22"/>
          <w:szCs w:val="22"/>
        </w:rPr>
      </w:pPr>
      <w:r>
        <w:rPr>
          <w:rFonts w:asciiTheme="majorHAnsi" w:hAnsiTheme="majorHAnsi" w:cstheme="minorHAnsi"/>
          <w:b/>
          <w:color w:val="000000"/>
          <w:sz w:val="22"/>
          <w:szCs w:val="22"/>
        </w:rPr>
        <w:t>9</w:t>
      </w:r>
      <w:r w:rsidR="00FE74B6" w:rsidRPr="00FE74B6">
        <w:rPr>
          <w:rFonts w:asciiTheme="majorHAnsi" w:hAnsiTheme="majorHAnsi" w:cstheme="minorHAnsi"/>
          <w:b/>
          <w:color w:val="000000"/>
          <w:sz w:val="22"/>
          <w:szCs w:val="22"/>
        </w:rPr>
        <w:t xml:space="preserve">. </w:t>
      </w:r>
      <w:r w:rsidR="00516766">
        <w:rPr>
          <w:rFonts w:asciiTheme="majorHAnsi" w:hAnsiTheme="majorHAnsi" w:cstheme="minorHAnsi"/>
          <w:b/>
          <w:color w:val="000000"/>
          <w:sz w:val="22"/>
          <w:szCs w:val="22"/>
          <w:u w:val="single"/>
        </w:rPr>
        <w:t>EDL 9670 Inquiry and Research for Leadership in School Libraries, 3 hrs</w:t>
      </w:r>
      <w:r w:rsidR="00FE74B6">
        <w:rPr>
          <w:rFonts w:asciiTheme="majorHAnsi" w:hAnsiTheme="majorHAnsi" w:cstheme="minorHAnsi"/>
          <w:b/>
          <w:color w:val="000000"/>
          <w:sz w:val="22"/>
          <w:szCs w:val="22"/>
          <w:u w:val="single"/>
        </w:rPr>
        <w:t xml:space="preserve">.  </w:t>
      </w:r>
    </w:p>
    <w:p w:rsidR="00FE74B6" w:rsidRPr="00786E98" w:rsidRDefault="00FE74B6" w:rsidP="00FE74B6">
      <w:pPr>
        <w:pStyle w:val="ListParagraph"/>
        <w:ind w:left="360"/>
        <w:rPr>
          <w:rFonts w:asciiTheme="majorHAnsi" w:hAnsiTheme="majorHAnsi" w:cstheme="minorHAnsi"/>
          <w:b/>
          <w:color w:val="000000"/>
          <w:sz w:val="22"/>
          <w:szCs w:val="22"/>
          <w:u w:val="single"/>
        </w:rPr>
      </w:pPr>
    </w:p>
    <w:p w:rsidR="00FE74B6" w:rsidRDefault="00FE74B6" w:rsidP="00FE74B6">
      <w:pPr>
        <w:pStyle w:val="ListParagraph"/>
        <w:ind w:left="360"/>
        <w:rPr>
          <w:rFonts w:asciiTheme="majorHAnsi" w:hAnsiTheme="majorHAnsi" w:cstheme="minorHAnsi"/>
          <w:color w:val="000000"/>
          <w:sz w:val="22"/>
          <w:szCs w:val="22"/>
        </w:rPr>
      </w:pPr>
      <w:r w:rsidRPr="00786E98">
        <w:rPr>
          <w:rFonts w:asciiTheme="majorHAnsi" w:hAnsiTheme="majorHAnsi" w:cstheme="minorHAnsi"/>
          <w:b/>
          <w:color w:val="000000"/>
          <w:sz w:val="22"/>
          <w:szCs w:val="22"/>
        </w:rPr>
        <w:t>Description</w:t>
      </w:r>
      <w:r w:rsidRPr="00786E98">
        <w:rPr>
          <w:rFonts w:asciiTheme="majorHAnsi" w:hAnsiTheme="majorHAnsi" w:cstheme="minorHAnsi"/>
          <w:color w:val="000000"/>
          <w:sz w:val="22"/>
          <w:szCs w:val="22"/>
        </w:rPr>
        <w:t xml:space="preserve">: </w:t>
      </w:r>
      <w:r w:rsidR="00516766" w:rsidRPr="00516766">
        <w:rPr>
          <w:rFonts w:asciiTheme="majorHAnsi" w:hAnsiTheme="majorHAnsi" w:cstheme="minorHAnsi"/>
          <w:color w:val="000000"/>
          <w:sz w:val="22"/>
          <w:szCs w:val="22"/>
        </w:rPr>
        <w:t>Inquiry and Research for Leadership in School Librarianship will examine current research in the school library field and focus on action research based on authentic need.</w:t>
      </w:r>
    </w:p>
    <w:p w:rsidR="00516766" w:rsidRDefault="00516766" w:rsidP="00FE74B6">
      <w:pPr>
        <w:pStyle w:val="ListParagraph"/>
        <w:ind w:left="360"/>
        <w:rPr>
          <w:rFonts w:asciiTheme="majorHAnsi" w:hAnsiTheme="majorHAnsi" w:cstheme="minorHAnsi"/>
          <w:b/>
          <w:sz w:val="22"/>
          <w:szCs w:val="22"/>
        </w:rPr>
      </w:pPr>
    </w:p>
    <w:p w:rsidR="00FE74B6" w:rsidRDefault="00FE74B6" w:rsidP="00FE74B6">
      <w:pPr>
        <w:pStyle w:val="ListParagraph"/>
        <w:ind w:left="360"/>
        <w:rPr>
          <w:rFonts w:asciiTheme="majorHAnsi" w:hAnsiTheme="majorHAnsi" w:cstheme="minorHAnsi"/>
          <w:sz w:val="22"/>
          <w:szCs w:val="22"/>
        </w:rPr>
      </w:pPr>
      <w:r w:rsidRPr="00786E98">
        <w:rPr>
          <w:rFonts w:asciiTheme="majorHAnsi" w:hAnsiTheme="majorHAnsi" w:cstheme="minorHAnsi"/>
          <w:b/>
          <w:sz w:val="22"/>
          <w:szCs w:val="22"/>
        </w:rPr>
        <w:t>Prerequisites:</w:t>
      </w:r>
      <w:r w:rsidRPr="00786E98">
        <w:rPr>
          <w:rFonts w:asciiTheme="majorHAnsi" w:hAnsiTheme="majorHAnsi" w:cstheme="minorHAnsi"/>
          <w:sz w:val="22"/>
          <w:szCs w:val="22"/>
        </w:rPr>
        <w:t xml:space="preserve"> </w:t>
      </w:r>
      <w:r w:rsidR="00516766" w:rsidRPr="00516766">
        <w:rPr>
          <w:rFonts w:asciiTheme="majorHAnsi" w:hAnsiTheme="majorHAnsi" w:cstheme="minorHAnsi"/>
          <w:sz w:val="22"/>
          <w:szCs w:val="22"/>
        </w:rPr>
        <w:t>Admission to the University of Nebraska Joint Doctoral Program in Educational Administration or to any other doctoral program in the University of Nebraska, or instructor permission.</w:t>
      </w:r>
    </w:p>
    <w:p w:rsidR="00FE74B6" w:rsidRDefault="00FE74B6" w:rsidP="00FE74B6">
      <w:pPr>
        <w:pStyle w:val="ListParagraph"/>
        <w:ind w:left="360"/>
        <w:rPr>
          <w:rFonts w:asciiTheme="majorHAnsi" w:hAnsiTheme="majorHAnsi" w:cstheme="minorHAnsi"/>
          <w:sz w:val="22"/>
          <w:szCs w:val="22"/>
        </w:rPr>
      </w:pPr>
    </w:p>
    <w:p w:rsidR="00FE74B6" w:rsidRDefault="00FE74B6" w:rsidP="00FE74B6">
      <w:pPr>
        <w:pStyle w:val="ListParagraph"/>
        <w:ind w:left="360"/>
        <w:rPr>
          <w:rFonts w:asciiTheme="majorHAnsi" w:hAnsiTheme="majorHAnsi" w:cstheme="minorHAnsi"/>
          <w:sz w:val="22"/>
          <w:szCs w:val="22"/>
        </w:rPr>
      </w:pPr>
    </w:p>
    <w:p w:rsidR="00FE74B6" w:rsidRPr="00FE74B6" w:rsidRDefault="00107F25" w:rsidP="00FE74B6">
      <w:pPr>
        <w:pStyle w:val="ListParagraph"/>
        <w:ind w:left="180"/>
        <w:rPr>
          <w:rFonts w:asciiTheme="majorHAnsi" w:hAnsiTheme="majorHAnsi" w:cstheme="minorHAnsi"/>
          <w:sz w:val="22"/>
          <w:szCs w:val="22"/>
        </w:rPr>
      </w:pPr>
      <w:r>
        <w:rPr>
          <w:rFonts w:asciiTheme="majorHAnsi" w:hAnsiTheme="majorHAnsi" w:cstheme="minorHAnsi"/>
          <w:b/>
          <w:color w:val="000000"/>
          <w:sz w:val="22"/>
          <w:szCs w:val="22"/>
        </w:rPr>
        <w:t>10</w:t>
      </w:r>
      <w:r w:rsidR="00FE74B6" w:rsidRPr="00FE74B6">
        <w:rPr>
          <w:rFonts w:asciiTheme="majorHAnsi" w:hAnsiTheme="majorHAnsi" w:cstheme="minorHAnsi"/>
          <w:b/>
          <w:color w:val="000000"/>
          <w:sz w:val="22"/>
          <w:szCs w:val="22"/>
        </w:rPr>
        <w:t xml:space="preserve">. </w:t>
      </w:r>
      <w:r w:rsidR="00516766">
        <w:rPr>
          <w:rFonts w:asciiTheme="majorHAnsi" w:hAnsiTheme="majorHAnsi" w:cstheme="minorHAnsi"/>
          <w:b/>
          <w:color w:val="000000"/>
          <w:sz w:val="22"/>
          <w:szCs w:val="22"/>
          <w:u w:val="single"/>
        </w:rPr>
        <w:t>GERO 8500 Politics in Aging, 3 hrs.</w:t>
      </w:r>
      <w:r w:rsidR="00FE74B6">
        <w:rPr>
          <w:rFonts w:asciiTheme="majorHAnsi" w:hAnsiTheme="majorHAnsi" w:cstheme="minorHAnsi"/>
          <w:b/>
          <w:color w:val="000000"/>
          <w:sz w:val="22"/>
          <w:szCs w:val="22"/>
          <w:u w:val="single"/>
        </w:rPr>
        <w:t xml:space="preserve">  </w:t>
      </w:r>
    </w:p>
    <w:p w:rsidR="00FE74B6" w:rsidRPr="00786E98" w:rsidRDefault="00FE74B6" w:rsidP="00FE74B6">
      <w:pPr>
        <w:pStyle w:val="ListParagraph"/>
        <w:ind w:left="360"/>
        <w:rPr>
          <w:rFonts w:asciiTheme="majorHAnsi" w:hAnsiTheme="majorHAnsi" w:cstheme="minorHAnsi"/>
          <w:b/>
          <w:color w:val="000000"/>
          <w:sz w:val="22"/>
          <w:szCs w:val="22"/>
          <w:u w:val="single"/>
        </w:rPr>
      </w:pPr>
    </w:p>
    <w:p w:rsidR="00FE74B6" w:rsidRDefault="00FE74B6" w:rsidP="00FE74B6">
      <w:pPr>
        <w:pStyle w:val="ListParagraph"/>
        <w:ind w:left="360"/>
        <w:rPr>
          <w:rFonts w:asciiTheme="majorHAnsi" w:hAnsiTheme="majorHAnsi" w:cstheme="minorHAnsi"/>
          <w:color w:val="000000"/>
          <w:sz w:val="22"/>
          <w:szCs w:val="22"/>
        </w:rPr>
      </w:pPr>
      <w:r w:rsidRPr="00786E98">
        <w:rPr>
          <w:rFonts w:asciiTheme="majorHAnsi" w:hAnsiTheme="majorHAnsi" w:cstheme="minorHAnsi"/>
          <w:b/>
          <w:color w:val="000000"/>
          <w:sz w:val="22"/>
          <w:szCs w:val="22"/>
        </w:rPr>
        <w:t>Description</w:t>
      </w:r>
      <w:r w:rsidRPr="00786E98">
        <w:rPr>
          <w:rFonts w:asciiTheme="majorHAnsi" w:hAnsiTheme="majorHAnsi" w:cstheme="minorHAnsi"/>
          <w:color w:val="000000"/>
          <w:sz w:val="22"/>
          <w:szCs w:val="22"/>
        </w:rPr>
        <w:t xml:space="preserve">: </w:t>
      </w:r>
      <w:r w:rsidR="00516766" w:rsidRPr="00516766">
        <w:rPr>
          <w:rFonts w:asciiTheme="majorHAnsi" w:hAnsiTheme="majorHAnsi" w:cstheme="minorHAnsi"/>
          <w:color w:val="000000"/>
          <w:sz w:val="22"/>
          <w:szCs w:val="22"/>
        </w:rPr>
        <w:t>The purpose of this course is to provide an understanding of the role of the political process in the emergence of public policy towards older adults in the United States, particularly during the past century.</w:t>
      </w:r>
    </w:p>
    <w:p w:rsidR="00516766" w:rsidRDefault="00516766" w:rsidP="00FE74B6">
      <w:pPr>
        <w:pStyle w:val="ListParagraph"/>
        <w:ind w:left="360"/>
        <w:rPr>
          <w:rFonts w:asciiTheme="majorHAnsi" w:hAnsiTheme="majorHAnsi" w:cstheme="minorHAnsi"/>
          <w:b/>
          <w:sz w:val="22"/>
          <w:szCs w:val="22"/>
        </w:rPr>
      </w:pPr>
    </w:p>
    <w:p w:rsidR="00FE74B6" w:rsidRDefault="00FE74B6" w:rsidP="00FE74B6">
      <w:pPr>
        <w:pStyle w:val="ListParagraph"/>
        <w:ind w:left="360"/>
        <w:rPr>
          <w:rFonts w:asciiTheme="majorHAnsi" w:hAnsiTheme="majorHAnsi" w:cstheme="minorHAnsi"/>
          <w:sz w:val="22"/>
          <w:szCs w:val="22"/>
        </w:rPr>
      </w:pPr>
      <w:r w:rsidRPr="00786E98">
        <w:rPr>
          <w:rFonts w:asciiTheme="majorHAnsi" w:hAnsiTheme="majorHAnsi" w:cstheme="minorHAnsi"/>
          <w:b/>
          <w:sz w:val="22"/>
          <w:szCs w:val="22"/>
        </w:rPr>
        <w:t>Prerequisites:</w:t>
      </w:r>
      <w:r w:rsidRPr="00786E98">
        <w:rPr>
          <w:rFonts w:asciiTheme="majorHAnsi" w:hAnsiTheme="majorHAnsi" w:cstheme="minorHAnsi"/>
          <w:sz w:val="22"/>
          <w:szCs w:val="22"/>
        </w:rPr>
        <w:t xml:space="preserve"> </w:t>
      </w:r>
      <w:r w:rsidR="00516766" w:rsidRPr="00516766">
        <w:rPr>
          <w:rFonts w:asciiTheme="majorHAnsi" w:hAnsiTheme="majorHAnsi" w:cstheme="minorHAnsi"/>
          <w:sz w:val="22"/>
          <w:szCs w:val="22"/>
        </w:rPr>
        <w:t>None</w:t>
      </w:r>
    </w:p>
    <w:p w:rsidR="00516766" w:rsidRDefault="00516766" w:rsidP="00FE74B6">
      <w:pPr>
        <w:pStyle w:val="ListParagraph"/>
        <w:ind w:left="360"/>
        <w:rPr>
          <w:rFonts w:asciiTheme="majorHAnsi" w:hAnsiTheme="majorHAnsi" w:cstheme="minorHAnsi"/>
          <w:b/>
          <w:color w:val="000000"/>
          <w:sz w:val="22"/>
          <w:szCs w:val="22"/>
          <w:u w:val="single"/>
        </w:rPr>
      </w:pPr>
    </w:p>
    <w:p w:rsidR="00563284" w:rsidRDefault="00563284" w:rsidP="00F84227">
      <w:pPr>
        <w:pStyle w:val="ListParagraph"/>
        <w:ind w:left="360"/>
        <w:rPr>
          <w:rFonts w:asciiTheme="majorHAnsi" w:hAnsiTheme="majorHAnsi" w:cstheme="minorHAnsi"/>
          <w:sz w:val="22"/>
          <w:szCs w:val="22"/>
        </w:rPr>
      </w:pPr>
    </w:p>
    <w:p w:rsidR="00FA0AAA" w:rsidRPr="00107F25" w:rsidRDefault="00107F25" w:rsidP="00107F25">
      <w:pPr>
        <w:ind w:left="180"/>
        <w:rPr>
          <w:rFonts w:asciiTheme="majorHAnsi" w:hAnsiTheme="majorHAnsi" w:cstheme="minorHAnsi"/>
          <w:sz w:val="22"/>
          <w:szCs w:val="22"/>
        </w:rPr>
      </w:pPr>
      <w:r w:rsidRPr="00107F25">
        <w:rPr>
          <w:rFonts w:asciiTheme="majorHAnsi" w:hAnsiTheme="majorHAnsi" w:cstheme="minorHAnsi"/>
          <w:b/>
          <w:color w:val="000000"/>
          <w:sz w:val="22"/>
          <w:szCs w:val="22"/>
        </w:rPr>
        <w:t xml:space="preserve">11. </w:t>
      </w:r>
      <w:r w:rsidR="0053476B" w:rsidRPr="00107F25">
        <w:rPr>
          <w:rFonts w:asciiTheme="majorHAnsi" w:hAnsiTheme="majorHAnsi" w:cstheme="minorHAnsi"/>
          <w:b/>
          <w:color w:val="000000"/>
          <w:sz w:val="22"/>
          <w:szCs w:val="22"/>
          <w:u w:val="single"/>
        </w:rPr>
        <w:t>CACT 8410 Immigration, Migration, and Diaspora: Critical Approaches and Theories of Movement in Literature, 3 hrs</w:t>
      </w:r>
      <w:r w:rsidR="00FA0AAA" w:rsidRPr="00107F25">
        <w:rPr>
          <w:rFonts w:asciiTheme="majorHAnsi" w:hAnsiTheme="majorHAnsi" w:cstheme="minorHAnsi"/>
          <w:b/>
          <w:color w:val="000000"/>
          <w:sz w:val="22"/>
          <w:szCs w:val="22"/>
          <w:u w:val="single"/>
        </w:rPr>
        <w:t>.</w:t>
      </w:r>
    </w:p>
    <w:p w:rsidR="00FA0AAA" w:rsidRPr="00786E98" w:rsidRDefault="00FA0AAA" w:rsidP="00FA0AAA">
      <w:pPr>
        <w:pStyle w:val="ListParagraph"/>
        <w:ind w:left="360"/>
        <w:rPr>
          <w:rFonts w:asciiTheme="majorHAnsi" w:hAnsiTheme="majorHAnsi" w:cstheme="minorHAnsi"/>
          <w:b/>
          <w:color w:val="000000"/>
          <w:sz w:val="22"/>
          <w:szCs w:val="22"/>
          <w:u w:val="single"/>
        </w:rPr>
      </w:pPr>
    </w:p>
    <w:p w:rsidR="0053476B" w:rsidRDefault="00FA0AAA" w:rsidP="0053476B">
      <w:pPr>
        <w:pStyle w:val="ListParagraph"/>
        <w:ind w:left="360"/>
        <w:rPr>
          <w:rFonts w:asciiTheme="majorHAnsi" w:hAnsiTheme="majorHAnsi" w:cstheme="minorHAnsi"/>
          <w:color w:val="000000"/>
          <w:sz w:val="22"/>
          <w:szCs w:val="22"/>
        </w:rPr>
      </w:pPr>
      <w:r w:rsidRPr="00786E98">
        <w:rPr>
          <w:rFonts w:asciiTheme="majorHAnsi" w:hAnsiTheme="majorHAnsi" w:cstheme="minorHAnsi"/>
          <w:b/>
          <w:color w:val="000000"/>
          <w:sz w:val="22"/>
          <w:szCs w:val="22"/>
        </w:rPr>
        <w:t>Description</w:t>
      </w:r>
      <w:r w:rsidRPr="00786E98">
        <w:rPr>
          <w:rFonts w:asciiTheme="majorHAnsi" w:hAnsiTheme="majorHAnsi" w:cstheme="minorHAnsi"/>
          <w:color w:val="000000"/>
          <w:sz w:val="22"/>
          <w:szCs w:val="22"/>
        </w:rPr>
        <w:t xml:space="preserve">: </w:t>
      </w:r>
      <w:r w:rsidR="0053476B" w:rsidRPr="00516766">
        <w:rPr>
          <w:rFonts w:asciiTheme="majorHAnsi" w:hAnsiTheme="majorHAnsi" w:cstheme="minorHAnsi"/>
          <w:color w:val="000000"/>
          <w:sz w:val="22"/>
          <w:szCs w:val="22"/>
        </w:rPr>
        <w:t>A seminar in literature and some film that analyzes the depictions in non-fiction and fiction of displacement as a result of immigration, migration, refugee status, or any other considered movement, intentional or imposed. It will focus largely on the U.S. experiences of those displaced from all locales.</w:t>
      </w:r>
    </w:p>
    <w:p w:rsidR="0053476B" w:rsidRDefault="0053476B" w:rsidP="00FA0AAA">
      <w:pPr>
        <w:pStyle w:val="ListParagraph"/>
        <w:ind w:left="360"/>
        <w:rPr>
          <w:rFonts w:asciiTheme="majorHAnsi" w:hAnsiTheme="majorHAnsi" w:cstheme="minorHAnsi"/>
          <w:b/>
          <w:sz w:val="22"/>
          <w:szCs w:val="22"/>
        </w:rPr>
      </w:pPr>
    </w:p>
    <w:p w:rsidR="00563284" w:rsidRDefault="00FA0AAA" w:rsidP="00F84227">
      <w:pPr>
        <w:pStyle w:val="ListParagraph"/>
        <w:ind w:left="360"/>
        <w:rPr>
          <w:rFonts w:asciiTheme="majorHAnsi" w:hAnsiTheme="majorHAnsi" w:cstheme="minorHAnsi"/>
          <w:sz w:val="22"/>
          <w:szCs w:val="22"/>
        </w:rPr>
      </w:pPr>
      <w:r w:rsidRPr="00786E98">
        <w:rPr>
          <w:rFonts w:asciiTheme="majorHAnsi" w:hAnsiTheme="majorHAnsi" w:cstheme="minorHAnsi"/>
          <w:b/>
          <w:sz w:val="22"/>
          <w:szCs w:val="22"/>
        </w:rPr>
        <w:t>Prerequisites:</w:t>
      </w:r>
      <w:r w:rsidRPr="00786E98">
        <w:rPr>
          <w:rFonts w:asciiTheme="majorHAnsi" w:hAnsiTheme="majorHAnsi" w:cstheme="minorHAnsi"/>
          <w:sz w:val="22"/>
          <w:szCs w:val="22"/>
        </w:rPr>
        <w:t xml:space="preserve"> </w:t>
      </w:r>
      <w:r w:rsidR="0053476B" w:rsidRPr="00516766">
        <w:rPr>
          <w:rFonts w:asciiTheme="majorHAnsi" w:hAnsiTheme="majorHAnsi" w:cstheme="minorHAnsi"/>
          <w:sz w:val="22"/>
          <w:szCs w:val="22"/>
        </w:rPr>
        <w:t>Graduate standing</w:t>
      </w:r>
    </w:p>
    <w:p w:rsidR="00107F25" w:rsidRDefault="00107F25" w:rsidP="00F84227">
      <w:pPr>
        <w:pStyle w:val="ListParagraph"/>
        <w:ind w:left="360"/>
        <w:rPr>
          <w:rFonts w:asciiTheme="majorHAnsi" w:hAnsiTheme="majorHAnsi" w:cstheme="minorHAnsi"/>
          <w:sz w:val="22"/>
          <w:szCs w:val="22"/>
        </w:rPr>
      </w:pPr>
    </w:p>
    <w:p w:rsidR="00107F25" w:rsidRDefault="00107F25" w:rsidP="00F84227">
      <w:pPr>
        <w:pStyle w:val="ListParagraph"/>
        <w:ind w:left="360"/>
        <w:rPr>
          <w:rFonts w:asciiTheme="majorHAnsi" w:hAnsiTheme="majorHAnsi" w:cstheme="minorHAnsi"/>
          <w:sz w:val="22"/>
          <w:szCs w:val="22"/>
        </w:rPr>
      </w:pPr>
    </w:p>
    <w:p w:rsidR="001D09C1" w:rsidRPr="00107F25" w:rsidRDefault="0053476B" w:rsidP="00107F25">
      <w:pPr>
        <w:pStyle w:val="ListParagraph"/>
        <w:numPr>
          <w:ilvl w:val="0"/>
          <w:numId w:val="19"/>
        </w:numPr>
        <w:rPr>
          <w:rFonts w:asciiTheme="majorHAnsi" w:hAnsiTheme="majorHAnsi" w:cstheme="minorHAnsi"/>
          <w:sz w:val="22"/>
          <w:szCs w:val="22"/>
        </w:rPr>
      </w:pPr>
      <w:r w:rsidRPr="00107F25">
        <w:rPr>
          <w:rFonts w:asciiTheme="majorHAnsi" w:hAnsiTheme="majorHAnsi" w:cstheme="minorHAnsi"/>
          <w:b/>
          <w:color w:val="000000"/>
          <w:sz w:val="22"/>
          <w:szCs w:val="22"/>
          <w:u w:val="single"/>
        </w:rPr>
        <w:t>ART 2200 Type Design and Typography, 3 hrs</w:t>
      </w:r>
      <w:r w:rsidR="001D09C1" w:rsidRPr="00107F25">
        <w:rPr>
          <w:rFonts w:asciiTheme="majorHAnsi" w:hAnsiTheme="majorHAnsi" w:cstheme="minorHAnsi"/>
          <w:b/>
          <w:color w:val="000000"/>
          <w:sz w:val="22"/>
          <w:szCs w:val="22"/>
          <w:u w:val="single"/>
        </w:rPr>
        <w:t>.</w:t>
      </w:r>
    </w:p>
    <w:p w:rsidR="001D09C1" w:rsidRPr="00786E98" w:rsidRDefault="001D09C1" w:rsidP="001D09C1">
      <w:pPr>
        <w:pStyle w:val="ListParagraph"/>
        <w:ind w:left="360"/>
        <w:rPr>
          <w:rFonts w:asciiTheme="majorHAnsi" w:hAnsiTheme="majorHAnsi" w:cstheme="minorHAnsi"/>
          <w:b/>
          <w:color w:val="000000"/>
          <w:sz w:val="22"/>
          <w:szCs w:val="22"/>
          <w:u w:val="single"/>
        </w:rPr>
      </w:pPr>
    </w:p>
    <w:p w:rsidR="001D09C1" w:rsidRDefault="001D09C1" w:rsidP="001D09C1">
      <w:pPr>
        <w:pStyle w:val="ListParagraph"/>
        <w:ind w:left="360"/>
        <w:rPr>
          <w:rFonts w:asciiTheme="majorHAnsi" w:hAnsiTheme="majorHAnsi" w:cstheme="minorHAnsi"/>
          <w:color w:val="000000"/>
          <w:sz w:val="22"/>
          <w:szCs w:val="22"/>
        </w:rPr>
      </w:pPr>
      <w:r w:rsidRPr="00786E98">
        <w:rPr>
          <w:rFonts w:asciiTheme="majorHAnsi" w:hAnsiTheme="majorHAnsi" w:cstheme="minorHAnsi"/>
          <w:b/>
          <w:color w:val="000000"/>
          <w:sz w:val="22"/>
          <w:szCs w:val="22"/>
        </w:rPr>
        <w:t>Description</w:t>
      </w:r>
      <w:r w:rsidRPr="00786E98">
        <w:rPr>
          <w:rFonts w:asciiTheme="majorHAnsi" w:hAnsiTheme="majorHAnsi" w:cstheme="minorHAnsi"/>
          <w:color w:val="000000"/>
          <w:sz w:val="22"/>
          <w:szCs w:val="22"/>
        </w:rPr>
        <w:t xml:space="preserve">: </w:t>
      </w:r>
      <w:r w:rsidR="0053476B" w:rsidRPr="0053476B">
        <w:rPr>
          <w:rFonts w:asciiTheme="majorHAnsi" w:hAnsiTheme="majorHAnsi" w:cstheme="minorHAnsi"/>
          <w:color w:val="000000"/>
          <w:sz w:val="22"/>
          <w:szCs w:val="22"/>
        </w:rPr>
        <w:t>Typeface Design and Typography is foundational to the practice of graphic design and the Graphic Design Concentration sequence.  This intensive studio course focuses on the skills, theory, history and practice of typeface design as well as the theory and practice of typography and layout.</w:t>
      </w:r>
    </w:p>
    <w:p w:rsidR="0053476B" w:rsidRDefault="0053476B" w:rsidP="001D09C1">
      <w:pPr>
        <w:pStyle w:val="ListParagraph"/>
        <w:ind w:left="360"/>
        <w:rPr>
          <w:rFonts w:asciiTheme="majorHAnsi" w:hAnsiTheme="majorHAnsi" w:cstheme="minorHAnsi"/>
          <w:b/>
          <w:sz w:val="22"/>
          <w:szCs w:val="22"/>
        </w:rPr>
      </w:pPr>
    </w:p>
    <w:p w:rsidR="00563284" w:rsidRDefault="001D09C1" w:rsidP="00F84227">
      <w:pPr>
        <w:pStyle w:val="ListParagraph"/>
        <w:ind w:left="360"/>
        <w:rPr>
          <w:rFonts w:asciiTheme="majorHAnsi" w:hAnsiTheme="majorHAnsi" w:cstheme="minorHAnsi"/>
          <w:sz w:val="22"/>
          <w:szCs w:val="22"/>
        </w:rPr>
      </w:pPr>
      <w:r w:rsidRPr="00786E98">
        <w:rPr>
          <w:rFonts w:asciiTheme="majorHAnsi" w:hAnsiTheme="majorHAnsi" w:cstheme="minorHAnsi"/>
          <w:b/>
          <w:sz w:val="22"/>
          <w:szCs w:val="22"/>
        </w:rPr>
        <w:t>Prerequisites:</w:t>
      </w:r>
      <w:r w:rsidRPr="00786E98">
        <w:rPr>
          <w:rFonts w:asciiTheme="majorHAnsi" w:hAnsiTheme="majorHAnsi" w:cstheme="minorHAnsi"/>
          <w:sz w:val="22"/>
          <w:szCs w:val="22"/>
        </w:rPr>
        <w:t xml:space="preserve"> </w:t>
      </w:r>
      <w:r w:rsidR="0053476B" w:rsidRPr="0053476B">
        <w:rPr>
          <w:rFonts w:asciiTheme="majorHAnsi" w:hAnsiTheme="majorHAnsi" w:cstheme="minorHAnsi"/>
          <w:sz w:val="22"/>
          <w:szCs w:val="22"/>
        </w:rPr>
        <w:t>ART 1220 Foundations Theory and Practice: Digital Media</w:t>
      </w:r>
    </w:p>
    <w:p w:rsidR="00107F25" w:rsidRDefault="00107F25" w:rsidP="00F84227">
      <w:pPr>
        <w:pStyle w:val="ListParagraph"/>
        <w:ind w:left="360"/>
        <w:rPr>
          <w:rFonts w:asciiTheme="majorHAnsi" w:hAnsiTheme="majorHAnsi" w:cstheme="minorHAnsi"/>
          <w:sz w:val="22"/>
          <w:szCs w:val="22"/>
        </w:rPr>
      </w:pPr>
    </w:p>
    <w:p w:rsidR="00107F25" w:rsidRDefault="00107F25" w:rsidP="00F84227">
      <w:pPr>
        <w:pStyle w:val="ListParagraph"/>
        <w:ind w:left="360"/>
        <w:rPr>
          <w:rFonts w:asciiTheme="majorHAnsi" w:hAnsiTheme="majorHAnsi" w:cstheme="minorHAnsi"/>
          <w:sz w:val="22"/>
          <w:szCs w:val="22"/>
        </w:rPr>
      </w:pPr>
    </w:p>
    <w:p w:rsidR="00107F25" w:rsidRPr="00107F25" w:rsidRDefault="00107F25" w:rsidP="00107F25">
      <w:pPr>
        <w:pStyle w:val="ListParagraph"/>
        <w:numPr>
          <w:ilvl w:val="0"/>
          <w:numId w:val="19"/>
        </w:numPr>
        <w:rPr>
          <w:rFonts w:asciiTheme="majorHAnsi" w:hAnsiTheme="majorHAnsi" w:cstheme="minorHAnsi"/>
          <w:b/>
          <w:sz w:val="22"/>
          <w:szCs w:val="22"/>
        </w:rPr>
      </w:pPr>
      <w:r>
        <w:rPr>
          <w:rFonts w:asciiTheme="majorHAnsi" w:hAnsiTheme="majorHAnsi" w:cstheme="minorHAnsi"/>
          <w:b/>
          <w:sz w:val="22"/>
          <w:szCs w:val="22"/>
          <w:u w:val="single"/>
        </w:rPr>
        <w:t>PSCI 8266 International Law, 3 hrs.</w:t>
      </w:r>
    </w:p>
    <w:p w:rsidR="00107F25" w:rsidRDefault="00107F25" w:rsidP="00107F25">
      <w:pPr>
        <w:rPr>
          <w:rFonts w:asciiTheme="majorHAnsi" w:hAnsiTheme="majorHAnsi" w:cstheme="minorHAnsi"/>
          <w:b/>
          <w:sz w:val="22"/>
          <w:szCs w:val="22"/>
        </w:rPr>
      </w:pPr>
    </w:p>
    <w:p w:rsidR="00107F25" w:rsidRDefault="00107F25" w:rsidP="00107F25">
      <w:pPr>
        <w:pStyle w:val="ListParagraph"/>
        <w:ind w:left="360"/>
        <w:rPr>
          <w:rFonts w:asciiTheme="majorHAnsi" w:hAnsiTheme="majorHAnsi" w:cstheme="minorHAnsi"/>
          <w:color w:val="000000"/>
          <w:sz w:val="22"/>
          <w:szCs w:val="22"/>
        </w:rPr>
      </w:pPr>
      <w:r w:rsidRPr="00786E98">
        <w:rPr>
          <w:rFonts w:asciiTheme="majorHAnsi" w:hAnsiTheme="majorHAnsi" w:cstheme="minorHAnsi"/>
          <w:b/>
          <w:color w:val="000000"/>
          <w:sz w:val="22"/>
          <w:szCs w:val="22"/>
        </w:rPr>
        <w:t>Description</w:t>
      </w:r>
      <w:r w:rsidRPr="00786E98">
        <w:rPr>
          <w:rFonts w:asciiTheme="majorHAnsi" w:hAnsiTheme="majorHAnsi" w:cstheme="minorHAnsi"/>
          <w:color w:val="000000"/>
          <w:sz w:val="22"/>
          <w:szCs w:val="22"/>
        </w:rPr>
        <w:t xml:space="preserve">: </w:t>
      </w:r>
      <w:r w:rsidRPr="00107F25">
        <w:rPr>
          <w:rFonts w:asciiTheme="majorHAnsi" w:hAnsiTheme="majorHAnsi" w:cstheme="minorHAnsi"/>
          <w:color w:val="000000"/>
          <w:sz w:val="22"/>
          <w:szCs w:val="22"/>
        </w:rPr>
        <w:t>The course introduces students to the general principles of international law, including the key actors, the creation and sources of international law, the interpretation of international law by courts and tribunals, and its enforcement.</w:t>
      </w:r>
    </w:p>
    <w:p w:rsidR="00107F25" w:rsidRDefault="00107F25" w:rsidP="00107F25">
      <w:pPr>
        <w:pStyle w:val="ListParagraph"/>
        <w:ind w:left="360"/>
        <w:rPr>
          <w:rFonts w:asciiTheme="majorHAnsi" w:hAnsiTheme="majorHAnsi" w:cstheme="minorHAnsi"/>
          <w:b/>
          <w:sz w:val="22"/>
          <w:szCs w:val="22"/>
        </w:rPr>
      </w:pPr>
    </w:p>
    <w:p w:rsidR="00107F25" w:rsidRDefault="00107F25" w:rsidP="00107F25">
      <w:pPr>
        <w:pStyle w:val="ListParagraph"/>
        <w:ind w:left="360"/>
        <w:rPr>
          <w:rFonts w:asciiTheme="majorHAnsi" w:hAnsiTheme="majorHAnsi" w:cstheme="minorHAnsi"/>
          <w:sz w:val="22"/>
          <w:szCs w:val="22"/>
        </w:rPr>
      </w:pPr>
      <w:r w:rsidRPr="00786E98">
        <w:rPr>
          <w:rFonts w:asciiTheme="majorHAnsi" w:hAnsiTheme="majorHAnsi" w:cstheme="minorHAnsi"/>
          <w:b/>
          <w:sz w:val="22"/>
          <w:szCs w:val="22"/>
        </w:rPr>
        <w:t>Prerequisites:</w:t>
      </w:r>
      <w:r w:rsidRPr="00786E98">
        <w:rPr>
          <w:rFonts w:asciiTheme="majorHAnsi" w:hAnsiTheme="majorHAnsi" w:cstheme="minorHAnsi"/>
          <w:sz w:val="22"/>
          <w:szCs w:val="22"/>
        </w:rPr>
        <w:t xml:space="preserve"> </w:t>
      </w:r>
      <w:r w:rsidRPr="00107F25">
        <w:rPr>
          <w:rFonts w:asciiTheme="majorHAnsi" w:hAnsiTheme="majorHAnsi" w:cstheme="minorHAnsi"/>
          <w:sz w:val="22"/>
          <w:szCs w:val="22"/>
        </w:rPr>
        <w:t>Undergraduate: PSCI 2500 or junior status or permission of instructor.  Graduate: PSCI 2500 or equivalent is recommended.</w:t>
      </w:r>
    </w:p>
    <w:p w:rsidR="00563284" w:rsidRDefault="00563284" w:rsidP="00F84227">
      <w:pPr>
        <w:pStyle w:val="ListParagraph"/>
        <w:ind w:left="360"/>
        <w:rPr>
          <w:rFonts w:asciiTheme="majorHAnsi" w:hAnsiTheme="majorHAnsi" w:cstheme="minorHAnsi"/>
          <w:sz w:val="22"/>
          <w:szCs w:val="22"/>
        </w:rPr>
      </w:pPr>
    </w:p>
    <w:p w:rsidR="0053476B" w:rsidRDefault="0053476B" w:rsidP="00F84227">
      <w:pPr>
        <w:pStyle w:val="ListParagraph"/>
        <w:ind w:left="360"/>
        <w:rPr>
          <w:rFonts w:asciiTheme="majorHAnsi" w:hAnsiTheme="majorHAnsi" w:cstheme="minorHAnsi"/>
          <w:sz w:val="22"/>
          <w:szCs w:val="22"/>
        </w:rPr>
      </w:pPr>
    </w:p>
    <w:p w:rsidR="001D09C1" w:rsidRPr="00107F25" w:rsidRDefault="00BB4735" w:rsidP="00107F25">
      <w:pPr>
        <w:pStyle w:val="ListParagraph"/>
        <w:numPr>
          <w:ilvl w:val="0"/>
          <w:numId w:val="19"/>
        </w:numPr>
        <w:rPr>
          <w:rFonts w:asciiTheme="majorHAnsi" w:hAnsiTheme="majorHAnsi" w:cstheme="minorHAnsi"/>
          <w:sz w:val="22"/>
          <w:szCs w:val="22"/>
        </w:rPr>
      </w:pPr>
      <w:r w:rsidRPr="00107F25">
        <w:rPr>
          <w:rFonts w:asciiTheme="majorHAnsi" w:hAnsiTheme="majorHAnsi" w:cstheme="minorHAnsi"/>
          <w:b/>
          <w:color w:val="000000"/>
          <w:sz w:val="22"/>
          <w:szCs w:val="22"/>
          <w:u w:val="single"/>
        </w:rPr>
        <w:t>SPAN 3010 Spanish for Heritage Speakers I</w:t>
      </w:r>
      <w:r w:rsidR="001D09C1" w:rsidRPr="00107F25">
        <w:rPr>
          <w:rFonts w:asciiTheme="majorHAnsi" w:hAnsiTheme="majorHAnsi" w:cstheme="minorHAnsi"/>
          <w:b/>
          <w:color w:val="000000"/>
          <w:sz w:val="22"/>
          <w:szCs w:val="22"/>
          <w:u w:val="single"/>
        </w:rPr>
        <w:t>, 3 hrs.</w:t>
      </w:r>
    </w:p>
    <w:p w:rsidR="001D09C1" w:rsidRPr="00786E98" w:rsidRDefault="001D09C1" w:rsidP="001D09C1">
      <w:pPr>
        <w:pStyle w:val="ListParagraph"/>
        <w:ind w:left="360"/>
        <w:rPr>
          <w:rFonts w:asciiTheme="majorHAnsi" w:hAnsiTheme="majorHAnsi" w:cstheme="minorHAnsi"/>
          <w:b/>
          <w:color w:val="000000"/>
          <w:sz w:val="22"/>
          <w:szCs w:val="22"/>
          <w:u w:val="single"/>
        </w:rPr>
      </w:pPr>
    </w:p>
    <w:p w:rsidR="001D09C1" w:rsidRDefault="001D09C1" w:rsidP="001D09C1">
      <w:pPr>
        <w:pStyle w:val="ListParagraph"/>
        <w:ind w:left="360"/>
        <w:rPr>
          <w:rFonts w:asciiTheme="majorHAnsi" w:hAnsiTheme="majorHAnsi" w:cstheme="minorHAnsi"/>
          <w:b/>
          <w:sz w:val="22"/>
          <w:szCs w:val="22"/>
        </w:rPr>
      </w:pPr>
      <w:r w:rsidRPr="00786E98">
        <w:rPr>
          <w:rFonts w:asciiTheme="majorHAnsi" w:hAnsiTheme="majorHAnsi" w:cstheme="minorHAnsi"/>
          <w:b/>
          <w:color w:val="000000"/>
          <w:sz w:val="22"/>
          <w:szCs w:val="22"/>
        </w:rPr>
        <w:t>Description</w:t>
      </w:r>
      <w:r w:rsidRPr="00786E98">
        <w:rPr>
          <w:rFonts w:asciiTheme="majorHAnsi" w:hAnsiTheme="majorHAnsi" w:cstheme="minorHAnsi"/>
          <w:color w:val="000000"/>
          <w:sz w:val="22"/>
          <w:szCs w:val="22"/>
        </w:rPr>
        <w:t xml:space="preserve">: </w:t>
      </w:r>
      <w:r w:rsidR="00BB4735" w:rsidRPr="00BB4735">
        <w:rPr>
          <w:rFonts w:asciiTheme="majorHAnsi" w:hAnsiTheme="majorHAnsi" w:cstheme="minorHAnsi"/>
          <w:color w:val="000000"/>
          <w:sz w:val="22"/>
          <w:szCs w:val="22"/>
        </w:rPr>
        <w:t>This course is designed to offer Spanish-speaking students an opportunity to study Spanish in an academic setting. Students will acquire Spanish literacy skills, develop their academic language skills in Spanish, and learn more about the Spanish language and their cultural heritage.</w:t>
      </w:r>
    </w:p>
    <w:p w:rsidR="001D09C1" w:rsidRDefault="001D09C1" w:rsidP="00F84227">
      <w:pPr>
        <w:pStyle w:val="ListParagraph"/>
        <w:ind w:left="360"/>
        <w:rPr>
          <w:rFonts w:asciiTheme="majorHAnsi" w:hAnsiTheme="majorHAnsi" w:cstheme="minorHAnsi"/>
          <w:sz w:val="22"/>
          <w:szCs w:val="22"/>
        </w:rPr>
      </w:pPr>
      <w:r w:rsidRPr="00786E98">
        <w:rPr>
          <w:rFonts w:asciiTheme="majorHAnsi" w:hAnsiTheme="majorHAnsi" w:cstheme="minorHAnsi"/>
          <w:b/>
          <w:sz w:val="22"/>
          <w:szCs w:val="22"/>
        </w:rPr>
        <w:t>Prerequisites:</w:t>
      </w:r>
      <w:r w:rsidRPr="00786E98">
        <w:rPr>
          <w:rFonts w:asciiTheme="majorHAnsi" w:hAnsiTheme="majorHAnsi" w:cstheme="minorHAnsi"/>
          <w:sz w:val="22"/>
          <w:szCs w:val="22"/>
        </w:rPr>
        <w:t xml:space="preserve"> </w:t>
      </w:r>
      <w:r w:rsidR="00BB4735" w:rsidRPr="00BB4735">
        <w:rPr>
          <w:rFonts w:asciiTheme="majorHAnsi" w:hAnsiTheme="majorHAnsi" w:cstheme="minorHAnsi"/>
          <w:sz w:val="22"/>
          <w:szCs w:val="22"/>
        </w:rPr>
        <w:t>Placement exam results or adviser permission</w:t>
      </w:r>
    </w:p>
    <w:p w:rsidR="00BB4735" w:rsidRDefault="00BB4735" w:rsidP="00F84227">
      <w:pPr>
        <w:pStyle w:val="ListParagraph"/>
        <w:ind w:left="360"/>
        <w:rPr>
          <w:rFonts w:asciiTheme="majorHAnsi" w:hAnsiTheme="majorHAnsi" w:cstheme="minorHAnsi"/>
          <w:sz w:val="22"/>
          <w:szCs w:val="22"/>
        </w:rPr>
      </w:pPr>
    </w:p>
    <w:p w:rsidR="001D09C1" w:rsidRPr="00FE74B6" w:rsidRDefault="00BB4735" w:rsidP="00107F25">
      <w:pPr>
        <w:pStyle w:val="ListParagraph"/>
        <w:numPr>
          <w:ilvl w:val="0"/>
          <w:numId w:val="19"/>
        </w:numPr>
        <w:ind w:left="360"/>
        <w:rPr>
          <w:rFonts w:asciiTheme="majorHAnsi" w:hAnsiTheme="majorHAnsi" w:cstheme="minorHAnsi"/>
          <w:sz w:val="22"/>
          <w:szCs w:val="22"/>
        </w:rPr>
      </w:pPr>
      <w:r>
        <w:rPr>
          <w:rFonts w:asciiTheme="majorHAnsi" w:hAnsiTheme="majorHAnsi" w:cstheme="minorHAnsi"/>
          <w:b/>
          <w:color w:val="000000"/>
          <w:sz w:val="22"/>
          <w:szCs w:val="22"/>
          <w:u w:val="single"/>
        </w:rPr>
        <w:t>SPAN 3020 Spanish for Heritage Speakers, II</w:t>
      </w:r>
      <w:r w:rsidR="001D09C1">
        <w:rPr>
          <w:rFonts w:asciiTheme="majorHAnsi" w:hAnsiTheme="majorHAnsi" w:cstheme="minorHAnsi"/>
          <w:b/>
          <w:color w:val="000000"/>
          <w:sz w:val="22"/>
          <w:szCs w:val="22"/>
          <w:u w:val="single"/>
        </w:rPr>
        <w:t>, 3 hrs.</w:t>
      </w:r>
    </w:p>
    <w:p w:rsidR="001D09C1" w:rsidRPr="00786E98" w:rsidRDefault="001D09C1" w:rsidP="001D09C1">
      <w:pPr>
        <w:pStyle w:val="ListParagraph"/>
        <w:ind w:left="360"/>
        <w:rPr>
          <w:rFonts w:asciiTheme="majorHAnsi" w:hAnsiTheme="majorHAnsi" w:cstheme="minorHAnsi"/>
          <w:b/>
          <w:color w:val="000000"/>
          <w:sz w:val="22"/>
          <w:szCs w:val="22"/>
          <w:u w:val="single"/>
        </w:rPr>
      </w:pPr>
    </w:p>
    <w:p w:rsidR="001D09C1" w:rsidRDefault="001D09C1" w:rsidP="001D09C1">
      <w:pPr>
        <w:pStyle w:val="ListParagraph"/>
        <w:ind w:left="360"/>
        <w:rPr>
          <w:rFonts w:asciiTheme="majorHAnsi" w:hAnsiTheme="majorHAnsi" w:cstheme="minorHAnsi"/>
          <w:color w:val="000000"/>
          <w:sz w:val="22"/>
          <w:szCs w:val="22"/>
        </w:rPr>
      </w:pPr>
      <w:r w:rsidRPr="00786E98">
        <w:rPr>
          <w:rFonts w:asciiTheme="majorHAnsi" w:hAnsiTheme="majorHAnsi" w:cstheme="minorHAnsi"/>
          <w:b/>
          <w:color w:val="000000"/>
          <w:sz w:val="22"/>
          <w:szCs w:val="22"/>
        </w:rPr>
        <w:t>Description</w:t>
      </w:r>
      <w:r w:rsidRPr="00786E98">
        <w:rPr>
          <w:rFonts w:asciiTheme="majorHAnsi" w:hAnsiTheme="majorHAnsi" w:cstheme="minorHAnsi"/>
          <w:color w:val="000000"/>
          <w:sz w:val="22"/>
          <w:szCs w:val="22"/>
        </w:rPr>
        <w:t xml:space="preserve">: </w:t>
      </w:r>
      <w:r w:rsidR="00BB4735" w:rsidRPr="00BB4735">
        <w:rPr>
          <w:rFonts w:asciiTheme="majorHAnsi" w:hAnsiTheme="majorHAnsi" w:cstheme="minorHAnsi"/>
          <w:color w:val="000000"/>
          <w:sz w:val="22"/>
          <w:szCs w:val="22"/>
        </w:rPr>
        <w:t>This course will continue to build upon the Spanish language skills students have covered in Spanish for Heritage Speakers I. Students will develop strategic academic vocabulary, learn to critically analyze a text, produce a variety of written texts, and acquire new information in different academic content areas.</w:t>
      </w:r>
    </w:p>
    <w:p w:rsidR="00BB4735" w:rsidRDefault="00BB4735" w:rsidP="001D09C1">
      <w:pPr>
        <w:pStyle w:val="ListParagraph"/>
        <w:ind w:left="360"/>
        <w:rPr>
          <w:rFonts w:asciiTheme="majorHAnsi" w:hAnsiTheme="majorHAnsi" w:cstheme="minorHAnsi"/>
          <w:b/>
          <w:sz w:val="22"/>
          <w:szCs w:val="22"/>
        </w:rPr>
      </w:pPr>
    </w:p>
    <w:p w:rsidR="00563284" w:rsidRDefault="001D09C1" w:rsidP="00F84227">
      <w:pPr>
        <w:pStyle w:val="ListParagraph"/>
        <w:ind w:left="360"/>
        <w:rPr>
          <w:rFonts w:asciiTheme="majorHAnsi" w:hAnsiTheme="majorHAnsi" w:cstheme="minorHAnsi"/>
          <w:sz w:val="22"/>
          <w:szCs w:val="22"/>
        </w:rPr>
      </w:pPr>
      <w:r w:rsidRPr="00786E98">
        <w:rPr>
          <w:rFonts w:asciiTheme="majorHAnsi" w:hAnsiTheme="majorHAnsi" w:cstheme="minorHAnsi"/>
          <w:b/>
          <w:sz w:val="22"/>
          <w:szCs w:val="22"/>
        </w:rPr>
        <w:t>Prerequisites:</w:t>
      </w:r>
      <w:r w:rsidRPr="00786E98">
        <w:rPr>
          <w:rFonts w:asciiTheme="majorHAnsi" w:hAnsiTheme="majorHAnsi" w:cstheme="minorHAnsi"/>
          <w:sz w:val="22"/>
          <w:szCs w:val="22"/>
        </w:rPr>
        <w:t xml:space="preserve"> </w:t>
      </w:r>
      <w:r w:rsidR="00BB4735" w:rsidRPr="00BB4735">
        <w:rPr>
          <w:rFonts w:asciiTheme="majorHAnsi" w:hAnsiTheme="majorHAnsi" w:cstheme="minorHAnsi"/>
          <w:sz w:val="22"/>
          <w:szCs w:val="22"/>
        </w:rPr>
        <w:t>SPAN 3010 or adviser permission</w:t>
      </w:r>
    </w:p>
    <w:p w:rsidR="00EB3A14" w:rsidRDefault="00EB3A14" w:rsidP="00F84227">
      <w:pPr>
        <w:pStyle w:val="ListParagraph"/>
        <w:ind w:left="360"/>
        <w:rPr>
          <w:rFonts w:asciiTheme="majorHAnsi" w:hAnsiTheme="majorHAnsi" w:cstheme="minorHAnsi"/>
          <w:sz w:val="22"/>
          <w:szCs w:val="22"/>
        </w:rPr>
      </w:pPr>
    </w:p>
    <w:p w:rsidR="00EB3A14" w:rsidRDefault="00EB3A14" w:rsidP="00F84227">
      <w:pPr>
        <w:pStyle w:val="ListParagraph"/>
        <w:ind w:left="360"/>
        <w:rPr>
          <w:rFonts w:asciiTheme="majorHAnsi" w:hAnsiTheme="majorHAnsi" w:cstheme="minorHAnsi"/>
          <w:sz w:val="22"/>
          <w:szCs w:val="22"/>
        </w:rPr>
      </w:pPr>
    </w:p>
    <w:p w:rsidR="00EB3A14" w:rsidRDefault="00EB3A14" w:rsidP="00F84227">
      <w:pPr>
        <w:pStyle w:val="ListParagraph"/>
        <w:ind w:left="360"/>
        <w:rPr>
          <w:rFonts w:asciiTheme="majorHAnsi" w:hAnsiTheme="majorHAnsi" w:cstheme="minorHAnsi"/>
          <w:sz w:val="22"/>
          <w:szCs w:val="22"/>
        </w:rPr>
      </w:pPr>
    </w:p>
    <w:p w:rsidR="00EB3A14" w:rsidRPr="00FE74B6" w:rsidRDefault="00EB3A14" w:rsidP="00EB3A14">
      <w:pPr>
        <w:pStyle w:val="ListParagraph"/>
        <w:numPr>
          <w:ilvl w:val="0"/>
          <w:numId w:val="19"/>
        </w:numPr>
        <w:ind w:left="360"/>
        <w:rPr>
          <w:rFonts w:asciiTheme="majorHAnsi" w:hAnsiTheme="majorHAnsi" w:cstheme="minorHAnsi"/>
          <w:sz w:val="22"/>
          <w:szCs w:val="22"/>
        </w:rPr>
      </w:pPr>
      <w:r>
        <w:rPr>
          <w:rFonts w:asciiTheme="majorHAnsi" w:hAnsiTheme="majorHAnsi" w:cstheme="minorHAnsi"/>
          <w:b/>
          <w:color w:val="000000"/>
          <w:sz w:val="22"/>
          <w:szCs w:val="22"/>
          <w:u w:val="single"/>
        </w:rPr>
        <w:t>PSCI 8500 Seminar in Comparative Politics, 3 hrs.</w:t>
      </w:r>
    </w:p>
    <w:p w:rsidR="00EB3A14" w:rsidRPr="00786E98" w:rsidRDefault="00EB3A14" w:rsidP="00EB3A14">
      <w:pPr>
        <w:pStyle w:val="ListParagraph"/>
        <w:ind w:left="360"/>
        <w:rPr>
          <w:rFonts w:asciiTheme="majorHAnsi" w:hAnsiTheme="majorHAnsi" w:cstheme="minorHAnsi"/>
          <w:b/>
          <w:color w:val="000000"/>
          <w:sz w:val="22"/>
          <w:szCs w:val="22"/>
          <w:u w:val="single"/>
        </w:rPr>
      </w:pPr>
    </w:p>
    <w:p w:rsidR="00EB3A14" w:rsidRDefault="00EB3A14" w:rsidP="00EB3A14">
      <w:pPr>
        <w:pStyle w:val="ListParagraph"/>
        <w:ind w:left="360"/>
        <w:rPr>
          <w:rFonts w:asciiTheme="majorHAnsi" w:hAnsiTheme="majorHAnsi" w:cstheme="minorHAnsi"/>
          <w:b/>
          <w:sz w:val="22"/>
          <w:szCs w:val="22"/>
        </w:rPr>
      </w:pPr>
      <w:r w:rsidRPr="00786E98">
        <w:rPr>
          <w:rFonts w:asciiTheme="majorHAnsi" w:hAnsiTheme="majorHAnsi" w:cstheme="minorHAnsi"/>
          <w:b/>
          <w:color w:val="000000"/>
          <w:sz w:val="22"/>
          <w:szCs w:val="22"/>
        </w:rPr>
        <w:t>Description</w:t>
      </w:r>
      <w:r w:rsidRPr="00786E98">
        <w:rPr>
          <w:rFonts w:asciiTheme="majorHAnsi" w:hAnsiTheme="majorHAnsi" w:cstheme="minorHAnsi"/>
          <w:color w:val="000000"/>
          <w:sz w:val="22"/>
          <w:szCs w:val="22"/>
        </w:rPr>
        <w:t xml:space="preserve">: </w:t>
      </w:r>
      <w:r w:rsidRPr="00EB3A14">
        <w:rPr>
          <w:rFonts w:asciiTheme="majorHAnsi" w:hAnsiTheme="majorHAnsi" w:cstheme="minorHAnsi"/>
          <w:color w:val="000000"/>
          <w:sz w:val="22"/>
          <w:szCs w:val="22"/>
        </w:rPr>
        <w:t>This course introduces students to classic and contemporary scholarship on the issues, theories, and methodological approaches associated with the systematic and comparative study of nation-states and their political systems with an emphasis on engaging in thoughtful discussion and individual research.</w:t>
      </w:r>
    </w:p>
    <w:p w:rsidR="00EB3A14" w:rsidRDefault="00EB3A14" w:rsidP="00F84227">
      <w:pPr>
        <w:pStyle w:val="ListParagraph"/>
        <w:ind w:left="360"/>
        <w:rPr>
          <w:rFonts w:asciiTheme="majorHAnsi" w:hAnsiTheme="majorHAnsi" w:cstheme="minorHAnsi"/>
          <w:sz w:val="22"/>
          <w:szCs w:val="22"/>
        </w:rPr>
      </w:pPr>
      <w:r w:rsidRPr="00786E98">
        <w:rPr>
          <w:rFonts w:asciiTheme="majorHAnsi" w:hAnsiTheme="majorHAnsi" w:cstheme="minorHAnsi"/>
          <w:b/>
          <w:sz w:val="22"/>
          <w:szCs w:val="22"/>
        </w:rPr>
        <w:t>Prerequisites:</w:t>
      </w:r>
      <w:r w:rsidRPr="00786E98">
        <w:rPr>
          <w:rFonts w:asciiTheme="majorHAnsi" w:hAnsiTheme="majorHAnsi" w:cstheme="minorHAnsi"/>
          <w:sz w:val="22"/>
          <w:szCs w:val="22"/>
        </w:rPr>
        <w:t xml:space="preserve"> </w:t>
      </w:r>
      <w:r w:rsidRPr="00EB3A14">
        <w:rPr>
          <w:rFonts w:asciiTheme="majorHAnsi" w:hAnsiTheme="majorHAnsi" w:cstheme="minorHAnsi"/>
          <w:sz w:val="22"/>
          <w:szCs w:val="22"/>
        </w:rPr>
        <w:t>Permission of graduate adviser.</w:t>
      </w:r>
    </w:p>
    <w:p w:rsidR="00BB4735" w:rsidRDefault="00BB4735" w:rsidP="00F84227">
      <w:pPr>
        <w:pStyle w:val="ListParagraph"/>
        <w:ind w:left="360"/>
        <w:rPr>
          <w:rFonts w:asciiTheme="majorHAnsi" w:hAnsiTheme="majorHAnsi" w:cstheme="minorHAnsi"/>
          <w:sz w:val="22"/>
          <w:szCs w:val="22"/>
        </w:rPr>
      </w:pPr>
    </w:p>
    <w:p w:rsidR="00563284" w:rsidRDefault="00563284" w:rsidP="00F84227">
      <w:pPr>
        <w:pStyle w:val="ListParagraph"/>
        <w:ind w:left="360"/>
        <w:rPr>
          <w:rFonts w:asciiTheme="majorHAnsi" w:hAnsiTheme="majorHAnsi" w:cstheme="minorHAnsi"/>
          <w:sz w:val="22"/>
          <w:szCs w:val="22"/>
        </w:rPr>
      </w:pPr>
    </w:p>
    <w:p w:rsidR="001D09C1" w:rsidRPr="00FE74B6" w:rsidRDefault="00BB4735" w:rsidP="00107F25">
      <w:pPr>
        <w:pStyle w:val="ListParagraph"/>
        <w:numPr>
          <w:ilvl w:val="0"/>
          <w:numId w:val="19"/>
        </w:numPr>
        <w:ind w:left="360"/>
        <w:rPr>
          <w:rFonts w:asciiTheme="majorHAnsi" w:hAnsiTheme="majorHAnsi" w:cstheme="minorHAnsi"/>
          <w:sz w:val="22"/>
          <w:szCs w:val="22"/>
        </w:rPr>
      </w:pPr>
      <w:r>
        <w:rPr>
          <w:rFonts w:asciiTheme="majorHAnsi" w:hAnsiTheme="majorHAnsi" w:cstheme="minorHAnsi"/>
          <w:b/>
          <w:color w:val="000000"/>
          <w:sz w:val="22"/>
          <w:szCs w:val="22"/>
          <w:u w:val="single"/>
        </w:rPr>
        <w:t>PE 4710 Clinical Practicum in Athletic Training I, 1</w:t>
      </w:r>
      <w:r w:rsidR="001D09C1">
        <w:rPr>
          <w:rFonts w:asciiTheme="majorHAnsi" w:hAnsiTheme="majorHAnsi" w:cstheme="minorHAnsi"/>
          <w:b/>
          <w:color w:val="000000"/>
          <w:sz w:val="22"/>
          <w:szCs w:val="22"/>
          <w:u w:val="single"/>
        </w:rPr>
        <w:t xml:space="preserve"> hr.</w:t>
      </w:r>
    </w:p>
    <w:p w:rsidR="001D09C1" w:rsidRPr="00786E98" w:rsidRDefault="001D09C1" w:rsidP="001D09C1">
      <w:pPr>
        <w:pStyle w:val="ListParagraph"/>
        <w:ind w:left="360"/>
        <w:rPr>
          <w:rFonts w:asciiTheme="majorHAnsi" w:hAnsiTheme="majorHAnsi" w:cstheme="minorHAnsi"/>
          <w:b/>
          <w:color w:val="000000"/>
          <w:sz w:val="22"/>
          <w:szCs w:val="22"/>
          <w:u w:val="single"/>
        </w:rPr>
      </w:pPr>
    </w:p>
    <w:p w:rsidR="001D09C1" w:rsidRDefault="001D09C1" w:rsidP="001D09C1">
      <w:pPr>
        <w:pStyle w:val="ListParagraph"/>
        <w:ind w:left="360"/>
        <w:rPr>
          <w:rFonts w:asciiTheme="majorHAnsi" w:hAnsiTheme="majorHAnsi" w:cstheme="minorHAnsi"/>
          <w:color w:val="000000"/>
          <w:sz w:val="22"/>
          <w:szCs w:val="22"/>
        </w:rPr>
      </w:pPr>
      <w:r w:rsidRPr="00786E98">
        <w:rPr>
          <w:rFonts w:asciiTheme="majorHAnsi" w:hAnsiTheme="majorHAnsi" w:cstheme="minorHAnsi"/>
          <w:b/>
          <w:color w:val="000000"/>
          <w:sz w:val="22"/>
          <w:szCs w:val="22"/>
        </w:rPr>
        <w:t>Description</w:t>
      </w:r>
      <w:r w:rsidRPr="00786E98">
        <w:rPr>
          <w:rFonts w:asciiTheme="majorHAnsi" w:hAnsiTheme="majorHAnsi" w:cstheme="minorHAnsi"/>
          <w:color w:val="000000"/>
          <w:sz w:val="22"/>
          <w:szCs w:val="22"/>
        </w:rPr>
        <w:t xml:space="preserve">: </w:t>
      </w:r>
      <w:r w:rsidR="00BB4735" w:rsidRPr="00BB4735">
        <w:rPr>
          <w:rFonts w:asciiTheme="majorHAnsi" w:hAnsiTheme="majorHAnsi" w:cstheme="minorHAnsi"/>
          <w:color w:val="000000"/>
          <w:sz w:val="22"/>
          <w:szCs w:val="22"/>
        </w:rPr>
        <w:t>Clinical Practicum in Athletic Training I is the first course in the Clinical Practica series for students admitted to the Athletic Training Program. Students will perform required clinical experiences under the supervision of a licensed athletic trainer in order to improve clinical and decision-making skills. Students will demonstrate skills and proficiencies in emergency procedures and the basic therapeutic modalities.</w:t>
      </w:r>
    </w:p>
    <w:p w:rsidR="00BB4735" w:rsidRDefault="00BB4735" w:rsidP="001D09C1">
      <w:pPr>
        <w:pStyle w:val="ListParagraph"/>
        <w:ind w:left="360"/>
        <w:rPr>
          <w:rFonts w:asciiTheme="majorHAnsi" w:hAnsiTheme="majorHAnsi" w:cstheme="minorHAnsi"/>
          <w:b/>
          <w:sz w:val="22"/>
          <w:szCs w:val="22"/>
        </w:rPr>
      </w:pPr>
    </w:p>
    <w:p w:rsidR="005C1D9B" w:rsidRDefault="001D09C1" w:rsidP="001D09C1">
      <w:pPr>
        <w:pStyle w:val="ListParagraph"/>
        <w:ind w:left="360"/>
        <w:rPr>
          <w:rFonts w:asciiTheme="majorHAnsi" w:hAnsiTheme="majorHAnsi" w:cstheme="minorHAnsi"/>
          <w:sz w:val="22"/>
          <w:szCs w:val="22"/>
        </w:rPr>
      </w:pPr>
      <w:r w:rsidRPr="00786E98">
        <w:rPr>
          <w:rFonts w:asciiTheme="majorHAnsi" w:hAnsiTheme="majorHAnsi" w:cstheme="minorHAnsi"/>
          <w:b/>
          <w:sz w:val="22"/>
          <w:szCs w:val="22"/>
        </w:rPr>
        <w:t>Prerequisites:</w:t>
      </w:r>
      <w:r w:rsidRPr="00786E98">
        <w:rPr>
          <w:rFonts w:asciiTheme="majorHAnsi" w:hAnsiTheme="majorHAnsi" w:cstheme="minorHAnsi"/>
          <w:sz w:val="22"/>
          <w:szCs w:val="22"/>
        </w:rPr>
        <w:t xml:space="preserve"> </w:t>
      </w:r>
      <w:r w:rsidR="00BB4735" w:rsidRPr="00BB4735">
        <w:rPr>
          <w:rFonts w:asciiTheme="majorHAnsi" w:hAnsiTheme="majorHAnsi" w:cstheme="minorHAnsi"/>
          <w:sz w:val="22"/>
          <w:szCs w:val="22"/>
        </w:rPr>
        <w:t>Formal admission to the Athletic Training Program, instructor permission, and continued compliance with published Athletic Training Program Technical Standards for Admission. Co-requisite with enrollment in PE 2700.</w:t>
      </w:r>
    </w:p>
    <w:p w:rsidR="00BB4735" w:rsidRDefault="00BB4735" w:rsidP="001D09C1">
      <w:pPr>
        <w:pStyle w:val="ListParagraph"/>
        <w:ind w:left="360"/>
        <w:rPr>
          <w:rFonts w:asciiTheme="majorHAnsi" w:hAnsiTheme="majorHAnsi" w:cstheme="minorHAnsi"/>
          <w:sz w:val="22"/>
          <w:szCs w:val="22"/>
        </w:rPr>
      </w:pPr>
    </w:p>
    <w:p w:rsidR="001D09C1" w:rsidRDefault="001D09C1" w:rsidP="001D09C1">
      <w:pPr>
        <w:pStyle w:val="ListParagraph"/>
        <w:ind w:left="360"/>
        <w:rPr>
          <w:rFonts w:asciiTheme="majorHAnsi" w:hAnsiTheme="majorHAnsi" w:cstheme="minorHAnsi"/>
          <w:sz w:val="22"/>
          <w:szCs w:val="22"/>
        </w:rPr>
      </w:pPr>
    </w:p>
    <w:p w:rsidR="001D09C1" w:rsidRPr="00FE74B6" w:rsidRDefault="00BB4735" w:rsidP="00107F25">
      <w:pPr>
        <w:pStyle w:val="ListParagraph"/>
        <w:numPr>
          <w:ilvl w:val="0"/>
          <w:numId w:val="19"/>
        </w:numPr>
        <w:ind w:left="360"/>
        <w:rPr>
          <w:rFonts w:asciiTheme="majorHAnsi" w:hAnsiTheme="majorHAnsi" w:cstheme="minorHAnsi"/>
          <w:sz w:val="22"/>
          <w:szCs w:val="22"/>
        </w:rPr>
      </w:pPr>
      <w:r>
        <w:rPr>
          <w:rFonts w:asciiTheme="majorHAnsi" w:hAnsiTheme="majorHAnsi" w:cstheme="minorHAnsi"/>
          <w:b/>
          <w:color w:val="000000"/>
          <w:sz w:val="22"/>
          <w:szCs w:val="22"/>
          <w:u w:val="single"/>
        </w:rPr>
        <w:lastRenderedPageBreak/>
        <w:t>PE 4720 Clinical Practicum in Athletic Training II, 1hr</w:t>
      </w:r>
      <w:r w:rsidR="001D09C1">
        <w:rPr>
          <w:rFonts w:asciiTheme="majorHAnsi" w:hAnsiTheme="majorHAnsi" w:cstheme="minorHAnsi"/>
          <w:b/>
          <w:color w:val="000000"/>
          <w:sz w:val="22"/>
          <w:szCs w:val="22"/>
          <w:u w:val="single"/>
        </w:rPr>
        <w:t>.</w:t>
      </w:r>
    </w:p>
    <w:p w:rsidR="001D09C1" w:rsidRPr="00786E98" w:rsidRDefault="001D09C1" w:rsidP="001D09C1">
      <w:pPr>
        <w:pStyle w:val="ListParagraph"/>
        <w:ind w:left="360"/>
        <w:rPr>
          <w:rFonts w:asciiTheme="majorHAnsi" w:hAnsiTheme="majorHAnsi" w:cstheme="minorHAnsi"/>
          <w:b/>
          <w:color w:val="000000"/>
          <w:sz w:val="22"/>
          <w:szCs w:val="22"/>
          <w:u w:val="single"/>
        </w:rPr>
      </w:pPr>
    </w:p>
    <w:p w:rsidR="001D09C1" w:rsidRDefault="001D09C1" w:rsidP="001D09C1">
      <w:pPr>
        <w:pStyle w:val="ListParagraph"/>
        <w:ind w:left="360"/>
        <w:rPr>
          <w:rFonts w:asciiTheme="majorHAnsi" w:hAnsiTheme="majorHAnsi" w:cstheme="minorHAnsi"/>
          <w:color w:val="000000"/>
          <w:sz w:val="22"/>
          <w:szCs w:val="22"/>
        </w:rPr>
      </w:pPr>
      <w:r w:rsidRPr="00786E98">
        <w:rPr>
          <w:rFonts w:asciiTheme="majorHAnsi" w:hAnsiTheme="majorHAnsi" w:cstheme="minorHAnsi"/>
          <w:b/>
          <w:color w:val="000000"/>
          <w:sz w:val="22"/>
          <w:szCs w:val="22"/>
        </w:rPr>
        <w:t>Description</w:t>
      </w:r>
      <w:r w:rsidRPr="00786E98">
        <w:rPr>
          <w:rFonts w:asciiTheme="majorHAnsi" w:hAnsiTheme="majorHAnsi" w:cstheme="minorHAnsi"/>
          <w:color w:val="000000"/>
          <w:sz w:val="22"/>
          <w:szCs w:val="22"/>
        </w:rPr>
        <w:t xml:space="preserve">: </w:t>
      </w:r>
      <w:r w:rsidR="00BB4735" w:rsidRPr="00BB4735">
        <w:rPr>
          <w:rFonts w:asciiTheme="majorHAnsi" w:hAnsiTheme="majorHAnsi" w:cstheme="minorHAnsi"/>
          <w:color w:val="000000"/>
          <w:sz w:val="22"/>
          <w:szCs w:val="22"/>
        </w:rPr>
        <w:t>Clinical Practicum in Athletic Training II is the second course in the Clinical Practica series for students admitted to the Athletic Training Program. Students will perform required clinical experiences under the supervision of a licensed athletic trainer in order to improve clinical and decision-making skills. Students will demonstrate advanced proficiencies in emergency procedures and initial proficiencies in lower extremity evaluation and application of therapeutic modalities.</w:t>
      </w:r>
    </w:p>
    <w:p w:rsidR="00BB4735" w:rsidRDefault="00BB4735" w:rsidP="001D09C1">
      <w:pPr>
        <w:pStyle w:val="ListParagraph"/>
        <w:ind w:left="360"/>
        <w:rPr>
          <w:rFonts w:asciiTheme="majorHAnsi" w:hAnsiTheme="majorHAnsi" w:cstheme="minorHAnsi"/>
          <w:b/>
          <w:sz w:val="22"/>
          <w:szCs w:val="22"/>
        </w:rPr>
      </w:pPr>
    </w:p>
    <w:p w:rsidR="00563284" w:rsidRDefault="001D09C1" w:rsidP="00F84227">
      <w:pPr>
        <w:pStyle w:val="ListParagraph"/>
        <w:ind w:left="360"/>
        <w:rPr>
          <w:rFonts w:asciiTheme="majorHAnsi" w:hAnsiTheme="majorHAnsi" w:cstheme="minorHAnsi"/>
          <w:sz w:val="22"/>
          <w:szCs w:val="22"/>
        </w:rPr>
      </w:pPr>
      <w:r w:rsidRPr="00786E98">
        <w:rPr>
          <w:rFonts w:asciiTheme="majorHAnsi" w:hAnsiTheme="majorHAnsi" w:cstheme="minorHAnsi"/>
          <w:b/>
          <w:sz w:val="22"/>
          <w:szCs w:val="22"/>
        </w:rPr>
        <w:t>Prerequisites:</w:t>
      </w:r>
      <w:r w:rsidRPr="00786E98">
        <w:rPr>
          <w:rFonts w:asciiTheme="majorHAnsi" w:hAnsiTheme="majorHAnsi" w:cstheme="minorHAnsi"/>
          <w:sz w:val="22"/>
          <w:szCs w:val="22"/>
        </w:rPr>
        <w:t xml:space="preserve"> </w:t>
      </w:r>
      <w:r w:rsidR="00BB4735" w:rsidRPr="00BB4735">
        <w:rPr>
          <w:rFonts w:asciiTheme="majorHAnsi" w:hAnsiTheme="majorHAnsi" w:cstheme="minorHAnsi"/>
          <w:sz w:val="22"/>
          <w:szCs w:val="22"/>
        </w:rPr>
        <w:t>Formal admission to the Athletic Training Program, PE 4710 Clinical Practicum in Athletic Training I, instructor permission, and continued compliance with published Athletic Training Program Technical Standards for Admission. Co-requisite with enrollment in PE 4310 and 4330.</w:t>
      </w:r>
    </w:p>
    <w:p w:rsidR="00BB4735" w:rsidRDefault="00BB4735" w:rsidP="00F84227">
      <w:pPr>
        <w:pStyle w:val="ListParagraph"/>
        <w:ind w:left="360"/>
        <w:rPr>
          <w:rFonts w:asciiTheme="majorHAnsi" w:hAnsiTheme="majorHAnsi" w:cstheme="minorHAnsi"/>
          <w:sz w:val="22"/>
          <w:szCs w:val="22"/>
        </w:rPr>
      </w:pPr>
    </w:p>
    <w:p w:rsidR="00563284" w:rsidRDefault="00563284" w:rsidP="00F84227">
      <w:pPr>
        <w:pStyle w:val="ListParagraph"/>
        <w:ind w:left="360"/>
        <w:rPr>
          <w:rFonts w:asciiTheme="majorHAnsi" w:hAnsiTheme="majorHAnsi" w:cstheme="minorHAnsi"/>
          <w:sz w:val="22"/>
          <w:szCs w:val="22"/>
        </w:rPr>
      </w:pPr>
    </w:p>
    <w:p w:rsidR="005C1D9B" w:rsidRPr="00FE74B6" w:rsidRDefault="00BB4735" w:rsidP="00107F25">
      <w:pPr>
        <w:pStyle w:val="ListParagraph"/>
        <w:numPr>
          <w:ilvl w:val="0"/>
          <w:numId w:val="19"/>
        </w:numPr>
        <w:ind w:left="360"/>
        <w:rPr>
          <w:rFonts w:asciiTheme="majorHAnsi" w:hAnsiTheme="majorHAnsi" w:cstheme="minorHAnsi"/>
          <w:sz w:val="22"/>
          <w:szCs w:val="22"/>
        </w:rPr>
      </w:pPr>
      <w:r>
        <w:rPr>
          <w:rFonts w:asciiTheme="majorHAnsi" w:hAnsiTheme="majorHAnsi" w:cstheme="minorHAnsi"/>
          <w:b/>
          <w:color w:val="000000"/>
          <w:sz w:val="22"/>
          <w:szCs w:val="22"/>
          <w:u w:val="single"/>
        </w:rPr>
        <w:t>PE 4730 Clinical Practicum in Athletic Training III, 1 hr</w:t>
      </w:r>
      <w:r w:rsidR="005C1D9B">
        <w:rPr>
          <w:rFonts w:asciiTheme="majorHAnsi" w:hAnsiTheme="majorHAnsi" w:cstheme="minorHAnsi"/>
          <w:b/>
          <w:color w:val="000000"/>
          <w:sz w:val="22"/>
          <w:szCs w:val="22"/>
          <w:u w:val="single"/>
        </w:rPr>
        <w:t>.</w:t>
      </w:r>
    </w:p>
    <w:p w:rsidR="005C1D9B" w:rsidRPr="00786E98" w:rsidRDefault="005C1D9B" w:rsidP="005C1D9B">
      <w:pPr>
        <w:pStyle w:val="ListParagraph"/>
        <w:ind w:left="360"/>
        <w:rPr>
          <w:rFonts w:asciiTheme="majorHAnsi" w:hAnsiTheme="majorHAnsi" w:cstheme="minorHAnsi"/>
          <w:b/>
          <w:color w:val="000000"/>
          <w:sz w:val="22"/>
          <w:szCs w:val="22"/>
          <w:u w:val="single"/>
        </w:rPr>
      </w:pPr>
    </w:p>
    <w:p w:rsidR="00BB4735" w:rsidRPr="00BB4735" w:rsidRDefault="005C1D9B" w:rsidP="00BB4735">
      <w:pPr>
        <w:pStyle w:val="ListParagraph"/>
        <w:ind w:left="360"/>
        <w:rPr>
          <w:rFonts w:asciiTheme="majorHAnsi" w:hAnsiTheme="majorHAnsi" w:cstheme="minorHAnsi"/>
          <w:color w:val="000000"/>
          <w:sz w:val="22"/>
          <w:szCs w:val="22"/>
        </w:rPr>
      </w:pPr>
      <w:r w:rsidRPr="00786E98">
        <w:rPr>
          <w:rFonts w:asciiTheme="majorHAnsi" w:hAnsiTheme="majorHAnsi" w:cstheme="minorHAnsi"/>
          <w:b/>
          <w:color w:val="000000"/>
          <w:sz w:val="22"/>
          <w:szCs w:val="22"/>
        </w:rPr>
        <w:t>Description</w:t>
      </w:r>
      <w:r w:rsidRPr="00786E98">
        <w:rPr>
          <w:rFonts w:asciiTheme="majorHAnsi" w:hAnsiTheme="majorHAnsi" w:cstheme="minorHAnsi"/>
          <w:color w:val="000000"/>
          <w:sz w:val="22"/>
          <w:szCs w:val="22"/>
        </w:rPr>
        <w:t xml:space="preserve">: </w:t>
      </w:r>
      <w:r w:rsidR="00BB4735" w:rsidRPr="00BB4735">
        <w:rPr>
          <w:rFonts w:asciiTheme="majorHAnsi" w:hAnsiTheme="majorHAnsi" w:cstheme="minorHAnsi"/>
          <w:color w:val="000000"/>
          <w:sz w:val="22"/>
          <w:szCs w:val="22"/>
        </w:rPr>
        <w:t>1.1 Catalog description: (Please limit to 50-100 words max.)</w:t>
      </w:r>
    </w:p>
    <w:p w:rsidR="005C1D9B" w:rsidRDefault="00BB4735" w:rsidP="00BB4735">
      <w:pPr>
        <w:pStyle w:val="ListParagraph"/>
        <w:ind w:left="360"/>
        <w:rPr>
          <w:rFonts w:asciiTheme="majorHAnsi" w:hAnsiTheme="majorHAnsi" w:cstheme="minorHAnsi"/>
          <w:color w:val="000000"/>
          <w:sz w:val="22"/>
          <w:szCs w:val="22"/>
        </w:rPr>
      </w:pPr>
      <w:r w:rsidRPr="00BB4735">
        <w:rPr>
          <w:rFonts w:asciiTheme="majorHAnsi" w:hAnsiTheme="majorHAnsi" w:cstheme="minorHAnsi"/>
          <w:color w:val="000000"/>
          <w:sz w:val="22"/>
          <w:szCs w:val="22"/>
        </w:rPr>
        <w:t>Clinical Practicum in Athletic Training III is the third course in the Clinical Practica series for students admitted to the Athletic Training Program. Students will perform required clinical experiences under the supervision of a licensed athletic trainer in order to improve clinical and decision-making skills. Emphasis on mastery of skills and proficiencies in lower extremity care and initial proficiency in upper extremity evaluation and care.</w:t>
      </w:r>
    </w:p>
    <w:p w:rsidR="00BB4735" w:rsidRDefault="00BB4735" w:rsidP="00BB4735">
      <w:pPr>
        <w:pStyle w:val="ListParagraph"/>
        <w:ind w:left="360"/>
        <w:rPr>
          <w:rFonts w:asciiTheme="majorHAnsi" w:hAnsiTheme="majorHAnsi" w:cstheme="minorHAnsi"/>
          <w:b/>
          <w:sz w:val="22"/>
          <w:szCs w:val="22"/>
        </w:rPr>
      </w:pPr>
    </w:p>
    <w:p w:rsidR="00563284" w:rsidRDefault="005C1D9B" w:rsidP="00F84227">
      <w:pPr>
        <w:pStyle w:val="ListParagraph"/>
        <w:ind w:left="360"/>
        <w:rPr>
          <w:rFonts w:asciiTheme="majorHAnsi" w:hAnsiTheme="majorHAnsi" w:cstheme="minorHAnsi"/>
          <w:sz w:val="22"/>
          <w:szCs w:val="22"/>
        </w:rPr>
      </w:pPr>
      <w:r w:rsidRPr="00786E98">
        <w:rPr>
          <w:rFonts w:asciiTheme="majorHAnsi" w:hAnsiTheme="majorHAnsi" w:cstheme="minorHAnsi"/>
          <w:b/>
          <w:sz w:val="22"/>
          <w:szCs w:val="22"/>
        </w:rPr>
        <w:t>Prerequisites:</w:t>
      </w:r>
      <w:r w:rsidRPr="00786E98">
        <w:rPr>
          <w:rFonts w:asciiTheme="majorHAnsi" w:hAnsiTheme="majorHAnsi" w:cstheme="minorHAnsi"/>
          <w:sz w:val="22"/>
          <w:szCs w:val="22"/>
        </w:rPr>
        <w:t xml:space="preserve"> </w:t>
      </w:r>
      <w:r w:rsidR="00BB4735" w:rsidRPr="00BB4735">
        <w:rPr>
          <w:rFonts w:asciiTheme="majorHAnsi" w:hAnsiTheme="majorHAnsi" w:cstheme="minorHAnsi"/>
          <w:sz w:val="22"/>
          <w:szCs w:val="22"/>
        </w:rPr>
        <w:t>Formal admission to the Athletic Training Program, PE 4720 Clinical Practicum in Athletic Training II, instructor permission, and continued compliance with published Athletic Training Program Technical Standards for Admission. Co-requisite with enrollment in PE 4320 and 4340.</w:t>
      </w:r>
    </w:p>
    <w:p w:rsidR="00563284" w:rsidRDefault="00563284" w:rsidP="00F84227">
      <w:pPr>
        <w:pStyle w:val="ListParagraph"/>
        <w:ind w:left="360"/>
        <w:rPr>
          <w:rFonts w:asciiTheme="majorHAnsi" w:hAnsiTheme="majorHAnsi" w:cstheme="minorHAnsi"/>
          <w:sz w:val="22"/>
          <w:szCs w:val="22"/>
        </w:rPr>
      </w:pPr>
    </w:p>
    <w:p w:rsidR="00910505" w:rsidRPr="00FE74B6" w:rsidRDefault="00BB4735" w:rsidP="00107F25">
      <w:pPr>
        <w:pStyle w:val="ListParagraph"/>
        <w:numPr>
          <w:ilvl w:val="0"/>
          <w:numId w:val="19"/>
        </w:numPr>
        <w:ind w:left="360"/>
        <w:rPr>
          <w:rFonts w:asciiTheme="majorHAnsi" w:hAnsiTheme="majorHAnsi" w:cstheme="minorHAnsi"/>
          <w:sz w:val="22"/>
          <w:szCs w:val="22"/>
        </w:rPr>
      </w:pPr>
      <w:r>
        <w:rPr>
          <w:rFonts w:asciiTheme="majorHAnsi" w:hAnsiTheme="majorHAnsi" w:cstheme="minorHAnsi"/>
          <w:b/>
          <w:color w:val="000000"/>
          <w:sz w:val="22"/>
          <w:szCs w:val="22"/>
          <w:u w:val="single"/>
        </w:rPr>
        <w:t>PE 4740 Clinical Practicum in Athletic Training IV, 1 hr</w:t>
      </w:r>
      <w:r w:rsidR="00910505">
        <w:rPr>
          <w:rFonts w:asciiTheme="majorHAnsi" w:hAnsiTheme="majorHAnsi" w:cstheme="minorHAnsi"/>
          <w:b/>
          <w:color w:val="000000"/>
          <w:sz w:val="22"/>
          <w:szCs w:val="22"/>
          <w:u w:val="single"/>
        </w:rPr>
        <w:t>.</w:t>
      </w:r>
    </w:p>
    <w:p w:rsidR="00910505" w:rsidRPr="00786E98" w:rsidRDefault="00910505" w:rsidP="00910505">
      <w:pPr>
        <w:pStyle w:val="ListParagraph"/>
        <w:ind w:left="360"/>
        <w:rPr>
          <w:rFonts w:asciiTheme="majorHAnsi" w:hAnsiTheme="majorHAnsi" w:cstheme="minorHAnsi"/>
          <w:b/>
          <w:color w:val="000000"/>
          <w:sz w:val="22"/>
          <w:szCs w:val="22"/>
          <w:u w:val="single"/>
        </w:rPr>
      </w:pPr>
    </w:p>
    <w:p w:rsidR="00BB4735" w:rsidRPr="00BB4735" w:rsidRDefault="00910505" w:rsidP="00BB4735">
      <w:pPr>
        <w:pStyle w:val="ListParagraph"/>
        <w:ind w:left="360"/>
        <w:rPr>
          <w:rFonts w:asciiTheme="majorHAnsi" w:hAnsiTheme="majorHAnsi" w:cstheme="minorHAnsi"/>
          <w:color w:val="000000"/>
          <w:sz w:val="22"/>
          <w:szCs w:val="22"/>
        </w:rPr>
      </w:pPr>
      <w:r w:rsidRPr="00786E98">
        <w:rPr>
          <w:rFonts w:asciiTheme="majorHAnsi" w:hAnsiTheme="majorHAnsi" w:cstheme="minorHAnsi"/>
          <w:b/>
          <w:color w:val="000000"/>
          <w:sz w:val="22"/>
          <w:szCs w:val="22"/>
        </w:rPr>
        <w:t>Description</w:t>
      </w:r>
      <w:r w:rsidRPr="00786E98">
        <w:rPr>
          <w:rFonts w:asciiTheme="majorHAnsi" w:hAnsiTheme="majorHAnsi" w:cstheme="minorHAnsi"/>
          <w:color w:val="000000"/>
          <w:sz w:val="22"/>
          <w:szCs w:val="22"/>
        </w:rPr>
        <w:t xml:space="preserve">: </w:t>
      </w:r>
      <w:r w:rsidR="00BB4735" w:rsidRPr="00BB4735">
        <w:rPr>
          <w:rFonts w:asciiTheme="majorHAnsi" w:hAnsiTheme="majorHAnsi" w:cstheme="minorHAnsi"/>
          <w:color w:val="000000"/>
          <w:sz w:val="22"/>
          <w:szCs w:val="22"/>
        </w:rPr>
        <w:t>1.1 Catalog description: (Please limit to 50-100 words max.)</w:t>
      </w:r>
    </w:p>
    <w:p w:rsidR="00910505" w:rsidRDefault="00BB4735" w:rsidP="00BB4735">
      <w:pPr>
        <w:pStyle w:val="ListParagraph"/>
        <w:ind w:left="360"/>
        <w:rPr>
          <w:rFonts w:asciiTheme="majorHAnsi" w:hAnsiTheme="majorHAnsi" w:cstheme="minorHAnsi"/>
          <w:color w:val="000000"/>
          <w:sz w:val="22"/>
          <w:szCs w:val="22"/>
        </w:rPr>
      </w:pPr>
      <w:r w:rsidRPr="00BB4735">
        <w:rPr>
          <w:rFonts w:asciiTheme="majorHAnsi" w:hAnsiTheme="majorHAnsi" w:cstheme="minorHAnsi"/>
          <w:color w:val="000000"/>
          <w:sz w:val="22"/>
          <w:szCs w:val="22"/>
        </w:rPr>
        <w:t>Clinical Practicum in Athletic Training IV is the fourth course in the Clinical Practica series for students admitted to the Athletic Training Program. Students will perform required clinical experiences under the supervision of a licensed athletic trainer in order to improve clinical and decision-making skills. Emphasis on mastery of upper extremity evaluation and care and skills in medic</w:t>
      </w:r>
      <w:r>
        <w:rPr>
          <w:rFonts w:asciiTheme="majorHAnsi" w:hAnsiTheme="majorHAnsi" w:cstheme="minorHAnsi"/>
          <w:color w:val="000000"/>
          <w:sz w:val="22"/>
          <w:szCs w:val="22"/>
        </w:rPr>
        <w:t>a</w:t>
      </w:r>
      <w:r w:rsidRPr="00BB4735">
        <w:rPr>
          <w:rFonts w:asciiTheme="majorHAnsi" w:hAnsiTheme="majorHAnsi" w:cstheme="minorHAnsi"/>
          <w:color w:val="000000"/>
          <w:sz w:val="22"/>
          <w:szCs w:val="22"/>
        </w:rPr>
        <w:t>l exam techniques, pharmacology and interviewing.</w:t>
      </w:r>
    </w:p>
    <w:p w:rsidR="00BB4735" w:rsidRDefault="00BB4735" w:rsidP="00BB4735">
      <w:pPr>
        <w:pStyle w:val="ListParagraph"/>
        <w:ind w:left="360"/>
        <w:rPr>
          <w:rFonts w:asciiTheme="majorHAnsi" w:hAnsiTheme="majorHAnsi" w:cstheme="minorHAnsi"/>
          <w:b/>
          <w:sz w:val="22"/>
          <w:szCs w:val="22"/>
        </w:rPr>
      </w:pPr>
    </w:p>
    <w:p w:rsidR="00910505" w:rsidRDefault="00910505" w:rsidP="00910505">
      <w:pPr>
        <w:pStyle w:val="ListParagraph"/>
        <w:ind w:left="360"/>
        <w:rPr>
          <w:rFonts w:asciiTheme="majorHAnsi" w:hAnsiTheme="majorHAnsi" w:cstheme="minorHAnsi"/>
          <w:sz w:val="22"/>
          <w:szCs w:val="22"/>
        </w:rPr>
      </w:pPr>
      <w:r w:rsidRPr="00786E98">
        <w:rPr>
          <w:rFonts w:asciiTheme="majorHAnsi" w:hAnsiTheme="majorHAnsi" w:cstheme="minorHAnsi"/>
          <w:b/>
          <w:sz w:val="22"/>
          <w:szCs w:val="22"/>
        </w:rPr>
        <w:t>Prerequisites:</w:t>
      </w:r>
      <w:r w:rsidRPr="00786E98">
        <w:rPr>
          <w:rFonts w:asciiTheme="majorHAnsi" w:hAnsiTheme="majorHAnsi" w:cstheme="minorHAnsi"/>
          <w:sz w:val="22"/>
          <w:szCs w:val="22"/>
        </w:rPr>
        <w:t xml:space="preserve"> </w:t>
      </w:r>
      <w:r w:rsidR="00BB4735" w:rsidRPr="00BB4735">
        <w:rPr>
          <w:rFonts w:asciiTheme="majorHAnsi" w:hAnsiTheme="majorHAnsi" w:cstheme="minorHAnsi"/>
          <w:sz w:val="22"/>
          <w:szCs w:val="22"/>
        </w:rPr>
        <w:t>Formal admission to the Athletic Training Program, PE 4730 Clinical Practicum in Athletic Training III, instructor permission, and continued compliance with published Athletic Training Program Technical Standards for Admission. Co-requisite with enrollment in PE 4360.</w:t>
      </w:r>
    </w:p>
    <w:p w:rsidR="00910505" w:rsidRDefault="00910505" w:rsidP="00910505">
      <w:pPr>
        <w:pStyle w:val="ListParagraph"/>
        <w:ind w:left="360"/>
        <w:rPr>
          <w:rFonts w:asciiTheme="majorHAnsi" w:hAnsiTheme="majorHAnsi" w:cstheme="minorHAnsi"/>
          <w:sz w:val="22"/>
          <w:szCs w:val="22"/>
        </w:rPr>
      </w:pPr>
    </w:p>
    <w:p w:rsidR="00910505" w:rsidRPr="00FE74B6" w:rsidRDefault="00D7400A" w:rsidP="00107F25">
      <w:pPr>
        <w:pStyle w:val="ListParagraph"/>
        <w:numPr>
          <w:ilvl w:val="0"/>
          <w:numId w:val="19"/>
        </w:numPr>
        <w:ind w:left="360"/>
        <w:rPr>
          <w:rFonts w:asciiTheme="majorHAnsi" w:hAnsiTheme="majorHAnsi" w:cstheme="minorHAnsi"/>
          <w:sz w:val="22"/>
          <w:szCs w:val="22"/>
        </w:rPr>
      </w:pPr>
      <w:r>
        <w:rPr>
          <w:rFonts w:asciiTheme="majorHAnsi" w:hAnsiTheme="majorHAnsi" w:cstheme="minorHAnsi"/>
          <w:b/>
          <w:color w:val="000000"/>
          <w:sz w:val="22"/>
          <w:szCs w:val="22"/>
          <w:u w:val="single"/>
        </w:rPr>
        <w:t>PE 4750 Clinical Practicum in Athletic Training V, 1 hr.</w:t>
      </w:r>
    </w:p>
    <w:p w:rsidR="00910505" w:rsidRPr="00786E98" w:rsidRDefault="00910505" w:rsidP="00910505">
      <w:pPr>
        <w:pStyle w:val="ListParagraph"/>
        <w:ind w:left="360"/>
        <w:rPr>
          <w:rFonts w:asciiTheme="majorHAnsi" w:hAnsiTheme="majorHAnsi" w:cstheme="minorHAnsi"/>
          <w:b/>
          <w:color w:val="000000"/>
          <w:sz w:val="22"/>
          <w:szCs w:val="22"/>
          <w:u w:val="single"/>
        </w:rPr>
      </w:pPr>
    </w:p>
    <w:p w:rsidR="00910505" w:rsidRDefault="00910505" w:rsidP="00910505">
      <w:pPr>
        <w:pStyle w:val="ListParagraph"/>
        <w:ind w:left="360"/>
        <w:rPr>
          <w:rFonts w:asciiTheme="majorHAnsi" w:hAnsiTheme="majorHAnsi" w:cstheme="minorHAnsi"/>
          <w:color w:val="000000"/>
          <w:sz w:val="22"/>
          <w:szCs w:val="22"/>
        </w:rPr>
      </w:pPr>
      <w:r w:rsidRPr="00786E98">
        <w:rPr>
          <w:rFonts w:asciiTheme="majorHAnsi" w:hAnsiTheme="majorHAnsi" w:cstheme="minorHAnsi"/>
          <w:b/>
          <w:color w:val="000000"/>
          <w:sz w:val="22"/>
          <w:szCs w:val="22"/>
        </w:rPr>
        <w:t>Description</w:t>
      </w:r>
      <w:r w:rsidRPr="00786E98">
        <w:rPr>
          <w:rFonts w:asciiTheme="majorHAnsi" w:hAnsiTheme="majorHAnsi" w:cstheme="minorHAnsi"/>
          <w:color w:val="000000"/>
          <w:sz w:val="22"/>
          <w:szCs w:val="22"/>
        </w:rPr>
        <w:t xml:space="preserve">: </w:t>
      </w:r>
      <w:r w:rsidR="00D7400A" w:rsidRPr="00D7400A">
        <w:rPr>
          <w:rFonts w:asciiTheme="majorHAnsi" w:hAnsiTheme="majorHAnsi" w:cstheme="minorHAnsi"/>
          <w:color w:val="000000"/>
          <w:sz w:val="22"/>
          <w:szCs w:val="22"/>
        </w:rPr>
        <w:t>Clinical Practicum in Athletic Training V is the fifth course in the Clinical Practica series for students admitted to the Athletic Training Program. Students will perform required clinical experiences under the supervision of a licensed athletic trainer in order to improve clinical and decision-making skills. Emphasis on mastery of skills in medical examination techniques and administrative tasks.</w:t>
      </w:r>
    </w:p>
    <w:p w:rsidR="00D7400A" w:rsidRDefault="00D7400A" w:rsidP="00910505">
      <w:pPr>
        <w:pStyle w:val="ListParagraph"/>
        <w:ind w:left="360"/>
        <w:rPr>
          <w:rFonts w:asciiTheme="majorHAnsi" w:hAnsiTheme="majorHAnsi" w:cstheme="minorHAnsi"/>
          <w:b/>
          <w:sz w:val="22"/>
          <w:szCs w:val="22"/>
        </w:rPr>
      </w:pPr>
    </w:p>
    <w:p w:rsidR="00910505" w:rsidRDefault="00910505" w:rsidP="00910505">
      <w:pPr>
        <w:pStyle w:val="ListParagraph"/>
        <w:ind w:left="360"/>
        <w:rPr>
          <w:rFonts w:asciiTheme="majorHAnsi" w:hAnsiTheme="majorHAnsi" w:cstheme="minorHAnsi"/>
          <w:sz w:val="22"/>
          <w:szCs w:val="22"/>
        </w:rPr>
      </w:pPr>
      <w:r w:rsidRPr="00786E98">
        <w:rPr>
          <w:rFonts w:asciiTheme="majorHAnsi" w:hAnsiTheme="majorHAnsi" w:cstheme="minorHAnsi"/>
          <w:b/>
          <w:sz w:val="22"/>
          <w:szCs w:val="22"/>
        </w:rPr>
        <w:t>Prerequisites:</w:t>
      </w:r>
      <w:r w:rsidRPr="00786E98">
        <w:rPr>
          <w:rFonts w:asciiTheme="majorHAnsi" w:hAnsiTheme="majorHAnsi" w:cstheme="minorHAnsi"/>
          <w:sz w:val="22"/>
          <w:szCs w:val="22"/>
        </w:rPr>
        <w:t xml:space="preserve"> </w:t>
      </w:r>
      <w:r w:rsidR="00D7400A" w:rsidRPr="00D7400A">
        <w:rPr>
          <w:rFonts w:asciiTheme="majorHAnsi" w:hAnsiTheme="majorHAnsi" w:cstheme="minorHAnsi"/>
          <w:sz w:val="22"/>
          <w:szCs w:val="22"/>
        </w:rPr>
        <w:t>Formal admission to the Athletic Training Program, PE 4740 Clinical Practicum in Athletic Training IV, instructor permission, and continued compliance with published Athletic Training Program Technical Standards for Admission. Co-requisite with enrollment in PE 4350.</w:t>
      </w:r>
    </w:p>
    <w:p w:rsidR="00EB3A14" w:rsidRDefault="00EB3A14" w:rsidP="00910505">
      <w:pPr>
        <w:pStyle w:val="ListParagraph"/>
        <w:ind w:left="360"/>
        <w:rPr>
          <w:rFonts w:asciiTheme="majorHAnsi" w:hAnsiTheme="majorHAnsi" w:cstheme="minorHAnsi"/>
          <w:sz w:val="22"/>
          <w:szCs w:val="22"/>
        </w:rPr>
      </w:pPr>
    </w:p>
    <w:p w:rsidR="00910505" w:rsidRDefault="00910505" w:rsidP="00910505">
      <w:pPr>
        <w:pStyle w:val="ListParagraph"/>
        <w:ind w:left="360"/>
        <w:rPr>
          <w:rFonts w:asciiTheme="majorHAnsi" w:hAnsiTheme="majorHAnsi" w:cstheme="minorHAnsi"/>
          <w:sz w:val="22"/>
          <w:szCs w:val="22"/>
        </w:rPr>
      </w:pPr>
    </w:p>
    <w:p w:rsidR="00910505" w:rsidRPr="00FE74B6" w:rsidRDefault="00D7400A" w:rsidP="00107F25">
      <w:pPr>
        <w:pStyle w:val="ListParagraph"/>
        <w:numPr>
          <w:ilvl w:val="0"/>
          <w:numId w:val="19"/>
        </w:numPr>
        <w:ind w:left="360"/>
        <w:rPr>
          <w:rFonts w:asciiTheme="majorHAnsi" w:hAnsiTheme="majorHAnsi" w:cstheme="minorHAnsi"/>
          <w:sz w:val="22"/>
          <w:szCs w:val="22"/>
        </w:rPr>
      </w:pPr>
      <w:r>
        <w:rPr>
          <w:rFonts w:asciiTheme="majorHAnsi" w:hAnsiTheme="majorHAnsi" w:cstheme="minorHAnsi"/>
          <w:b/>
          <w:color w:val="000000"/>
          <w:sz w:val="22"/>
          <w:szCs w:val="22"/>
          <w:u w:val="single"/>
        </w:rPr>
        <w:t>PEA 112T Advanced Martial Arts, 1 hr</w:t>
      </w:r>
      <w:r w:rsidR="00910505">
        <w:rPr>
          <w:rFonts w:asciiTheme="majorHAnsi" w:hAnsiTheme="majorHAnsi" w:cstheme="minorHAnsi"/>
          <w:b/>
          <w:color w:val="000000"/>
          <w:sz w:val="22"/>
          <w:szCs w:val="22"/>
          <w:u w:val="single"/>
        </w:rPr>
        <w:t>.</w:t>
      </w:r>
    </w:p>
    <w:p w:rsidR="00910505" w:rsidRPr="00786E98" w:rsidRDefault="00910505" w:rsidP="00910505">
      <w:pPr>
        <w:pStyle w:val="ListParagraph"/>
        <w:ind w:left="360"/>
        <w:rPr>
          <w:rFonts w:asciiTheme="majorHAnsi" w:hAnsiTheme="majorHAnsi" w:cstheme="minorHAnsi"/>
          <w:b/>
          <w:color w:val="000000"/>
          <w:sz w:val="22"/>
          <w:szCs w:val="22"/>
          <w:u w:val="single"/>
        </w:rPr>
      </w:pPr>
    </w:p>
    <w:p w:rsidR="00910505" w:rsidRDefault="00910505" w:rsidP="00910505">
      <w:pPr>
        <w:pStyle w:val="ListParagraph"/>
        <w:ind w:left="360"/>
        <w:rPr>
          <w:rFonts w:asciiTheme="majorHAnsi" w:hAnsiTheme="majorHAnsi" w:cstheme="minorHAnsi"/>
          <w:color w:val="000000"/>
          <w:sz w:val="22"/>
          <w:szCs w:val="22"/>
        </w:rPr>
      </w:pPr>
      <w:r w:rsidRPr="00786E98">
        <w:rPr>
          <w:rFonts w:asciiTheme="majorHAnsi" w:hAnsiTheme="majorHAnsi" w:cstheme="minorHAnsi"/>
          <w:b/>
          <w:color w:val="000000"/>
          <w:sz w:val="22"/>
          <w:szCs w:val="22"/>
        </w:rPr>
        <w:t>Description</w:t>
      </w:r>
      <w:r w:rsidRPr="00786E98">
        <w:rPr>
          <w:rFonts w:asciiTheme="majorHAnsi" w:hAnsiTheme="majorHAnsi" w:cstheme="minorHAnsi"/>
          <w:color w:val="000000"/>
          <w:sz w:val="22"/>
          <w:szCs w:val="22"/>
        </w:rPr>
        <w:t xml:space="preserve">: </w:t>
      </w:r>
      <w:r w:rsidR="00D7400A" w:rsidRPr="00D7400A">
        <w:rPr>
          <w:rFonts w:asciiTheme="majorHAnsi" w:hAnsiTheme="majorHAnsi" w:cstheme="minorHAnsi"/>
          <w:color w:val="000000"/>
          <w:sz w:val="22"/>
          <w:szCs w:val="22"/>
        </w:rPr>
        <w:t>The purpose of this course is to expand upon the basic techniques and philosophies presented in the UNO Martial Arts Introductory classes. The class will review the basic concepts and techniques taught in the intro classes which may be new to the student depending on the introductory class experience of the student.</w:t>
      </w:r>
    </w:p>
    <w:p w:rsidR="00D7400A" w:rsidRDefault="00D7400A" w:rsidP="00910505">
      <w:pPr>
        <w:pStyle w:val="ListParagraph"/>
        <w:ind w:left="360"/>
        <w:rPr>
          <w:rFonts w:asciiTheme="majorHAnsi" w:hAnsiTheme="majorHAnsi" w:cstheme="minorHAnsi"/>
          <w:b/>
          <w:sz w:val="22"/>
          <w:szCs w:val="22"/>
        </w:rPr>
      </w:pPr>
    </w:p>
    <w:p w:rsidR="00910505" w:rsidRDefault="00910505" w:rsidP="00910505">
      <w:pPr>
        <w:pStyle w:val="ListParagraph"/>
        <w:ind w:left="360"/>
        <w:rPr>
          <w:rFonts w:asciiTheme="majorHAnsi" w:hAnsiTheme="majorHAnsi" w:cstheme="minorHAnsi"/>
          <w:sz w:val="22"/>
          <w:szCs w:val="22"/>
        </w:rPr>
      </w:pPr>
      <w:r w:rsidRPr="00786E98">
        <w:rPr>
          <w:rFonts w:asciiTheme="majorHAnsi" w:hAnsiTheme="majorHAnsi" w:cstheme="minorHAnsi"/>
          <w:b/>
          <w:sz w:val="22"/>
          <w:szCs w:val="22"/>
        </w:rPr>
        <w:t>Prerequisites:</w:t>
      </w:r>
      <w:r w:rsidRPr="00786E98">
        <w:rPr>
          <w:rFonts w:asciiTheme="majorHAnsi" w:hAnsiTheme="majorHAnsi" w:cstheme="minorHAnsi"/>
          <w:sz w:val="22"/>
          <w:szCs w:val="22"/>
        </w:rPr>
        <w:t xml:space="preserve"> </w:t>
      </w:r>
      <w:r w:rsidR="00D7400A" w:rsidRPr="00D7400A">
        <w:rPr>
          <w:rFonts w:asciiTheme="majorHAnsi" w:hAnsiTheme="majorHAnsi" w:cstheme="minorHAnsi"/>
          <w:sz w:val="22"/>
          <w:szCs w:val="22"/>
        </w:rPr>
        <w:t>UNO PEA 111G Basic Hapkido, PEA 111F Taekwondo, or PEA 111D Judo.</w:t>
      </w:r>
    </w:p>
    <w:p w:rsidR="00D7400A" w:rsidRDefault="00D7400A" w:rsidP="00910505">
      <w:pPr>
        <w:pStyle w:val="ListParagraph"/>
        <w:ind w:left="360"/>
        <w:rPr>
          <w:rFonts w:asciiTheme="majorHAnsi" w:hAnsiTheme="majorHAnsi" w:cstheme="minorHAnsi"/>
          <w:sz w:val="22"/>
          <w:szCs w:val="22"/>
        </w:rPr>
      </w:pPr>
    </w:p>
    <w:p w:rsidR="00910505" w:rsidRDefault="00910505" w:rsidP="00910505">
      <w:pPr>
        <w:pStyle w:val="ListParagraph"/>
        <w:ind w:left="360"/>
        <w:rPr>
          <w:rFonts w:asciiTheme="majorHAnsi" w:hAnsiTheme="majorHAnsi" w:cstheme="minorHAnsi"/>
          <w:sz w:val="22"/>
          <w:szCs w:val="22"/>
        </w:rPr>
      </w:pPr>
    </w:p>
    <w:p w:rsidR="00910505" w:rsidRPr="00FE74B6" w:rsidRDefault="00D7400A" w:rsidP="00107F25">
      <w:pPr>
        <w:pStyle w:val="ListParagraph"/>
        <w:numPr>
          <w:ilvl w:val="0"/>
          <w:numId w:val="19"/>
        </w:numPr>
        <w:ind w:left="360"/>
        <w:rPr>
          <w:rFonts w:asciiTheme="majorHAnsi" w:hAnsiTheme="majorHAnsi" w:cstheme="minorHAnsi"/>
          <w:sz w:val="22"/>
          <w:szCs w:val="22"/>
        </w:rPr>
      </w:pPr>
      <w:r>
        <w:rPr>
          <w:rFonts w:asciiTheme="majorHAnsi" w:hAnsiTheme="majorHAnsi" w:cstheme="minorHAnsi"/>
          <w:b/>
          <w:color w:val="000000"/>
          <w:sz w:val="22"/>
          <w:szCs w:val="22"/>
          <w:u w:val="single"/>
        </w:rPr>
        <w:t>PEA 112W Tap I, 1 hr</w:t>
      </w:r>
      <w:r w:rsidR="00910505">
        <w:rPr>
          <w:rFonts w:asciiTheme="majorHAnsi" w:hAnsiTheme="majorHAnsi" w:cstheme="minorHAnsi"/>
          <w:b/>
          <w:color w:val="000000"/>
          <w:sz w:val="22"/>
          <w:szCs w:val="22"/>
          <w:u w:val="single"/>
        </w:rPr>
        <w:t>.</w:t>
      </w:r>
    </w:p>
    <w:p w:rsidR="00910505" w:rsidRPr="00786E98" w:rsidRDefault="00910505" w:rsidP="00910505">
      <w:pPr>
        <w:pStyle w:val="ListParagraph"/>
        <w:ind w:left="360"/>
        <w:rPr>
          <w:rFonts w:asciiTheme="majorHAnsi" w:hAnsiTheme="majorHAnsi" w:cstheme="minorHAnsi"/>
          <w:b/>
          <w:color w:val="000000"/>
          <w:sz w:val="22"/>
          <w:szCs w:val="22"/>
          <w:u w:val="single"/>
        </w:rPr>
      </w:pPr>
    </w:p>
    <w:p w:rsidR="002E5508" w:rsidRDefault="00910505" w:rsidP="00910505">
      <w:pPr>
        <w:pStyle w:val="ListParagraph"/>
        <w:ind w:left="360"/>
        <w:rPr>
          <w:rFonts w:asciiTheme="majorHAnsi" w:hAnsiTheme="majorHAnsi" w:cstheme="minorHAnsi"/>
          <w:color w:val="000000"/>
          <w:sz w:val="22"/>
          <w:szCs w:val="22"/>
        </w:rPr>
      </w:pPr>
      <w:r w:rsidRPr="00786E98">
        <w:rPr>
          <w:rFonts w:asciiTheme="majorHAnsi" w:hAnsiTheme="majorHAnsi" w:cstheme="minorHAnsi"/>
          <w:b/>
          <w:color w:val="000000"/>
          <w:sz w:val="22"/>
          <w:szCs w:val="22"/>
        </w:rPr>
        <w:t>Description</w:t>
      </w:r>
      <w:r w:rsidRPr="00786E98">
        <w:rPr>
          <w:rFonts w:asciiTheme="majorHAnsi" w:hAnsiTheme="majorHAnsi" w:cstheme="minorHAnsi"/>
          <w:color w:val="000000"/>
          <w:sz w:val="22"/>
          <w:szCs w:val="22"/>
        </w:rPr>
        <w:t xml:space="preserve">: </w:t>
      </w:r>
      <w:r w:rsidR="00D7400A" w:rsidRPr="00D7400A">
        <w:rPr>
          <w:rFonts w:asciiTheme="majorHAnsi" w:hAnsiTheme="majorHAnsi" w:cstheme="minorHAnsi"/>
          <w:color w:val="000000"/>
          <w:sz w:val="22"/>
          <w:szCs w:val="22"/>
        </w:rPr>
        <w:t>The course is designed to introduce the student to various fundamental techniques in tap dance and to incorporate these techniques into dance sequences.</w:t>
      </w:r>
    </w:p>
    <w:p w:rsidR="00D7400A" w:rsidRDefault="00D7400A" w:rsidP="00910505">
      <w:pPr>
        <w:pStyle w:val="ListParagraph"/>
        <w:ind w:left="360"/>
        <w:rPr>
          <w:rFonts w:asciiTheme="majorHAnsi" w:hAnsiTheme="majorHAnsi" w:cstheme="minorHAnsi"/>
          <w:b/>
          <w:sz w:val="22"/>
          <w:szCs w:val="22"/>
        </w:rPr>
      </w:pPr>
    </w:p>
    <w:p w:rsidR="00910505" w:rsidRDefault="00910505" w:rsidP="00910505">
      <w:pPr>
        <w:pStyle w:val="ListParagraph"/>
        <w:ind w:left="360"/>
        <w:rPr>
          <w:rFonts w:asciiTheme="majorHAnsi" w:hAnsiTheme="majorHAnsi" w:cstheme="minorHAnsi"/>
          <w:sz w:val="22"/>
          <w:szCs w:val="22"/>
        </w:rPr>
      </w:pPr>
      <w:r w:rsidRPr="00786E98">
        <w:rPr>
          <w:rFonts w:asciiTheme="majorHAnsi" w:hAnsiTheme="majorHAnsi" w:cstheme="minorHAnsi"/>
          <w:b/>
          <w:sz w:val="22"/>
          <w:szCs w:val="22"/>
        </w:rPr>
        <w:t>Prerequisites:</w:t>
      </w:r>
      <w:r w:rsidRPr="00786E98">
        <w:rPr>
          <w:rFonts w:asciiTheme="majorHAnsi" w:hAnsiTheme="majorHAnsi" w:cstheme="minorHAnsi"/>
          <w:sz w:val="22"/>
          <w:szCs w:val="22"/>
        </w:rPr>
        <w:t xml:space="preserve"> </w:t>
      </w:r>
      <w:r w:rsidR="00D7400A" w:rsidRPr="00D7400A">
        <w:rPr>
          <w:rFonts w:asciiTheme="majorHAnsi" w:hAnsiTheme="majorHAnsi" w:cstheme="minorHAnsi"/>
          <w:sz w:val="22"/>
          <w:szCs w:val="22"/>
        </w:rPr>
        <w:t>None</w:t>
      </w:r>
    </w:p>
    <w:p w:rsidR="00D7400A" w:rsidRDefault="00D7400A" w:rsidP="00910505">
      <w:pPr>
        <w:pStyle w:val="ListParagraph"/>
        <w:ind w:left="360"/>
        <w:rPr>
          <w:rFonts w:asciiTheme="majorHAnsi" w:hAnsiTheme="majorHAnsi" w:cstheme="minorHAnsi"/>
          <w:sz w:val="22"/>
          <w:szCs w:val="22"/>
        </w:rPr>
      </w:pPr>
    </w:p>
    <w:p w:rsidR="00D7400A" w:rsidRDefault="00D7400A" w:rsidP="00910505">
      <w:pPr>
        <w:pStyle w:val="ListParagraph"/>
        <w:ind w:left="360"/>
        <w:rPr>
          <w:rFonts w:asciiTheme="majorHAnsi" w:hAnsiTheme="majorHAnsi" w:cstheme="minorHAnsi"/>
          <w:sz w:val="22"/>
          <w:szCs w:val="22"/>
        </w:rPr>
      </w:pPr>
    </w:p>
    <w:p w:rsidR="006E7526" w:rsidRPr="00FE74B6" w:rsidRDefault="00D7400A" w:rsidP="00107F25">
      <w:pPr>
        <w:pStyle w:val="ListParagraph"/>
        <w:numPr>
          <w:ilvl w:val="0"/>
          <w:numId w:val="19"/>
        </w:numPr>
        <w:ind w:left="360"/>
        <w:rPr>
          <w:rFonts w:asciiTheme="majorHAnsi" w:hAnsiTheme="majorHAnsi" w:cstheme="minorHAnsi"/>
          <w:sz w:val="22"/>
          <w:szCs w:val="22"/>
        </w:rPr>
      </w:pPr>
      <w:r>
        <w:rPr>
          <w:rFonts w:asciiTheme="majorHAnsi" w:hAnsiTheme="majorHAnsi" w:cstheme="minorHAnsi"/>
          <w:b/>
          <w:color w:val="000000"/>
          <w:sz w:val="22"/>
          <w:szCs w:val="22"/>
          <w:u w:val="single"/>
        </w:rPr>
        <w:t>PEA 112U Qi Gong, 1 hr.</w:t>
      </w:r>
    </w:p>
    <w:p w:rsidR="006E7526" w:rsidRPr="00786E98" w:rsidRDefault="006E7526" w:rsidP="006E7526">
      <w:pPr>
        <w:pStyle w:val="ListParagraph"/>
        <w:ind w:left="360"/>
        <w:rPr>
          <w:rFonts w:asciiTheme="majorHAnsi" w:hAnsiTheme="majorHAnsi" w:cstheme="minorHAnsi"/>
          <w:b/>
          <w:color w:val="000000"/>
          <w:sz w:val="22"/>
          <w:szCs w:val="22"/>
          <w:u w:val="single"/>
        </w:rPr>
      </w:pPr>
    </w:p>
    <w:p w:rsidR="00DB71FA" w:rsidRDefault="006E7526" w:rsidP="006E7526">
      <w:pPr>
        <w:pStyle w:val="ListParagraph"/>
        <w:ind w:left="360"/>
        <w:rPr>
          <w:rFonts w:asciiTheme="majorHAnsi" w:hAnsiTheme="majorHAnsi" w:cstheme="minorHAnsi"/>
          <w:color w:val="000000"/>
          <w:sz w:val="22"/>
          <w:szCs w:val="22"/>
        </w:rPr>
      </w:pPr>
      <w:r w:rsidRPr="00786E98">
        <w:rPr>
          <w:rFonts w:asciiTheme="majorHAnsi" w:hAnsiTheme="majorHAnsi" w:cstheme="minorHAnsi"/>
          <w:b/>
          <w:color w:val="000000"/>
          <w:sz w:val="22"/>
          <w:szCs w:val="22"/>
        </w:rPr>
        <w:t>Description</w:t>
      </w:r>
      <w:r w:rsidRPr="00786E98">
        <w:rPr>
          <w:rFonts w:asciiTheme="majorHAnsi" w:hAnsiTheme="majorHAnsi" w:cstheme="minorHAnsi"/>
          <w:color w:val="000000"/>
          <w:sz w:val="22"/>
          <w:szCs w:val="22"/>
        </w:rPr>
        <w:t xml:space="preserve">: </w:t>
      </w:r>
      <w:r w:rsidR="00D7400A" w:rsidRPr="00D7400A">
        <w:rPr>
          <w:rFonts w:asciiTheme="majorHAnsi" w:hAnsiTheme="majorHAnsi" w:cstheme="minorHAnsi"/>
          <w:color w:val="000000"/>
          <w:sz w:val="22"/>
          <w:szCs w:val="22"/>
        </w:rPr>
        <w:t>This course actively covers the scope of Qi Gong through demonstration and participation as well as through a systematic elucidation of the history and theoretical underpinnings of Qi Gong.</w:t>
      </w:r>
    </w:p>
    <w:p w:rsidR="00D7400A" w:rsidRDefault="00D7400A" w:rsidP="006E7526">
      <w:pPr>
        <w:pStyle w:val="ListParagraph"/>
        <w:ind w:left="360"/>
        <w:rPr>
          <w:rFonts w:asciiTheme="majorHAnsi" w:hAnsiTheme="majorHAnsi" w:cstheme="minorHAnsi"/>
          <w:b/>
          <w:sz w:val="22"/>
          <w:szCs w:val="22"/>
        </w:rPr>
      </w:pPr>
    </w:p>
    <w:p w:rsidR="006E7526" w:rsidRDefault="006E7526" w:rsidP="006E7526">
      <w:pPr>
        <w:pStyle w:val="ListParagraph"/>
        <w:ind w:left="360"/>
        <w:rPr>
          <w:rFonts w:asciiTheme="majorHAnsi" w:hAnsiTheme="majorHAnsi" w:cstheme="minorHAnsi"/>
          <w:sz w:val="22"/>
          <w:szCs w:val="22"/>
        </w:rPr>
      </w:pPr>
      <w:r w:rsidRPr="00786E98">
        <w:rPr>
          <w:rFonts w:asciiTheme="majorHAnsi" w:hAnsiTheme="majorHAnsi" w:cstheme="minorHAnsi"/>
          <w:b/>
          <w:sz w:val="22"/>
          <w:szCs w:val="22"/>
        </w:rPr>
        <w:t>Prerequisites:</w:t>
      </w:r>
      <w:r w:rsidRPr="00786E98">
        <w:rPr>
          <w:rFonts w:asciiTheme="majorHAnsi" w:hAnsiTheme="majorHAnsi" w:cstheme="minorHAnsi"/>
          <w:sz w:val="22"/>
          <w:szCs w:val="22"/>
        </w:rPr>
        <w:t xml:space="preserve"> </w:t>
      </w:r>
      <w:r w:rsidR="00D7400A">
        <w:rPr>
          <w:rFonts w:asciiTheme="majorHAnsi" w:hAnsiTheme="majorHAnsi" w:cstheme="minorHAnsi"/>
          <w:sz w:val="22"/>
          <w:szCs w:val="22"/>
        </w:rPr>
        <w:t xml:space="preserve">None.  </w:t>
      </w:r>
    </w:p>
    <w:p w:rsidR="00BC4AA0" w:rsidRDefault="00BC4AA0" w:rsidP="006E7526">
      <w:pPr>
        <w:pStyle w:val="ListParagraph"/>
        <w:ind w:left="360"/>
        <w:rPr>
          <w:rFonts w:asciiTheme="majorHAnsi" w:hAnsiTheme="majorHAnsi" w:cstheme="minorHAnsi"/>
          <w:sz w:val="22"/>
          <w:szCs w:val="22"/>
        </w:rPr>
      </w:pPr>
    </w:p>
    <w:p w:rsidR="00BC4AA0" w:rsidRDefault="00BC4AA0" w:rsidP="006E7526">
      <w:pPr>
        <w:pStyle w:val="ListParagraph"/>
        <w:ind w:left="360"/>
        <w:rPr>
          <w:rFonts w:asciiTheme="majorHAnsi" w:hAnsiTheme="majorHAnsi" w:cstheme="minorHAnsi"/>
          <w:sz w:val="22"/>
          <w:szCs w:val="22"/>
        </w:rPr>
      </w:pPr>
    </w:p>
    <w:p w:rsidR="00A77B07" w:rsidRPr="00FE74B6" w:rsidRDefault="00A77B07" w:rsidP="00107F25">
      <w:pPr>
        <w:pStyle w:val="ListParagraph"/>
        <w:numPr>
          <w:ilvl w:val="0"/>
          <w:numId w:val="19"/>
        </w:numPr>
        <w:ind w:left="360"/>
        <w:rPr>
          <w:rFonts w:asciiTheme="majorHAnsi" w:hAnsiTheme="majorHAnsi" w:cstheme="minorHAnsi"/>
          <w:sz w:val="22"/>
          <w:szCs w:val="22"/>
        </w:rPr>
      </w:pPr>
      <w:r>
        <w:rPr>
          <w:rFonts w:asciiTheme="majorHAnsi" w:hAnsiTheme="majorHAnsi" w:cstheme="minorHAnsi"/>
          <w:b/>
          <w:color w:val="000000"/>
          <w:sz w:val="22"/>
          <w:szCs w:val="22"/>
          <w:u w:val="single"/>
        </w:rPr>
        <w:t>PEA 112V Mindfulness Meditation, 1 hr.</w:t>
      </w:r>
    </w:p>
    <w:p w:rsidR="00A77B07" w:rsidRPr="00786E98" w:rsidRDefault="00A77B07" w:rsidP="00A77B07">
      <w:pPr>
        <w:pStyle w:val="ListParagraph"/>
        <w:ind w:left="360"/>
        <w:rPr>
          <w:rFonts w:asciiTheme="majorHAnsi" w:hAnsiTheme="majorHAnsi" w:cstheme="minorHAnsi"/>
          <w:b/>
          <w:color w:val="000000"/>
          <w:sz w:val="22"/>
          <w:szCs w:val="22"/>
          <w:u w:val="single"/>
        </w:rPr>
      </w:pPr>
    </w:p>
    <w:p w:rsidR="00A77B07" w:rsidRDefault="00A77B07" w:rsidP="00A77B07">
      <w:pPr>
        <w:pStyle w:val="ListParagraph"/>
        <w:ind w:left="360"/>
        <w:rPr>
          <w:rFonts w:asciiTheme="majorHAnsi" w:hAnsiTheme="majorHAnsi" w:cstheme="minorHAnsi"/>
          <w:color w:val="000000"/>
          <w:sz w:val="22"/>
          <w:szCs w:val="22"/>
        </w:rPr>
      </w:pPr>
      <w:r w:rsidRPr="00786E98">
        <w:rPr>
          <w:rFonts w:asciiTheme="majorHAnsi" w:hAnsiTheme="majorHAnsi" w:cstheme="minorHAnsi"/>
          <w:b/>
          <w:color w:val="000000"/>
          <w:sz w:val="22"/>
          <w:szCs w:val="22"/>
        </w:rPr>
        <w:t>Description</w:t>
      </w:r>
      <w:r w:rsidRPr="00786E98">
        <w:rPr>
          <w:rFonts w:asciiTheme="majorHAnsi" w:hAnsiTheme="majorHAnsi" w:cstheme="minorHAnsi"/>
          <w:color w:val="000000"/>
          <w:sz w:val="22"/>
          <w:szCs w:val="22"/>
        </w:rPr>
        <w:t xml:space="preserve">: </w:t>
      </w:r>
      <w:r w:rsidR="0051268C" w:rsidRPr="0051268C">
        <w:rPr>
          <w:rFonts w:asciiTheme="majorHAnsi" w:hAnsiTheme="majorHAnsi" w:cstheme="minorHAnsi"/>
          <w:color w:val="000000"/>
          <w:sz w:val="22"/>
          <w:szCs w:val="22"/>
        </w:rPr>
        <w:t>This course actively covers the scope of Meditation practices, including Mindfulness, through demonstration, lecture, discussion, and participation. Various methods will be taught, as well as the history, philosophy and practices of meditation. Contemporary research will also be discussed.</w:t>
      </w:r>
    </w:p>
    <w:p w:rsidR="0051268C" w:rsidRDefault="0051268C" w:rsidP="00A77B07">
      <w:pPr>
        <w:pStyle w:val="ListParagraph"/>
        <w:ind w:left="360"/>
        <w:rPr>
          <w:rFonts w:asciiTheme="majorHAnsi" w:hAnsiTheme="majorHAnsi" w:cstheme="minorHAnsi"/>
          <w:b/>
          <w:sz w:val="22"/>
          <w:szCs w:val="22"/>
        </w:rPr>
      </w:pPr>
    </w:p>
    <w:p w:rsidR="00A77B07" w:rsidRDefault="00A77B07" w:rsidP="00A77B07">
      <w:pPr>
        <w:pStyle w:val="ListParagraph"/>
        <w:ind w:left="360"/>
        <w:rPr>
          <w:rFonts w:asciiTheme="majorHAnsi" w:hAnsiTheme="majorHAnsi" w:cstheme="minorHAnsi"/>
          <w:sz w:val="22"/>
          <w:szCs w:val="22"/>
        </w:rPr>
      </w:pPr>
      <w:r w:rsidRPr="00786E98">
        <w:rPr>
          <w:rFonts w:asciiTheme="majorHAnsi" w:hAnsiTheme="majorHAnsi" w:cstheme="minorHAnsi"/>
          <w:b/>
          <w:sz w:val="22"/>
          <w:szCs w:val="22"/>
        </w:rPr>
        <w:t>Prerequisites:</w:t>
      </w:r>
      <w:r w:rsidRPr="00786E98">
        <w:rPr>
          <w:rFonts w:asciiTheme="majorHAnsi" w:hAnsiTheme="majorHAnsi" w:cstheme="minorHAnsi"/>
          <w:sz w:val="22"/>
          <w:szCs w:val="22"/>
        </w:rPr>
        <w:t xml:space="preserve"> </w:t>
      </w:r>
      <w:r>
        <w:rPr>
          <w:rFonts w:asciiTheme="majorHAnsi" w:hAnsiTheme="majorHAnsi" w:cstheme="minorHAnsi"/>
          <w:sz w:val="22"/>
          <w:szCs w:val="22"/>
        </w:rPr>
        <w:t xml:space="preserve">None.  </w:t>
      </w:r>
    </w:p>
    <w:p w:rsidR="00910505" w:rsidRDefault="00910505" w:rsidP="00910505">
      <w:pPr>
        <w:pStyle w:val="ListParagraph"/>
        <w:ind w:left="360"/>
        <w:rPr>
          <w:rFonts w:asciiTheme="majorHAnsi" w:hAnsiTheme="majorHAnsi" w:cstheme="minorHAnsi"/>
          <w:sz w:val="22"/>
          <w:szCs w:val="22"/>
        </w:rPr>
      </w:pPr>
    </w:p>
    <w:p w:rsidR="00910505" w:rsidRDefault="00910505" w:rsidP="00910505">
      <w:pPr>
        <w:pStyle w:val="ListParagraph"/>
        <w:ind w:left="360"/>
        <w:rPr>
          <w:rFonts w:asciiTheme="majorHAnsi" w:hAnsiTheme="majorHAnsi" w:cstheme="minorHAnsi"/>
          <w:sz w:val="22"/>
          <w:szCs w:val="22"/>
        </w:rPr>
      </w:pPr>
    </w:p>
    <w:p w:rsidR="00BC4AA0" w:rsidRPr="00FE74B6" w:rsidRDefault="00BC4AA0" w:rsidP="00107F25">
      <w:pPr>
        <w:pStyle w:val="ListParagraph"/>
        <w:numPr>
          <w:ilvl w:val="0"/>
          <w:numId w:val="19"/>
        </w:numPr>
        <w:ind w:left="360"/>
        <w:rPr>
          <w:rFonts w:asciiTheme="majorHAnsi" w:hAnsiTheme="majorHAnsi" w:cstheme="minorHAnsi"/>
          <w:sz w:val="22"/>
          <w:szCs w:val="22"/>
        </w:rPr>
      </w:pPr>
      <w:r>
        <w:rPr>
          <w:rFonts w:asciiTheme="majorHAnsi" w:hAnsiTheme="majorHAnsi" w:cstheme="minorHAnsi"/>
          <w:b/>
          <w:color w:val="000000"/>
          <w:sz w:val="22"/>
          <w:szCs w:val="22"/>
          <w:u w:val="single"/>
        </w:rPr>
        <w:t>SOC 3700 Introduction to LGBTQ, 3 hrs.</w:t>
      </w:r>
    </w:p>
    <w:p w:rsidR="00BC4AA0" w:rsidRPr="00786E98" w:rsidRDefault="00BC4AA0" w:rsidP="00BC4AA0">
      <w:pPr>
        <w:pStyle w:val="ListParagraph"/>
        <w:ind w:left="360"/>
        <w:rPr>
          <w:rFonts w:asciiTheme="majorHAnsi" w:hAnsiTheme="majorHAnsi" w:cstheme="minorHAnsi"/>
          <w:b/>
          <w:color w:val="000000"/>
          <w:sz w:val="22"/>
          <w:szCs w:val="22"/>
          <w:u w:val="single"/>
        </w:rPr>
      </w:pPr>
    </w:p>
    <w:p w:rsidR="00BC4AA0" w:rsidRDefault="00BC4AA0" w:rsidP="00BC4AA0">
      <w:pPr>
        <w:pStyle w:val="ListParagraph"/>
        <w:ind w:left="360"/>
        <w:rPr>
          <w:rFonts w:asciiTheme="majorHAnsi" w:hAnsiTheme="majorHAnsi" w:cstheme="minorHAnsi"/>
          <w:color w:val="000000"/>
          <w:sz w:val="22"/>
          <w:szCs w:val="22"/>
        </w:rPr>
      </w:pPr>
      <w:r w:rsidRPr="00786E98">
        <w:rPr>
          <w:rFonts w:asciiTheme="majorHAnsi" w:hAnsiTheme="majorHAnsi" w:cstheme="minorHAnsi"/>
          <w:b/>
          <w:color w:val="000000"/>
          <w:sz w:val="22"/>
          <w:szCs w:val="22"/>
        </w:rPr>
        <w:t>Description</w:t>
      </w:r>
      <w:r w:rsidRPr="00786E98">
        <w:rPr>
          <w:rFonts w:asciiTheme="majorHAnsi" w:hAnsiTheme="majorHAnsi" w:cstheme="minorHAnsi"/>
          <w:color w:val="000000"/>
          <w:sz w:val="22"/>
          <w:szCs w:val="22"/>
        </w:rPr>
        <w:t xml:space="preserve">: </w:t>
      </w:r>
      <w:r w:rsidRPr="00BC4AA0">
        <w:rPr>
          <w:rFonts w:asciiTheme="majorHAnsi" w:hAnsiTheme="majorHAnsi" w:cstheme="minorHAnsi"/>
          <w:color w:val="000000"/>
          <w:sz w:val="22"/>
          <w:szCs w:val="22"/>
        </w:rPr>
        <w:t xml:space="preserve">Introduces key themes and critical frameworks in Lesbian, Gay, Bisexual, Transgender, and Queer (LGBTQ) Studies. This course examines scholarly contributions from a range of academic disciplines and traces some of the ways that LGBT Studies has influenced cultural and social theory more broadly. Topics include LGBTQ histories and social movements; </w:t>
      </w:r>
      <w:r w:rsidRPr="00BC4AA0">
        <w:rPr>
          <w:rFonts w:asciiTheme="majorHAnsi" w:hAnsiTheme="majorHAnsi" w:cstheme="minorHAnsi"/>
          <w:color w:val="000000"/>
          <w:sz w:val="22"/>
          <w:szCs w:val="22"/>
        </w:rPr>
        <w:lastRenderedPageBreak/>
        <w:t>forms of oppression including heterosexism, homophobia, and transphobia; resistance to oppression; queer activism; intersecting identities; and representations in literature, art, and popular media.</w:t>
      </w:r>
    </w:p>
    <w:p w:rsidR="00BC4AA0" w:rsidRDefault="00BC4AA0" w:rsidP="00BC4AA0">
      <w:pPr>
        <w:pStyle w:val="ListParagraph"/>
        <w:ind w:left="360"/>
        <w:rPr>
          <w:rFonts w:asciiTheme="majorHAnsi" w:hAnsiTheme="majorHAnsi" w:cstheme="minorHAnsi"/>
          <w:b/>
          <w:sz w:val="22"/>
          <w:szCs w:val="22"/>
        </w:rPr>
      </w:pPr>
    </w:p>
    <w:p w:rsidR="00BC4AA0" w:rsidRDefault="00BC4AA0" w:rsidP="00BC4AA0">
      <w:pPr>
        <w:pStyle w:val="ListParagraph"/>
        <w:ind w:left="360"/>
        <w:rPr>
          <w:rFonts w:asciiTheme="majorHAnsi" w:hAnsiTheme="majorHAnsi" w:cstheme="minorHAnsi"/>
          <w:sz w:val="22"/>
          <w:szCs w:val="22"/>
        </w:rPr>
      </w:pPr>
      <w:r w:rsidRPr="00786E98">
        <w:rPr>
          <w:rFonts w:asciiTheme="majorHAnsi" w:hAnsiTheme="majorHAnsi" w:cstheme="minorHAnsi"/>
          <w:b/>
          <w:sz w:val="22"/>
          <w:szCs w:val="22"/>
        </w:rPr>
        <w:t>Prerequisites:</w:t>
      </w:r>
      <w:r w:rsidRPr="00786E98">
        <w:rPr>
          <w:rFonts w:asciiTheme="majorHAnsi" w:hAnsiTheme="majorHAnsi" w:cstheme="minorHAnsi"/>
          <w:sz w:val="22"/>
          <w:szCs w:val="22"/>
        </w:rPr>
        <w:t xml:space="preserve"> </w:t>
      </w:r>
      <w:r w:rsidRPr="00BC4AA0">
        <w:rPr>
          <w:rFonts w:asciiTheme="majorHAnsi" w:hAnsiTheme="majorHAnsi" w:cstheme="minorHAnsi"/>
          <w:sz w:val="22"/>
          <w:szCs w:val="22"/>
        </w:rPr>
        <w:t>SOC 1010 or WGST 2010 or WGST 2020; or permission of the instructor.</w:t>
      </w:r>
    </w:p>
    <w:p w:rsidR="00BC4AA0" w:rsidRDefault="00BC4AA0" w:rsidP="00BC4AA0">
      <w:pPr>
        <w:pStyle w:val="ListParagraph"/>
        <w:ind w:left="360"/>
        <w:rPr>
          <w:rFonts w:asciiTheme="majorHAnsi" w:hAnsiTheme="majorHAnsi" w:cstheme="minorHAnsi"/>
          <w:sz w:val="22"/>
          <w:szCs w:val="22"/>
        </w:rPr>
      </w:pPr>
    </w:p>
    <w:p w:rsidR="00BC4AA0" w:rsidRDefault="00BC4AA0" w:rsidP="00910505">
      <w:pPr>
        <w:pStyle w:val="ListParagraph"/>
        <w:ind w:left="360"/>
        <w:rPr>
          <w:rFonts w:asciiTheme="majorHAnsi" w:hAnsiTheme="majorHAnsi" w:cstheme="minorHAnsi"/>
          <w:sz w:val="22"/>
          <w:szCs w:val="22"/>
        </w:rPr>
      </w:pPr>
    </w:p>
    <w:p w:rsidR="0084543D" w:rsidRDefault="0084543D" w:rsidP="00F84227">
      <w:pPr>
        <w:pStyle w:val="ListParagraph"/>
        <w:ind w:left="360"/>
        <w:rPr>
          <w:rFonts w:asciiTheme="majorHAnsi" w:hAnsiTheme="majorHAnsi" w:cstheme="minorHAnsi"/>
          <w:b/>
          <w:color w:val="0070C0"/>
          <w:sz w:val="22"/>
          <w:szCs w:val="22"/>
        </w:rPr>
      </w:pPr>
      <w:r w:rsidRPr="0084543D">
        <w:rPr>
          <w:rFonts w:asciiTheme="majorHAnsi" w:hAnsiTheme="majorHAnsi" w:cstheme="minorHAnsi"/>
          <w:b/>
          <w:color w:val="0070C0"/>
          <w:sz w:val="22"/>
          <w:szCs w:val="22"/>
        </w:rPr>
        <w:t>Revised Courses</w:t>
      </w:r>
    </w:p>
    <w:p w:rsidR="0084543D" w:rsidRDefault="0084543D" w:rsidP="00F84227">
      <w:pPr>
        <w:pStyle w:val="ListParagraph"/>
        <w:ind w:left="360"/>
        <w:rPr>
          <w:rFonts w:asciiTheme="majorHAnsi" w:hAnsiTheme="majorHAnsi" w:cstheme="minorHAnsi"/>
          <w:b/>
          <w:color w:val="0070C0"/>
          <w:sz w:val="22"/>
          <w:szCs w:val="22"/>
        </w:rPr>
      </w:pPr>
    </w:p>
    <w:p w:rsidR="0084543D" w:rsidRPr="00786E98" w:rsidRDefault="001860C6" w:rsidP="00490560">
      <w:pPr>
        <w:pStyle w:val="ListParagraph"/>
        <w:numPr>
          <w:ilvl w:val="0"/>
          <w:numId w:val="4"/>
        </w:numPr>
        <w:ind w:left="360"/>
        <w:rPr>
          <w:rFonts w:asciiTheme="majorHAnsi" w:hAnsiTheme="majorHAnsi" w:cstheme="minorHAnsi"/>
          <w:b/>
          <w:color w:val="000000"/>
          <w:sz w:val="22"/>
          <w:szCs w:val="22"/>
          <w:u w:val="single"/>
        </w:rPr>
      </w:pPr>
      <w:r>
        <w:rPr>
          <w:rFonts w:asciiTheme="majorHAnsi" w:hAnsiTheme="majorHAnsi" w:cstheme="minorHAnsi"/>
          <w:b/>
          <w:color w:val="000000"/>
          <w:sz w:val="22"/>
          <w:szCs w:val="22"/>
          <w:u w:val="single"/>
        </w:rPr>
        <w:t>BLST 2700 African Philosophy</w:t>
      </w:r>
      <w:r w:rsidR="00480894">
        <w:rPr>
          <w:rFonts w:asciiTheme="majorHAnsi" w:hAnsiTheme="majorHAnsi" w:cstheme="minorHAnsi"/>
          <w:b/>
          <w:color w:val="000000"/>
          <w:sz w:val="22"/>
          <w:szCs w:val="22"/>
          <w:u w:val="single"/>
        </w:rPr>
        <w:t>, 3 hrs.</w:t>
      </w:r>
    </w:p>
    <w:p w:rsidR="0084543D" w:rsidRPr="00786E98" w:rsidRDefault="0084543D" w:rsidP="0084543D">
      <w:pPr>
        <w:pStyle w:val="ListParagraph"/>
        <w:ind w:left="360"/>
        <w:rPr>
          <w:rFonts w:asciiTheme="majorHAnsi" w:hAnsiTheme="majorHAnsi" w:cstheme="minorHAnsi"/>
          <w:b/>
          <w:color w:val="000000"/>
          <w:sz w:val="22"/>
          <w:szCs w:val="22"/>
          <w:u w:val="single"/>
        </w:rPr>
      </w:pPr>
    </w:p>
    <w:p w:rsidR="0084543D" w:rsidRDefault="0084543D" w:rsidP="0084543D">
      <w:pPr>
        <w:pStyle w:val="ListParagraph"/>
        <w:ind w:left="360"/>
        <w:rPr>
          <w:rFonts w:asciiTheme="majorHAnsi" w:hAnsiTheme="majorHAnsi" w:cstheme="minorHAnsi"/>
          <w:color w:val="000000"/>
          <w:sz w:val="22"/>
          <w:szCs w:val="22"/>
        </w:rPr>
      </w:pPr>
      <w:r w:rsidRPr="00786E98">
        <w:rPr>
          <w:rFonts w:asciiTheme="majorHAnsi" w:hAnsiTheme="majorHAnsi" w:cstheme="minorHAnsi"/>
          <w:b/>
          <w:color w:val="000000"/>
          <w:sz w:val="22"/>
          <w:szCs w:val="22"/>
        </w:rPr>
        <w:t>Description</w:t>
      </w:r>
      <w:r w:rsidRPr="00786E98">
        <w:rPr>
          <w:rFonts w:asciiTheme="majorHAnsi" w:hAnsiTheme="majorHAnsi" w:cstheme="minorHAnsi"/>
          <w:color w:val="000000"/>
          <w:sz w:val="22"/>
          <w:szCs w:val="22"/>
        </w:rPr>
        <w:t xml:space="preserve">: </w:t>
      </w:r>
      <w:r w:rsidR="001860C6" w:rsidRPr="001860C6">
        <w:rPr>
          <w:rFonts w:asciiTheme="majorHAnsi" w:hAnsiTheme="majorHAnsi" w:cstheme="minorHAnsi"/>
          <w:color w:val="000000"/>
          <w:sz w:val="22"/>
          <w:szCs w:val="22"/>
        </w:rPr>
        <w:t>Explores ancient, traditional and contemporary philosophical/theological concepts and doctrines of Africans through an investigation of their cosmological, metaphysical, ontological and ethical world views.</w:t>
      </w:r>
    </w:p>
    <w:p w:rsidR="001860C6" w:rsidRDefault="001860C6" w:rsidP="0084543D">
      <w:pPr>
        <w:pStyle w:val="ListParagraph"/>
        <w:ind w:left="360"/>
        <w:rPr>
          <w:rFonts w:asciiTheme="majorHAnsi" w:hAnsiTheme="majorHAnsi" w:cstheme="minorHAnsi"/>
          <w:b/>
          <w:sz w:val="22"/>
          <w:szCs w:val="22"/>
        </w:rPr>
      </w:pPr>
    </w:p>
    <w:p w:rsidR="00480894" w:rsidRDefault="0084543D" w:rsidP="00480894">
      <w:pPr>
        <w:pStyle w:val="ListParagraph"/>
        <w:ind w:left="360"/>
        <w:rPr>
          <w:rFonts w:asciiTheme="majorHAnsi" w:hAnsiTheme="majorHAnsi" w:cstheme="minorHAnsi"/>
          <w:sz w:val="22"/>
          <w:szCs w:val="22"/>
        </w:rPr>
      </w:pPr>
      <w:r w:rsidRPr="00786E98">
        <w:rPr>
          <w:rFonts w:asciiTheme="majorHAnsi" w:hAnsiTheme="majorHAnsi" w:cstheme="minorHAnsi"/>
          <w:b/>
          <w:sz w:val="22"/>
          <w:szCs w:val="22"/>
        </w:rPr>
        <w:t>Prerequisites:</w:t>
      </w:r>
      <w:r w:rsidRPr="00786E98">
        <w:rPr>
          <w:rFonts w:asciiTheme="majorHAnsi" w:hAnsiTheme="majorHAnsi" w:cstheme="minorHAnsi"/>
          <w:sz w:val="22"/>
          <w:szCs w:val="22"/>
        </w:rPr>
        <w:t xml:space="preserve"> </w:t>
      </w:r>
      <w:r>
        <w:rPr>
          <w:rFonts w:asciiTheme="majorHAnsi" w:hAnsiTheme="majorHAnsi" w:cstheme="minorHAnsi"/>
          <w:sz w:val="22"/>
          <w:szCs w:val="22"/>
        </w:rPr>
        <w:t xml:space="preserve"> </w:t>
      </w:r>
    </w:p>
    <w:p w:rsidR="001860C6" w:rsidRDefault="001860C6" w:rsidP="00480894">
      <w:pPr>
        <w:pStyle w:val="ListParagraph"/>
        <w:ind w:left="360"/>
        <w:rPr>
          <w:rFonts w:asciiTheme="majorHAnsi" w:hAnsiTheme="majorHAnsi" w:cstheme="minorHAnsi"/>
          <w:sz w:val="22"/>
          <w:szCs w:val="22"/>
        </w:rPr>
      </w:pPr>
    </w:p>
    <w:p w:rsidR="001860C6" w:rsidRDefault="001860C6" w:rsidP="00480894">
      <w:pPr>
        <w:pStyle w:val="ListParagraph"/>
        <w:ind w:left="360"/>
        <w:rPr>
          <w:rFonts w:asciiTheme="majorHAnsi" w:hAnsiTheme="majorHAnsi" w:cstheme="minorHAnsi"/>
          <w:sz w:val="22"/>
          <w:szCs w:val="22"/>
        </w:rPr>
      </w:pPr>
    </w:p>
    <w:p w:rsidR="00480894" w:rsidRPr="00786E98" w:rsidRDefault="00EB3A14" w:rsidP="00480894">
      <w:pPr>
        <w:pStyle w:val="ListParagraph"/>
        <w:numPr>
          <w:ilvl w:val="0"/>
          <w:numId w:val="4"/>
        </w:numPr>
        <w:ind w:left="360"/>
        <w:rPr>
          <w:rFonts w:asciiTheme="majorHAnsi" w:hAnsiTheme="majorHAnsi" w:cstheme="minorHAnsi"/>
          <w:b/>
          <w:color w:val="000000"/>
          <w:sz w:val="22"/>
          <w:szCs w:val="22"/>
          <w:u w:val="single"/>
        </w:rPr>
      </w:pPr>
      <w:r>
        <w:rPr>
          <w:rFonts w:asciiTheme="majorHAnsi" w:hAnsiTheme="majorHAnsi" w:cstheme="minorHAnsi"/>
          <w:b/>
          <w:color w:val="000000"/>
          <w:sz w:val="22"/>
          <w:szCs w:val="22"/>
          <w:u w:val="single"/>
        </w:rPr>
        <w:t>PSCI 3850/</w:t>
      </w:r>
      <w:r w:rsidR="00EE463D">
        <w:rPr>
          <w:rFonts w:asciiTheme="majorHAnsi" w:hAnsiTheme="majorHAnsi" w:cstheme="minorHAnsi"/>
          <w:b/>
          <w:color w:val="000000"/>
          <w:sz w:val="22"/>
          <w:szCs w:val="22"/>
          <w:u w:val="single"/>
        </w:rPr>
        <w:t>8585 Government and Politics of Russia and the Post-Soviet States</w:t>
      </w:r>
      <w:r w:rsidR="00480894">
        <w:rPr>
          <w:rFonts w:asciiTheme="majorHAnsi" w:hAnsiTheme="majorHAnsi" w:cstheme="minorHAnsi"/>
          <w:b/>
          <w:color w:val="000000"/>
          <w:sz w:val="22"/>
          <w:szCs w:val="22"/>
          <w:u w:val="single"/>
        </w:rPr>
        <w:t>, 3 hrs.</w:t>
      </w:r>
    </w:p>
    <w:p w:rsidR="00480894" w:rsidRPr="00786E98" w:rsidRDefault="00480894" w:rsidP="00480894">
      <w:pPr>
        <w:pStyle w:val="ListParagraph"/>
        <w:ind w:left="360"/>
        <w:rPr>
          <w:rFonts w:asciiTheme="majorHAnsi" w:hAnsiTheme="majorHAnsi" w:cstheme="minorHAnsi"/>
          <w:b/>
          <w:color w:val="000000"/>
          <w:sz w:val="22"/>
          <w:szCs w:val="22"/>
          <w:u w:val="single"/>
        </w:rPr>
      </w:pPr>
    </w:p>
    <w:p w:rsidR="00480894" w:rsidRDefault="00480894" w:rsidP="00480894">
      <w:pPr>
        <w:pStyle w:val="ListParagraph"/>
        <w:ind w:left="360"/>
        <w:rPr>
          <w:rFonts w:asciiTheme="majorHAnsi" w:hAnsiTheme="majorHAnsi" w:cstheme="minorHAnsi"/>
          <w:color w:val="000000"/>
          <w:sz w:val="22"/>
          <w:szCs w:val="22"/>
        </w:rPr>
      </w:pPr>
      <w:r w:rsidRPr="00786E98">
        <w:rPr>
          <w:rFonts w:asciiTheme="majorHAnsi" w:hAnsiTheme="majorHAnsi" w:cstheme="minorHAnsi"/>
          <w:b/>
          <w:color w:val="000000"/>
          <w:sz w:val="22"/>
          <w:szCs w:val="22"/>
        </w:rPr>
        <w:t>Description</w:t>
      </w:r>
      <w:r w:rsidRPr="00786E98">
        <w:rPr>
          <w:rFonts w:asciiTheme="majorHAnsi" w:hAnsiTheme="majorHAnsi" w:cstheme="minorHAnsi"/>
          <w:color w:val="000000"/>
          <w:sz w:val="22"/>
          <w:szCs w:val="22"/>
        </w:rPr>
        <w:t xml:space="preserve">: </w:t>
      </w:r>
      <w:r w:rsidR="00EE463D" w:rsidRPr="00EE463D">
        <w:rPr>
          <w:rFonts w:asciiTheme="majorHAnsi" w:hAnsiTheme="majorHAnsi" w:cstheme="minorHAnsi"/>
          <w:color w:val="000000"/>
          <w:sz w:val="22"/>
          <w:szCs w:val="22"/>
        </w:rPr>
        <w:t>This course introduces students to the political cultures, institutions, processes, and public policies of Russia and the states of the former Soviet Union.</w:t>
      </w:r>
    </w:p>
    <w:p w:rsidR="00EE463D" w:rsidRDefault="00EE463D" w:rsidP="00480894">
      <w:pPr>
        <w:pStyle w:val="ListParagraph"/>
        <w:ind w:left="360"/>
        <w:rPr>
          <w:rFonts w:asciiTheme="majorHAnsi" w:hAnsiTheme="majorHAnsi" w:cstheme="minorHAnsi"/>
          <w:b/>
          <w:sz w:val="22"/>
          <w:szCs w:val="22"/>
        </w:rPr>
      </w:pPr>
    </w:p>
    <w:p w:rsidR="00480894" w:rsidRPr="0084543D" w:rsidRDefault="00480894" w:rsidP="00480894">
      <w:pPr>
        <w:pStyle w:val="ListParagraph"/>
        <w:ind w:left="360"/>
        <w:rPr>
          <w:rFonts w:asciiTheme="majorHAnsi" w:hAnsiTheme="majorHAnsi" w:cstheme="minorHAnsi"/>
          <w:sz w:val="22"/>
          <w:szCs w:val="22"/>
        </w:rPr>
      </w:pPr>
      <w:r w:rsidRPr="00786E98">
        <w:rPr>
          <w:rFonts w:asciiTheme="majorHAnsi" w:hAnsiTheme="majorHAnsi" w:cstheme="minorHAnsi"/>
          <w:b/>
          <w:sz w:val="22"/>
          <w:szCs w:val="22"/>
        </w:rPr>
        <w:t>Prerequisites:</w:t>
      </w:r>
      <w:r w:rsidRPr="00786E98">
        <w:rPr>
          <w:rFonts w:asciiTheme="majorHAnsi" w:hAnsiTheme="majorHAnsi" w:cstheme="minorHAnsi"/>
          <w:sz w:val="22"/>
          <w:szCs w:val="22"/>
        </w:rPr>
        <w:t xml:space="preserve"> </w:t>
      </w:r>
      <w:r>
        <w:rPr>
          <w:rFonts w:asciiTheme="majorHAnsi" w:hAnsiTheme="majorHAnsi" w:cstheme="minorHAnsi"/>
          <w:sz w:val="22"/>
          <w:szCs w:val="22"/>
        </w:rPr>
        <w:t xml:space="preserve"> </w:t>
      </w:r>
      <w:r w:rsidR="00EE463D" w:rsidRPr="00EE463D">
        <w:rPr>
          <w:rFonts w:asciiTheme="majorHAnsi" w:hAnsiTheme="majorHAnsi" w:cstheme="minorHAnsi"/>
          <w:sz w:val="22"/>
          <w:szCs w:val="22"/>
        </w:rPr>
        <w:t>PSCI 2500 or junior status or permission of instructor. Graduate: PSCI 2500 or equivalent is recommended.</w:t>
      </w:r>
    </w:p>
    <w:sectPr w:rsidR="00480894" w:rsidRPr="0084543D" w:rsidSect="00BB4735">
      <w:pgSz w:w="12240" w:h="15840"/>
      <w:pgMar w:top="1440" w:right="1440" w:bottom="1440" w:left="1440" w:header="720" w:footer="720" w:gutter="0"/>
      <w:pgBorders w:offsetFrom="page">
        <w:top w:val="single" w:sz="18" w:space="24" w:color="FF3300"/>
        <w:left w:val="single" w:sz="18" w:space="24" w:color="FF3300"/>
        <w:bottom w:val="single" w:sz="18" w:space="24" w:color="FF3300"/>
        <w:right w:val="single" w:sz="18" w:space="24" w:color="FF3300"/>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Helv">
    <w:panose1 w:val="020B0604020202030204"/>
    <w:charset w:val="00"/>
    <w:family w:val="swiss"/>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3325AA"/>
    <w:multiLevelType w:val="hybridMultilevel"/>
    <w:tmpl w:val="80D870E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7E2F9C"/>
    <w:multiLevelType w:val="hybridMultilevel"/>
    <w:tmpl w:val="6D109554"/>
    <w:lvl w:ilvl="0" w:tplc="B1DE3624">
      <w:start w:val="10"/>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36B22C8"/>
    <w:multiLevelType w:val="hybridMultilevel"/>
    <w:tmpl w:val="17B28104"/>
    <w:lvl w:ilvl="0" w:tplc="F828C626">
      <w:start w:val="12"/>
      <w:numFmt w:val="decimal"/>
      <w:lvlText w:val="%1."/>
      <w:lvlJc w:val="left"/>
      <w:pPr>
        <w:ind w:left="540" w:hanging="360"/>
      </w:pPr>
      <w:rPr>
        <w:rFonts w:hint="default"/>
        <w:b/>
        <w:color w:val="000000"/>
      </w:rPr>
    </w:lvl>
    <w:lvl w:ilvl="1" w:tplc="04090019">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
    <w:nsid w:val="19E51807"/>
    <w:multiLevelType w:val="hybridMultilevel"/>
    <w:tmpl w:val="B2D62C8E"/>
    <w:lvl w:ilvl="0" w:tplc="2BE0833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C202878"/>
    <w:multiLevelType w:val="hybridMultilevel"/>
    <w:tmpl w:val="CDBE93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1EB6328"/>
    <w:multiLevelType w:val="hybridMultilevel"/>
    <w:tmpl w:val="EE3AD8E4"/>
    <w:lvl w:ilvl="0" w:tplc="8F88F9B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F602F04"/>
    <w:multiLevelType w:val="hybridMultilevel"/>
    <w:tmpl w:val="8FE48B22"/>
    <w:lvl w:ilvl="0" w:tplc="1F6E3A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4C53575"/>
    <w:multiLevelType w:val="hybridMultilevel"/>
    <w:tmpl w:val="802446DA"/>
    <w:lvl w:ilvl="0" w:tplc="9FA8722C">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5C91D4B"/>
    <w:multiLevelType w:val="hybridMultilevel"/>
    <w:tmpl w:val="A7BA272C"/>
    <w:lvl w:ilvl="0" w:tplc="38E881D6">
      <w:start w:val="12"/>
      <w:numFmt w:val="decimal"/>
      <w:lvlText w:val="%1."/>
      <w:lvlJc w:val="left"/>
      <w:pPr>
        <w:ind w:left="540" w:hanging="360"/>
      </w:pPr>
      <w:rPr>
        <w:rFonts w:hint="default"/>
        <w:b/>
        <w:color w:val="000000"/>
        <w:u w:val="none"/>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9">
    <w:nsid w:val="3B3D557D"/>
    <w:multiLevelType w:val="hybridMultilevel"/>
    <w:tmpl w:val="EF44BF30"/>
    <w:lvl w:ilvl="0" w:tplc="C20006E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4268547B"/>
    <w:multiLevelType w:val="hybridMultilevel"/>
    <w:tmpl w:val="455C52A0"/>
    <w:lvl w:ilvl="0" w:tplc="37783F5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45AA59C5"/>
    <w:multiLevelType w:val="hybridMultilevel"/>
    <w:tmpl w:val="502ACC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1ED40CD"/>
    <w:multiLevelType w:val="hybridMultilevel"/>
    <w:tmpl w:val="E79604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22943E7"/>
    <w:multiLevelType w:val="hybridMultilevel"/>
    <w:tmpl w:val="F6D04D5E"/>
    <w:lvl w:ilvl="0" w:tplc="A844D132">
      <w:start w:val="10"/>
      <w:numFmt w:val="decimal"/>
      <w:lvlText w:val="%1."/>
      <w:lvlJc w:val="left"/>
      <w:pPr>
        <w:ind w:left="630" w:hanging="360"/>
      </w:pPr>
      <w:rPr>
        <w:rFonts w:hint="default"/>
        <w:b/>
        <w:u w:val="none"/>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4">
    <w:nsid w:val="5BFA5A02"/>
    <w:multiLevelType w:val="hybridMultilevel"/>
    <w:tmpl w:val="C60650F2"/>
    <w:lvl w:ilvl="0" w:tplc="BAF4A62A">
      <w:start w:val="10"/>
      <w:numFmt w:val="decimal"/>
      <w:lvlText w:val="%1."/>
      <w:lvlJc w:val="left"/>
      <w:pPr>
        <w:ind w:left="540" w:hanging="360"/>
      </w:pPr>
      <w:rPr>
        <w:rFonts w:hint="default"/>
        <w:b/>
        <w:color w:val="000000"/>
        <w:u w:val="none"/>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5">
    <w:nsid w:val="5F3C57F5"/>
    <w:multiLevelType w:val="hybridMultilevel"/>
    <w:tmpl w:val="5590DFEE"/>
    <w:lvl w:ilvl="0" w:tplc="0409000F">
      <w:start w:val="1"/>
      <w:numFmt w:val="decimal"/>
      <w:lvlText w:val="%1."/>
      <w:lvlJc w:val="left"/>
      <w:pPr>
        <w:ind w:left="79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8C05018"/>
    <w:multiLevelType w:val="hybridMultilevel"/>
    <w:tmpl w:val="24C4E09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2B730D2"/>
    <w:multiLevelType w:val="hybridMultilevel"/>
    <w:tmpl w:val="6E78850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BBE7EE4"/>
    <w:multiLevelType w:val="hybridMultilevel"/>
    <w:tmpl w:val="D138E078"/>
    <w:lvl w:ilvl="0" w:tplc="E33636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17"/>
  </w:num>
  <w:num w:numId="3">
    <w:abstractNumId w:val="6"/>
  </w:num>
  <w:num w:numId="4">
    <w:abstractNumId w:val="18"/>
  </w:num>
  <w:num w:numId="5">
    <w:abstractNumId w:val="5"/>
  </w:num>
  <w:num w:numId="6">
    <w:abstractNumId w:val="10"/>
  </w:num>
  <w:num w:numId="7">
    <w:abstractNumId w:val="0"/>
  </w:num>
  <w:num w:numId="8">
    <w:abstractNumId w:val="3"/>
  </w:num>
  <w:num w:numId="9">
    <w:abstractNumId w:val="16"/>
  </w:num>
  <w:num w:numId="10">
    <w:abstractNumId w:val="9"/>
  </w:num>
  <w:num w:numId="11">
    <w:abstractNumId w:val="7"/>
  </w:num>
  <w:num w:numId="12">
    <w:abstractNumId w:val="14"/>
  </w:num>
  <w:num w:numId="13">
    <w:abstractNumId w:val="4"/>
  </w:num>
  <w:num w:numId="14">
    <w:abstractNumId w:val="12"/>
  </w:num>
  <w:num w:numId="15">
    <w:abstractNumId w:val="13"/>
  </w:num>
  <w:num w:numId="16">
    <w:abstractNumId w:val="1"/>
  </w:num>
  <w:num w:numId="17">
    <w:abstractNumId w:val="11"/>
  </w:num>
  <w:num w:numId="18">
    <w:abstractNumId w:val="8"/>
  </w:num>
  <w:num w:numId="19">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538A"/>
    <w:rsid w:val="0000734D"/>
    <w:rsid w:val="000102A0"/>
    <w:rsid w:val="000134A3"/>
    <w:rsid w:val="000179EF"/>
    <w:rsid w:val="000348F6"/>
    <w:rsid w:val="00046E58"/>
    <w:rsid w:val="00050598"/>
    <w:rsid w:val="00052EF8"/>
    <w:rsid w:val="00061AD7"/>
    <w:rsid w:val="000636C5"/>
    <w:rsid w:val="000931A4"/>
    <w:rsid w:val="00094C89"/>
    <w:rsid w:val="000A2E14"/>
    <w:rsid w:val="000A52FE"/>
    <w:rsid w:val="000B4DEB"/>
    <w:rsid w:val="000B55B0"/>
    <w:rsid w:val="000B5B0A"/>
    <w:rsid w:val="000C5663"/>
    <w:rsid w:val="000D1DFF"/>
    <w:rsid w:val="000D3281"/>
    <w:rsid w:val="000F3636"/>
    <w:rsid w:val="00104661"/>
    <w:rsid w:val="00107F20"/>
    <w:rsid w:val="00107F25"/>
    <w:rsid w:val="0011053E"/>
    <w:rsid w:val="001221E1"/>
    <w:rsid w:val="001230C2"/>
    <w:rsid w:val="00125596"/>
    <w:rsid w:val="00125C3D"/>
    <w:rsid w:val="00132CDF"/>
    <w:rsid w:val="001648A5"/>
    <w:rsid w:val="0017433A"/>
    <w:rsid w:val="00177404"/>
    <w:rsid w:val="001860C6"/>
    <w:rsid w:val="001D09C1"/>
    <w:rsid w:val="001F0537"/>
    <w:rsid w:val="001F2C64"/>
    <w:rsid w:val="00200930"/>
    <w:rsid w:val="00216FDA"/>
    <w:rsid w:val="00217367"/>
    <w:rsid w:val="00245714"/>
    <w:rsid w:val="0025090B"/>
    <w:rsid w:val="002550D3"/>
    <w:rsid w:val="002638AB"/>
    <w:rsid w:val="0027103B"/>
    <w:rsid w:val="00287F6E"/>
    <w:rsid w:val="002964E2"/>
    <w:rsid w:val="002A34CA"/>
    <w:rsid w:val="002B666E"/>
    <w:rsid w:val="002D56FC"/>
    <w:rsid w:val="002E5508"/>
    <w:rsid w:val="002F6AD1"/>
    <w:rsid w:val="003002A0"/>
    <w:rsid w:val="003158BD"/>
    <w:rsid w:val="00331455"/>
    <w:rsid w:val="00341275"/>
    <w:rsid w:val="003504B7"/>
    <w:rsid w:val="00351F51"/>
    <w:rsid w:val="00377461"/>
    <w:rsid w:val="00384E6F"/>
    <w:rsid w:val="003A61F6"/>
    <w:rsid w:val="003B234F"/>
    <w:rsid w:val="003B6514"/>
    <w:rsid w:val="003C2FAC"/>
    <w:rsid w:val="003C55CC"/>
    <w:rsid w:val="003D0171"/>
    <w:rsid w:val="003E03BF"/>
    <w:rsid w:val="003E06ED"/>
    <w:rsid w:val="003F1389"/>
    <w:rsid w:val="003F6692"/>
    <w:rsid w:val="00404B9E"/>
    <w:rsid w:val="00441137"/>
    <w:rsid w:val="00445A7F"/>
    <w:rsid w:val="00466EAA"/>
    <w:rsid w:val="00467D2D"/>
    <w:rsid w:val="00470321"/>
    <w:rsid w:val="00480894"/>
    <w:rsid w:val="00490560"/>
    <w:rsid w:val="00495EF3"/>
    <w:rsid w:val="004A2F68"/>
    <w:rsid w:val="004A4ADE"/>
    <w:rsid w:val="004A62CA"/>
    <w:rsid w:val="004A74C7"/>
    <w:rsid w:val="004B4C91"/>
    <w:rsid w:val="004B5BE4"/>
    <w:rsid w:val="004D1231"/>
    <w:rsid w:val="004F6095"/>
    <w:rsid w:val="0050619A"/>
    <w:rsid w:val="0051268C"/>
    <w:rsid w:val="005153F9"/>
    <w:rsid w:val="00515591"/>
    <w:rsid w:val="00515F40"/>
    <w:rsid w:val="00516766"/>
    <w:rsid w:val="0053476B"/>
    <w:rsid w:val="00545546"/>
    <w:rsid w:val="00546E69"/>
    <w:rsid w:val="00553115"/>
    <w:rsid w:val="00555341"/>
    <w:rsid w:val="005570E8"/>
    <w:rsid w:val="00563284"/>
    <w:rsid w:val="0056375B"/>
    <w:rsid w:val="0056509E"/>
    <w:rsid w:val="0058430D"/>
    <w:rsid w:val="00585D09"/>
    <w:rsid w:val="00593BDE"/>
    <w:rsid w:val="005A4938"/>
    <w:rsid w:val="005B30B6"/>
    <w:rsid w:val="005B5947"/>
    <w:rsid w:val="005B687A"/>
    <w:rsid w:val="005C00F1"/>
    <w:rsid w:val="005C1D9B"/>
    <w:rsid w:val="005E3404"/>
    <w:rsid w:val="005F68BD"/>
    <w:rsid w:val="005F6FD2"/>
    <w:rsid w:val="00603BA8"/>
    <w:rsid w:val="0061494C"/>
    <w:rsid w:val="00622686"/>
    <w:rsid w:val="00641E72"/>
    <w:rsid w:val="0064598D"/>
    <w:rsid w:val="00652F71"/>
    <w:rsid w:val="00681D0B"/>
    <w:rsid w:val="006924B9"/>
    <w:rsid w:val="00693174"/>
    <w:rsid w:val="0069360D"/>
    <w:rsid w:val="006A20E0"/>
    <w:rsid w:val="006A302F"/>
    <w:rsid w:val="006A3584"/>
    <w:rsid w:val="006B097A"/>
    <w:rsid w:val="006C307A"/>
    <w:rsid w:val="006C3FFB"/>
    <w:rsid w:val="006E7526"/>
    <w:rsid w:val="006F47EC"/>
    <w:rsid w:val="0074250C"/>
    <w:rsid w:val="00756595"/>
    <w:rsid w:val="00760280"/>
    <w:rsid w:val="00760F96"/>
    <w:rsid w:val="00761217"/>
    <w:rsid w:val="007A445D"/>
    <w:rsid w:val="007C2C69"/>
    <w:rsid w:val="007D1FEC"/>
    <w:rsid w:val="00800EE2"/>
    <w:rsid w:val="00804865"/>
    <w:rsid w:val="008056B4"/>
    <w:rsid w:val="00836B7F"/>
    <w:rsid w:val="008370B7"/>
    <w:rsid w:val="00837C2F"/>
    <w:rsid w:val="00837F88"/>
    <w:rsid w:val="00842C4A"/>
    <w:rsid w:val="0084543D"/>
    <w:rsid w:val="008461E9"/>
    <w:rsid w:val="0085515D"/>
    <w:rsid w:val="008556BB"/>
    <w:rsid w:val="00867A64"/>
    <w:rsid w:val="008723D9"/>
    <w:rsid w:val="008768CB"/>
    <w:rsid w:val="00884B05"/>
    <w:rsid w:val="00895D6E"/>
    <w:rsid w:val="00896433"/>
    <w:rsid w:val="0089798F"/>
    <w:rsid w:val="008A7F59"/>
    <w:rsid w:val="008B2E7C"/>
    <w:rsid w:val="008D6853"/>
    <w:rsid w:val="008E15E0"/>
    <w:rsid w:val="008E3DFC"/>
    <w:rsid w:val="008F6541"/>
    <w:rsid w:val="00901C1C"/>
    <w:rsid w:val="00902CA3"/>
    <w:rsid w:val="00910505"/>
    <w:rsid w:val="0091518A"/>
    <w:rsid w:val="00923C1A"/>
    <w:rsid w:val="0092746E"/>
    <w:rsid w:val="009300E4"/>
    <w:rsid w:val="00934B04"/>
    <w:rsid w:val="00936029"/>
    <w:rsid w:val="00936E4F"/>
    <w:rsid w:val="0094175C"/>
    <w:rsid w:val="00944931"/>
    <w:rsid w:val="0095339B"/>
    <w:rsid w:val="00961B4F"/>
    <w:rsid w:val="0098279D"/>
    <w:rsid w:val="00993429"/>
    <w:rsid w:val="00996386"/>
    <w:rsid w:val="009B5D87"/>
    <w:rsid w:val="009C1713"/>
    <w:rsid w:val="009E0BF4"/>
    <w:rsid w:val="009F0BC8"/>
    <w:rsid w:val="009F44AC"/>
    <w:rsid w:val="00A301AB"/>
    <w:rsid w:val="00A40ACF"/>
    <w:rsid w:val="00A41FF2"/>
    <w:rsid w:val="00A443E0"/>
    <w:rsid w:val="00A77B07"/>
    <w:rsid w:val="00A93676"/>
    <w:rsid w:val="00A96F0A"/>
    <w:rsid w:val="00AB6DC8"/>
    <w:rsid w:val="00AC7A53"/>
    <w:rsid w:val="00AF2A63"/>
    <w:rsid w:val="00B47190"/>
    <w:rsid w:val="00B54BB4"/>
    <w:rsid w:val="00B651F1"/>
    <w:rsid w:val="00BB13BD"/>
    <w:rsid w:val="00BB4735"/>
    <w:rsid w:val="00BC4AA0"/>
    <w:rsid w:val="00BD14F9"/>
    <w:rsid w:val="00BF0230"/>
    <w:rsid w:val="00BF1164"/>
    <w:rsid w:val="00BF3907"/>
    <w:rsid w:val="00BF721F"/>
    <w:rsid w:val="00C00E54"/>
    <w:rsid w:val="00C020E7"/>
    <w:rsid w:val="00C108F5"/>
    <w:rsid w:val="00C11ACA"/>
    <w:rsid w:val="00C121EB"/>
    <w:rsid w:val="00C17248"/>
    <w:rsid w:val="00C21858"/>
    <w:rsid w:val="00C45FA5"/>
    <w:rsid w:val="00C55E37"/>
    <w:rsid w:val="00C908F9"/>
    <w:rsid w:val="00C90E8A"/>
    <w:rsid w:val="00CA52BF"/>
    <w:rsid w:val="00CA5F7D"/>
    <w:rsid w:val="00CA6F47"/>
    <w:rsid w:val="00CB3080"/>
    <w:rsid w:val="00CB6B97"/>
    <w:rsid w:val="00CD12D3"/>
    <w:rsid w:val="00CE7ABE"/>
    <w:rsid w:val="00CF24E1"/>
    <w:rsid w:val="00CF6CFE"/>
    <w:rsid w:val="00D319F8"/>
    <w:rsid w:val="00D4284A"/>
    <w:rsid w:val="00D50735"/>
    <w:rsid w:val="00D50CE9"/>
    <w:rsid w:val="00D57624"/>
    <w:rsid w:val="00D631FC"/>
    <w:rsid w:val="00D7400A"/>
    <w:rsid w:val="00D802B0"/>
    <w:rsid w:val="00DA32BE"/>
    <w:rsid w:val="00DA3373"/>
    <w:rsid w:val="00DB1B7D"/>
    <w:rsid w:val="00DB56E0"/>
    <w:rsid w:val="00DB71FA"/>
    <w:rsid w:val="00DC33A0"/>
    <w:rsid w:val="00DC5C8C"/>
    <w:rsid w:val="00DE1CC9"/>
    <w:rsid w:val="00DF380A"/>
    <w:rsid w:val="00DF6107"/>
    <w:rsid w:val="00DF70C5"/>
    <w:rsid w:val="00E20DBB"/>
    <w:rsid w:val="00E21833"/>
    <w:rsid w:val="00E35F54"/>
    <w:rsid w:val="00E43437"/>
    <w:rsid w:val="00E43C04"/>
    <w:rsid w:val="00E4538A"/>
    <w:rsid w:val="00E45C63"/>
    <w:rsid w:val="00E70158"/>
    <w:rsid w:val="00E70FDD"/>
    <w:rsid w:val="00E71015"/>
    <w:rsid w:val="00E823C0"/>
    <w:rsid w:val="00E86082"/>
    <w:rsid w:val="00EA0A77"/>
    <w:rsid w:val="00EA50F8"/>
    <w:rsid w:val="00EB3A14"/>
    <w:rsid w:val="00EB6B52"/>
    <w:rsid w:val="00EC0C24"/>
    <w:rsid w:val="00EE463D"/>
    <w:rsid w:val="00EF267E"/>
    <w:rsid w:val="00EF320D"/>
    <w:rsid w:val="00F02193"/>
    <w:rsid w:val="00F10550"/>
    <w:rsid w:val="00F1428A"/>
    <w:rsid w:val="00F1540F"/>
    <w:rsid w:val="00F175FC"/>
    <w:rsid w:val="00F201A1"/>
    <w:rsid w:val="00F34809"/>
    <w:rsid w:val="00F40740"/>
    <w:rsid w:val="00F54551"/>
    <w:rsid w:val="00F62C05"/>
    <w:rsid w:val="00F67C46"/>
    <w:rsid w:val="00F84227"/>
    <w:rsid w:val="00F932A0"/>
    <w:rsid w:val="00F961B3"/>
    <w:rsid w:val="00FA0AAA"/>
    <w:rsid w:val="00FA7190"/>
    <w:rsid w:val="00FB2B69"/>
    <w:rsid w:val="00FC344D"/>
    <w:rsid w:val="00FD2466"/>
    <w:rsid w:val="00FD39E6"/>
    <w:rsid w:val="00FD728F"/>
    <w:rsid w:val="00FE4BE2"/>
    <w:rsid w:val="00FE74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0E1384D-3EFD-4150-BAD0-25A2EF517E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538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
    <w:name w:val="List"/>
    <w:basedOn w:val="Normal"/>
    <w:unhideWhenUsed/>
    <w:rsid w:val="00E4538A"/>
    <w:pPr>
      <w:ind w:left="360" w:hanging="360"/>
    </w:pPr>
  </w:style>
  <w:style w:type="paragraph" w:styleId="Title">
    <w:name w:val="Title"/>
    <w:basedOn w:val="Normal"/>
    <w:link w:val="TitleChar"/>
    <w:qFormat/>
    <w:rsid w:val="00E4538A"/>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rsid w:val="00E4538A"/>
    <w:rPr>
      <w:rFonts w:ascii="Arial" w:eastAsia="Times New Roman" w:hAnsi="Arial" w:cs="Arial"/>
      <w:b/>
      <w:bCs/>
      <w:kern w:val="28"/>
      <w:sz w:val="32"/>
      <w:szCs w:val="32"/>
    </w:rPr>
  </w:style>
  <w:style w:type="paragraph" w:styleId="BodyText">
    <w:name w:val="Body Text"/>
    <w:basedOn w:val="Normal"/>
    <w:link w:val="BodyTextChar"/>
    <w:semiHidden/>
    <w:unhideWhenUsed/>
    <w:rsid w:val="00E4538A"/>
    <w:pPr>
      <w:spacing w:after="120"/>
    </w:pPr>
  </w:style>
  <w:style w:type="character" w:customStyle="1" w:styleId="BodyTextChar">
    <w:name w:val="Body Text Char"/>
    <w:basedOn w:val="DefaultParagraphFont"/>
    <w:link w:val="BodyText"/>
    <w:semiHidden/>
    <w:rsid w:val="00E4538A"/>
    <w:rPr>
      <w:rFonts w:ascii="Times New Roman" w:eastAsia="Times New Roman" w:hAnsi="Times New Roman" w:cs="Times New Roman"/>
      <w:sz w:val="24"/>
      <w:szCs w:val="24"/>
    </w:rPr>
  </w:style>
  <w:style w:type="paragraph" w:styleId="Subtitle">
    <w:name w:val="Subtitle"/>
    <w:basedOn w:val="Normal"/>
    <w:link w:val="SubtitleChar"/>
    <w:qFormat/>
    <w:rsid w:val="00E4538A"/>
    <w:pPr>
      <w:spacing w:after="60"/>
      <w:jc w:val="center"/>
      <w:outlineLvl w:val="1"/>
    </w:pPr>
    <w:rPr>
      <w:rFonts w:ascii="Arial" w:hAnsi="Arial" w:cs="Arial"/>
    </w:rPr>
  </w:style>
  <w:style w:type="character" w:customStyle="1" w:styleId="SubtitleChar">
    <w:name w:val="Subtitle Char"/>
    <w:basedOn w:val="DefaultParagraphFont"/>
    <w:link w:val="Subtitle"/>
    <w:rsid w:val="00E4538A"/>
    <w:rPr>
      <w:rFonts w:ascii="Arial" w:eastAsia="Times New Roman" w:hAnsi="Arial" w:cs="Arial"/>
      <w:sz w:val="24"/>
      <w:szCs w:val="24"/>
    </w:rPr>
  </w:style>
  <w:style w:type="paragraph" w:styleId="Date">
    <w:name w:val="Date"/>
    <w:basedOn w:val="Normal"/>
    <w:next w:val="Normal"/>
    <w:link w:val="DateChar"/>
    <w:semiHidden/>
    <w:unhideWhenUsed/>
    <w:rsid w:val="00E4538A"/>
  </w:style>
  <w:style w:type="character" w:customStyle="1" w:styleId="DateChar">
    <w:name w:val="Date Char"/>
    <w:basedOn w:val="DefaultParagraphFont"/>
    <w:link w:val="Date"/>
    <w:semiHidden/>
    <w:rsid w:val="00E4538A"/>
    <w:rPr>
      <w:rFonts w:ascii="Times New Roman" w:eastAsia="Times New Roman" w:hAnsi="Times New Roman" w:cs="Times New Roman"/>
      <w:sz w:val="24"/>
      <w:szCs w:val="24"/>
    </w:rPr>
  </w:style>
  <w:style w:type="paragraph" w:styleId="ListParagraph">
    <w:name w:val="List Paragraph"/>
    <w:basedOn w:val="Normal"/>
    <w:uiPriority w:val="34"/>
    <w:qFormat/>
    <w:rsid w:val="002638AB"/>
    <w:pPr>
      <w:ind w:left="720"/>
      <w:contextualSpacing/>
    </w:pPr>
  </w:style>
  <w:style w:type="character" w:styleId="Hyperlink">
    <w:name w:val="Hyperlink"/>
    <w:basedOn w:val="DefaultParagraphFont"/>
    <w:unhideWhenUsed/>
    <w:rsid w:val="00F84227"/>
    <w:rPr>
      <w:color w:val="0000FF"/>
      <w:u w:val="single"/>
    </w:rPr>
  </w:style>
  <w:style w:type="character" w:styleId="FollowedHyperlink">
    <w:name w:val="FollowedHyperlink"/>
    <w:basedOn w:val="DefaultParagraphFont"/>
    <w:uiPriority w:val="99"/>
    <w:semiHidden/>
    <w:unhideWhenUsed/>
    <w:rsid w:val="00107F2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7070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unomaha.edu/m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2359</Words>
  <Characters>13447</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UNO</Company>
  <LinksUpToDate>false</LinksUpToDate>
  <CharactersWithSpaces>15775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nkersten</dc:creator>
  <cp:lastModifiedBy>Denise Devney</cp:lastModifiedBy>
  <cp:revision>2</cp:revision>
  <cp:lastPrinted>2014-10-08T13:38:00Z</cp:lastPrinted>
  <dcterms:created xsi:type="dcterms:W3CDTF">2015-07-09T16:20:00Z</dcterms:created>
  <dcterms:modified xsi:type="dcterms:W3CDTF">2015-07-09T16:20:00Z</dcterms:modified>
</cp:coreProperties>
</file>